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2FA" w:rsidRDefault="00102047" w:rsidP="00EA32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  <w:r w:rsidR="00EA32FA" w:rsidRPr="00EA32FA">
        <w:rPr>
          <w:rFonts w:ascii="Times New Roman" w:hAnsi="Times New Roman" w:cs="Times New Roman"/>
          <w:sz w:val="24"/>
          <w:szCs w:val="24"/>
        </w:rPr>
        <w:t xml:space="preserve"> «ОСНОВЫ ДУХОВНО-НРАВСТВЕННОЙ КУЛЬТУРЫ НАРОДОВ РОССИИ» </w:t>
      </w:r>
    </w:p>
    <w:p w:rsidR="005D5FD9" w:rsidRDefault="00EA32FA" w:rsidP="00EA32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5-6 КЛАССЫ</w:t>
      </w:r>
    </w:p>
    <w:p w:rsidR="00EA32FA" w:rsidRDefault="00EA32FA" w:rsidP="00EA32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32FA" w:rsidRDefault="00EA32FA" w:rsidP="00EA3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A32F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Автор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:</w:t>
      </w:r>
    </w:p>
    <w:p w:rsidR="00EA32FA" w:rsidRDefault="00EA32FA" w:rsidP="00EA3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EA32FA" w:rsidRDefault="00EA32FA" w:rsidP="00EA3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A32F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Виноградова Н.Ф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«ОДНКНР» </w:t>
      </w:r>
      <w:r w:rsidRPr="00EA32F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Издате</w:t>
      </w:r>
      <w:r w:rsidR="007533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льский центр «</w:t>
      </w:r>
      <w:proofErr w:type="spellStart"/>
      <w:r w:rsidR="007533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Вентана</w:t>
      </w:r>
      <w:proofErr w:type="spellEnd"/>
      <w:r w:rsidR="0075330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-Граф» 2022</w:t>
      </w:r>
      <w:bookmarkStart w:id="0" w:name="_GoBack"/>
      <w:bookmarkEnd w:id="0"/>
    </w:p>
    <w:p w:rsidR="00EA32FA" w:rsidRDefault="00EA32FA" w:rsidP="00EA3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EA32FA" w:rsidRDefault="00EA32FA" w:rsidP="00EA3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A32F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Рабочая программа предназнач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ена для реализации требований к </w:t>
      </w:r>
      <w:r w:rsidRPr="00EA32F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минимуму содержания и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уровню подготовки обучающегося, </w:t>
      </w:r>
      <w:r w:rsidRPr="00EA32F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определенными ФГОС и ФО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 по предмету «ОДНКНР» </w:t>
      </w:r>
      <w:r w:rsidRPr="00EA32F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учебного плана образовательной организации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EA32FA" w:rsidRDefault="00EA32FA" w:rsidP="00EA3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A32F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Целями изучения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учебного курса ОДНКНР являются:</w:t>
      </w:r>
    </w:p>
    <w:p w:rsidR="00EA32FA" w:rsidRPr="00EA32FA" w:rsidRDefault="00EA32FA" w:rsidP="00EA3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</w:t>
      </w:r>
      <w:r w:rsidRPr="00EA32F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формирование общеросс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ийской гражданской идентичности </w:t>
      </w:r>
      <w:r w:rsidRPr="00EA32F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обучающихся через изучени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 культуры (единого культурного </w:t>
      </w:r>
      <w:r w:rsidRPr="00EA32F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пространства) России в контексте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процессов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этноконфессионального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EA32F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согласия и взаимодействия, взаимопроник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новения и мирного </w:t>
      </w:r>
      <w:r w:rsidRPr="00EA32F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сосуществования народов, религий, национальных культур;</w:t>
      </w:r>
    </w:p>
    <w:p w:rsidR="00EA32FA" w:rsidRPr="00EA32FA" w:rsidRDefault="00EA32FA" w:rsidP="00EA3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 </w:t>
      </w:r>
      <w:r w:rsidRPr="00EA32F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создание условий для становления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у обучающихся мировоззрения на </w:t>
      </w:r>
      <w:r w:rsidRPr="00EA32F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основе традиционных российских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духовно-нравственных ценностей, </w:t>
      </w:r>
      <w:r w:rsidRPr="00EA32F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ведущих к осознанию своей принадлежности к многонацион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альному </w:t>
      </w:r>
      <w:r w:rsidRPr="00EA32F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народу Российской Федерации;</w:t>
      </w:r>
    </w:p>
    <w:p w:rsidR="00EA32FA" w:rsidRPr="00EA32FA" w:rsidRDefault="00EA32FA" w:rsidP="00EA3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A32F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Задачи:</w:t>
      </w:r>
    </w:p>
    <w:p w:rsidR="00EA32FA" w:rsidRPr="00EA32FA" w:rsidRDefault="00EA32FA" w:rsidP="00EA3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 </w:t>
      </w:r>
      <w:r w:rsidRPr="00EA32F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овладение пред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метными компетенциями, имеющими </w:t>
      </w:r>
      <w:r w:rsidRPr="00EA32F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преимущественное значен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ие для формирования гражданской </w:t>
      </w:r>
      <w:r w:rsidRPr="00EA32F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идентичности обучающегося;</w:t>
      </w:r>
    </w:p>
    <w:p w:rsidR="00EA32FA" w:rsidRPr="00EA32FA" w:rsidRDefault="00EA32FA" w:rsidP="00EA3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 </w:t>
      </w:r>
      <w:r w:rsidRPr="00EA32F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приобретение и усвоение знаний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 нормах общественной морали и </w:t>
      </w:r>
      <w:r w:rsidRPr="00EA32F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нравственности как основополагаю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щих элементах духовной культуры </w:t>
      </w:r>
      <w:r w:rsidRPr="00EA32F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современного общества;</w:t>
      </w:r>
    </w:p>
    <w:p w:rsidR="00EA32FA" w:rsidRPr="00EA32FA" w:rsidRDefault="00EA32FA" w:rsidP="00EA3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 </w:t>
      </w:r>
      <w:r w:rsidRPr="00EA32F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развитие представлений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 значении духовно-нравственных </w:t>
      </w:r>
      <w:r w:rsidRPr="00EA32F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ценностей и нравственных нор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 для достойной жизни личности, </w:t>
      </w:r>
      <w:r w:rsidRPr="00EA32F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семьи, общества, ответственного 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тношения к будущему отцовству и </w:t>
      </w:r>
      <w:r w:rsidRPr="00EA32F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материнству;</w:t>
      </w:r>
    </w:p>
    <w:p w:rsidR="00EA32FA" w:rsidRPr="00EA32FA" w:rsidRDefault="00EA32FA" w:rsidP="00EA3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 </w:t>
      </w:r>
      <w:r w:rsidRPr="00EA32F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становление компетенций ме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жкультурного взаимодействия как </w:t>
      </w:r>
      <w:r w:rsidRPr="00EA32F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способности и готовности вест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 межличностный, межкультурный, </w:t>
      </w:r>
      <w:r w:rsidRPr="00EA32F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межконфессиональный ди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алог при осознании и сохранении </w:t>
      </w:r>
      <w:r w:rsidRPr="00EA32F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собственной культурной идентичности;</w:t>
      </w:r>
    </w:p>
    <w:p w:rsidR="00EA32FA" w:rsidRPr="00EA32FA" w:rsidRDefault="00EA32FA" w:rsidP="00EA3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 </w:t>
      </w:r>
      <w:r w:rsidRPr="00EA32F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формирование основ научного мыш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ления обучающихся через </w:t>
      </w:r>
      <w:r w:rsidRPr="00EA32F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систематизацию знаний и представлений, полученных на уроках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EA32F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литературы, истории, изобразительного искусства, музыки;</w:t>
      </w:r>
    </w:p>
    <w:p w:rsidR="00EA32FA" w:rsidRPr="00EA32FA" w:rsidRDefault="00EA32FA" w:rsidP="00EA3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 </w:t>
      </w:r>
      <w:r w:rsidRPr="00EA32F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обучение рефлексии собственно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го поведения и оценке поведения </w:t>
      </w:r>
      <w:r w:rsidRPr="00EA32F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окружающих через развитие навыков обоснованных нравстве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нных </w:t>
      </w:r>
      <w:r w:rsidRPr="00EA32F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суждений, оценок и выводов;</w:t>
      </w:r>
    </w:p>
    <w:p w:rsidR="00EA32FA" w:rsidRPr="00EA32FA" w:rsidRDefault="00EA32FA" w:rsidP="00EA3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 </w:t>
      </w:r>
      <w:r w:rsidRPr="00EA32F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воспитание уважительного и береж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ного отношения к историческому, </w:t>
      </w:r>
      <w:r w:rsidRPr="00EA32F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религиозному и культурн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ому наследию народов Российской </w:t>
      </w:r>
      <w:r w:rsidRPr="00EA32F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Федерации;</w:t>
      </w:r>
    </w:p>
    <w:p w:rsidR="00EA32FA" w:rsidRPr="00EA32FA" w:rsidRDefault="00EA32FA" w:rsidP="00EA3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 </w:t>
      </w:r>
      <w:r w:rsidRPr="00EA32F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содействие осознанному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формированию мировоззренческих </w:t>
      </w:r>
      <w:r w:rsidRPr="00EA32F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ориентиров, основанных на приоритете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традиционных российских </w:t>
      </w:r>
      <w:r w:rsidRPr="00EA32F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духовно-нравственных ценностей;</w:t>
      </w:r>
    </w:p>
    <w:p w:rsidR="00EA32FA" w:rsidRPr="00EA32FA" w:rsidRDefault="00EA32FA" w:rsidP="00EA3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 </w:t>
      </w:r>
      <w:r w:rsidRPr="00EA32F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формирование патриотизма как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формы гражданского самосознания </w:t>
      </w:r>
      <w:r w:rsidRPr="00EA32F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через понимание роли личности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истории и культуре, осознание </w:t>
      </w:r>
      <w:r w:rsidRPr="00EA32F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важности социального взаимодействия, гражданской идентичности.</w:t>
      </w:r>
    </w:p>
    <w:p w:rsidR="00EA32FA" w:rsidRPr="00EA32FA" w:rsidRDefault="00EA32FA" w:rsidP="00EA3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A32F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программе отражены личност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ные,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предметные </w:t>
      </w:r>
      <w:r w:rsidRPr="00EA32F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результаты.</w:t>
      </w:r>
    </w:p>
    <w:p w:rsidR="00EA32FA" w:rsidRDefault="00EA32FA" w:rsidP="00EA3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A32F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Общее число часов, рекомендованн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ых для изучения курса ОДНКНР –</w:t>
      </w:r>
      <w:r w:rsidRPr="00EA32F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68 часов: </w:t>
      </w:r>
    </w:p>
    <w:p w:rsidR="00EA32FA" w:rsidRPr="00EA32FA" w:rsidRDefault="00EA32FA" w:rsidP="00EA3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A32F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5 классе – 34 часа (1 час в н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еделю), в 6 классе – 34 часа (1</w:t>
      </w:r>
      <w:r w:rsidRPr="00EA32F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час в неделю).</w:t>
      </w:r>
      <w:r w:rsidRPr="00EA32F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cr/>
      </w:r>
    </w:p>
    <w:sectPr w:rsidR="00EA32FA" w:rsidRPr="00EA3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A36C5"/>
    <w:multiLevelType w:val="multilevel"/>
    <w:tmpl w:val="DBF61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C66FF3"/>
    <w:multiLevelType w:val="hybridMultilevel"/>
    <w:tmpl w:val="E4DC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76"/>
    <w:rsid w:val="00102047"/>
    <w:rsid w:val="00195962"/>
    <w:rsid w:val="002A3079"/>
    <w:rsid w:val="00357131"/>
    <w:rsid w:val="0051560A"/>
    <w:rsid w:val="005D5FD9"/>
    <w:rsid w:val="005E240B"/>
    <w:rsid w:val="0068470B"/>
    <w:rsid w:val="00726824"/>
    <w:rsid w:val="00753304"/>
    <w:rsid w:val="007645C9"/>
    <w:rsid w:val="007A2768"/>
    <w:rsid w:val="007F7542"/>
    <w:rsid w:val="00842E89"/>
    <w:rsid w:val="00875EB6"/>
    <w:rsid w:val="00C01087"/>
    <w:rsid w:val="00C01B86"/>
    <w:rsid w:val="00CF76DB"/>
    <w:rsid w:val="00D8354A"/>
    <w:rsid w:val="00EA32FA"/>
    <w:rsid w:val="00F75A76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9A918-DEB8-4196-8A8F-46081750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2B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6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5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5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55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23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3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23242">
              <w:marLeft w:val="0"/>
              <w:marRight w:val="0"/>
              <w:marTop w:val="300"/>
              <w:marBottom w:val="300"/>
              <w:divBdr>
                <w:top w:val="dotted" w:sz="12" w:space="0" w:color="006400"/>
                <w:left w:val="dotted" w:sz="12" w:space="0" w:color="006400"/>
                <w:bottom w:val="dotted" w:sz="12" w:space="0" w:color="006400"/>
                <w:right w:val="dotted" w:sz="12" w:space="0" w:color="006400"/>
              </w:divBdr>
              <w:divsChild>
                <w:div w:id="13215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301-Uchitel-1</dc:creator>
  <cp:keywords/>
  <dc:description/>
  <cp:lastModifiedBy>301-Uchitel-1</cp:lastModifiedBy>
  <cp:revision>5</cp:revision>
  <cp:lastPrinted>2023-12-28T11:24:00Z</cp:lastPrinted>
  <dcterms:created xsi:type="dcterms:W3CDTF">2023-12-29T09:30:00Z</dcterms:created>
  <dcterms:modified xsi:type="dcterms:W3CDTF">2024-12-20T08:50:00Z</dcterms:modified>
</cp:coreProperties>
</file>