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05" w:rsidRDefault="00167105" w:rsidP="0016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лето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67105" w:rsidRDefault="00167105" w:rsidP="0016710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Радищев. «Путешествие из Петербурга в Москву».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Карамзин. Повесть «Бедная Лиза»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Грибоедов. «Горе от ума».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Пушкин. «Станционный смотритель», «Евгений Онегин»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Лермонтов. «Герой нашего времени»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 xml:space="preserve">Н.В. </w:t>
      </w:r>
      <w:proofErr w:type="gramStart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>Гоголь  Повесть</w:t>
      </w:r>
      <w:proofErr w:type="gramEnd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 xml:space="preserve"> «Невский проспект». «Мертвые души»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>М.А.Булгаков</w:t>
      </w:r>
      <w:proofErr w:type="spellEnd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 xml:space="preserve"> «Собачье сердце»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>М.А.Шолохов</w:t>
      </w:r>
      <w:proofErr w:type="spellEnd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>Судьба человека»</w:t>
      </w:r>
    </w:p>
    <w:p w:rsidR="00167105" w:rsidRDefault="00167105" w:rsidP="00167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Yi Baiti" w:hAnsi="Times New Roman" w:cs="Times New Roman"/>
          <w:sz w:val="24"/>
          <w:szCs w:val="24"/>
          <w:lang w:eastAsia="ru-RU"/>
        </w:rPr>
        <w:t>А.И. Солженицын «Матренин двор»</w:t>
      </w:r>
    </w:p>
    <w:p w:rsidR="00846735" w:rsidRDefault="00846735"/>
    <w:sectPr w:rsidR="0084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737"/>
    <w:multiLevelType w:val="hybridMultilevel"/>
    <w:tmpl w:val="4C860752"/>
    <w:lvl w:ilvl="0" w:tplc="512EA4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5"/>
    <w:rsid w:val="00167105"/>
    <w:rsid w:val="00846735"/>
    <w:rsid w:val="008E1E4E"/>
    <w:rsid w:val="00F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E965-BEBD-4CCA-B330-1230D86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Александровна</cp:lastModifiedBy>
  <cp:revision>2</cp:revision>
  <cp:lastPrinted>2022-06-02T09:47:00Z</cp:lastPrinted>
  <dcterms:created xsi:type="dcterms:W3CDTF">2022-06-02T10:03:00Z</dcterms:created>
  <dcterms:modified xsi:type="dcterms:W3CDTF">2022-06-02T10:03:00Z</dcterms:modified>
</cp:coreProperties>
</file>