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6EEE" w:rsidRPr="004A3D64" w:rsidRDefault="004A3D64">
      <w:pPr>
        <w:spacing w:after="0" w:line="408" w:lineRule="auto"/>
        <w:ind w:left="120"/>
        <w:jc w:val="center"/>
        <w:rPr>
          <w:lang w:val="ru-RU"/>
        </w:rPr>
      </w:pPr>
      <w:bookmarkStart w:id="0" w:name="block-24690868"/>
      <w:r w:rsidRPr="004A3D64">
        <w:rPr>
          <w:rFonts w:ascii="Times New Roman" w:hAnsi="Times New Roman"/>
          <w:b/>
          <w:color w:val="000000"/>
          <w:sz w:val="28"/>
          <w:lang w:val="ru-RU"/>
        </w:rPr>
        <w:t>МИНИСТЕРСТВО ПРОСВЕЩЕНИЯ РОССИЙСКОЙ ФЕДЕРАЦИИ</w:t>
      </w:r>
    </w:p>
    <w:p w:rsidR="00F06EEE" w:rsidRPr="004A3D64" w:rsidRDefault="004A3D64">
      <w:pPr>
        <w:spacing w:after="0" w:line="408" w:lineRule="auto"/>
        <w:ind w:left="120"/>
        <w:jc w:val="center"/>
        <w:rPr>
          <w:lang w:val="ru-RU"/>
        </w:rPr>
      </w:pPr>
      <w:bookmarkStart w:id="1" w:name="458a8b50-bc87-4dce-ba15-54688bfa7451"/>
      <w:r w:rsidRPr="004A3D64">
        <w:rPr>
          <w:rFonts w:ascii="Times New Roman" w:hAnsi="Times New Roman"/>
          <w:b/>
          <w:color w:val="000000"/>
          <w:sz w:val="28"/>
          <w:lang w:val="ru-RU"/>
        </w:rPr>
        <w:t>Департамент образования и науки ХМАО-Югры</w:t>
      </w:r>
      <w:bookmarkEnd w:id="1"/>
      <w:r w:rsidRPr="004A3D64">
        <w:rPr>
          <w:rFonts w:ascii="Times New Roman" w:hAnsi="Times New Roman"/>
          <w:b/>
          <w:color w:val="000000"/>
          <w:sz w:val="28"/>
          <w:lang w:val="ru-RU"/>
        </w:rPr>
        <w:t xml:space="preserve"> </w:t>
      </w:r>
    </w:p>
    <w:p w:rsidR="00F06EEE" w:rsidRPr="004A3D64" w:rsidRDefault="004A3D64">
      <w:pPr>
        <w:spacing w:after="0" w:line="408" w:lineRule="auto"/>
        <w:ind w:left="120"/>
        <w:jc w:val="center"/>
        <w:rPr>
          <w:lang w:val="ru-RU"/>
        </w:rPr>
      </w:pPr>
      <w:bookmarkStart w:id="2" w:name="a4973ee1-7119-49dd-ab64-b9ca30404961"/>
      <w:r w:rsidRPr="004A3D64">
        <w:rPr>
          <w:rFonts w:ascii="Times New Roman" w:hAnsi="Times New Roman"/>
          <w:b/>
          <w:color w:val="000000"/>
          <w:sz w:val="28"/>
          <w:lang w:val="ru-RU"/>
        </w:rPr>
        <w:t xml:space="preserve">Департамент образования администрации города Мегиона </w:t>
      </w:r>
      <w:bookmarkEnd w:id="2"/>
    </w:p>
    <w:p w:rsidR="00F06EEE" w:rsidRPr="004A3D64" w:rsidRDefault="004A3D64">
      <w:pPr>
        <w:spacing w:after="0" w:line="408" w:lineRule="auto"/>
        <w:ind w:left="120"/>
        <w:jc w:val="center"/>
        <w:rPr>
          <w:lang w:val="ru-RU"/>
        </w:rPr>
      </w:pPr>
      <w:r>
        <w:rPr>
          <w:rFonts w:ascii="Times New Roman" w:hAnsi="Times New Roman"/>
          <w:b/>
          <w:color w:val="000000"/>
          <w:sz w:val="28"/>
          <w:lang w:val="ru-RU"/>
        </w:rPr>
        <w:t>МА</w:t>
      </w:r>
      <w:r w:rsidRPr="004A3D64">
        <w:rPr>
          <w:rFonts w:ascii="Times New Roman" w:hAnsi="Times New Roman"/>
          <w:b/>
          <w:color w:val="000000"/>
          <w:sz w:val="28"/>
          <w:lang w:val="ru-RU"/>
        </w:rPr>
        <w:t>ОУ "СОШ № 4"</w:t>
      </w:r>
    </w:p>
    <w:p w:rsidR="00F06EEE" w:rsidRPr="004A3D64" w:rsidRDefault="00F06EEE">
      <w:pPr>
        <w:spacing w:after="0"/>
        <w:ind w:left="120"/>
        <w:rPr>
          <w:lang w:val="ru-RU"/>
        </w:rPr>
      </w:pPr>
    </w:p>
    <w:p w:rsidR="00F06EEE" w:rsidRPr="004A3D64" w:rsidRDefault="00F06EEE">
      <w:pPr>
        <w:spacing w:after="0"/>
        <w:ind w:left="120"/>
        <w:rPr>
          <w:lang w:val="ru-RU"/>
        </w:rPr>
      </w:pPr>
    </w:p>
    <w:p w:rsidR="00F06EEE" w:rsidRPr="004A3D64" w:rsidRDefault="00F06EEE">
      <w:pPr>
        <w:spacing w:after="0"/>
        <w:ind w:left="120"/>
        <w:rPr>
          <w:lang w:val="ru-RU"/>
        </w:rPr>
      </w:pPr>
    </w:p>
    <w:p w:rsidR="00F06EEE" w:rsidRPr="004A3D64" w:rsidRDefault="00F06EEE">
      <w:pPr>
        <w:spacing w:after="0"/>
        <w:ind w:left="120"/>
        <w:rPr>
          <w:lang w:val="ru-RU"/>
        </w:rPr>
      </w:pPr>
    </w:p>
    <w:tbl>
      <w:tblPr>
        <w:tblW w:w="0" w:type="auto"/>
        <w:tblLook w:val="04A0" w:firstRow="1" w:lastRow="0" w:firstColumn="1" w:lastColumn="0" w:noHBand="0" w:noVBand="1"/>
      </w:tblPr>
      <w:tblGrid>
        <w:gridCol w:w="3114"/>
        <w:gridCol w:w="3115"/>
        <w:gridCol w:w="3115"/>
      </w:tblGrid>
      <w:tr w:rsidR="004A3D64" w:rsidRPr="004A3D64" w:rsidTr="004A3D64">
        <w:tc>
          <w:tcPr>
            <w:tcW w:w="3114" w:type="dxa"/>
          </w:tcPr>
          <w:p w:rsidR="004A3D64" w:rsidRPr="0040209D" w:rsidRDefault="004A3D64" w:rsidP="004A3D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3D64" w:rsidRPr="0040209D" w:rsidRDefault="004A3D64" w:rsidP="004A3D6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A3D64" w:rsidRDefault="004A3D64" w:rsidP="004A3D64">
            <w:pPr>
              <w:autoSpaceDE w:val="0"/>
              <w:autoSpaceDN w:val="0"/>
              <w:spacing w:after="120"/>
              <w:jc w:val="right"/>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A3D64" w:rsidRDefault="004A3D64" w:rsidP="004A3D64">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4A3D64" w:rsidRDefault="004A3D64" w:rsidP="004A3D64">
            <w:pPr>
              <w:autoSpaceDE w:val="0"/>
              <w:autoSpaceDN w:val="0"/>
              <w:spacing w:after="120"/>
              <w:jc w:val="right"/>
              <w:rPr>
                <w:rFonts w:ascii="Times New Roman" w:eastAsia="Times New Roman" w:hAnsi="Times New Roman"/>
                <w:color w:val="000000"/>
                <w:sz w:val="28"/>
                <w:szCs w:val="28"/>
                <w:lang w:val="ru-RU"/>
              </w:rPr>
            </w:pPr>
            <w:r w:rsidRPr="008944ED">
              <w:rPr>
                <w:rFonts w:ascii="Times New Roman" w:eastAsia="Times New Roman" w:hAnsi="Times New Roman"/>
                <w:color w:val="000000"/>
                <w:sz w:val="24"/>
                <w:szCs w:val="24"/>
                <w:lang w:val="ru-RU"/>
              </w:rPr>
              <w:t>Исянгуловой О.А.</w:t>
            </w:r>
          </w:p>
          <w:p w:rsidR="004A3D64" w:rsidRPr="004A3D64" w:rsidRDefault="004A3D64" w:rsidP="004A3D64">
            <w:pPr>
              <w:autoSpaceDE w:val="0"/>
              <w:autoSpaceDN w:val="0"/>
              <w:spacing w:after="120"/>
              <w:jc w:val="right"/>
              <w:rPr>
                <w:rFonts w:ascii="Times New Roman" w:eastAsia="Times New Roman" w:hAnsi="Times New Roman"/>
                <w:color w:val="000000"/>
                <w:sz w:val="28"/>
                <w:szCs w:val="28"/>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от </w:t>
            </w:r>
            <w:r w:rsidRPr="004A3D64">
              <w:rPr>
                <w:rFonts w:ascii="Times New Roman" w:eastAsia="Times New Roman" w:hAnsi="Times New Roman"/>
                <w:color w:val="000000"/>
                <w:sz w:val="24"/>
                <w:szCs w:val="24"/>
                <w:u w:val="single"/>
                <w:lang w:val="ru-RU"/>
              </w:rPr>
              <w:t>«904»</w:t>
            </w:r>
            <w:r>
              <w:rPr>
                <w:rFonts w:ascii="Times New Roman" w:eastAsia="Times New Roman" w:hAnsi="Times New Roman"/>
                <w:color w:val="000000"/>
                <w:sz w:val="24"/>
                <w:szCs w:val="24"/>
                <w:lang w:val="ru-RU"/>
              </w:rPr>
              <w:t xml:space="preserve"> </w:t>
            </w:r>
          </w:p>
          <w:p w:rsidR="004A3D64" w:rsidRPr="004A3D64" w:rsidRDefault="004A3D64" w:rsidP="004A3D64">
            <w:pPr>
              <w:autoSpaceDE w:val="0"/>
              <w:autoSpaceDN w:val="0"/>
              <w:spacing w:after="0" w:line="240" w:lineRule="auto"/>
              <w:jc w:val="right"/>
              <w:rPr>
                <w:rFonts w:ascii="Times New Roman" w:eastAsia="Times New Roman" w:hAnsi="Times New Roman"/>
                <w:color w:val="000000"/>
                <w:sz w:val="24"/>
                <w:szCs w:val="24"/>
                <w:u w:val="single"/>
                <w:lang w:val="ru-RU"/>
              </w:rPr>
            </w:pPr>
            <w:r w:rsidRPr="004A3D64">
              <w:rPr>
                <w:rFonts w:ascii="Times New Roman" w:eastAsia="Times New Roman" w:hAnsi="Times New Roman"/>
                <w:color w:val="000000"/>
                <w:sz w:val="24"/>
                <w:szCs w:val="24"/>
                <w:u w:val="single"/>
                <w:lang w:val="ru-RU"/>
              </w:rPr>
              <w:t xml:space="preserve">«31» </w:t>
            </w:r>
            <w:proofErr w:type="gramStart"/>
            <w:r w:rsidRPr="004A3D64">
              <w:rPr>
                <w:rFonts w:ascii="Times New Roman" w:eastAsia="Times New Roman" w:hAnsi="Times New Roman"/>
                <w:color w:val="000000"/>
                <w:sz w:val="24"/>
                <w:szCs w:val="24"/>
                <w:u w:val="single"/>
                <w:lang w:val="ru-RU"/>
              </w:rPr>
              <w:t>августа  2023</w:t>
            </w:r>
            <w:proofErr w:type="gramEnd"/>
            <w:r w:rsidRPr="004A3D64">
              <w:rPr>
                <w:rFonts w:ascii="Times New Roman" w:eastAsia="Times New Roman" w:hAnsi="Times New Roman"/>
                <w:color w:val="000000"/>
                <w:sz w:val="24"/>
                <w:szCs w:val="24"/>
                <w:u w:val="single"/>
                <w:lang w:val="ru-RU"/>
              </w:rPr>
              <w:t xml:space="preserve"> г.</w:t>
            </w:r>
          </w:p>
          <w:p w:rsidR="004A3D64" w:rsidRPr="0040209D" w:rsidRDefault="004A3D64" w:rsidP="004A3D64">
            <w:pPr>
              <w:autoSpaceDE w:val="0"/>
              <w:autoSpaceDN w:val="0"/>
              <w:spacing w:after="120" w:line="240" w:lineRule="auto"/>
              <w:jc w:val="both"/>
              <w:rPr>
                <w:rFonts w:ascii="Times New Roman" w:eastAsia="Times New Roman" w:hAnsi="Times New Roman"/>
                <w:color w:val="000000"/>
                <w:sz w:val="24"/>
                <w:szCs w:val="24"/>
                <w:lang w:val="ru-RU"/>
              </w:rPr>
            </w:pPr>
          </w:p>
        </w:tc>
      </w:tr>
    </w:tbl>
    <w:p w:rsidR="00F06EEE" w:rsidRPr="004A3D64" w:rsidRDefault="00F06EEE">
      <w:pPr>
        <w:spacing w:after="0"/>
        <w:ind w:left="120"/>
        <w:rPr>
          <w:lang w:val="ru-RU"/>
        </w:rPr>
      </w:pPr>
    </w:p>
    <w:p w:rsidR="00F06EEE" w:rsidRPr="004A3D64" w:rsidRDefault="00F06EEE">
      <w:pPr>
        <w:spacing w:after="0"/>
        <w:ind w:left="120"/>
        <w:rPr>
          <w:lang w:val="ru-RU"/>
        </w:rPr>
      </w:pPr>
    </w:p>
    <w:p w:rsidR="00F06EEE" w:rsidRPr="004A3D64" w:rsidRDefault="00F06EEE">
      <w:pPr>
        <w:spacing w:after="0"/>
        <w:ind w:left="120"/>
        <w:rPr>
          <w:lang w:val="ru-RU"/>
        </w:rPr>
      </w:pPr>
    </w:p>
    <w:p w:rsidR="00F06EEE" w:rsidRPr="004A3D64" w:rsidRDefault="00F06EEE">
      <w:pPr>
        <w:spacing w:after="0"/>
        <w:ind w:left="120"/>
        <w:rPr>
          <w:lang w:val="ru-RU"/>
        </w:rPr>
      </w:pPr>
    </w:p>
    <w:p w:rsidR="00F06EEE" w:rsidRPr="004A3D64" w:rsidRDefault="00F06EEE">
      <w:pPr>
        <w:spacing w:after="0"/>
        <w:ind w:left="120"/>
        <w:rPr>
          <w:lang w:val="ru-RU"/>
        </w:rPr>
      </w:pPr>
    </w:p>
    <w:p w:rsidR="004A3D64" w:rsidRDefault="004A3D64" w:rsidP="004A3D64">
      <w:pPr>
        <w:spacing w:after="0" w:line="408" w:lineRule="auto"/>
        <w:ind w:left="120"/>
        <w:jc w:val="center"/>
        <w:rPr>
          <w:lang w:val="ru-RU"/>
        </w:rPr>
      </w:pPr>
      <w:r w:rsidRPr="004A3D64">
        <w:rPr>
          <w:rFonts w:ascii="Times New Roman" w:hAnsi="Times New Roman"/>
          <w:b/>
          <w:color w:val="000000"/>
          <w:sz w:val="28"/>
          <w:lang w:val="ru-RU"/>
        </w:rPr>
        <w:t>РАБОЧАЯ ПРОГРАММА</w:t>
      </w:r>
    </w:p>
    <w:p w:rsidR="00F06EEE" w:rsidRPr="004A3D64" w:rsidRDefault="004A3D64" w:rsidP="004A3D64">
      <w:pPr>
        <w:spacing w:after="0" w:line="408" w:lineRule="auto"/>
        <w:ind w:left="120"/>
        <w:jc w:val="center"/>
        <w:rPr>
          <w:lang w:val="ru-RU"/>
        </w:rPr>
      </w:pPr>
      <w:r w:rsidRPr="004A3D64">
        <w:rPr>
          <w:rFonts w:ascii="Times New Roman" w:hAnsi="Times New Roman"/>
          <w:b/>
          <w:color w:val="000000"/>
          <w:sz w:val="28"/>
          <w:lang w:val="ru-RU"/>
        </w:rPr>
        <w:t>учебного предмета «Биология» (Базовый уровень)</w:t>
      </w:r>
    </w:p>
    <w:p w:rsidR="00F06EEE" w:rsidRDefault="0071290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для обучающихся 8</w:t>
      </w:r>
      <w:r w:rsidR="00D530CB">
        <w:rPr>
          <w:rFonts w:ascii="Times New Roman" w:hAnsi="Times New Roman"/>
          <w:color w:val="000000"/>
          <w:sz w:val="28"/>
          <w:lang w:val="ru-RU"/>
        </w:rPr>
        <w:t xml:space="preserve"> класса</w:t>
      </w:r>
      <w:bookmarkStart w:id="3" w:name="_GoBack"/>
      <w:bookmarkEnd w:id="3"/>
      <w:r w:rsidR="004A3D64" w:rsidRPr="004A3D64">
        <w:rPr>
          <w:rFonts w:ascii="Times New Roman" w:hAnsi="Times New Roman"/>
          <w:color w:val="000000"/>
          <w:sz w:val="28"/>
          <w:lang w:val="ru-RU"/>
        </w:rPr>
        <w:t xml:space="preserve"> </w:t>
      </w:r>
    </w:p>
    <w:p w:rsidR="00712902" w:rsidRDefault="004A3D64" w:rsidP="004A3D64">
      <w:pPr>
        <w:spacing w:after="0" w:line="408" w:lineRule="auto"/>
        <w:ind w:left="120"/>
        <w:jc w:val="center"/>
        <w:rPr>
          <w:rFonts w:ascii="Times New Roman" w:hAnsi="Times New Roman"/>
          <w:color w:val="000000"/>
          <w:sz w:val="28"/>
          <w:lang w:val="ru-RU"/>
        </w:rPr>
      </w:pPr>
      <w:r w:rsidRPr="004A3D64">
        <w:rPr>
          <w:rFonts w:ascii="Times New Roman" w:hAnsi="Times New Roman"/>
          <w:color w:val="000000"/>
          <w:sz w:val="28"/>
          <w:lang w:val="ru-RU"/>
        </w:rPr>
        <w:t>(</w:t>
      </w:r>
      <w:r>
        <w:rPr>
          <w:rFonts w:ascii="Times New Roman" w:hAnsi="Times New Roman"/>
          <w:color w:val="000000"/>
          <w:sz w:val="28"/>
        </w:rPr>
        <w:t>ID</w:t>
      </w:r>
      <w:r w:rsidRPr="004A3D64">
        <w:rPr>
          <w:rFonts w:ascii="Times New Roman" w:hAnsi="Times New Roman"/>
          <w:color w:val="000000"/>
          <w:sz w:val="28"/>
          <w:lang w:val="ru-RU"/>
        </w:rPr>
        <w:t xml:space="preserve"> 3276187)</w:t>
      </w:r>
      <w:r>
        <w:rPr>
          <w:rFonts w:ascii="Times New Roman" w:hAnsi="Times New Roman"/>
          <w:color w:val="000000"/>
          <w:sz w:val="28"/>
          <w:lang w:val="ru-RU"/>
        </w:rPr>
        <w:t xml:space="preserve"> </w:t>
      </w:r>
    </w:p>
    <w:p w:rsidR="004A3D64" w:rsidRPr="004A3D64" w:rsidRDefault="00712902" w:rsidP="004A3D64">
      <w:pPr>
        <w:spacing w:after="0" w:line="408" w:lineRule="auto"/>
        <w:ind w:left="120"/>
        <w:jc w:val="center"/>
        <w:rPr>
          <w:lang w:val="ru-RU"/>
        </w:rPr>
      </w:pPr>
      <w:proofErr w:type="gramStart"/>
      <w:r>
        <w:rPr>
          <w:rFonts w:ascii="Times New Roman" w:eastAsia="Calibri" w:hAnsi="Times New Roman" w:cs="Times New Roman"/>
          <w:b/>
          <w:i/>
          <w:sz w:val="28"/>
          <w:szCs w:val="28"/>
          <w:lang w:val="ru-RU"/>
        </w:rPr>
        <w:t>Учитель</w:t>
      </w:r>
      <w:r w:rsidR="004A3D64">
        <w:rPr>
          <w:rFonts w:ascii="Times New Roman" w:eastAsia="Calibri" w:hAnsi="Times New Roman" w:cs="Times New Roman"/>
          <w:b/>
          <w:i/>
          <w:sz w:val="28"/>
          <w:szCs w:val="28"/>
          <w:lang w:val="ru-RU"/>
        </w:rPr>
        <w:t xml:space="preserve"> :</w:t>
      </w:r>
      <w:proofErr w:type="gramEnd"/>
      <w:r w:rsidR="004A3D64">
        <w:rPr>
          <w:rFonts w:ascii="Times New Roman" w:eastAsia="Calibri" w:hAnsi="Times New Roman" w:cs="Times New Roman"/>
          <w:b/>
          <w:i/>
          <w:sz w:val="28"/>
          <w:szCs w:val="28"/>
          <w:lang w:val="ru-RU"/>
        </w:rPr>
        <w:t xml:space="preserve"> Кузнецова Н.А.</w:t>
      </w:r>
    </w:p>
    <w:p w:rsidR="004A3D64" w:rsidRPr="004A3D64" w:rsidRDefault="004A3D64">
      <w:pPr>
        <w:spacing w:after="0" w:line="408" w:lineRule="auto"/>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F06EEE">
      <w:pPr>
        <w:spacing w:after="0"/>
        <w:ind w:left="120"/>
        <w:jc w:val="center"/>
        <w:rPr>
          <w:lang w:val="ru-RU"/>
        </w:rPr>
      </w:pPr>
    </w:p>
    <w:p w:rsidR="00F06EEE" w:rsidRPr="004A3D64" w:rsidRDefault="004A3D64" w:rsidP="004A3D64">
      <w:pPr>
        <w:spacing w:after="0"/>
        <w:jc w:val="center"/>
        <w:rPr>
          <w:lang w:val="ru-RU"/>
        </w:rPr>
      </w:pPr>
      <w:bookmarkStart w:id="4" w:name="0e4163ab-ce05-47cb-a8af-92a1d51c1d1b"/>
      <w:r w:rsidRPr="004A3D64">
        <w:rPr>
          <w:rFonts w:ascii="Times New Roman" w:hAnsi="Times New Roman"/>
          <w:b/>
          <w:color w:val="000000"/>
          <w:sz w:val="28"/>
          <w:lang w:val="ru-RU"/>
        </w:rPr>
        <w:t xml:space="preserve">Мегион </w:t>
      </w:r>
      <w:bookmarkStart w:id="5" w:name="491e05a7-f9e6-4844-988f-66989e75e9e7"/>
      <w:bookmarkEnd w:id="4"/>
      <w:r w:rsidRPr="004A3D64">
        <w:rPr>
          <w:rFonts w:ascii="Times New Roman" w:hAnsi="Times New Roman"/>
          <w:b/>
          <w:color w:val="000000"/>
          <w:sz w:val="28"/>
          <w:lang w:val="ru-RU"/>
        </w:rPr>
        <w:t>2023</w:t>
      </w:r>
      <w:bookmarkEnd w:id="5"/>
    </w:p>
    <w:p w:rsidR="00F06EEE" w:rsidRPr="004A3D64" w:rsidRDefault="004A3D64">
      <w:pPr>
        <w:spacing w:after="0" w:line="264" w:lineRule="auto"/>
        <w:ind w:left="120"/>
        <w:jc w:val="both"/>
        <w:rPr>
          <w:lang w:val="ru-RU"/>
        </w:rPr>
      </w:pPr>
      <w:bookmarkStart w:id="6" w:name="block-24690869"/>
      <w:bookmarkEnd w:id="0"/>
      <w:r w:rsidRPr="004A3D64">
        <w:rPr>
          <w:rFonts w:ascii="Times New Roman" w:hAnsi="Times New Roman"/>
          <w:b/>
          <w:color w:val="000000"/>
          <w:sz w:val="28"/>
          <w:lang w:val="ru-RU"/>
        </w:rPr>
        <w:lastRenderedPageBreak/>
        <w:t>ПОЯСНИТЕЛЬНАЯ ЗАПИСКА</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Целями изучения биологии на уровне основного общего образования являются: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Достижение целей программы по биологии обеспечивается решением следующих задач:</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F06EEE" w:rsidRPr="004A3D64" w:rsidRDefault="004A3D64">
      <w:pPr>
        <w:spacing w:after="0" w:line="264" w:lineRule="auto"/>
        <w:ind w:firstLine="600"/>
        <w:jc w:val="both"/>
        <w:rPr>
          <w:lang w:val="ru-RU"/>
        </w:rPr>
      </w:pPr>
      <w:bookmarkStart w:id="7" w:name="3b562cd9-1b1f-4c62-99a2-3c330cdcc105"/>
      <w:r w:rsidRPr="004A3D64">
        <w:rPr>
          <w:rFonts w:ascii="Times New Roman" w:hAnsi="Times New Roman"/>
          <w:color w:val="000000"/>
          <w:sz w:val="28"/>
          <w:lang w:val="ru-RU"/>
        </w:rPr>
        <w:t>Общее число часов, отведенных для изучения биологии, составляет в 8 классе – 68 часов (2 часа в неделю</w:t>
      </w:r>
      <w:bookmarkEnd w:id="7"/>
      <w:r w:rsidR="00712902">
        <w:rPr>
          <w:rFonts w:ascii="Times New Roman" w:hAnsi="Times New Roman"/>
          <w:color w:val="000000"/>
          <w:sz w:val="28"/>
          <w:lang w:val="ru-RU"/>
        </w:rPr>
        <w:t>).</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F06EEE" w:rsidRPr="004A3D64" w:rsidRDefault="00F06EEE">
      <w:pPr>
        <w:rPr>
          <w:lang w:val="ru-RU"/>
        </w:rPr>
        <w:sectPr w:rsidR="00F06EEE" w:rsidRPr="004A3D64">
          <w:pgSz w:w="11906" w:h="16383"/>
          <w:pgMar w:top="1134" w:right="850" w:bottom="1134" w:left="1701" w:header="720" w:footer="720" w:gutter="0"/>
          <w:cols w:space="720"/>
        </w:sectPr>
      </w:pPr>
    </w:p>
    <w:p w:rsidR="00F06EEE" w:rsidRDefault="004A3D64">
      <w:pPr>
        <w:spacing w:after="0" w:line="264" w:lineRule="auto"/>
        <w:ind w:left="120"/>
        <w:jc w:val="both"/>
      </w:pPr>
      <w:bookmarkStart w:id="8" w:name="block-24690871"/>
      <w:bookmarkEnd w:id="6"/>
      <w:r>
        <w:rPr>
          <w:rFonts w:ascii="Times New Roman" w:hAnsi="Times New Roman"/>
          <w:b/>
          <w:color w:val="000000"/>
          <w:sz w:val="28"/>
        </w:rPr>
        <w:lastRenderedPageBreak/>
        <w:t>СОДЕРЖАНИЕ ОБУЧЕНИЯ</w:t>
      </w:r>
    </w:p>
    <w:p w:rsidR="00F06EEE" w:rsidRDefault="00F06EEE">
      <w:pPr>
        <w:spacing w:after="0" w:line="264" w:lineRule="auto"/>
        <w:ind w:left="120"/>
        <w:jc w:val="both"/>
      </w:pPr>
    </w:p>
    <w:p w:rsidR="00F06EEE" w:rsidRDefault="004A3D64" w:rsidP="004A3D64">
      <w:pPr>
        <w:spacing w:after="0" w:line="264" w:lineRule="auto"/>
        <w:jc w:val="both"/>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w:t>
      </w:r>
    </w:p>
    <w:p w:rsidR="00F06EEE" w:rsidRDefault="004A3D64">
      <w:pPr>
        <w:numPr>
          <w:ilvl w:val="0"/>
          <w:numId w:val="15"/>
        </w:numPr>
        <w:spacing w:after="0" w:line="264" w:lineRule="auto"/>
        <w:jc w:val="both"/>
      </w:pPr>
      <w:r>
        <w:rPr>
          <w:rFonts w:ascii="Times New Roman" w:hAnsi="Times New Roman"/>
          <w:b/>
          <w:color w:val="000000"/>
          <w:sz w:val="28"/>
        </w:rPr>
        <w:t>Животный организм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под микроскопом готовых микропрепаратов клеток и тканей животных.</w:t>
      </w:r>
    </w:p>
    <w:p w:rsidR="00F06EEE" w:rsidRDefault="004A3D64">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w:t>
      </w:r>
      <w:r w:rsidRPr="004A3D64">
        <w:rPr>
          <w:rFonts w:ascii="Times New Roman" w:hAnsi="Times New Roman"/>
          <w:color w:val="000000"/>
          <w:sz w:val="28"/>
          <w:lang w:val="ru-RU"/>
        </w:rPr>
        <w:lastRenderedPageBreak/>
        <w:t>«ложные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4A3D64" w:rsidRDefault="004A3D64">
      <w:pPr>
        <w:spacing w:after="0" w:line="264" w:lineRule="auto"/>
        <w:ind w:firstLine="600"/>
        <w:jc w:val="both"/>
        <w:rPr>
          <w:rFonts w:ascii="Times New Roman" w:hAnsi="Times New Roman"/>
          <w:b/>
          <w:i/>
          <w:color w:val="000000"/>
          <w:sz w:val="28"/>
          <w:lang w:val="ru-RU"/>
        </w:rPr>
      </w:pP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Ознакомление с органами опоры и движения у животных. </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Изучение способов поглощения пищи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Изучение способов дыхания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Ознакомление с системами органов транспорта веществ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Изучение покровов тела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Изучение органов чувств у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Формирование условных рефлексов у аквариумных рыб. </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Строение яйца и развитие зародыша птицы (курицы).</w:t>
      </w:r>
    </w:p>
    <w:p w:rsidR="00F06EEE" w:rsidRDefault="004A3D64">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Многообразие простейших (на готовых препаратах).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Изготовление модели клетки простейшего (амёбы, инфузории-туфельки и другое.).</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Многоклеточные животные. Кишечнополостные</w:t>
      </w:r>
      <w:r w:rsidRPr="004A3D64">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w:t>
      </w:r>
      <w:r w:rsidRPr="004A3D64">
        <w:rPr>
          <w:rFonts w:ascii="Times New Roman" w:hAnsi="Times New Roman"/>
          <w:color w:val="000000"/>
          <w:sz w:val="28"/>
          <w:lang w:val="ru-RU"/>
        </w:rPr>
        <w:lastRenderedPageBreak/>
        <w:t>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rsidR="004A3D64" w:rsidRDefault="004A3D64">
      <w:pPr>
        <w:spacing w:after="0" w:line="264" w:lineRule="auto"/>
        <w:ind w:firstLine="600"/>
        <w:jc w:val="both"/>
        <w:rPr>
          <w:rFonts w:ascii="Times New Roman" w:hAnsi="Times New Roman"/>
          <w:b/>
          <w:i/>
          <w:color w:val="000000"/>
          <w:sz w:val="28"/>
          <w:lang w:val="ru-RU"/>
        </w:rPr>
      </w:pPr>
    </w:p>
    <w:p w:rsidR="004A3D64" w:rsidRDefault="004A3D64">
      <w:pPr>
        <w:spacing w:after="0" w:line="264" w:lineRule="auto"/>
        <w:ind w:firstLine="600"/>
        <w:jc w:val="both"/>
        <w:rPr>
          <w:rFonts w:ascii="Times New Roman" w:hAnsi="Times New Roman"/>
          <w:b/>
          <w:i/>
          <w:color w:val="000000"/>
          <w:sz w:val="28"/>
          <w:lang w:val="ru-RU"/>
        </w:rPr>
      </w:pP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строения пресноводной гидры и её передвижения (школьный аквариум).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питания гидры дафниями и циклопами (школьный аквариум).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Изготовление модели пресноводной гидры.</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Плоские, круглые, кольчатые черви.</w:t>
      </w:r>
      <w:r w:rsidRPr="004A3D64">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Членистоногие.</w:t>
      </w:r>
      <w:r w:rsidRPr="004A3D64">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Ракообразные. Особенности строения и жизнедеятельности.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Значение ракообразных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w:t>
      </w:r>
      <w:r w:rsidRPr="004A3D64">
        <w:rPr>
          <w:rFonts w:ascii="Times New Roman" w:hAnsi="Times New Roman"/>
          <w:color w:val="000000"/>
          <w:sz w:val="28"/>
          <w:lang w:val="ru-RU"/>
        </w:rPr>
        <w:lastRenderedPageBreak/>
        <w:t>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Ознакомление с различными типами развития насекомых (на примере коллекций).</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Моллюски</w:t>
      </w:r>
      <w:r w:rsidRPr="004A3D64">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Хордовые.</w:t>
      </w:r>
      <w:r w:rsidRPr="004A3D64">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Рыбы</w:t>
      </w:r>
      <w:r w:rsidRPr="004A3D64">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внутреннего строения рыбы (на примере готового влажного препарата).</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Земноводные</w:t>
      </w:r>
      <w:r w:rsidRPr="004A3D64">
        <w:rPr>
          <w:rFonts w:ascii="Times New Roman" w:hAnsi="Times New Roman"/>
          <w:color w:val="000000"/>
          <w:sz w:val="28"/>
          <w:lang w:val="ru-RU"/>
        </w:rP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w:t>
      </w:r>
      <w:r w:rsidRPr="004A3D64">
        <w:rPr>
          <w:rFonts w:ascii="Times New Roman" w:hAnsi="Times New Roman"/>
          <w:color w:val="000000"/>
          <w:sz w:val="28"/>
          <w:lang w:val="ru-RU"/>
        </w:rPr>
        <w:lastRenderedPageBreak/>
        <w:t>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Пресмыкающиеся</w:t>
      </w:r>
      <w:r w:rsidRPr="004A3D64">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Птицы</w:t>
      </w:r>
      <w:r w:rsidRPr="004A3D64">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особенностей скелета птицы.</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Млекопитающие.</w:t>
      </w:r>
      <w:r w:rsidRPr="004A3D64">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lastRenderedPageBreak/>
        <w:t>Исследование особенностей скелета млекопитающих.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особенностей зубной системы млекопитающих.</w:t>
      </w:r>
    </w:p>
    <w:p w:rsidR="00F06EEE" w:rsidRDefault="004A3D64">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F06EEE" w:rsidRPr="004A3D64" w:rsidRDefault="004A3D64">
      <w:pPr>
        <w:spacing w:after="0" w:line="264" w:lineRule="auto"/>
        <w:ind w:firstLine="600"/>
        <w:jc w:val="both"/>
        <w:rPr>
          <w:lang w:val="ru-RU"/>
        </w:rPr>
      </w:pPr>
      <w:r w:rsidRPr="004A3D64">
        <w:rPr>
          <w:rFonts w:ascii="Times New Roman" w:hAnsi="Times New Roman"/>
          <w:b/>
          <w:i/>
          <w:color w:val="000000"/>
          <w:sz w:val="28"/>
          <w:lang w:val="ru-RU"/>
        </w:rPr>
        <w:t>Лабораторные и практические работы.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Исследование ископаемых остатков вымерших животных.</w:t>
      </w:r>
    </w:p>
    <w:p w:rsidR="00F06EEE" w:rsidRDefault="004A3D64">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F06EEE" w:rsidRDefault="004A3D64">
      <w:pPr>
        <w:spacing w:after="0" w:line="264" w:lineRule="auto"/>
        <w:ind w:firstLine="600"/>
        <w:jc w:val="both"/>
      </w:pPr>
      <w:r w:rsidRPr="004A3D64">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F06EEE" w:rsidRDefault="004A3D64">
      <w:pPr>
        <w:numPr>
          <w:ilvl w:val="0"/>
          <w:numId w:val="20"/>
        </w:numPr>
        <w:spacing w:after="0" w:line="264" w:lineRule="auto"/>
        <w:jc w:val="both"/>
      </w:pPr>
      <w:r>
        <w:rPr>
          <w:rFonts w:ascii="Times New Roman" w:hAnsi="Times New Roman"/>
          <w:b/>
          <w:color w:val="000000"/>
          <w:sz w:val="28"/>
        </w:rPr>
        <w:t>Животные и человек</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F06EEE" w:rsidRPr="00712902" w:rsidRDefault="004A3D64">
      <w:pPr>
        <w:spacing w:after="0" w:line="264" w:lineRule="auto"/>
        <w:ind w:firstLine="600"/>
        <w:jc w:val="both"/>
        <w:rPr>
          <w:lang w:val="ru-RU"/>
        </w:rPr>
      </w:pPr>
      <w:r w:rsidRPr="004A3D64">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w:t>
      </w:r>
      <w:r w:rsidRPr="004A3D64">
        <w:rPr>
          <w:rFonts w:ascii="Times New Roman" w:hAnsi="Times New Roman"/>
          <w:color w:val="000000"/>
          <w:sz w:val="28"/>
          <w:lang w:val="ru-RU"/>
        </w:rPr>
        <w:lastRenderedPageBreak/>
        <w:t xml:space="preserve">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sidRPr="00712902">
        <w:rPr>
          <w:rFonts w:ascii="Times New Roman" w:hAnsi="Times New Roman"/>
          <w:color w:val="000000"/>
          <w:sz w:val="28"/>
          <w:lang w:val="ru-RU"/>
        </w:rPr>
        <w:t>Красная книга России. Меры сохранения животного мира.</w:t>
      </w:r>
    </w:p>
    <w:p w:rsidR="00F06EEE" w:rsidRPr="004A3D64" w:rsidRDefault="004A3D64">
      <w:pPr>
        <w:spacing w:after="0" w:line="264" w:lineRule="auto"/>
        <w:ind w:left="120"/>
        <w:rPr>
          <w:lang w:val="ru-RU"/>
        </w:rPr>
      </w:pPr>
      <w:bookmarkStart w:id="9" w:name="block-24690870"/>
      <w:bookmarkEnd w:id="8"/>
      <w:r w:rsidRPr="004A3D64">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rsidR="00F06EEE" w:rsidRPr="004A3D64" w:rsidRDefault="00F06EEE">
      <w:pPr>
        <w:spacing w:after="0" w:line="264" w:lineRule="auto"/>
        <w:ind w:left="120"/>
        <w:rPr>
          <w:lang w:val="ru-RU"/>
        </w:rPr>
      </w:pP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t>ЛИЧНОСТНЫЕ РЕЗУЛЬТАТЫ</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Личностные результаты</w:t>
      </w:r>
      <w:r w:rsidRPr="004A3D64">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 xml:space="preserve">1) гражданского воспитания: </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2) патриотического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3) духовно-нравственного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4) эстетического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понимание роли биологии в формировании эстетической культуры личности;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lastRenderedPageBreak/>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соблюдение правил безопасности, в том числе навыки безопасного поведения в природной среде;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6) трудового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7) экологического воспитания: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осознание экологических проблем и путей их решения;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готовность к участию в практической деятельности экологической направленности;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8) ценности научного познания: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понимание роли биологической науки в формировании научного мировоззрения;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9) адаптации обучающегося к изменяющимся условиям социальной и природной среды: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адекватная оценка изменяющихся условий;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lastRenderedPageBreak/>
        <w:t>МЕТАПРЕДМЕТНЫЕ РЕЗУЛЬТАТЫ</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t>Познавательные универсальные учебные действия</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1) базовые логические действия: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и характеризовать существенные признаки биологических объектов (явлений);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дефициты информации, данных, необходимых для решения поставленной задачи;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2) базовые исследовательские действия: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использовать вопросы как исследовательский инструмент познания;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lastRenderedPageBreak/>
        <w:t>оценивать на применимость и достоверность информацию, полученную в ходе наблюдения и эксперимента;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3) работа с информацией: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запоминать и систематизировать биологическую информацию.</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t>Коммуникативные универсальные учебные действия</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1</w:t>
      </w:r>
      <w:r w:rsidRPr="004A3D64">
        <w:rPr>
          <w:rFonts w:ascii="Times New Roman" w:hAnsi="Times New Roman"/>
          <w:b/>
          <w:color w:val="000000"/>
          <w:sz w:val="28"/>
          <w:lang w:val="ru-RU"/>
        </w:rPr>
        <w:t>) общение: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выражать себя (свою точку зрения) в устных и письменных текстах;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2) совместная деятельность:</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t>Регулятивные универсальные учебные действия</w:t>
      </w:r>
    </w:p>
    <w:p w:rsidR="00F06EEE" w:rsidRPr="004A3D64" w:rsidRDefault="00F06EEE">
      <w:pPr>
        <w:spacing w:after="0" w:line="264" w:lineRule="auto"/>
        <w:ind w:left="120"/>
        <w:jc w:val="both"/>
        <w:rPr>
          <w:lang w:val="ru-RU"/>
        </w:rPr>
      </w:pP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Самоорганизация: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делать выбор и брать ответственность за решение.</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Самоконтроль, эмоциональный интеллект:</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владеть способами самоконтроля, самомотивации и рефлексии;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давать оценку ситуации и предлагать план её изменения;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оценивать соответствие результата цели и условиям;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различать, называть и управлять собственными эмоциями и эмоциями других;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и анализировать причины эмоций;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ставить себя на место другого человека, понимать мотивы и намерения другого;</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регулировать способ выражения эмоций.</w:t>
      </w:r>
    </w:p>
    <w:p w:rsidR="00F06EEE" w:rsidRPr="004A3D64" w:rsidRDefault="004A3D64">
      <w:pPr>
        <w:spacing w:after="0" w:line="264" w:lineRule="auto"/>
        <w:ind w:firstLine="600"/>
        <w:jc w:val="both"/>
        <w:rPr>
          <w:lang w:val="ru-RU"/>
        </w:rPr>
      </w:pPr>
      <w:r w:rsidRPr="004A3D64">
        <w:rPr>
          <w:rFonts w:ascii="Times New Roman" w:hAnsi="Times New Roman"/>
          <w:b/>
          <w:color w:val="000000"/>
          <w:sz w:val="28"/>
          <w:lang w:val="ru-RU"/>
        </w:rPr>
        <w:t>Принятие себя и других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осознанно относиться к другому человеку, его мнению;</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признавать своё право на ошибку и такое же право другого;</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открытость себе и другим;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осознавать невозможность контролировать всё вокруг;</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F06EEE" w:rsidRPr="004A3D64" w:rsidRDefault="00F06EEE">
      <w:pPr>
        <w:spacing w:after="0" w:line="264" w:lineRule="auto"/>
        <w:ind w:left="120"/>
        <w:jc w:val="both"/>
        <w:rPr>
          <w:lang w:val="ru-RU"/>
        </w:rPr>
      </w:pPr>
    </w:p>
    <w:p w:rsidR="00F06EEE" w:rsidRPr="004A3D64" w:rsidRDefault="004A3D64">
      <w:pPr>
        <w:spacing w:after="0" w:line="264" w:lineRule="auto"/>
        <w:ind w:left="120"/>
        <w:jc w:val="both"/>
        <w:rPr>
          <w:lang w:val="ru-RU"/>
        </w:rPr>
      </w:pPr>
      <w:r w:rsidRPr="004A3D64">
        <w:rPr>
          <w:rFonts w:ascii="Times New Roman" w:hAnsi="Times New Roman"/>
          <w:b/>
          <w:color w:val="000000"/>
          <w:sz w:val="28"/>
          <w:lang w:val="ru-RU"/>
        </w:rPr>
        <w:t>ПРЕДМЕТНЫЕ РЕЗУЛЬТАТЫ</w:t>
      </w:r>
    </w:p>
    <w:p w:rsidR="00F06EEE" w:rsidRPr="004A3D64" w:rsidRDefault="004A3D64" w:rsidP="004A3D64">
      <w:pPr>
        <w:spacing w:after="0" w:line="264" w:lineRule="auto"/>
        <w:jc w:val="both"/>
        <w:rPr>
          <w:lang w:val="ru-RU"/>
        </w:rPr>
      </w:pPr>
      <w:r w:rsidRPr="004A3D64">
        <w:rPr>
          <w:rFonts w:ascii="Times New Roman" w:hAnsi="Times New Roman"/>
          <w:color w:val="000000"/>
          <w:sz w:val="28"/>
          <w:lang w:val="ru-RU"/>
        </w:rPr>
        <w:t xml:space="preserve">Предметные результаты освоения программы по биологии к концу обучения </w:t>
      </w:r>
      <w:r w:rsidRPr="004A3D64">
        <w:rPr>
          <w:rFonts w:ascii="Times New Roman" w:hAnsi="Times New Roman"/>
          <w:b/>
          <w:i/>
          <w:color w:val="000000"/>
          <w:sz w:val="28"/>
          <w:lang w:val="ru-RU"/>
        </w:rPr>
        <w:t>в 8 классе: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сравнивать животные ткани и органы животных между собой;</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классифицировать животных на основании особенностей строения;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выявлять взаимосвязи животных в природных сообществах, цепи питания;</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раскрывать роль животных в природных сообществах;</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иметь представление о мероприятиях по охране животного мира Земли;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F06EEE" w:rsidRPr="004A3D64" w:rsidRDefault="004A3D64">
      <w:pPr>
        <w:spacing w:after="0" w:line="264" w:lineRule="auto"/>
        <w:ind w:firstLine="600"/>
        <w:jc w:val="both"/>
        <w:rPr>
          <w:lang w:val="ru-RU"/>
        </w:rPr>
      </w:pPr>
      <w:r w:rsidRPr="004A3D64">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712902" w:rsidRDefault="00712902" w:rsidP="004A3D64">
      <w:pPr>
        <w:spacing w:after="0"/>
        <w:ind w:left="120"/>
        <w:rPr>
          <w:rFonts w:ascii="Times New Roman" w:hAnsi="Times New Roman"/>
          <w:b/>
          <w:color w:val="000000"/>
          <w:sz w:val="28"/>
          <w:lang w:val="ru-RU"/>
        </w:rPr>
      </w:pPr>
      <w:bookmarkStart w:id="10" w:name="block-24690872"/>
      <w:bookmarkEnd w:id="9"/>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712902" w:rsidRDefault="00712902" w:rsidP="004A3D64">
      <w:pPr>
        <w:spacing w:after="0"/>
        <w:ind w:left="120"/>
        <w:rPr>
          <w:rFonts w:ascii="Times New Roman" w:hAnsi="Times New Roman"/>
          <w:b/>
          <w:color w:val="000000"/>
          <w:sz w:val="28"/>
          <w:lang w:val="ru-RU"/>
        </w:rPr>
      </w:pPr>
    </w:p>
    <w:p w:rsidR="004A3D64" w:rsidRDefault="004A3D64" w:rsidP="004A3D64">
      <w:pPr>
        <w:spacing w:after="0"/>
        <w:ind w:left="120"/>
      </w:pPr>
      <w:r w:rsidRPr="004A3D64">
        <w:rPr>
          <w:rFonts w:ascii="Times New Roman" w:hAnsi="Times New Roman"/>
          <w:b/>
          <w:color w:val="000000"/>
          <w:sz w:val="28"/>
          <w:lang w:val="ru-RU"/>
        </w:rPr>
        <w:t xml:space="preserve"> </w:t>
      </w:r>
      <w:r w:rsidRPr="00712902">
        <w:rPr>
          <w:rFonts w:ascii="Times New Roman" w:hAnsi="Times New Roman"/>
          <w:b/>
          <w:color w:val="000000"/>
          <w:sz w:val="28"/>
          <w:lang w:val="ru-RU"/>
        </w:rPr>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4A3D64" w:rsidTr="004A3D64">
        <w:trPr>
          <w:trHeight w:val="144"/>
          <w:tblCellSpacing w:w="20" w:type="nil"/>
        </w:trPr>
        <w:tc>
          <w:tcPr>
            <w:tcW w:w="456"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 п/п </w:t>
            </w:r>
          </w:p>
          <w:p w:rsidR="004A3D64" w:rsidRDefault="004A3D64" w:rsidP="00712902">
            <w:pPr>
              <w:spacing w:after="0" w:line="0" w:lineRule="atLeast"/>
              <w:ind w:left="135"/>
            </w:pPr>
          </w:p>
        </w:tc>
        <w:tc>
          <w:tcPr>
            <w:tcW w:w="3168"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Наименование разделов и тем программы </w:t>
            </w:r>
          </w:p>
          <w:p w:rsidR="004A3D64" w:rsidRDefault="004A3D64" w:rsidP="00712902">
            <w:pPr>
              <w:spacing w:after="0" w:line="0" w:lineRule="atLeast"/>
              <w:ind w:left="135"/>
            </w:pPr>
          </w:p>
        </w:tc>
        <w:tc>
          <w:tcPr>
            <w:tcW w:w="0" w:type="auto"/>
            <w:gridSpan w:val="3"/>
            <w:tcMar>
              <w:top w:w="50" w:type="dxa"/>
              <w:left w:w="100" w:type="dxa"/>
            </w:tcMar>
            <w:vAlign w:val="center"/>
          </w:tcPr>
          <w:p w:rsidR="004A3D64" w:rsidRDefault="004A3D64" w:rsidP="00712902">
            <w:pPr>
              <w:spacing w:after="0" w:line="0" w:lineRule="atLeast"/>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Электронные (цифровые) образовательные ресурсы </w:t>
            </w:r>
          </w:p>
          <w:p w:rsidR="004A3D64" w:rsidRDefault="004A3D64" w:rsidP="00712902">
            <w:pPr>
              <w:spacing w:after="0" w:line="0" w:lineRule="atLeast"/>
              <w:ind w:left="135"/>
            </w:pPr>
          </w:p>
        </w:tc>
      </w:tr>
      <w:tr w:rsidR="004A3D64" w:rsidTr="004A3D64">
        <w:trPr>
          <w:trHeight w:val="144"/>
          <w:tblCellSpacing w:w="20" w:type="nil"/>
        </w:trPr>
        <w:tc>
          <w:tcPr>
            <w:tcW w:w="0" w:type="auto"/>
            <w:vMerge/>
            <w:tcBorders>
              <w:top w:val="nil"/>
            </w:tcBorders>
            <w:tcMar>
              <w:top w:w="50" w:type="dxa"/>
              <w:left w:w="100" w:type="dxa"/>
            </w:tcMar>
          </w:tcPr>
          <w:p w:rsidR="004A3D64" w:rsidRDefault="004A3D64" w:rsidP="00712902">
            <w:pPr>
              <w:spacing w:after="0" w:line="0" w:lineRule="atLeast"/>
            </w:pPr>
          </w:p>
        </w:tc>
        <w:tc>
          <w:tcPr>
            <w:tcW w:w="0" w:type="auto"/>
            <w:vMerge/>
            <w:tcBorders>
              <w:top w:val="nil"/>
            </w:tcBorders>
            <w:tcMar>
              <w:top w:w="50" w:type="dxa"/>
              <w:left w:w="100" w:type="dxa"/>
            </w:tcMar>
          </w:tcPr>
          <w:p w:rsidR="004A3D64" w:rsidRDefault="004A3D64" w:rsidP="00712902">
            <w:pPr>
              <w:spacing w:after="0" w:line="0" w:lineRule="atLeast"/>
            </w:pPr>
          </w:p>
        </w:tc>
        <w:tc>
          <w:tcPr>
            <w:tcW w:w="966"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Всего </w:t>
            </w:r>
          </w:p>
          <w:p w:rsidR="004A3D64" w:rsidRDefault="004A3D64" w:rsidP="00712902">
            <w:pPr>
              <w:spacing w:after="0" w:line="0" w:lineRule="atLeast"/>
              <w:ind w:left="135"/>
            </w:pPr>
          </w:p>
        </w:tc>
        <w:tc>
          <w:tcPr>
            <w:tcW w:w="1687"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Контрольные работы </w:t>
            </w:r>
          </w:p>
          <w:p w:rsidR="004A3D64" w:rsidRDefault="004A3D64" w:rsidP="00712902">
            <w:pPr>
              <w:spacing w:after="0" w:line="0" w:lineRule="atLeast"/>
              <w:ind w:left="135"/>
            </w:pPr>
          </w:p>
        </w:tc>
        <w:tc>
          <w:tcPr>
            <w:tcW w:w="1774"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Практические работы </w:t>
            </w:r>
          </w:p>
          <w:p w:rsidR="004A3D64" w:rsidRDefault="004A3D64" w:rsidP="00712902">
            <w:pPr>
              <w:spacing w:after="0" w:line="0" w:lineRule="atLeast"/>
              <w:ind w:left="135"/>
            </w:pPr>
          </w:p>
        </w:tc>
        <w:tc>
          <w:tcPr>
            <w:tcW w:w="0" w:type="auto"/>
            <w:vMerge/>
            <w:tcBorders>
              <w:top w:val="nil"/>
            </w:tcBorders>
            <w:tcMar>
              <w:top w:w="50" w:type="dxa"/>
              <w:left w:w="100" w:type="dxa"/>
            </w:tcMar>
          </w:tcPr>
          <w:p w:rsidR="004A3D64" w:rsidRDefault="004A3D64" w:rsidP="00712902">
            <w:pPr>
              <w:spacing w:after="0" w:line="0" w:lineRule="atLeast"/>
            </w:pPr>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w:t>
            </w:r>
          </w:p>
        </w:tc>
        <w:tc>
          <w:tcPr>
            <w:tcW w:w="3168"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7</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Членистоногие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8</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Моллюски</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9</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Хордовые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10</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Рыбы</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11</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Земноводные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12</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Пресмыкающиеся</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13</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Птицы</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14</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Млекопитающие</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15</w:t>
            </w:r>
          </w:p>
        </w:tc>
        <w:tc>
          <w:tcPr>
            <w:tcW w:w="3168"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16</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17</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RPr="00712902" w:rsidTr="004A3D64">
        <w:trPr>
          <w:trHeight w:val="144"/>
          <w:tblCellSpacing w:w="20" w:type="nil"/>
        </w:trPr>
        <w:tc>
          <w:tcPr>
            <w:tcW w:w="456"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18</w:t>
            </w:r>
          </w:p>
        </w:tc>
        <w:tc>
          <w:tcPr>
            <w:tcW w:w="3168"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Резервное время</w:t>
            </w:r>
          </w:p>
        </w:tc>
        <w:tc>
          <w:tcPr>
            <w:tcW w:w="96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418886</w:t>
              </w:r>
            </w:hyperlink>
          </w:p>
        </w:tc>
      </w:tr>
      <w:tr w:rsidR="004A3D64" w:rsidTr="004A3D64">
        <w:trPr>
          <w:trHeight w:val="144"/>
          <w:tblCellSpacing w:w="20" w:type="nil"/>
        </w:trPr>
        <w:tc>
          <w:tcPr>
            <w:tcW w:w="0" w:type="auto"/>
            <w:gridSpan w:val="2"/>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2 </w:t>
            </w:r>
          </w:p>
        </w:tc>
        <w:tc>
          <w:tcPr>
            <w:tcW w:w="1774"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4A3D64" w:rsidRDefault="004A3D64" w:rsidP="00712902">
            <w:pPr>
              <w:spacing w:after="0" w:line="0" w:lineRule="atLeast"/>
            </w:pPr>
          </w:p>
        </w:tc>
      </w:tr>
    </w:tbl>
    <w:p w:rsidR="00F06EEE" w:rsidRDefault="00F06EEE" w:rsidP="004A3D64">
      <w:pPr>
        <w:spacing w:after="0"/>
        <w:ind w:left="120"/>
        <w:sectPr w:rsidR="00F06EEE">
          <w:pgSz w:w="16383" w:h="11906" w:orient="landscape"/>
          <w:pgMar w:top="1134" w:right="850" w:bottom="1134" w:left="1701" w:header="720" w:footer="720" w:gutter="0"/>
          <w:cols w:space="720"/>
        </w:sectPr>
      </w:pPr>
    </w:p>
    <w:p w:rsidR="004A3D64" w:rsidRDefault="004A3D64" w:rsidP="004A3D64">
      <w:pPr>
        <w:spacing w:after="0"/>
        <w:ind w:left="120"/>
      </w:pP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1"/>
        <w:gridCol w:w="4069"/>
        <w:gridCol w:w="1103"/>
        <w:gridCol w:w="1841"/>
        <w:gridCol w:w="1910"/>
        <w:gridCol w:w="1423"/>
        <w:gridCol w:w="2873"/>
      </w:tblGrid>
      <w:tr w:rsidR="004A3D64" w:rsidTr="004A3D64">
        <w:trPr>
          <w:trHeight w:val="144"/>
          <w:tblCellSpacing w:w="20" w:type="nil"/>
        </w:trPr>
        <w:tc>
          <w:tcPr>
            <w:tcW w:w="334"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 п/п </w:t>
            </w:r>
          </w:p>
          <w:p w:rsidR="004A3D64" w:rsidRDefault="004A3D64" w:rsidP="00712902">
            <w:pPr>
              <w:spacing w:after="0" w:line="0" w:lineRule="atLeast"/>
              <w:ind w:left="135"/>
            </w:pPr>
          </w:p>
        </w:tc>
        <w:tc>
          <w:tcPr>
            <w:tcW w:w="3696"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Тема урока </w:t>
            </w:r>
          </w:p>
          <w:p w:rsidR="004A3D64" w:rsidRDefault="004A3D64" w:rsidP="00712902">
            <w:pPr>
              <w:spacing w:after="0" w:line="0" w:lineRule="atLeast"/>
              <w:ind w:left="135"/>
            </w:pPr>
          </w:p>
        </w:tc>
        <w:tc>
          <w:tcPr>
            <w:tcW w:w="0" w:type="auto"/>
            <w:gridSpan w:val="3"/>
            <w:tcMar>
              <w:top w:w="50" w:type="dxa"/>
              <w:left w:w="100" w:type="dxa"/>
            </w:tcMar>
            <w:vAlign w:val="center"/>
          </w:tcPr>
          <w:p w:rsidR="004A3D64" w:rsidRDefault="004A3D64" w:rsidP="00712902">
            <w:pPr>
              <w:spacing w:after="0" w:line="0" w:lineRule="atLeast"/>
            </w:pPr>
            <w:r>
              <w:rPr>
                <w:rFonts w:ascii="Times New Roman" w:hAnsi="Times New Roman"/>
                <w:b/>
                <w:color w:val="000000"/>
                <w:sz w:val="24"/>
              </w:rPr>
              <w:t>Количество часов</w:t>
            </w:r>
          </w:p>
        </w:tc>
        <w:tc>
          <w:tcPr>
            <w:tcW w:w="1191"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Дата изучения </w:t>
            </w:r>
          </w:p>
          <w:p w:rsidR="004A3D64" w:rsidRDefault="004A3D64" w:rsidP="00712902">
            <w:pPr>
              <w:spacing w:after="0" w:line="0" w:lineRule="atLeast"/>
              <w:ind w:left="135"/>
            </w:pPr>
          </w:p>
        </w:tc>
        <w:tc>
          <w:tcPr>
            <w:tcW w:w="1890" w:type="dxa"/>
            <w:vMerge w:val="restart"/>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Электронные цифровые образовательные ресурсы </w:t>
            </w:r>
          </w:p>
          <w:p w:rsidR="004A3D64" w:rsidRDefault="004A3D64" w:rsidP="00712902">
            <w:pPr>
              <w:spacing w:after="0" w:line="0" w:lineRule="atLeast"/>
              <w:ind w:left="135"/>
            </w:pPr>
          </w:p>
        </w:tc>
      </w:tr>
      <w:tr w:rsidR="004A3D64" w:rsidTr="004A3D64">
        <w:trPr>
          <w:trHeight w:val="144"/>
          <w:tblCellSpacing w:w="20" w:type="nil"/>
        </w:trPr>
        <w:tc>
          <w:tcPr>
            <w:tcW w:w="0" w:type="auto"/>
            <w:vMerge/>
            <w:tcBorders>
              <w:top w:val="nil"/>
            </w:tcBorders>
            <w:tcMar>
              <w:top w:w="50" w:type="dxa"/>
              <w:left w:w="100" w:type="dxa"/>
            </w:tcMar>
          </w:tcPr>
          <w:p w:rsidR="004A3D64" w:rsidRDefault="004A3D64" w:rsidP="00712902">
            <w:pPr>
              <w:spacing w:after="0" w:line="0" w:lineRule="atLeast"/>
            </w:pPr>
          </w:p>
        </w:tc>
        <w:tc>
          <w:tcPr>
            <w:tcW w:w="0" w:type="auto"/>
            <w:vMerge/>
            <w:tcBorders>
              <w:top w:val="nil"/>
            </w:tcBorders>
            <w:tcMar>
              <w:top w:w="50" w:type="dxa"/>
              <w:left w:w="100" w:type="dxa"/>
            </w:tcMar>
          </w:tcPr>
          <w:p w:rsidR="004A3D64" w:rsidRDefault="004A3D64" w:rsidP="00712902">
            <w:pPr>
              <w:spacing w:after="0" w:line="0" w:lineRule="atLeast"/>
            </w:pPr>
          </w:p>
        </w:tc>
        <w:tc>
          <w:tcPr>
            <w:tcW w:w="756"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Всего </w:t>
            </w:r>
          </w:p>
          <w:p w:rsidR="004A3D64" w:rsidRDefault="004A3D64" w:rsidP="00712902">
            <w:pPr>
              <w:spacing w:after="0" w:line="0" w:lineRule="atLeast"/>
              <w:ind w:left="135"/>
            </w:pPr>
          </w:p>
        </w:tc>
        <w:tc>
          <w:tcPr>
            <w:tcW w:w="1442"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Контрольные работы </w:t>
            </w:r>
          </w:p>
          <w:p w:rsidR="004A3D64" w:rsidRDefault="004A3D64" w:rsidP="00712902">
            <w:pPr>
              <w:spacing w:after="0" w:line="0" w:lineRule="atLeast"/>
              <w:ind w:left="135"/>
            </w:pPr>
          </w:p>
        </w:tc>
        <w:tc>
          <w:tcPr>
            <w:tcW w:w="1547" w:type="dxa"/>
            <w:tcMar>
              <w:top w:w="50" w:type="dxa"/>
              <w:left w:w="100" w:type="dxa"/>
            </w:tcMar>
            <w:vAlign w:val="center"/>
          </w:tcPr>
          <w:p w:rsidR="004A3D64" w:rsidRDefault="004A3D64" w:rsidP="00712902">
            <w:pPr>
              <w:spacing w:after="0" w:line="0" w:lineRule="atLeast"/>
              <w:ind w:left="135"/>
            </w:pPr>
            <w:r>
              <w:rPr>
                <w:rFonts w:ascii="Times New Roman" w:hAnsi="Times New Roman"/>
                <w:b/>
                <w:color w:val="000000"/>
                <w:sz w:val="24"/>
              </w:rPr>
              <w:t xml:space="preserve">Практические работы </w:t>
            </w:r>
          </w:p>
          <w:p w:rsidR="004A3D64" w:rsidRDefault="004A3D64" w:rsidP="00712902">
            <w:pPr>
              <w:spacing w:after="0" w:line="0" w:lineRule="atLeast"/>
              <w:ind w:left="135"/>
            </w:pPr>
          </w:p>
        </w:tc>
        <w:tc>
          <w:tcPr>
            <w:tcW w:w="0" w:type="auto"/>
            <w:vMerge/>
            <w:tcBorders>
              <w:top w:val="nil"/>
            </w:tcBorders>
            <w:tcMar>
              <w:top w:w="50" w:type="dxa"/>
              <w:left w:w="100" w:type="dxa"/>
            </w:tcMar>
          </w:tcPr>
          <w:p w:rsidR="004A3D64" w:rsidRDefault="004A3D64" w:rsidP="00712902">
            <w:pPr>
              <w:spacing w:after="0" w:line="0" w:lineRule="atLeast"/>
            </w:pPr>
          </w:p>
        </w:tc>
        <w:tc>
          <w:tcPr>
            <w:tcW w:w="0" w:type="auto"/>
            <w:vMerge/>
            <w:tcBorders>
              <w:top w:val="nil"/>
            </w:tcBorders>
            <w:tcMar>
              <w:top w:w="50" w:type="dxa"/>
              <w:left w:w="100" w:type="dxa"/>
            </w:tcMar>
          </w:tcPr>
          <w:p w:rsidR="004A3D64" w:rsidRDefault="004A3D64" w:rsidP="00712902">
            <w:pPr>
              <w:spacing w:after="0" w:line="0" w:lineRule="atLeast"/>
            </w:pPr>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Зоология – наука о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05.09.2023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7744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Общие признаки животных. Многообразие животного мира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07.09.2023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78</w:t>
              </w:r>
              <w:r>
                <w:rPr>
                  <w:rFonts w:ascii="Times New Roman" w:hAnsi="Times New Roman"/>
                  <w:color w:val="0000FF"/>
                  <w:u w:val="single"/>
                </w:rPr>
                <w:t>a</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Строение и жизнедеятельность животной клетки</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12.09.2023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7</w:t>
              </w:r>
              <w:r>
                <w:rPr>
                  <w:rFonts w:ascii="Times New Roman" w:hAnsi="Times New Roman"/>
                  <w:color w:val="0000FF"/>
                  <w:u w:val="single"/>
                </w:rPr>
                <w:t>c</w:t>
              </w:r>
              <w:r w:rsidRPr="004A3D64">
                <w:rPr>
                  <w:rFonts w:ascii="Times New Roman" w:hAnsi="Times New Roman"/>
                  <w:color w:val="0000FF"/>
                  <w:u w:val="single"/>
                  <w:lang w:val="ru-RU"/>
                </w:rPr>
                <w:t>26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14.09.2023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7</w:t>
              </w:r>
              <w:r>
                <w:rPr>
                  <w:rFonts w:ascii="Times New Roman" w:hAnsi="Times New Roman"/>
                  <w:color w:val="0000FF"/>
                  <w:u w:val="single"/>
                </w:rPr>
                <w:t>d</w:t>
              </w:r>
              <w:r w:rsidRPr="004A3D64">
                <w:rPr>
                  <w:rFonts w:ascii="Times New Roman" w:hAnsi="Times New Roman"/>
                  <w:color w:val="0000FF"/>
                  <w:u w:val="single"/>
                  <w:lang w:val="ru-RU"/>
                </w:rPr>
                <w:t>98</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19.09.2023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7</w:t>
              </w:r>
              <w:r>
                <w:rPr>
                  <w:rFonts w:ascii="Times New Roman" w:hAnsi="Times New Roman"/>
                  <w:color w:val="0000FF"/>
                  <w:u w:val="single"/>
                </w:rPr>
                <w:t>f</w:t>
              </w:r>
              <w:r w:rsidRPr="004A3D64">
                <w:rPr>
                  <w:rFonts w:ascii="Times New Roman" w:hAnsi="Times New Roman"/>
                  <w:color w:val="0000FF"/>
                  <w:u w:val="single"/>
                  <w:lang w:val="ru-RU"/>
                </w:rPr>
                <w:t>1</w:t>
              </w:r>
              <w:r>
                <w:rPr>
                  <w:rFonts w:ascii="Times New Roman" w:hAnsi="Times New Roman"/>
                  <w:color w:val="0000FF"/>
                  <w:u w:val="single"/>
                </w:rPr>
                <w:t>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Питание и пищеварение у простейших и беспозвоночных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21.09.2023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809</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7</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26.09.2023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82</w:t>
              </w:r>
              <w:r>
                <w:rPr>
                  <w:rFonts w:ascii="Times New Roman" w:hAnsi="Times New Roman"/>
                  <w:color w:val="0000FF"/>
                  <w:u w:val="single"/>
                </w:rPr>
                <w:t>ca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8</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Дыхание животных. Практическая работа «Изучение способов дыхания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28.09.2023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84</w:t>
              </w:r>
              <w:r>
                <w:rPr>
                  <w:rFonts w:ascii="Times New Roman" w:hAnsi="Times New Roman"/>
                  <w:color w:val="0000FF"/>
                  <w:u w:val="single"/>
                </w:rPr>
                <w:t>fa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9</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03.10.2023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86</w:t>
              </w:r>
              <w:r>
                <w:rPr>
                  <w:rFonts w:ascii="Times New Roman" w:hAnsi="Times New Roman"/>
                  <w:color w:val="0000FF"/>
                  <w:u w:val="single"/>
                </w:rPr>
                <w:t>c</w:t>
              </w:r>
              <w:r w:rsidRPr="004A3D64">
                <w:rPr>
                  <w:rFonts w:ascii="Times New Roman" w:hAnsi="Times New Roman"/>
                  <w:color w:val="0000FF"/>
                  <w:u w:val="single"/>
                  <w:lang w:val="ru-RU"/>
                </w:rPr>
                <w:t>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10</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Кровообращение у позвоночных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05.10.2023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8856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11</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Выделение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10.10.2023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89</w:t>
              </w:r>
              <w:r>
                <w:rPr>
                  <w:rFonts w:ascii="Times New Roman" w:hAnsi="Times New Roman"/>
                  <w:color w:val="0000FF"/>
                  <w:u w:val="single"/>
                </w:rPr>
                <w:t>d</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12.10.2023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w:t>
              </w:r>
              <w:r>
                <w:rPr>
                  <w:rFonts w:ascii="Times New Roman" w:hAnsi="Times New Roman"/>
                  <w:color w:val="0000FF"/>
                  <w:u w:val="single"/>
                </w:rPr>
                <w:t>d</w:t>
              </w:r>
              <w:r w:rsidRPr="004A3D64">
                <w:rPr>
                  <w:rFonts w:ascii="Times New Roman" w:hAnsi="Times New Roman"/>
                  <w:color w:val="0000FF"/>
                  <w:u w:val="single"/>
                  <w:lang w:val="ru-RU"/>
                </w:rPr>
                <w:t>74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13</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Координация и регуляция жизнедеятельности у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17.10.2023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8</w:t>
              </w:r>
              <w:r>
                <w:rPr>
                  <w:rFonts w:ascii="Times New Roman" w:hAnsi="Times New Roman"/>
                  <w:color w:val="0000FF"/>
                  <w:u w:val="single"/>
                </w:rPr>
                <w:t>f</w:t>
              </w:r>
              <w:r w:rsidRPr="004A3D64">
                <w:rPr>
                  <w:rFonts w:ascii="Times New Roman" w:hAnsi="Times New Roman"/>
                  <w:color w:val="0000FF"/>
                  <w:u w:val="single"/>
                  <w:lang w:val="ru-RU"/>
                </w:rPr>
                <w:t>9</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14</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Раздражимость и поведение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19.10.2023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9260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15</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24.10.2023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93</w:t>
              </w:r>
              <w:r>
                <w:rPr>
                  <w:rFonts w:ascii="Times New Roman" w:hAnsi="Times New Roman"/>
                  <w:color w:val="0000FF"/>
                  <w:u w:val="single"/>
                </w:rPr>
                <w:t>b</w:t>
              </w:r>
              <w:r w:rsidRPr="004A3D64">
                <w:rPr>
                  <w:rFonts w:ascii="Times New Roman" w:hAnsi="Times New Roman"/>
                  <w:color w:val="0000FF"/>
                  <w:u w:val="single"/>
                  <w:lang w:val="ru-RU"/>
                </w:rPr>
                <w:t>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16</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Рост и развитие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26.10.2023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93</w:t>
              </w:r>
              <w:r>
                <w:rPr>
                  <w:rFonts w:ascii="Times New Roman" w:hAnsi="Times New Roman"/>
                  <w:color w:val="0000FF"/>
                  <w:u w:val="single"/>
                </w:rPr>
                <w:t>b</w:t>
              </w:r>
              <w:r w:rsidRPr="004A3D64">
                <w:rPr>
                  <w:rFonts w:ascii="Times New Roman" w:hAnsi="Times New Roman"/>
                  <w:color w:val="0000FF"/>
                  <w:u w:val="single"/>
                  <w:lang w:val="ru-RU"/>
                </w:rPr>
                <w:t>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17</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Основные систематические категории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07.11.2023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9526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18</w:t>
            </w:r>
          </w:p>
        </w:tc>
        <w:tc>
          <w:tcPr>
            <w:tcW w:w="3696" w:type="dxa"/>
            <w:tcMar>
              <w:top w:w="50" w:type="dxa"/>
              <w:left w:w="100" w:type="dxa"/>
            </w:tcMar>
            <w:vAlign w:val="center"/>
          </w:tcPr>
          <w:p w:rsidR="004A3D64" w:rsidRDefault="004A3D64" w:rsidP="00712902">
            <w:pPr>
              <w:spacing w:after="0" w:line="0" w:lineRule="atLeast"/>
              <w:ind w:left="135"/>
            </w:pPr>
            <w:r w:rsidRPr="004A3D64">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09.11.2023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974</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19</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Жгутиконосцы и Инфузории</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14.11.2023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974</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20</w:t>
            </w:r>
          </w:p>
        </w:tc>
        <w:tc>
          <w:tcPr>
            <w:tcW w:w="3696" w:type="dxa"/>
            <w:tcMar>
              <w:top w:w="50" w:type="dxa"/>
              <w:left w:w="100" w:type="dxa"/>
            </w:tcMar>
            <w:vAlign w:val="center"/>
          </w:tcPr>
          <w:p w:rsidR="004A3D64" w:rsidRDefault="004A3D64" w:rsidP="00712902">
            <w:pPr>
              <w:spacing w:after="0" w:line="0" w:lineRule="atLeast"/>
              <w:ind w:left="135"/>
            </w:pPr>
            <w:r w:rsidRPr="004A3D64">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16.11.2023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974</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21</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Общая характеристика кишечнополостных. Практическая работа «Исследование строения пресноводной гидры и её передвижения (школьный аквариум)»</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21.11.2023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w:t>
              </w:r>
              <w:r>
                <w:rPr>
                  <w:rFonts w:ascii="Times New Roman" w:hAnsi="Times New Roman"/>
                  <w:color w:val="0000FF"/>
                  <w:u w:val="single"/>
                </w:rPr>
                <w:t>a</w:t>
              </w:r>
              <w:r w:rsidRPr="004A3D64">
                <w:rPr>
                  <w:rFonts w:ascii="Times New Roman" w:hAnsi="Times New Roman"/>
                  <w:color w:val="0000FF"/>
                  <w:u w:val="single"/>
                  <w:lang w:val="ru-RU"/>
                </w:rPr>
                <w:t>30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Многообразие кишечнополостных. Значение кишечнополостных в природе и жизни человека. Практическая работа «Исследование питания гидры дафниями и циклопами (школьный аквариум)»</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23.11.2023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w:t>
              </w:r>
              <w:r>
                <w:rPr>
                  <w:rFonts w:ascii="Times New Roman" w:hAnsi="Times New Roman"/>
                  <w:color w:val="0000FF"/>
                  <w:u w:val="single"/>
                </w:rPr>
                <w:t>ba</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23</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Черви. Плоские черви</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28.11.2023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w:t>
              </w:r>
              <w:r>
                <w:rPr>
                  <w:rFonts w:ascii="Times New Roman" w:hAnsi="Times New Roman"/>
                  <w:color w:val="0000FF"/>
                  <w:u w:val="single"/>
                </w:rPr>
                <w:t>d</w:t>
              </w:r>
              <w:r w:rsidRPr="004A3D64">
                <w:rPr>
                  <w:rFonts w:ascii="Times New Roman" w:hAnsi="Times New Roman"/>
                  <w:color w:val="0000FF"/>
                  <w:u w:val="single"/>
                  <w:lang w:val="ru-RU"/>
                </w:rPr>
                <w:t>50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24</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30.11.2023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070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25</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Круглые черви</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05.12.2023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w:t>
              </w:r>
              <w:r>
                <w:rPr>
                  <w:rFonts w:ascii="Times New Roman" w:hAnsi="Times New Roman"/>
                  <w:color w:val="0000FF"/>
                  <w:u w:val="single"/>
                </w:rPr>
                <w:t>efe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07.12.2023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w:t>
              </w:r>
              <w:r w:rsidRPr="004A3D64">
                <w:rPr>
                  <w:rFonts w:ascii="Times New Roman" w:hAnsi="Times New Roman"/>
                  <w:color w:val="0000FF"/>
                  <w:u w:val="single"/>
                  <w:lang w:val="ru-RU"/>
                </w:rPr>
                <w:t>9</w:t>
              </w:r>
              <w:r>
                <w:rPr>
                  <w:rFonts w:ascii="Times New Roman" w:hAnsi="Times New Roman"/>
                  <w:color w:val="0000FF"/>
                  <w:u w:val="single"/>
                </w:rPr>
                <w:t>efe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27</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Общая характеристика членистоногих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12.12.2023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3</w:t>
              </w:r>
              <w:r>
                <w:rPr>
                  <w:rFonts w:ascii="Times New Roman" w:hAnsi="Times New Roman"/>
                  <w:color w:val="0000FF"/>
                  <w:u w:val="single"/>
                </w:rPr>
                <w:t>c</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28</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Ракообразные. Особенности строения и жизнедеятельности</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14.12.2023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53</w:t>
              </w:r>
              <w:r>
                <w:rPr>
                  <w:rFonts w:ascii="Times New Roman" w:hAnsi="Times New Roman"/>
                  <w:color w:val="0000FF"/>
                  <w:u w:val="single"/>
                </w:rPr>
                <w:t>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29</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Паукообразные. Особенности строения и жизнедеятельности</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19.12.2023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6</w:t>
              </w:r>
              <w:r>
                <w:rPr>
                  <w:rFonts w:ascii="Times New Roman" w:hAnsi="Times New Roman"/>
                  <w:color w:val="0000FF"/>
                  <w:u w:val="single"/>
                </w:rPr>
                <w:t>a</w:t>
              </w:r>
              <w:r w:rsidRPr="004A3D64">
                <w:rPr>
                  <w:rFonts w:ascii="Times New Roman" w:hAnsi="Times New Roman"/>
                  <w:color w:val="0000FF"/>
                  <w:u w:val="single"/>
                  <w:lang w:val="ru-RU"/>
                </w:rPr>
                <w:t>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30</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21.12.2023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89</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31</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26.12.2023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89</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32</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Насекомые с полным превращением</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28.12.2023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w:t>
              </w:r>
              <w:r w:rsidRPr="004A3D64">
                <w:rPr>
                  <w:rFonts w:ascii="Times New Roman" w:hAnsi="Times New Roman"/>
                  <w:color w:val="0000FF"/>
                  <w:u w:val="single"/>
                  <w:lang w:val="ru-RU"/>
                </w:rPr>
                <w:t>89</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33</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09.01.2024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dab</w:t>
              </w:r>
              <w:r w:rsidRPr="004A3D64">
                <w:rPr>
                  <w:rFonts w:ascii="Times New Roman" w:hAnsi="Times New Roman"/>
                  <w:color w:val="0000FF"/>
                  <w:u w:val="single"/>
                  <w:lang w:val="ru-RU"/>
                </w:rPr>
                <w:t>7</w:t>
              </w:r>
              <w:r>
                <w:rPr>
                  <w:rFonts w:ascii="Times New Roman" w:hAnsi="Times New Roman"/>
                  <w:color w:val="0000FF"/>
                  <w:u w:val="single"/>
                </w:rPr>
                <w:t>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34</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Многообразие моллюсков. Значение моллюсков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11.01.2024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dacd</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35</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Общая характеристика хордовых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16.01.2024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dae</w:t>
              </w:r>
              <w:r w:rsidRPr="004A3D64">
                <w:rPr>
                  <w:rFonts w:ascii="Times New Roman" w:hAnsi="Times New Roman"/>
                  <w:color w:val="0000FF"/>
                  <w:u w:val="single"/>
                  <w:lang w:val="ru-RU"/>
                </w:rPr>
                <w:t>44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18.01.2024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010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37</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23.01.2024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010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38</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Хрящевые и костные рыбы</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25.01.2024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16</w:t>
              </w:r>
              <w:r>
                <w:rPr>
                  <w:rFonts w:ascii="Times New Roman" w:hAnsi="Times New Roman"/>
                  <w:color w:val="0000FF"/>
                  <w:u w:val="single"/>
                </w:rPr>
                <w:t>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39</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Многообразие рыб. Значение рыб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30.01.2024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2</w:t>
              </w:r>
              <w:r>
                <w:rPr>
                  <w:rFonts w:ascii="Times New Roman" w:hAnsi="Times New Roman"/>
                  <w:color w:val="0000FF"/>
                  <w:u w:val="single"/>
                </w:rPr>
                <w:t>ea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40</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Общая характеристика земноводных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01.02.2024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6</w:t>
              </w:r>
              <w:r>
                <w:rPr>
                  <w:rFonts w:ascii="Times New Roman" w:hAnsi="Times New Roman"/>
                  <w:color w:val="0000FF"/>
                  <w:u w:val="single"/>
                </w:rPr>
                <w:t>be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41</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06.02.2024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w:t>
              </w:r>
              <w:r w:rsidRPr="004A3D64">
                <w:rPr>
                  <w:rFonts w:ascii="Times New Roman" w:hAnsi="Times New Roman"/>
                  <w:color w:val="0000FF"/>
                  <w:u w:val="single"/>
                  <w:lang w:val="ru-RU"/>
                </w:rPr>
                <w:t>6</w:t>
              </w:r>
              <w:r>
                <w:rPr>
                  <w:rFonts w:ascii="Times New Roman" w:hAnsi="Times New Roman"/>
                  <w:color w:val="0000FF"/>
                  <w:u w:val="single"/>
                </w:rPr>
                <w:t>be</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08.02.2024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dba</w:t>
              </w:r>
              <w:r w:rsidRPr="004A3D64">
                <w:rPr>
                  <w:rFonts w:ascii="Times New Roman" w:hAnsi="Times New Roman"/>
                  <w:color w:val="0000FF"/>
                  <w:u w:val="single"/>
                  <w:lang w:val="ru-RU"/>
                </w:rPr>
                <w:t>1</w:t>
              </w:r>
              <w:r>
                <w:rPr>
                  <w:rFonts w:ascii="Times New Roman" w:hAnsi="Times New Roman"/>
                  <w:color w:val="0000FF"/>
                  <w:u w:val="single"/>
                </w:rPr>
                <w:t>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43</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Общая характеристика пресмыкающихся</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13.02.2024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dbb</w:t>
              </w:r>
              <w:r w:rsidRPr="004A3D64">
                <w:rPr>
                  <w:rFonts w:ascii="Times New Roman" w:hAnsi="Times New Roman"/>
                  <w:color w:val="0000FF"/>
                  <w:u w:val="single"/>
                  <w:lang w:val="ru-RU"/>
                </w:rPr>
                <w:t>78</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44</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15.02.2024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dbcc</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45</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20.02.2024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dbef</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22.02.2024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w:t>
              </w:r>
              <w:r w:rsidRPr="004A3D64">
                <w:rPr>
                  <w:rFonts w:ascii="Times New Roman" w:hAnsi="Times New Roman"/>
                  <w:color w:val="0000FF"/>
                  <w:u w:val="single"/>
                  <w:lang w:val="ru-RU"/>
                </w:rPr>
                <w:t>1</w:t>
              </w:r>
              <w:r>
                <w:rPr>
                  <w:rFonts w:ascii="Times New Roman" w:hAnsi="Times New Roman"/>
                  <w:color w:val="0000FF"/>
                  <w:u w:val="single"/>
                </w:rPr>
                <w:t>ea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47</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27.02.2024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w:t>
              </w:r>
              <w:r w:rsidRPr="004A3D64">
                <w:rPr>
                  <w:rFonts w:ascii="Times New Roman" w:hAnsi="Times New Roman"/>
                  <w:color w:val="0000FF"/>
                  <w:u w:val="single"/>
                  <w:lang w:val="ru-RU"/>
                </w:rPr>
                <w:t>352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48</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Поведение птиц. Сезонные явления в жизни птиц</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29.02.2024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w:t>
              </w:r>
              <w:r w:rsidRPr="004A3D64">
                <w:rPr>
                  <w:rFonts w:ascii="Times New Roman" w:hAnsi="Times New Roman"/>
                  <w:color w:val="0000FF"/>
                  <w:u w:val="single"/>
                  <w:lang w:val="ru-RU"/>
                </w:rPr>
                <w:t>62</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49</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Значение птиц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05.03.2024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w:t>
              </w:r>
              <w:r w:rsidRPr="004A3D64">
                <w:rPr>
                  <w:rFonts w:ascii="Times New Roman" w:hAnsi="Times New Roman"/>
                  <w:color w:val="0000FF"/>
                  <w:u w:val="single"/>
                  <w:lang w:val="ru-RU"/>
                </w:rPr>
                <w:t>8</w:t>
              </w:r>
              <w:r>
                <w:rPr>
                  <w:rFonts w:ascii="Times New Roman" w:hAnsi="Times New Roman"/>
                  <w:color w:val="0000FF"/>
                  <w:u w:val="single"/>
                </w:rPr>
                <w:t>a</w:t>
              </w:r>
              <w:r w:rsidRPr="004A3D64">
                <w:rPr>
                  <w:rFonts w:ascii="Times New Roman" w:hAnsi="Times New Roman"/>
                  <w:color w:val="0000FF"/>
                  <w:u w:val="single"/>
                  <w:lang w:val="ru-RU"/>
                </w:rPr>
                <w:t>2</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50</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Общая характеристика и среды жизни млекопитающих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07.03.2024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dca</w:t>
              </w:r>
              <w:r w:rsidRPr="004A3D64">
                <w:rPr>
                  <w:rFonts w:ascii="Times New Roman" w:hAnsi="Times New Roman"/>
                  <w:color w:val="0000FF"/>
                  <w:u w:val="single"/>
                  <w:lang w:val="ru-RU"/>
                </w:rPr>
                <w:t>3</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51</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12.03.2024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dca</w:t>
              </w:r>
              <w:r w:rsidRPr="004A3D64">
                <w:rPr>
                  <w:rFonts w:ascii="Times New Roman" w:hAnsi="Times New Roman"/>
                  <w:color w:val="0000FF"/>
                  <w:u w:val="single"/>
                  <w:lang w:val="ru-RU"/>
                </w:rPr>
                <w:t>3</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14.03.2024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dccda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53</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Поведение млекопитающих. Размножение и развитие млекопитающих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19.03.2024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dce</w:t>
              </w:r>
              <w:r w:rsidRPr="004A3D64">
                <w:rPr>
                  <w:rFonts w:ascii="Times New Roman" w:hAnsi="Times New Roman"/>
                  <w:color w:val="0000FF"/>
                  <w:u w:val="single"/>
                  <w:lang w:val="ru-RU"/>
                </w:rPr>
                <w:t>9</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54</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Многообразие млекопитающих</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21.03.2024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w:t>
              </w:r>
              <w:r w:rsidRPr="004A3D64">
                <w:rPr>
                  <w:rFonts w:ascii="Times New Roman" w:hAnsi="Times New Roman"/>
                  <w:color w:val="0000FF"/>
                  <w:u w:val="single"/>
                  <w:lang w:val="ru-RU"/>
                </w:rPr>
                <w:t>374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55</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Значение млекопитающих в природе и жизни человека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02.04.2024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w:t>
              </w:r>
              <w:r w:rsidRPr="004A3D64">
                <w:rPr>
                  <w:rFonts w:ascii="Times New Roman" w:hAnsi="Times New Roman"/>
                  <w:color w:val="0000FF"/>
                  <w:u w:val="single"/>
                  <w:lang w:val="ru-RU"/>
                </w:rPr>
                <w:t>4</w:t>
              </w:r>
              <w:r>
                <w:rPr>
                  <w:rFonts w:ascii="Times New Roman" w:hAnsi="Times New Roman"/>
                  <w:color w:val="0000FF"/>
                  <w:u w:val="single"/>
                </w:rPr>
                <w:t>e</w:t>
              </w:r>
              <w:r w:rsidRPr="004A3D64">
                <w:rPr>
                  <w:rFonts w:ascii="Times New Roman" w:hAnsi="Times New Roman"/>
                  <w:color w:val="0000FF"/>
                  <w:u w:val="single"/>
                  <w:lang w:val="ru-RU"/>
                </w:rPr>
                <w:t>6</w:t>
              </w:r>
            </w:hyperlink>
          </w:p>
        </w:tc>
      </w:tr>
      <w:tr w:rsidR="004A3D64"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Обобщающий урок по теме «Позвоночные животные»</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04.04.2024 </w:t>
            </w:r>
          </w:p>
        </w:tc>
        <w:tc>
          <w:tcPr>
            <w:tcW w:w="1890" w:type="dxa"/>
            <w:tcMar>
              <w:top w:w="50" w:type="dxa"/>
              <w:left w:w="100" w:type="dxa"/>
            </w:tcMar>
            <w:vAlign w:val="center"/>
          </w:tcPr>
          <w:p w:rsidR="004A3D64" w:rsidRDefault="004A3D64" w:rsidP="00712902">
            <w:pPr>
              <w:spacing w:after="0" w:line="0" w:lineRule="atLeast"/>
              <w:ind w:left="135"/>
            </w:pPr>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57</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Эволюционное развитие животного мира на Земле</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09.04.2024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w:t>
              </w:r>
              <w:r w:rsidRPr="004A3D64">
                <w:rPr>
                  <w:rFonts w:ascii="Times New Roman" w:hAnsi="Times New Roman"/>
                  <w:color w:val="0000FF"/>
                  <w:u w:val="single"/>
                  <w:lang w:val="ru-RU"/>
                </w:rPr>
                <w:t>8</w:t>
              </w:r>
              <w:r>
                <w:rPr>
                  <w:rFonts w:ascii="Times New Roman" w:hAnsi="Times New Roman"/>
                  <w:color w:val="0000FF"/>
                  <w:u w:val="single"/>
                </w:rPr>
                <w:t>ba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58</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Палеонтология – наука о древних обитателях Земли. Практическая работа «Исследование ископаемых остатков вымерших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0.5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11.04.2024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dda</w:t>
              </w:r>
              <w:r w:rsidRPr="004A3D64">
                <w:rPr>
                  <w:rFonts w:ascii="Times New Roman" w:hAnsi="Times New Roman"/>
                  <w:color w:val="0000FF"/>
                  <w:u w:val="single"/>
                  <w:lang w:val="ru-RU"/>
                </w:rPr>
                <w:t>2</w:t>
              </w:r>
              <w:r>
                <w:rPr>
                  <w:rFonts w:ascii="Times New Roman" w:hAnsi="Times New Roman"/>
                  <w:color w:val="0000FF"/>
                  <w:u w:val="single"/>
                </w:rPr>
                <w:t>c</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59</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Основные этапы эволюции беспозвоночных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16.04.2024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ddb</w:t>
              </w:r>
              <w:r w:rsidRPr="004A3D64">
                <w:rPr>
                  <w:rFonts w:ascii="Times New Roman" w:hAnsi="Times New Roman"/>
                  <w:color w:val="0000FF"/>
                  <w:u w:val="single"/>
                  <w:lang w:val="ru-RU"/>
                </w:rPr>
                <w:t>94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60</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Основные этапы эволюции позвоночных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18.04.2024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ddd</w:t>
              </w:r>
              <w:r w:rsidRPr="004A3D64">
                <w:rPr>
                  <w:rFonts w:ascii="Times New Roman" w:hAnsi="Times New Roman"/>
                  <w:color w:val="0000FF"/>
                  <w:u w:val="single"/>
                  <w:lang w:val="ru-RU"/>
                </w:rPr>
                <w:t>60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61</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Животные и среда обитания</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23.04.2024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w:t>
              </w:r>
              <w:r w:rsidRPr="004A3D64">
                <w:rPr>
                  <w:rFonts w:ascii="Times New Roman" w:hAnsi="Times New Roman"/>
                  <w:color w:val="0000FF"/>
                  <w:u w:val="single"/>
                  <w:lang w:val="ru-RU"/>
                </w:rPr>
                <w:t>058</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62</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Популяции животных, их характеристики. Пищевые связи в природном сообществе</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25.04.2024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w:t>
              </w:r>
              <w:r w:rsidRPr="004A3D64">
                <w:rPr>
                  <w:rFonts w:ascii="Times New Roman" w:hAnsi="Times New Roman"/>
                  <w:color w:val="0000FF"/>
                  <w:u w:val="single"/>
                  <w:lang w:val="ru-RU"/>
                </w:rPr>
                <w:t>1</w:t>
              </w:r>
              <w:r>
                <w:rPr>
                  <w:rFonts w:ascii="Times New Roman" w:hAnsi="Times New Roman"/>
                  <w:color w:val="0000FF"/>
                  <w:u w:val="single"/>
                </w:rPr>
                <w:t>ca</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63</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Животный мир природных зон Земли</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30.04.2024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w:t>
              </w:r>
              <w:r w:rsidRPr="004A3D64">
                <w:rPr>
                  <w:rFonts w:ascii="Times New Roman" w:hAnsi="Times New Roman"/>
                  <w:color w:val="0000FF"/>
                  <w:u w:val="single"/>
                  <w:lang w:val="ru-RU"/>
                </w:rPr>
                <w:t>6</w:t>
              </w:r>
              <w:r>
                <w:rPr>
                  <w:rFonts w:ascii="Times New Roman" w:hAnsi="Times New Roman"/>
                  <w:color w:val="0000FF"/>
                  <w:u w:val="single"/>
                </w:rPr>
                <w:t>c</w:t>
              </w:r>
              <w:r w:rsidRPr="004A3D64">
                <w:rPr>
                  <w:rFonts w:ascii="Times New Roman" w:hAnsi="Times New Roman"/>
                  <w:color w:val="0000FF"/>
                  <w:u w:val="single"/>
                  <w:lang w:val="ru-RU"/>
                </w:rPr>
                <w:t>0</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64</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Воздействие человека на животных в природе</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04.04.2024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w:t>
              </w:r>
              <w:r w:rsidRPr="004A3D64">
                <w:rPr>
                  <w:rFonts w:ascii="Times New Roman" w:hAnsi="Times New Roman"/>
                  <w:color w:val="0000FF"/>
                  <w:u w:val="single"/>
                  <w:lang w:val="ru-RU"/>
                </w:rPr>
                <w:t>846</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65</w:t>
            </w:r>
          </w:p>
        </w:tc>
        <w:tc>
          <w:tcPr>
            <w:tcW w:w="3696"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Сельскохозяйственные животные</w:t>
            </w:r>
          </w:p>
        </w:tc>
        <w:tc>
          <w:tcPr>
            <w:tcW w:w="756"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11.04.2024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w:t>
              </w:r>
              <w:r w:rsidRPr="004A3D64">
                <w:rPr>
                  <w:rFonts w:ascii="Times New Roman" w:hAnsi="Times New Roman"/>
                  <w:color w:val="0000FF"/>
                  <w:u w:val="single"/>
                  <w:lang w:val="ru-RU"/>
                </w:rPr>
                <w:t>9</w:t>
              </w:r>
              <w:r>
                <w:rPr>
                  <w:rFonts w:ascii="Times New Roman" w:hAnsi="Times New Roman"/>
                  <w:color w:val="0000FF"/>
                  <w:u w:val="single"/>
                </w:rPr>
                <w:t>a</w:t>
              </w:r>
              <w:r w:rsidRPr="004A3D64">
                <w:rPr>
                  <w:rFonts w:ascii="Times New Roman" w:hAnsi="Times New Roman"/>
                  <w:color w:val="0000FF"/>
                  <w:u w:val="single"/>
                  <w:lang w:val="ru-RU"/>
                </w:rPr>
                <w:t>4</w:t>
              </w:r>
            </w:hyperlink>
          </w:p>
        </w:tc>
      </w:tr>
      <w:tr w:rsidR="004A3D64" w:rsidRPr="00712902"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66</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Животные в городе. Меры сохранения животного мира</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16.04.2024 </w:t>
            </w:r>
          </w:p>
        </w:tc>
        <w:tc>
          <w:tcPr>
            <w:tcW w:w="1890"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3D64">
                <w:rPr>
                  <w:rFonts w:ascii="Times New Roman" w:hAnsi="Times New Roman"/>
                  <w:color w:val="0000FF"/>
                  <w:u w:val="single"/>
                  <w:lang w:val="ru-RU"/>
                </w:rPr>
                <w:t>://</w:t>
              </w:r>
              <w:r>
                <w:rPr>
                  <w:rFonts w:ascii="Times New Roman" w:hAnsi="Times New Roman"/>
                  <w:color w:val="0000FF"/>
                  <w:u w:val="single"/>
                </w:rPr>
                <w:t>m</w:t>
              </w:r>
              <w:r w:rsidRPr="004A3D64">
                <w:rPr>
                  <w:rFonts w:ascii="Times New Roman" w:hAnsi="Times New Roman"/>
                  <w:color w:val="0000FF"/>
                  <w:u w:val="single"/>
                  <w:lang w:val="ru-RU"/>
                </w:rPr>
                <w:t>.</w:t>
              </w:r>
              <w:r>
                <w:rPr>
                  <w:rFonts w:ascii="Times New Roman" w:hAnsi="Times New Roman"/>
                  <w:color w:val="0000FF"/>
                  <w:u w:val="single"/>
                </w:rPr>
                <w:t>edsoo</w:t>
              </w:r>
              <w:r w:rsidRPr="004A3D64">
                <w:rPr>
                  <w:rFonts w:ascii="Times New Roman" w:hAnsi="Times New Roman"/>
                  <w:color w:val="0000FF"/>
                  <w:u w:val="single"/>
                  <w:lang w:val="ru-RU"/>
                </w:rPr>
                <w:t>.</w:t>
              </w:r>
              <w:r>
                <w:rPr>
                  <w:rFonts w:ascii="Times New Roman" w:hAnsi="Times New Roman"/>
                  <w:color w:val="0000FF"/>
                  <w:u w:val="single"/>
                </w:rPr>
                <w:t>ru</w:t>
              </w:r>
              <w:r w:rsidRPr="004A3D64">
                <w:rPr>
                  <w:rFonts w:ascii="Times New Roman" w:hAnsi="Times New Roman"/>
                  <w:color w:val="0000FF"/>
                  <w:u w:val="single"/>
                  <w:lang w:val="ru-RU"/>
                </w:rPr>
                <w:t>/863</w:t>
              </w:r>
              <w:r>
                <w:rPr>
                  <w:rFonts w:ascii="Times New Roman" w:hAnsi="Times New Roman"/>
                  <w:color w:val="0000FF"/>
                  <w:u w:val="single"/>
                </w:rPr>
                <w:t>dec</w:t>
              </w:r>
              <w:r w:rsidRPr="004A3D64">
                <w:rPr>
                  <w:rFonts w:ascii="Times New Roman" w:hAnsi="Times New Roman"/>
                  <w:color w:val="0000FF"/>
                  <w:u w:val="single"/>
                  <w:lang w:val="ru-RU"/>
                </w:rPr>
                <w:t>7</w:t>
              </w:r>
              <w:r>
                <w:rPr>
                  <w:rFonts w:ascii="Times New Roman" w:hAnsi="Times New Roman"/>
                  <w:color w:val="0000FF"/>
                  <w:u w:val="single"/>
                </w:rPr>
                <w:t>e</w:t>
              </w:r>
            </w:hyperlink>
          </w:p>
        </w:tc>
      </w:tr>
      <w:tr w:rsidR="004A3D64"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67</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18.04.2024 </w:t>
            </w:r>
          </w:p>
        </w:tc>
        <w:tc>
          <w:tcPr>
            <w:tcW w:w="1890" w:type="dxa"/>
            <w:tcMar>
              <w:top w:w="50" w:type="dxa"/>
              <w:left w:w="100" w:type="dxa"/>
            </w:tcMar>
            <w:vAlign w:val="center"/>
          </w:tcPr>
          <w:p w:rsidR="004A3D64" w:rsidRDefault="004A3D64" w:rsidP="00712902">
            <w:pPr>
              <w:spacing w:after="0" w:line="0" w:lineRule="atLeast"/>
              <w:ind w:left="135"/>
            </w:pPr>
          </w:p>
        </w:tc>
      </w:tr>
      <w:tr w:rsidR="004A3D64" w:rsidTr="004A3D64">
        <w:trPr>
          <w:trHeight w:val="144"/>
          <w:tblCellSpacing w:w="20" w:type="nil"/>
        </w:trPr>
        <w:tc>
          <w:tcPr>
            <w:tcW w:w="334" w:type="dxa"/>
            <w:tcMar>
              <w:top w:w="50" w:type="dxa"/>
              <w:left w:w="100" w:type="dxa"/>
            </w:tcMar>
            <w:vAlign w:val="center"/>
          </w:tcPr>
          <w:p w:rsidR="004A3D64" w:rsidRDefault="004A3D64" w:rsidP="00712902">
            <w:pPr>
              <w:spacing w:after="0" w:line="0" w:lineRule="atLeast"/>
            </w:pPr>
            <w:r>
              <w:rPr>
                <w:rFonts w:ascii="Times New Roman" w:hAnsi="Times New Roman"/>
                <w:color w:val="000000"/>
                <w:sz w:val="24"/>
              </w:rPr>
              <w:t>68</w:t>
            </w:r>
          </w:p>
        </w:tc>
        <w:tc>
          <w:tcPr>
            <w:tcW w:w="3696" w:type="dxa"/>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Резервный урок. Обобщающий урок по теме «Систематические группы животных»</w:t>
            </w:r>
          </w:p>
        </w:tc>
        <w:tc>
          <w:tcPr>
            <w:tcW w:w="756"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0 </w:t>
            </w:r>
          </w:p>
        </w:tc>
        <w:tc>
          <w:tcPr>
            <w:tcW w:w="1191" w:type="dxa"/>
            <w:tcMar>
              <w:top w:w="50" w:type="dxa"/>
              <w:left w:w="100" w:type="dxa"/>
            </w:tcMar>
            <w:vAlign w:val="center"/>
          </w:tcPr>
          <w:p w:rsidR="004A3D64" w:rsidRDefault="004A3D64" w:rsidP="00712902">
            <w:pPr>
              <w:spacing w:after="0" w:line="0" w:lineRule="atLeast"/>
              <w:ind w:left="135"/>
            </w:pPr>
            <w:r>
              <w:rPr>
                <w:rFonts w:ascii="Times New Roman" w:hAnsi="Times New Roman"/>
                <w:color w:val="000000"/>
                <w:sz w:val="24"/>
              </w:rPr>
              <w:t xml:space="preserve"> 23.04.2024 </w:t>
            </w:r>
          </w:p>
        </w:tc>
        <w:tc>
          <w:tcPr>
            <w:tcW w:w="1890" w:type="dxa"/>
            <w:tcMar>
              <w:top w:w="50" w:type="dxa"/>
              <w:left w:w="100" w:type="dxa"/>
            </w:tcMar>
            <w:vAlign w:val="center"/>
          </w:tcPr>
          <w:p w:rsidR="004A3D64" w:rsidRDefault="004A3D64" w:rsidP="00712902">
            <w:pPr>
              <w:spacing w:after="0" w:line="0" w:lineRule="atLeast"/>
              <w:ind w:left="135"/>
            </w:pPr>
          </w:p>
        </w:tc>
      </w:tr>
      <w:tr w:rsidR="004A3D64" w:rsidTr="004A3D64">
        <w:trPr>
          <w:trHeight w:val="144"/>
          <w:tblCellSpacing w:w="20" w:type="nil"/>
        </w:trPr>
        <w:tc>
          <w:tcPr>
            <w:tcW w:w="0" w:type="auto"/>
            <w:gridSpan w:val="2"/>
            <w:tcMar>
              <w:top w:w="50" w:type="dxa"/>
              <w:left w:w="100" w:type="dxa"/>
            </w:tcMar>
            <w:vAlign w:val="center"/>
          </w:tcPr>
          <w:p w:rsidR="004A3D64" w:rsidRPr="004A3D64" w:rsidRDefault="004A3D64" w:rsidP="00712902">
            <w:pPr>
              <w:spacing w:after="0" w:line="0" w:lineRule="atLeast"/>
              <w:ind w:left="135"/>
              <w:rPr>
                <w:lang w:val="ru-RU"/>
              </w:rPr>
            </w:pPr>
            <w:r w:rsidRPr="004A3D64">
              <w:rPr>
                <w:rFonts w:ascii="Times New Roman" w:hAnsi="Times New Roman"/>
                <w:color w:val="000000"/>
                <w:sz w:val="24"/>
                <w:lang w:val="ru-RU"/>
              </w:rPr>
              <w:t>ОБЩЕЕ КОЛИЧЕСТВО ЧАСОВ ПО ПРОГРАММЕ</w:t>
            </w:r>
          </w:p>
        </w:tc>
        <w:tc>
          <w:tcPr>
            <w:tcW w:w="1189" w:type="dxa"/>
            <w:tcMar>
              <w:top w:w="50" w:type="dxa"/>
              <w:left w:w="100" w:type="dxa"/>
            </w:tcMar>
            <w:vAlign w:val="center"/>
          </w:tcPr>
          <w:p w:rsidR="004A3D64" w:rsidRDefault="004A3D64" w:rsidP="00712902">
            <w:pPr>
              <w:spacing w:after="0" w:line="0" w:lineRule="atLeast"/>
              <w:ind w:left="135"/>
              <w:jc w:val="center"/>
            </w:pPr>
            <w:r w:rsidRPr="004A3D6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42"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2 </w:t>
            </w:r>
          </w:p>
        </w:tc>
        <w:tc>
          <w:tcPr>
            <w:tcW w:w="1547" w:type="dxa"/>
            <w:tcMar>
              <w:top w:w="50" w:type="dxa"/>
              <w:left w:w="100" w:type="dxa"/>
            </w:tcMar>
            <w:vAlign w:val="center"/>
          </w:tcPr>
          <w:p w:rsidR="004A3D64" w:rsidRDefault="004A3D64" w:rsidP="00712902">
            <w:pPr>
              <w:spacing w:after="0" w:line="0" w:lineRule="atLeast"/>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4A3D64" w:rsidRDefault="004A3D64" w:rsidP="00712902">
            <w:pPr>
              <w:spacing w:after="0" w:line="0" w:lineRule="atLeast"/>
            </w:pPr>
          </w:p>
        </w:tc>
      </w:tr>
    </w:tbl>
    <w:p w:rsidR="004A3D64" w:rsidRDefault="004A3D64" w:rsidP="004A3D64">
      <w:pPr>
        <w:sectPr w:rsidR="004A3D64">
          <w:pgSz w:w="16383" w:h="11906" w:orient="landscape"/>
          <w:pgMar w:top="1134" w:right="850" w:bottom="1134" w:left="1701" w:header="720" w:footer="720" w:gutter="0"/>
          <w:cols w:space="720"/>
        </w:sectPr>
      </w:pPr>
    </w:p>
    <w:p w:rsidR="004A3D64" w:rsidRPr="004A3D64" w:rsidRDefault="00712902" w:rsidP="004A3D64">
      <w:pPr>
        <w:spacing w:after="0" w:line="240" w:lineRule="auto"/>
        <w:rPr>
          <w:rFonts w:ascii="Calibri" w:eastAsia="Calibri" w:hAnsi="Calibri" w:cs="Times New Roman"/>
          <w:sz w:val="24"/>
          <w:szCs w:val="24"/>
          <w:lang w:val="ru-RU"/>
        </w:rPr>
      </w:pPr>
      <w:r>
        <w:rPr>
          <w:rFonts w:ascii="Times New Roman" w:eastAsia="Calibri" w:hAnsi="Times New Roman" w:cs="Times New Roman"/>
          <w:b/>
          <w:color w:val="000000"/>
          <w:sz w:val="24"/>
          <w:szCs w:val="24"/>
          <w:lang w:val="ru-RU"/>
        </w:rPr>
        <w:t xml:space="preserve">  </w:t>
      </w:r>
      <w:r w:rsidR="004A3D64" w:rsidRPr="004A3D64">
        <w:rPr>
          <w:rFonts w:ascii="Times New Roman" w:eastAsia="Calibri" w:hAnsi="Times New Roman" w:cs="Times New Roman"/>
          <w:b/>
          <w:color w:val="000000"/>
          <w:sz w:val="24"/>
          <w:szCs w:val="24"/>
          <w:lang w:val="ru-RU"/>
        </w:rPr>
        <w:t>УЧЕБНО-МЕТОДИЧЕСКОЕ ОБЕСПЕЧЕНИЕ ОБРАЗОВАТЕЛЬНОГО ПРОЦЕССА</w:t>
      </w:r>
    </w:p>
    <w:p w:rsidR="004A3D64" w:rsidRPr="004A3D64" w:rsidRDefault="004A3D64" w:rsidP="004A3D64">
      <w:pPr>
        <w:spacing w:after="0" w:line="240" w:lineRule="auto"/>
        <w:ind w:left="120"/>
        <w:rPr>
          <w:rFonts w:ascii="Calibri" w:eastAsia="Calibri" w:hAnsi="Calibri" w:cs="Times New Roman"/>
          <w:sz w:val="24"/>
          <w:szCs w:val="24"/>
          <w:lang w:val="ru-RU"/>
        </w:rPr>
      </w:pPr>
      <w:r w:rsidRPr="004A3D64">
        <w:rPr>
          <w:rFonts w:ascii="Times New Roman" w:eastAsia="Calibri" w:hAnsi="Times New Roman" w:cs="Times New Roman"/>
          <w:b/>
          <w:color w:val="000000"/>
          <w:sz w:val="24"/>
          <w:szCs w:val="24"/>
          <w:lang w:val="ru-RU"/>
        </w:rPr>
        <w:t>ОБЯЗАТЕЛЬНЫЕ УЧЕБНЫЕ МАТЕРИАЛЫ ДЛЯ УЧЕНИКА</w:t>
      </w:r>
    </w:p>
    <w:p w:rsidR="00712902" w:rsidRPr="004A3D64" w:rsidRDefault="004A3D64" w:rsidP="00712902">
      <w:pPr>
        <w:spacing w:after="0" w:line="240" w:lineRule="auto"/>
        <w:ind w:left="120"/>
        <w:rPr>
          <w:rFonts w:ascii="Calibri" w:eastAsia="Calibri" w:hAnsi="Calibri" w:cs="Times New Roman"/>
          <w:sz w:val="24"/>
          <w:szCs w:val="24"/>
          <w:lang w:val="ru-RU"/>
        </w:rPr>
      </w:pPr>
      <w:r w:rsidRPr="004A3D64">
        <w:rPr>
          <w:rFonts w:ascii="Times New Roman" w:eastAsia="Calibri" w:hAnsi="Times New Roman" w:cs="Times New Roman"/>
          <w:color w:val="000000"/>
          <w:sz w:val="24"/>
          <w:szCs w:val="24"/>
          <w:lang w:val="ru-RU"/>
        </w:rPr>
        <w:t>​‌</w:t>
      </w:r>
    </w:p>
    <w:p w:rsidR="004A3D64" w:rsidRPr="004A3D64" w:rsidRDefault="00712902" w:rsidP="004A3D64">
      <w:pPr>
        <w:spacing w:after="0" w:line="240" w:lineRule="auto"/>
        <w:ind w:left="120"/>
        <w:rPr>
          <w:rFonts w:ascii="Calibri" w:eastAsia="Calibri" w:hAnsi="Calibri" w:cs="Times New Roman"/>
          <w:sz w:val="24"/>
          <w:szCs w:val="24"/>
          <w:lang w:val="ru-RU"/>
        </w:rPr>
      </w:pPr>
      <w:r>
        <w:rPr>
          <w:rFonts w:ascii="Times New Roman" w:eastAsia="Calibri" w:hAnsi="Times New Roman" w:cs="Times New Roman"/>
          <w:color w:val="000000"/>
          <w:sz w:val="24"/>
          <w:szCs w:val="24"/>
          <w:lang w:val="ru-RU"/>
        </w:rPr>
        <w:t xml:space="preserve"> Биология, 8</w:t>
      </w:r>
      <w:r w:rsidR="004A3D64" w:rsidRPr="004A3D64">
        <w:rPr>
          <w:rFonts w:ascii="Times New Roman" w:eastAsia="Calibri" w:hAnsi="Times New Roman" w:cs="Times New Roman"/>
          <w:color w:val="000000"/>
          <w:sz w:val="24"/>
          <w:szCs w:val="24"/>
          <w:lang w:val="ru-RU"/>
        </w:rPr>
        <w:t xml:space="preserve"> класс Базовый уровень /Пасечник В.В., Суматохин С.В., Гапонюк З.Г., и </w:t>
      </w:r>
      <w:r>
        <w:rPr>
          <w:rFonts w:ascii="Times New Roman" w:eastAsia="Calibri" w:hAnsi="Times New Roman" w:cs="Times New Roman"/>
          <w:color w:val="000000"/>
          <w:sz w:val="24"/>
          <w:szCs w:val="24"/>
          <w:lang w:val="ru-RU"/>
        </w:rPr>
        <w:t xml:space="preserve">  </w:t>
      </w:r>
      <w:r w:rsidR="004A3D64" w:rsidRPr="004A3D64">
        <w:rPr>
          <w:rFonts w:ascii="Times New Roman" w:eastAsia="Calibri" w:hAnsi="Times New Roman" w:cs="Times New Roman"/>
          <w:color w:val="000000"/>
          <w:sz w:val="24"/>
          <w:szCs w:val="24"/>
          <w:lang w:val="ru-RU"/>
        </w:rPr>
        <w:t>другие под редакцией Пасечника В.В., Акционерное общество "Издательство просвещение"</w:t>
      </w:r>
      <w:r w:rsidR="004A3D64" w:rsidRPr="004A3D64">
        <w:rPr>
          <w:rFonts w:ascii="Calibri" w:eastAsia="Calibri" w:hAnsi="Calibri" w:cs="Times New Roman"/>
          <w:sz w:val="24"/>
          <w:szCs w:val="24"/>
          <w:lang w:val="ru-RU"/>
        </w:rPr>
        <w:br/>
      </w:r>
      <w:r w:rsidR="004A3D64" w:rsidRPr="004A3D64">
        <w:rPr>
          <w:rFonts w:ascii="Times New Roman" w:eastAsia="Calibri" w:hAnsi="Times New Roman" w:cs="Times New Roman"/>
          <w:color w:val="000000"/>
          <w:sz w:val="24"/>
          <w:szCs w:val="24"/>
          <w:lang w:val="ru-RU"/>
        </w:rPr>
        <w:t>‌</w:t>
      </w:r>
    </w:p>
    <w:p w:rsidR="004A3D64" w:rsidRPr="004A3D64" w:rsidRDefault="004A3D64" w:rsidP="004A3D64">
      <w:pPr>
        <w:spacing w:after="0" w:line="240" w:lineRule="auto"/>
        <w:ind w:left="120"/>
        <w:rPr>
          <w:rFonts w:ascii="Calibri" w:eastAsia="Calibri" w:hAnsi="Calibri" w:cs="Times New Roman"/>
          <w:sz w:val="24"/>
          <w:szCs w:val="24"/>
          <w:lang w:val="ru-RU"/>
        </w:rPr>
      </w:pP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b/>
          <w:color w:val="000000"/>
          <w:sz w:val="24"/>
          <w:szCs w:val="24"/>
          <w:lang w:val="ru-RU"/>
        </w:rPr>
        <w:t>МЕТОДИЧЕСКИЕ МАТЕРИАЛЫ ДЛЯ УЧИТЕЛЯ</w:t>
      </w:r>
    </w:p>
    <w:p w:rsidR="004A3D64" w:rsidRPr="004A3D64" w:rsidRDefault="004A3D64" w:rsidP="004A3D64">
      <w:pPr>
        <w:spacing w:after="0" w:line="240" w:lineRule="auto"/>
        <w:ind w:left="120"/>
        <w:rPr>
          <w:rFonts w:ascii="Calibri" w:eastAsia="Calibri" w:hAnsi="Calibri" w:cs="Times New Roman"/>
          <w:sz w:val="24"/>
          <w:szCs w:val="24"/>
          <w:lang w:val="ru-RU"/>
        </w:rPr>
      </w:pPr>
      <w:r w:rsidRPr="004A3D64">
        <w:rPr>
          <w:rFonts w:ascii="Times New Roman" w:eastAsia="Calibri" w:hAnsi="Times New Roman" w:cs="Times New Roman"/>
          <w:color w:val="000000"/>
          <w:sz w:val="24"/>
          <w:szCs w:val="24"/>
          <w:lang w:val="ru-RU"/>
        </w:rPr>
        <w:t>​‌Методическое пособие/Пасечник В.В., Акционерное общество издательство "Просвещение"‌​</w:t>
      </w:r>
    </w:p>
    <w:p w:rsidR="004A3D64" w:rsidRPr="004A3D64" w:rsidRDefault="004A3D64" w:rsidP="004A3D64">
      <w:pPr>
        <w:spacing w:after="0" w:line="240" w:lineRule="auto"/>
        <w:ind w:left="120"/>
        <w:rPr>
          <w:rFonts w:ascii="Calibri" w:eastAsia="Calibri" w:hAnsi="Calibri" w:cs="Times New Roman"/>
          <w:sz w:val="24"/>
          <w:szCs w:val="24"/>
          <w:lang w:val="ru-RU"/>
        </w:rPr>
      </w:pPr>
    </w:p>
    <w:p w:rsidR="004A3D64" w:rsidRPr="004A3D64" w:rsidRDefault="004A3D64" w:rsidP="004A3D64">
      <w:pPr>
        <w:spacing w:after="0" w:line="240" w:lineRule="auto"/>
        <w:ind w:left="120"/>
        <w:rPr>
          <w:rFonts w:ascii="Calibri" w:eastAsia="Calibri" w:hAnsi="Calibri" w:cs="Times New Roman"/>
          <w:sz w:val="24"/>
          <w:szCs w:val="24"/>
          <w:lang w:val="ru-RU"/>
        </w:rPr>
      </w:pPr>
      <w:r w:rsidRPr="004A3D64">
        <w:rPr>
          <w:rFonts w:ascii="Times New Roman" w:eastAsia="Calibri" w:hAnsi="Times New Roman" w:cs="Times New Roman"/>
          <w:b/>
          <w:color w:val="000000"/>
          <w:sz w:val="24"/>
          <w:szCs w:val="24"/>
          <w:lang w:val="ru-RU"/>
        </w:rPr>
        <w:t>ЦИФРОВЫЕ ОБРАЗОВАТЕЛЬНЫЕ РЕСУРСЫ И РЕСУРСЫ СЕТИ ИНТЕРНЕТ</w:t>
      </w:r>
    </w:p>
    <w:p w:rsidR="004A3D64" w:rsidRPr="004A3D64" w:rsidRDefault="004A3D64" w:rsidP="004A3D64">
      <w:pPr>
        <w:spacing w:after="0" w:line="240" w:lineRule="auto"/>
        <w:rPr>
          <w:rFonts w:ascii="Calibri" w:eastAsia="Calibri" w:hAnsi="Calibri" w:cs="Times New Roman"/>
          <w:sz w:val="24"/>
          <w:szCs w:val="24"/>
          <w:lang w:val="ru-RU"/>
        </w:rPr>
        <w:sectPr w:rsidR="004A3D64" w:rsidRPr="004A3D64" w:rsidSect="004A3D64">
          <w:pgSz w:w="11906" w:h="16383"/>
          <w:pgMar w:top="850" w:right="1134" w:bottom="1701" w:left="1134" w:header="720" w:footer="720" w:gutter="0"/>
          <w:cols w:space="720"/>
          <w:docGrid w:linePitch="299"/>
        </w:sectPr>
      </w:pP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333333"/>
          <w:sz w:val="24"/>
          <w:szCs w:val="24"/>
          <w:lang w:val="ru-RU"/>
        </w:rPr>
        <w:t>​‌</w:t>
      </w:r>
      <w:r w:rsidR="00712902">
        <w:rPr>
          <w:rFonts w:ascii="Times New Roman" w:eastAsia="Calibri" w:hAnsi="Times New Roman" w:cs="Times New Roman"/>
          <w:color w:val="333333"/>
          <w:sz w:val="24"/>
          <w:szCs w:val="24"/>
          <w:lang w:val="ru-RU"/>
        </w:rPr>
        <w:t xml:space="preserve"> </w:t>
      </w:r>
      <w:r w:rsidRPr="004A3D64">
        <w:rPr>
          <w:rFonts w:ascii="Times New Roman" w:eastAsia="Calibri" w:hAnsi="Times New Roman" w:cs="Times New Roman"/>
          <w:color w:val="000000"/>
          <w:sz w:val="24"/>
          <w:szCs w:val="24"/>
        </w:rPr>
        <w:t>https</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resh</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edu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subject</w:t>
      </w:r>
      <w:r w:rsidRPr="004A3D64">
        <w:rPr>
          <w:rFonts w:ascii="Times New Roman" w:eastAsia="Calibri" w:hAnsi="Times New Roman" w:cs="Times New Roman"/>
          <w:color w:val="000000"/>
          <w:sz w:val="24"/>
          <w:szCs w:val="24"/>
          <w:lang w:val="ru-RU"/>
        </w:rPr>
        <w:t>/5/5/</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www</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en</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edu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https</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content</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edsoo</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lab</w:t>
      </w:r>
      <w:r w:rsidRPr="004A3D64">
        <w:rPr>
          <w:rFonts w:ascii="Times New Roman" w:eastAsia="Calibri" w:hAnsi="Times New Roman" w:cs="Times New Roman"/>
          <w:color w:val="000000"/>
          <w:sz w:val="24"/>
          <w:szCs w:val="24"/>
          <w:lang w:val="ru-RU"/>
        </w:rPr>
        <w:t>/</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www</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school</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edu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www</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fipi</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Times New Roman" w:eastAsia="Calibri" w:hAnsi="Times New Roman" w:cs="Times New Roman"/>
          <w:color w:val="000000"/>
          <w:sz w:val="24"/>
          <w:szCs w:val="24"/>
          <w:lang w:val="ru-RU"/>
        </w:rPr>
        <w:t>/</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www</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rustest</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Times New Roman" w:eastAsia="Calibri" w:hAnsi="Times New Roman" w:cs="Times New Roman"/>
          <w:color w:val="000000"/>
          <w:sz w:val="24"/>
          <w:szCs w:val="24"/>
          <w:lang w:val="ru-RU"/>
        </w:rPr>
        <w:t>/</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school</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collection</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edu</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r w:rsidRPr="004A3D64">
        <w:rPr>
          <w:rFonts w:ascii="Times New Roman" w:eastAsia="Calibri" w:hAnsi="Times New Roman" w:cs="Times New Roman"/>
          <w:color w:val="000000"/>
          <w:sz w:val="24"/>
          <w:szCs w:val="24"/>
          <w:lang w:val="ru-RU"/>
        </w:rPr>
        <w:t>/</w:t>
      </w:r>
      <w:r w:rsidRPr="004A3D64">
        <w:rPr>
          <w:rFonts w:ascii="Calibri" w:eastAsia="Calibri" w:hAnsi="Calibri" w:cs="Times New Roman"/>
          <w:sz w:val="24"/>
          <w:szCs w:val="24"/>
          <w:lang w:val="ru-RU"/>
        </w:rPr>
        <w:br/>
      </w:r>
      <w:r w:rsidRPr="004A3D64">
        <w:rPr>
          <w:rFonts w:ascii="Times New Roman" w:eastAsia="Calibri" w:hAnsi="Times New Roman" w:cs="Times New Roman"/>
          <w:color w:val="000000"/>
          <w:sz w:val="24"/>
          <w:szCs w:val="24"/>
          <w:lang w:val="ru-RU"/>
        </w:rPr>
        <w:t xml:space="preserve"> </w:t>
      </w:r>
      <w:r w:rsidRPr="004A3D64">
        <w:rPr>
          <w:rFonts w:ascii="Times New Roman" w:eastAsia="Calibri" w:hAnsi="Times New Roman" w:cs="Times New Roman"/>
          <w:color w:val="000000"/>
          <w:sz w:val="24"/>
          <w:szCs w:val="24"/>
        </w:rPr>
        <w:t>https</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bio</w:t>
      </w:r>
      <w:r w:rsidRPr="004A3D64">
        <w:rPr>
          <w:rFonts w:ascii="Times New Roman" w:eastAsia="Calibri" w:hAnsi="Times New Roman" w:cs="Times New Roman"/>
          <w:color w:val="000000"/>
          <w:sz w:val="24"/>
          <w:szCs w:val="24"/>
          <w:lang w:val="ru-RU"/>
        </w:rPr>
        <w:t>11-</w:t>
      </w:r>
      <w:r w:rsidRPr="004A3D64">
        <w:rPr>
          <w:rFonts w:ascii="Times New Roman" w:eastAsia="Calibri" w:hAnsi="Times New Roman" w:cs="Times New Roman"/>
          <w:color w:val="000000"/>
          <w:sz w:val="24"/>
          <w:szCs w:val="24"/>
        </w:rPr>
        <w:t>vpr</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sdamgia</w:t>
      </w:r>
      <w:r w:rsidRPr="004A3D64">
        <w:rPr>
          <w:rFonts w:ascii="Times New Roman" w:eastAsia="Calibri" w:hAnsi="Times New Roman" w:cs="Times New Roman"/>
          <w:color w:val="000000"/>
          <w:sz w:val="24"/>
          <w:szCs w:val="24"/>
          <w:lang w:val="ru-RU"/>
        </w:rPr>
        <w:t>.</w:t>
      </w:r>
      <w:r w:rsidRPr="004A3D64">
        <w:rPr>
          <w:rFonts w:ascii="Times New Roman" w:eastAsia="Calibri" w:hAnsi="Times New Roman" w:cs="Times New Roman"/>
          <w:color w:val="000000"/>
          <w:sz w:val="24"/>
          <w:szCs w:val="24"/>
        </w:rPr>
        <w:t>ru</w:t>
      </w:r>
    </w:p>
    <w:p w:rsidR="00F06EEE" w:rsidRPr="004A3D64" w:rsidRDefault="00F06EEE" w:rsidP="004A3D64">
      <w:pPr>
        <w:spacing w:after="0"/>
        <w:ind w:left="120"/>
        <w:rPr>
          <w:lang w:val="ru-RU"/>
        </w:rPr>
        <w:sectPr w:rsidR="00F06EEE" w:rsidRPr="004A3D64" w:rsidSect="004A3D64">
          <w:pgSz w:w="11906" w:h="16383"/>
          <w:pgMar w:top="850" w:right="1134" w:bottom="1701" w:left="1134" w:header="720" w:footer="720" w:gutter="0"/>
          <w:cols w:space="720"/>
          <w:docGrid w:linePitch="299"/>
        </w:sectPr>
      </w:pPr>
    </w:p>
    <w:p w:rsidR="00F06EEE" w:rsidRPr="004A3D64" w:rsidRDefault="00F06EEE">
      <w:pPr>
        <w:rPr>
          <w:lang w:val="ru-RU"/>
        </w:rPr>
        <w:sectPr w:rsidR="00F06EEE" w:rsidRPr="004A3D64">
          <w:pgSz w:w="16383" w:h="11906" w:orient="landscape"/>
          <w:pgMar w:top="1134" w:right="850" w:bottom="1134" w:left="1701" w:header="720" w:footer="720" w:gutter="0"/>
          <w:cols w:space="720"/>
        </w:sectPr>
      </w:pPr>
    </w:p>
    <w:p w:rsidR="00F06EEE" w:rsidRPr="004A3D64" w:rsidRDefault="00F06EEE">
      <w:pPr>
        <w:rPr>
          <w:lang w:val="ru-RU"/>
        </w:rPr>
        <w:sectPr w:rsidR="00F06EEE" w:rsidRPr="004A3D64">
          <w:pgSz w:w="16383" w:h="11906" w:orient="landscape"/>
          <w:pgMar w:top="1134" w:right="850" w:bottom="1134" w:left="1701" w:header="720" w:footer="720" w:gutter="0"/>
          <w:cols w:space="720"/>
        </w:sectPr>
      </w:pPr>
      <w:bookmarkStart w:id="11" w:name="block-24690866"/>
      <w:bookmarkEnd w:id="10"/>
    </w:p>
    <w:p w:rsidR="00F06EEE" w:rsidRPr="004A3D64" w:rsidRDefault="00F06EEE">
      <w:pPr>
        <w:spacing w:after="0" w:line="480" w:lineRule="auto"/>
        <w:ind w:left="120"/>
        <w:rPr>
          <w:lang w:val="ru-RU"/>
        </w:rPr>
      </w:pPr>
      <w:bookmarkStart w:id="12" w:name="block-24690867"/>
      <w:bookmarkEnd w:id="11"/>
    </w:p>
    <w:p w:rsidR="00F06EEE" w:rsidRPr="004A3D64" w:rsidRDefault="00F06EEE">
      <w:pPr>
        <w:rPr>
          <w:lang w:val="ru-RU"/>
        </w:rPr>
        <w:sectPr w:rsidR="00F06EEE" w:rsidRPr="004A3D64">
          <w:pgSz w:w="11906" w:h="16383"/>
          <w:pgMar w:top="1134" w:right="850" w:bottom="1134" w:left="1701" w:header="720" w:footer="720" w:gutter="0"/>
          <w:cols w:space="720"/>
        </w:sectPr>
      </w:pPr>
    </w:p>
    <w:bookmarkEnd w:id="12"/>
    <w:p w:rsidR="004A3D64" w:rsidRPr="004A3D64" w:rsidRDefault="004A3D64">
      <w:pPr>
        <w:rPr>
          <w:lang w:val="ru-RU"/>
        </w:rPr>
      </w:pPr>
    </w:p>
    <w:sectPr w:rsidR="004A3D64" w:rsidRPr="004A3D6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95E80"/>
    <w:multiLevelType w:val="multilevel"/>
    <w:tmpl w:val="4D8C55A6"/>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2C7D25"/>
    <w:multiLevelType w:val="multilevel"/>
    <w:tmpl w:val="8722BC1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F7C76"/>
    <w:multiLevelType w:val="multilevel"/>
    <w:tmpl w:val="3826897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FA281B"/>
    <w:multiLevelType w:val="multilevel"/>
    <w:tmpl w:val="BE9AA2F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FF5EEC"/>
    <w:multiLevelType w:val="multilevel"/>
    <w:tmpl w:val="9E5E0A88"/>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AE45D6"/>
    <w:multiLevelType w:val="multilevel"/>
    <w:tmpl w:val="D75214E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324238"/>
    <w:multiLevelType w:val="multilevel"/>
    <w:tmpl w:val="6450DD0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0C0912"/>
    <w:multiLevelType w:val="multilevel"/>
    <w:tmpl w:val="365CAFF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91A1F40"/>
    <w:multiLevelType w:val="multilevel"/>
    <w:tmpl w:val="326EF3F8"/>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325683"/>
    <w:multiLevelType w:val="multilevel"/>
    <w:tmpl w:val="5A283DC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1E5177"/>
    <w:multiLevelType w:val="multilevel"/>
    <w:tmpl w:val="1E82A0B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581190"/>
    <w:multiLevelType w:val="multilevel"/>
    <w:tmpl w:val="F0906D34"/>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9F3FC8"/>
    <w:multiLevelType w:val="multilevel"/>
    <w:tmpl w:val="57C0FA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84354F"/>
    <w:multiLevelType w:val="multilevel"/>
    <w:tmpl w:val="C71C191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0D4586"/>
    <w:multiLevelType w:val="multilevel"/>
    <w:tmpl w:val="ED661DD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3D2E0D"/>
    <w:multiLevelType w:val="multilevel"/>
    <w:tmpl w:val="DEF2856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2C659F"/>
    <w:multiLevelType w:val="multilevel"/>
    <w:tmpl w:val="9176E8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D7110F2"/>
    <w:multiLevelType w:val="multilevel"/>
    <w:tmpl w:val="A0EE6F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7319A4"/>
    <w:multiLevelType w:val="multilevel"/>
    <w:tmpl w:val="993C367E"/>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CA1715"/>
    <w:multiLevelType w:val="multilevel"/>
    <w:tmpl w:val="4E66130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BD6E1C"/>
    <w:multiLevelType w:val="multilevel"/>
    <w:tmpl w:val="E60023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AE5AE9"/>
    <w:multiLevelType w:val="multilevel"/>
    <w:tmpl w:val="E272DB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CF564B9"/>
    <w:multiLevelType w:val="multilevel"/>
    <w:tmpl w:val="D61EF7B0"/>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92593A"/>
    <w:multiLevelType w:val="multilevel"/>
    <w:tmpl w:val="B34052A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CD6712"/>
    <w:multiLevelType w:val="multilevel"/>
    <w:tmpl w:val="BD2CBD0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D07678"/>
    <w:multiLevelType w:val="multilevel"/>
    <w:tmpl w:val="3328CB7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E928D8"/>
    <w:multiLevelType w:val="multilevel"/>
    <w:tmpl w:val="36E410C2"/>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C75AA9"/>
    <w:multiLevelType w:val="multilevel"/>
    <w:tmpl w:val="8F4495FA"/>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E0D2D46"/>
    <w:multiLevelType w:val="multilevel"/>
    <w:tmpl w:val="037C27C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C55EAA"/>
    <w:multiLevelType w:val="multilevel"/>
    <w:tmpl w:val="B67A13D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2B3733"/>
    <w:multiLevelType w:val="multilevel"/>
    <w:tmpl w:val="BCC690A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B815697"/>
    <w:multiLevelType w:val="multilevel"/>
    <w:tmpl w:val="62B8A694"/>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D7D66F9"/>
    <w:multiLevelType w:val="multilevel"/>
    <w:tmpl w:val="708068C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430A73"/>
    <w:multiLevelType w:val="multilevel"/>
    <w:tmpl w:val="23B09472"/>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97298"/>
    <w:multiLevelType w:val="multilevel"/>
    <w:tmpl w:val="E7D45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4"/>
  </w:num>
  <w:num w:numId="2">
    <w:abstractNumId w:val="20"/>
  </w:num>
  <w:num w:numId="3">
    <w:abstractNumId w:val="31"/>
  </w:num>
  <w:num w:numId="4">
    <w:abstractNumId w:val="1"/>
  </w:num>
  <w:num w:numId="5">
    <w:abstractNumId w:val="10"/>
  </w:num>
  <w:num w:numId="6">
    <w:abstractNumId w:val="33"/>
  </w:num>
  <w:num w:numId="7">
    <w:abstractNumId w:val="17"/>
  </w:num>
  <w:num w:numId="8">
    <w:abstractNumId w:val="3"/>
  </w:num>
  <w:num w:numId="9">
    <w:abstractNumId w:val="21"/>
  </w:num>
  <w:num w:numId="10">
    <w:abstractNumId w:val="23"/>
  </w:num>
  <w:num w:numId="11">
    <w:abstractNumId w:val="16"/>
  </w:num>
  <w:num w:numId="12">
    <w:abstractNumId w:val="28"/>
  </w:num>
  <w:num w:numId="13">
    <w:abstractNumId w:val="9"/>
  </w:num>
  <w:num w:numId="14">
    <w:abstractNumId w:val="19"/>
  </w:num>
  <w:num w:numId="15">
    <w:abstractNumId w:val="12"/>
  </w:num>
  <w:num w:numId="16">
    <w:abstractNumId w:val="29"/>
  </w:num>
  <w:num w:numId="17">
    <w:abstractNumId w:val="5"/>
  </w:num>
  <w:num w:numId="18">
    <w:abstractNumId w:val="14"/>
  </w:num>
  <w:num w:numId="19">
    <w:abstractNumId w:val="6"/>
  </w:num>
  <w:num w:numId="20">
    <w:abstractNumId w:val="30"/>
  </w:num>
  <w:num w:numId="21">
    <w:abstractNumId w:val="13"/>
  </w:num>
  <w:num w:numId="22">
    <w:abstractNumId w:val="25"/>
  </w:num>
  <w:num w:numId="23">
    <w:abstractNumId w:val="32"/>
  </w:num>
  <w:num w:numId="24">
    <w:abstractNumId w:val="7"/>
  </w:num>
  <w:num w:numId="25">
    <w:abstractNumId w:val="8"/>
  </w:num>
  <w:num w:numId="26">
    <w:abstractNumId w:val="2"/>
  </w:num>
  <w:num w:numId="27">
    <w:abstractNumId w:val="22"/>
  </w:num>
  <w:num w:numId="28">
    <w:abstractNumId w:val="26"/>
  </w:num>
  <w:num w:numId="29">
    <w:abstractNumId w:val="15"/>
  </w:num>
  <w:num w:numId="30">
    <w:abstractNumId w:val="27"/>
  </w:num>
  <w:num w:numId="31">
    <w:abstractNumId w:val="11"/>
  </w:num>
  <w:num w:numId="32">
    <w:abstractNumId w:val="0"/>
  </w:num>
  <w:num w:numId="33">
    <w:abstractNumId w:val="4"/>
  </w:num>
  <w:num w:numId="34">
    <w:abstractNumId w:val="18"/>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F06EEE"/>
    <w:rsid w:val="004A3D64"/>
    <w:rsid w:val="00712902"/>
    <w:rsid w:val="00D530CB"/>
    <w:rsid w:val="00E47263"/>
    <w:rsid w:val="00F06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5B295-F620-4830-8DCA-5C50E7FAB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m.edsoo.ru/7f418886" TargetMode="External"/><Relationship Id="rId18" Type="http://schemas.openxmlformats.org/officeDocument/2006/relationships/hyperlink" Target="https://m.edsoo.ru/7f418886" TargetMode="External"/><Relationship Id="rId26" Type="http://schemas.openxmlformats.org/officeDocument/2006/relationships/hyperlink" Target="https://m.edsoo.ru/863d7d98" TargetMode="External"/><Relationship Id="rId39" Type="http://schemas.openxmlformats.org/officeDocument/2006/relationships/hyperlink" Target="https://m.edsoo.ru/863d9526" TargetMode="External"/><Relationship Id="rId21" Type="http://schemas.openxmlformats.org/officeDocument/2006/relationships/hyperlink" Target="https://m.edsoo.ru/7f418886" TargetMode="External"/><Relationship Id="rId34" Type="http://schemas.openxmlformats.org/officeDocument/2006/relationships/hyperlink" Target="https://m.edsoo.ru/863d8d74" TargetMode="External"/><Relationship Id="rId42" Type="http://schemas.openxmlformats.org/officeDocument/2006/relationships/hyperlink" Target="https://m.edsoo.ru/863d974c" TargetMode="External"/><Relationship Id="rId47" Type="http://schemas.openxmlformats.org/officeDocument/2006/relationships/hyperlink" Target="https://m.edsoo.ru/863d9efe" TargetMode="External"/><Relationship Id="rId50" Type="http://schemas.openxmlformats.org/officeDocument/2006/relationships/hyperlink" Target="https://m.edsoo.ru/863da53e" TargetMode="External"/><Relationship Id="rId55" Type="http://schemas.openxmlformats.org/officeDocument/2006/relationships/hyperlink" Target="https://m.edsoo.ru/863dab7e" TargetMode="External"/><Relationship Id="rId63" Type="http://schemas.openxmlformats.org/officeDocument/2006/relationships/hyperlink" Target="https://m.edsoo.ru/863db6be" TargetMode="External"/><Relationship Id="rId68" Type="http://schemas.openxmlformats.org/officeDocument/2006/relationships/hyperlink" Target="https://m.edsoo.ru/863dc1ea" TargetMode="External"/><Relationship Id="rId76" Type="http://schemas.openxmlformats.org/officeDocument/2006/relationships/hyperlink" Target="https://m.edsoo.ru/863dd374" TargetMode="External"/><Relationship Id="rId84" Type="http://schemas.openxmlformats.org/officeDocument/2006/relationships/hyperlink" Target="https://m.edsoo.ru/863de6c0" TargetMode="External"/><Relationship Id="rId89" Type="http://schemas.openxmlformats.org/officeDocument/2006/relationships/theme" Target="theme/theme1.xml"/><Relationship Id="rId7" Type="http://schemas.openxmlformats.org/officeDocument/2006/relationships/hyperlink" Target="https://m.edsoo.ru/7f418886" TargetMode="External"/><Relationship Id="rId71" Type="http://schemas.openxmlformats.org/officeDocument/2006/relationships/hyperlink" Target="https://m.edsoo.ru/863dc8a2" TargetMode="External"/><Relationship Id="rId2" Type="http://schemas.openxmlformats.org/officeDocument/2006/relationships/styles" Target="styles.xml"/><Relationship Id="rId16" Type="http://schemas.openxmlformats.org/officeDocument/2006/relationships/hyperlink" Target="https://m.edsoo.ru/7f418886" TargetMode="External"/><Relationship Id="rId29" Type="http://schemas.openxmlformats.org/officeDocument/2006/relationships/hyperlink" Target="https://m.edsoo.ru/863d82ca" TargetMode="External"/><Relationship Id="rId11" Type="http://schemas.openxmlformats.org/officeDocument/2006/relationships/hyperlink" Target="https://m.edsoo.ru/7f418886" TargetMode="External"/><Relationship Id="rId24" Type="http://schemas.openxmlformats.org/officeDocument/2006/relationships/hyperlink" Target="https://m.edsoo.ru/863d78a2" TargetMode="External"/><Relationship Id="rId32" Type="http://schemas.openxmlformats.org/officeDocument/2006/relationships/hyperlink" Target="https://m.edsoo.ru/863d8856" TargetMode="External"/><Relationship Id="rId37" Type="http://schemas.openxmlformats.org/officeDocument/2006/relationships/hyperlink" Target="https://m.edsoo.ru/863d93b4" TargetMode="External"/><Relationship Id="rId40" Type="http://schemas.openxmlformats.org/officeDocument/2006/relationships/hyperlink" Target="https://m.edsoo.ru/863d974c" TargetMode="External"/><Relationship Id="rId45" Type="http://schemas.openxmlformats.org/officeDocument/2006/relationships/hyperlink" Target="https://m.edsoo.ru/863d9d50" TargetMode="External"/><Relationship Id="rId53" Type="http://schemas.openxmlformats.org/officeDocument/2006/relationships/hyperlink" Target="https://m.edsoo.ru/863da89a" TargetMode="External"/><Relationship Id="rId58" Type="http://schemas.openxmlformats.org/officeDocument/2006/relationships/hyperlink" Target="https://m.edsoo.ru/863db010" TargetMode="External"/><Relationship Id="rId66" Type="http://schemas.openxmlformats.org/officeDocument/2006/relationships/hyperlink" Target="https://m.edsoo.ru/863dbcc2" TargetMode="External"/><Relationship Id="rId74" Type="http://schemas.openxmlformats.org/officeDocument/2006/relationships/hyperlink" Target="https://m.edsoo.ru/863dccda" TargetMode="External"/><Relationship Id="rId79" Type="http://schemas.openxmlformats.org/officeDocument/2006/relationships/hyperlink" Target="https://m.edsoo.ru/863dda2c" TargetMode="External"/><Relationship Id="rId87" Type="http://schemas.openxmlformats.org/officeDocument/2006/relationships/hyperlink" Target="https://m.edsoo.ru/863dec7e" TargetMode="External"/><Relationship Id="rId5" Type="http://schemas.openxmlformats.org/officeDocument/2006/relationships/hyperlink" Target="https://m.edsoo.ru/7f418886" TargetMode="External"/><Relationship Id="rId61" Type="http://schemas.openxmlformats.org/officeDocument/2006/relationships/hyperlink" Target="https://m.edsoo.ru/863db2ea" TargetMode="External"/><Relationship Id="rId82" Type="http://schemas.openxmlformats.org/officeDocument/2006/relationships/hyperlink" Target="https://m.edsoo.ru/863de058" TargetMode="External"/><Relationship Id="rId19" Type="http://schemas.openxmlformats.org/officeDocument/2006/relationships/hyperlink" Target="https://m.edsoo.ru/7f418886" TargetMode="External"/><Relationship Id="rId4" Type="http://schemas.openxmlformats.org/officeDocument/2006/relationships/webSettings" Target="webSettings.xml"/><Relationship Id="rId9" Type="http://schemas.openxmlformats.org/officeDocument/2006/relationships/hyperlink" Target="https://m.edsoo.ru/7f418886" TargetMode="External"/><Relationship Id="rId14" Type="http://schemas.openxmlformats.org/officeDocument/2006/relationships/hyperlink" Target="https://m.edsoo.ru/7f418886" TargetMode="External"/><Relationship Id="rId22" Type="http://schemas.openxmlformats.org/officeDocument/2006/relationships/hyperlink" Target="https://m.edsoo.ru/7f418886" TargetMode="External"/><Relationship Id="rId27" Type="http://schemas.openxmlformats.org/officeDocument/2006/relationships/hyperlink" Target="https://m.edsoo.ru/863d7f1e" TargetMode="External"/><Relationship Id="rId30" Type="http://schemas.openxmlformats.org/officeDocument/2006/relationships/hyperlink" Target="https://m.edsoo.ru/863d84fa" TargetMode="External"/><Relationship Id="rId35" Type="http://schemas.openxmlformats.org/officeDocument/2006/relationships/hyperlink" Target="https://m.edsoo.ru/863d8f9a" TargetMode="External"/><Relationship Id="rId43" Type="http://schemas.openxmlformats.org/officeDocument/2006/relationships/hyperlink" Target="https://m.edsoo.ru/863d9a30" TargetMode="External"/><Relationship Id="rId48" Type="http://schemas.openxmlformats.org/officeDocument/2006/relationships/hyperlink" Target="https://m.edsoo.ru/863d9efe" TargetMode="External"/><Relationship Id="rId56" Type="http://schemas.openxmlformats.org/officeDocument/2006/relationships/hyperlink" Target="https://m.edsoo.ru/863dacd2" TargetMode="External"/><Relationship Id="rId64" Type="http://schemas.openxmlformats.org/officeDocument/2006/relationships/hyperlink" Target="https://m.edsoo.ru/863dba1a" TargetMode="External"/><Relationship Id="rId69" Type="http://schemas.openxmlformats.org/officeDocument/2006/relationships/hyperlink" Target="https://m.edsoo.ru/863dc352" TargetMode="External"/><Relationship Id="rId77" Type="http://schemas.openxmlformats.org/officeDocument/2006/relationships/hyperlink" Target="https://m.edsoo.ru/863dd4e6" TargetMode="External"/><Relationship Id="rId8" Type="http://schemas.openxmlformats.org/officeDocument/2006/relationships/hyperlink" Target="https://m.edsoo.ru/7f418886" TargetMode="External"/><Relationship Id="rId51" Type="http://schemas.openxmlformats.org/officeDocument/2006/relationships/hyperlink" Target="https://m.edsoo.ru/863da6a6" TargetMode="External"/><Relationship Id="rId72" Type="http://schemas.openxmlformats.org/officeDocument/2006/relationships/hyperlink" Target="https://m.edsoo.ru/863dca3c" TargetMode="External"/><Relationship Id="rId80" Type="http://schemas.openxmlformats.org/officeDocument/2006/relationships/hyperlink" Target="https://m.edsoo.ru/863ddb94" TargetMode="External"/><Relationship Id="rId85" Type="http://schemas.openxmlformats.org/officeDocument/2006/relationships/hyperlink" Target="https://m.edsoo.ru/863de846" TargetMode="External"/><Relationship Id="rId3" Type="http://schemas.openxmlformats.org/officeDocument/2006/relationships/settings" Target="settings.xml"/><Relationship Id="rId12" Type="http://schemas.openxmlformats.org/officeDocument/2006/relationships/hyperlink" Target="https://m.edsoo.ru/7f418886" TargetMode="External"/><Relationship Id="rId17" Type="http://schemas.openxmlformats.org/officeDocument/2006/relationships/hyperlink" Target="https://m.edsoo.ru/7f418886" TargetMode="External"/><Relationship Id="rId25" Type="http://schemas.openxmlformats.org/officeDocument/2006/relationships/hyperlink" Target="https://m.edsoo.ru/863d7c26" TargetMode="External"/><Relationship Id="rId33" Type="http://schemas.openxmlformats.org/officeDocument/2006/relationships/hyperlink" Target="https://m.edsoo.ru/863d89d2" TargetMode="External"/><Relationship Id="rId38" Type="http://schemas.openxmlformats.org/officeDocument/2006/relationships/hyperlink" Target="https://m.edsoo.ru/863d93b4" TargetMode="External"/><Relationship Id="rId46" Type="http://schemas.openxmlformats.org/officeDocument/2006/relationships/hyperlink" Target="https://m.edsoo.ru/863da070" TargetMode="External"/><Relationship Id="rId59" Type="http://schemas.openxmlformats.org/officeDocument/2006/relationships/hyperlink" Target="https://m.edsoo.ru/863db010" TargetMode="External"/><Relationship Id="rId67" Type="http://schemas.openxmlformats.org/officeDocument/2006/relationships/hyperlink" Target="https://m.edsoo.ru/863dbef2" TargetMode="External"/><Relationship Id="rId20" Type="http://schemas.openxmlformats.org/officeDocument/2006/relationships/hyperlink" Target="https://m.edsoo.ru/7f418886" TargetMode="External"/><Relationship Id="rId41" Type="http://schemas.openxmlformats.org/officeDocument/2006/relationships/hyperlink" Target="https://m.edsoo.ru/863d974c" TargetMode="External"/><Relationship Id="rId54" Type="http://schemas.openxmlformats.org/officeDocument/2006/relationships/hyperlink" Target="https://m.edsoo.ru/863da89a" TargetMode="External"/><Relationship Id="rId62" Type="http://schemas.openxmlformats.org/officeDocument/2006/relationships/hyperlink" Target="https://m.edsoo.ru/863db6be" TargetMode="External"/><Relationship Id="rId70" Type="http://schemas.openxmlformats.org/officeDocument/2006/relationships/hyperlink" Target="https://m.edsoo.ru/863dc62c" TargetMode="External"/><Relationship Id="rId75" Type="http://schemas.openxmlformats.org/officeDocument/2006/relationships/hyperlink" Target="https://m.edsoo.ru/863dce9c" TargetMode="External"/><Relationship Id="rId83" Type="http://schemas.openxmlformats.org/officeDocument/2006/relationships/hyperlink" Target="https://m.edsoo.ru/863de1ca" TargetMode="External"/><Relationship Id="rId88"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8886" TargetMode="External"/><Relationship Id="rId15" Type="http://schemas.openxmlformats.org/officeDocument/2006/relationships/hyperlink" Target="https://m.edsoo.ru/7f418886" TargetMode="External"/><Relationship Id="rId23" Type="http://schemas.openxmlformats.org/officeDocument/2006/relationships/hyperlink" Target="https://m.edsoo.ru/863d7744" TargetMode="External"/><Relationship Id="rId28" Type="http://schemas.openxmlformats.org/officeDocument/2006/relationships/hyperlink" Target="https://m.edsoo.ru/863d809a" TargetMode="External"/><Relationship Id="rId36" Type="http://schemas.openxmlformats.org/officeDocument/2006/relationships/hyperlink" Target="https://m.edsoo.ru/863d9260" TargetMode="External"/><Relationship Id="rId49" Type="http://schemas.openxmlformats.org/officeDocument/2006/relationships/hyperlink" Target="https://m.edsoo.ru/863da3c2" TargetMode="External"/><Relationship Id="rId57" Type="http://schemas.openxmlformats.org/officeDocument/2006/relationships/hyperlink" Target="https://m.edsoo.ru/863dae44" TargetMode="External"/><Relationship Id="rId10" Type="http://schemas.openxmlformats.org/officeDocument/2006/relationships/hyperlink" Target="https://m.edsoo.ru/7f418886" TargetMode="External"/><Relationship Id="rId31" Type="http://schemas.openxmlformats.org/officeDocument/2006/relationships/hyperlink" Target="https://m.edsoo.ru/863d86c6" TargetMode="External"/><Relationship Id="rId44" Type="http://schemas.openxmlformats.org/officeDocument/2006/relationships/hyperlink" Target="https://m.edsoo.ru/863d9ba2" TargetMode="External"/><Relationship Id="rId52" Type="http://schemas.openxmlformats.org/officeDocument/2006/relationships/hyperlink" Target="https://m.edsoo.ru/863da89a" TargetMode="External"/><Relationship Id="rId60" Type="http://schemas.openxmlformats.org/officeDocument/2006/relationships/hyperlink" Target="https://m.edsoo.ru/863db16e" TargetMode="External"/><Relationship Id="rId65" Type="http://schemas.openxmlformats.org/officeDocument/2006/relationships/hyperlink" Target="https://m.edsoo.ru/863dbb78" TargetMode="External"/><Relationship Id="rId73" Type="http://schemas.openxmlformats.org/officeDocument/2006/relationships/hyperlink" Target="https://m.edsoo.ru/863dca3c" TargetMode="External"/><Relationship Id="rId78" Type="http://schemas.openxmlformats.org/officeDocument/2006/relationships/hyperlink" Target="https://m.edsoo.ru/863dd8ba" TargetMode="External"/><Relationship Id="rId81" Type="http://schemas.openxmlformats.org/officeDocument/2006/relationships/hyperlink" Target="https://m.edsoo.ru/863ddd60" TargetMode="External"/><Relationship Id="rId86" Type="http://schemas.openxmlformats.org/officeDocument/2006/relationships/hyperlink" Target="https://m.edsoo.ru/863de9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15</Pages>
  <Words>7435</Words>
  <Characters>42382</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4</cp:revision>
  <dcterms:created xsi:type="dcterms:W3CDTF">2023-10-13T03:57:00Z</dcterms:created>
  <dcterms:modified xsi:type="dcterms:W3CDTF">2023-10-13T04:57:00Z</dcterms:modified>
</cp:coreProperties>
</file>