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C618E" w14:textId="7C09FAD6" w:rsidR="000F3C94" w:rsidRDefault="005F4955" w:rsidP="000F3C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ООП С</w:t>
      </w:r>
      <w:r w:rsidR="000F3C94">
        <w:rPr>
          <w:rFonts w:ascii="Times New Roman" w:eastAsia="Calibri" w:hAnsi="Times New Roman" w:cs="Times New Roman"/>
          <w:sz w:val="24"/>
          <w:szCs w:val="24"/>
        </w:rPr>
        <w:t>ОО,</w:t>
      </w:r>
    </w:p>
    <w:p w14:paraId="5957472D" w14:textId="77777777" w:rsidR="000F3C94" w:rsidRDefault="000F3C94" w:rsidP="000F3C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утвержденной приказом МАОУ «СОШ №4»</w:t>
      </w:r>
    </w:p>
    <w:p w14:paraId="04527D6A" w14:textId="79363952" w:rsidR="000F3C94" w:rsidRDefault="005F4955" w:rsidP="000F3C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«31» августа 2023 г. № 904</w:t>
      </w:r>
      <w:r w:rsidR="000F3C94">
        <w:rPr>
          <w:rFonts w:ascii="Times New Roman" w:eastAsia="Calibri" w:hAnsi="Times New Roman" w:cs="Times New Roman"/>
          <w:sz w:val="24"/>
          <w:szCs w:val="24"/>
        </w:rPr>
        <w:t>/О</w:t>
      </w:r>
    </w:p>
    <w:p w14:paraId="6BA20CD8" w14:textId="77777777" w:rsidR="000F3C94" w:rsidRDefault="000F3C94" w:rsidP="000F3C9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C5676AB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3368B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043B8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2BFCA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468F8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BE1F5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87B79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5BA62" w14:textId="77777777" w:rsidR="006575FE" w:rsidRPr="006575FE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C0AE1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14:paraId="751A4C4D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учебного предмета</w:t>
      </w:r>
    </w:p>
    <w:p w14:paraId="0CEE1BC3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Родная литература</w:t>
      </w:r>
      <w:r w:rsidRPr="006575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14:paraId="25ABCFFF" w14:textId="04095A84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</w:t>
      </w:r>
      <w:r w:rsidR="00575AB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</w:t>
      </w:r>
      <w:r w:rsidRPr="006575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класс</w:t>
      </w:r>
    </w:p>
    <w:p w14:paraId="4B574067" w14:textId="6C14684B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</w:t>
      </w:r>
      <w:r w:rsidR="000E231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ч. в </w:t>
      </w:r>
      <w:proofErr w:type="spellStart"/>
      <w:proofErr w:type="gramStart"/>
      <w:r w:rsidR="000E231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нед</w:t>
      </w:r>
      <w:proofErr w:type="spellEnd"/>
      <w:r w:rsidR="000E231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.,</w:t>
      </w:r>
      <w:proofErr w:type="gramEnd"/>
      <w:r w:rsidR="000E231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1</w:t>
      </w:r>
      <w:r w:rsidR="005F495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6</w:t>
      </w:r>
      <w:r w:rsidRPr="006575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часов в год)</w:t>
      </w:r>
    </w:p>
    <w:p w14:paraId="6D4E964B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7AE8A424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48806" w14:textId="77777777" w:rsidR="00C255AF" w:rsidRDefault="006575FE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Учитель:</w:t>
      </w:r>
    </w:p>
    <w:p w14:paraId="49EE04AB" w14:textId="02755B4A" w:rsidR="006575FE" w:rsidRPr="006575FE" w:rsidRDefault="005F4955" w:rsidP="00657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Кравченко В.Л.,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Лукманова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Г.Р</w:t>
      </w:r>
      <w:r w:rsidR="006575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="006575FE" w:rsidRPr="006575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14:paraId="4B35FD3F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71412DA7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8162B7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B4FAD8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080DC1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04846B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458FEE0" w14:textId="77777777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36908B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541509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9B7F3BB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0E1159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3BC3096" w14:textId="77777777" w:rsidR="006575FE" w:rsidRP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A0DF9B" w14:textId="77777777" w:rsidR="006575FE" w:rsidRDefault="006575FE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22950B71" w14:textId="77777777" w:rsidR="00C255AF" w:rsidRPr="006575FE" w:rsidRDefault="00C255AF" w:rsidP="006575F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7AF137A" w14:textId="27F0D303" w:rsidR="006575FE" w:rsidRPr="006575FE" w:rsidRDefault="006575FE" w:rsidP="0065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202</w:t>
      </w:r>
      <w:r w:rsidR="005F495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</w:t>
      </w:r>
      <w:r w:rsidRPr="006575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– 202</w:t>
      </w:r>
      <w:r w:rsidR="005F495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</w:t>
      </w:r>
    </w:p>
    <w:p w14:paraId="41650568" w14:textId="4AE4C1AC" w:rsidR="006227FE" w:rsidRDefault="006575FE" w:rsidP="00C2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75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14:paraId="44E6B23C" w14:textId="77777777" w:rsidR="00C255AF" w:rsidRDefault="00C255AF" w:rsidP="00C2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B8D45A4" w14:textId="77777777" w:rsidR="00BE253A" w:rsidRDefault="006227FE" w:rsidP="00772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7F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55B57CC5" w14:textId="77777777" w:rsidR="006227FE" w:rsidRPr="006575FE" w:rsidRDefault="006227FE" w:rsidP="0077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06364" w14:textId="77777777" w:rsidR="00BE253A" w:rsidRPr="006227FE" w:rsidRDefault="00BE253A" w:rsidP="007723D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ab/>
      </w:r>
      <w:r w:rsidRPr="006227FE">
        <w:rPr>
          <w:rFonts w:ascii="Times New Roman" w:hAnsi="Times New Roman" w:cs="Times New Roman"/>
          <w:b/>
          <w:i/>
          <w:sz w:val="24"/>
          <w:szCs w:val="24"/>
        </w:rPr>
        <w:t>Планируемые личностные результаты:</w:t>
      </w:r>
    </w:p>
    <w:p w14:paraId="0E71B44B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 формирование российской идентичности, способности к осознанию</w:t>
      </w:r>
      <w:r w:rsidR="006227FE">
        <w:rPr>
          <w:rFonts w:ascii="Times New Roman" w:hAnsi="Times New Roman" w:cs="Times New Roman"/>
          <w:sz w:val="24"/>
          <w:szCs w:val="24"/>
        </w:rPr>
        <w:t xml:space="preserve"> рос</w:t>
      </w:r>
      <w:r w:rsidRPr="00BE253A">
        <w:rPr>
          <w:rFonts w:ascii="Times New Roman" w:hAnsi="Times New Roman" w:cs="Times New Roman"/>
          <w:sz w:val="24"/>
          <w:szCs w:val="24"/>
        </w:rPr>
        <w:t>сийской идентичности в поликультурном социуме, чувство причастности к историко-культурной общности российского</w:t>
      </w:r>
      <w:r w:rsidR="006227FE">
        <w:rPr>
          <w:rFonts w:ascii="Times New Roman" w:hAnsi="Times New Roman" w:cs="Times New Roman"/>
          <w:sz w:val="24"/>
          <w:szCs w:val="24"/>
        </w:rPr>
        <w:t xml:space="preserve"> народа и судьбе России, патри</w:t>
      </w:r>
      <w:r w:rsidRPr="00BE253A">
        <w:rPr>
          <w:rFonts w:ascii="Times New Roman" w:hAnsi="Times New Roman" w:cs="Times New Roman"/>
          <w:sz w:val="24"/>
          <w:szCs w:val="24"/>
        </w:rPr>
        <w:t>отизм, готовность к служению Отечеству, его защите;</w:t>
      </w:r>
    </w:p>
    <w:p w14:paraId="3B1E673B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</w:t>
      </w:r>
      <w:r w:rsidR="006227FE">
        <w:rPr>
          <w:rFonts w:ascii="Times New Roman" w:hAnsi="Times New Roman" w:cs="Times New Roman"/>
          <w:sz w:val="24"/>
          <w:szCs w:val="24"/>
        </w:rPr>
        <w:t>лое и настоящее многонациональ</w:t>
      </w:r>
      <w:r w:rsidRPr="00BE253A">
        <w:rPr>
          <w:rFonts w:ascii="Times New Roman" w:hAnsi="Times New Roman" w:cs="Times New Roman"/>
          <w:sz w:val="24"/>
          <w:szCs w:val="24"/>
        </w:rPr>
        <w:t>ного народа России, уважение к государственным символам (герб, флаг, гимн);</w:t>
      </w:r>
    </w:p>
    <w:p w14:paraId="186B0EF0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5E28D21F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</w:t>
      </w:r>
      <w:r w:rsidR="006227FE">
        <w:rPr>
          <w:rFonts w:ascii="Times New Roman" w:hAnsi="Times New Roman" w:cs="Times New Roman"/>
          <w:sz w:val="24"/>
          <w:szCs w:val="24"/>
        </w:rPr>
        <w:t>еческие гуманистические и демо</w:t>
      </w:r>
      <w:r w:rsidRPr="00BE253A">
        <w:rPr>
          <w:rFonts w:ascii="Times New Roman" w:hAnsi="Times New Roman" w:cs="Times New Roman"/>
          <w:sz w:val="24"/>
          <w:szCs w:val="24"/>
        </w:rPr>
        <w:t>кратические ценности, готового к участию в общественной жизни;</w:t>
      </w:r>
    </w:p>
    <w:p w14:paraId="5F11CD4C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признание неотчуждаемости основных прав и свобод человека, которые принадлежат каждому от рождения, готов</w:t>
      </w:r>
      <w:r w:rsidR="006227FE">
        <w:rPr>
          <w:rFonts w:ascii="Times New Roman" w:hAnsi="Times New Roman" w:cs="Times New Roman"/>
          <w:sz w:val="24"/>
          <w:szCs w:val="24"/>
        </w:rPr>
        <w:t>ность к осуществлению собствен</w:t>
      </w:r>
      <w:r w:rsidRPr="00BE253A">
        <w:rPr>
          <w:rFonts w:ascii="Times New Roman" w:hAnsi="Times New Roman" w:cs="Times New Roman"/>
          <w:sz w:val="24"/>
          <w:szCs w:val="24"/>
        </w:rPr>
        <w:t>ных прав и свобод без нарушения прав и св</w:t>
      </w:r>
      <w:r w:rsidR="0071219B">
        <w:rPr>
          <w:rFonts w:ascii="Times New Roman" w:hAnsi="Times New Roman" w:cs="Times New Roman"/>
          <w:sz w:val="24"/>
          <w:szCs w:val="24"/>
        </w:rPr>
        <w:t>обод других лиц, готовность от</w:t>
      </w:r>
      <w:r w:rsidRPr="00BE253A">
        <w:rPr>
          <w:rFonts w:ascii="Times New Roman" w:hAnsi="Times New Roman" w:cs="Times New Roman"/>
          <w:sz w:val="24"/>
          <w:szCs w:val="24"/>
        </w:rPr>
        <w:t>стаивать собственные права и свободы чел</w:t>
      </w:r>
      <w:r w:rsidR="006227FE">
        <w:rPr>
          <w:rFonts w:ascii="Times New Roman" w:hAnsi="Times New Roman" w:cs="Times New Roman"/>
          <w:sz w:val="24"/>
          <w:szCs w:val="24"/>
        </w:rPr>
        <w:t>овека и гражданина согласно об</w:t>
      </w:r>
      <w:r w:rsidRPr="00BE253A">
        <w:rPr>
          <w:rFonts w:ascii="Times New Roman" w:hAnsi="Times New Roman" w:cs="Times New Roman"/>
          <w:sz w:val="24"/>
          <w:szCs w:val="24"/>
        </w:rPr>
        <w:t xml:space="preserve">щепризнанным принципам и нормам международного права и в соответствии с Конституцией Российской Федерации, </w:t>
      </w:r>
      <w:r w:rsidR="006227FE">
        <w:rPr>
          <w:rFonts w:ascii="Times New Roman" w:hAnsi="Times New Roman" w:cs="Times New Roman"/>
          <w:sz w:val="24"/>
          <w:szCs w:val="24"/>
        </w:rPr>
        <w:t>правовая и политическая грамот</w:t>
      </w:r>
      <w:r w:rsidRPr="00BE253A">
        <w:rPr>
          <w:rFonts w:ascii="Times New Roman" w:hAnsi="Times New Roman" w:cs="Times New Roman"/>
          <w:sz w:val="24"/>
          <w:szCs w:val="24"/>
        </w:rPr>
        <w:t>ность;</w:t>
      </w:r>
    </w:p>
    <w:p w14:paraId="48FDB4E0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4810CE2A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ориентация обучающихся на реали</w:t>
      </w:r>
      <w:r w:rsidR="006227FE">
        <w:rPr>
          <w:rFonts w:ascii="Times New Roman" w:hAnsi="Times New Roman" w:cs="Times New Roman"/>
          <w:sz w:val="24"/>
          <w:szCs w:val="24"/>
        </w:rPr>
        <w:t>зацию позитивных жизненных пер</w:t>
      </w:r>
      <w:r w:rsidRPr="00BE253A">
        <w:rPr>
          <w:rFonts w:ascii="Times New Roman" w:hAnsi="Times New Roman" w:cs="Times New Roman"/>
          <w:sz w:val="24"/>
          <w:szCs w:val="24"/>
        </w:rPr>
        <w:t>спектив, инициативность, креативность, гото</w:t>
      </w:r>
      <w:r w:rsidR="006227FE">
        <w:rPr>
          <w:rFonts w:ascii="Times New Roman" w:hAnsi="Times New Roman" w:cs="Times New Roman"/>
          <w:sz w:val="24"/>
          <w:szCs w:val="24"/>
        </w:rPr>
        <w:t>вность и способность к личност</w:t>
      </w:r>
      <w:r w:rsidRPr="00BE253A">
        <w:rPr>
          <w:rFonts w:ascii="Times New Roman" w:hAnsi="Times New Roman" w:cs="Times New Roman"/>
          <w:sz w:val="24"/>
          <w:szCs w:val="24"/>
        </w:rPr>
        <w:t>ному самоопределению, способность ставит</w:t>
      </w:r>
      <w:r w:rsidR="006227FE">
        <w:rPr>
          <w:rFonts w:ascii="Times New Roman" w:hAnsi="Times New Roman" w:cs="Times New Roman"/>
          <w:sz w:val="24"/>
          <w:szCs w:val="24"/>
        </w:rPr>
        <w:t>ь цели и строить жизненные пла</w:t>
      </w:r>
      <w:r w:rsidRPr="00BE253A">
        <w:rPr>
          <w:rFonts w:ascii="Times New Roman" w:hAnsi="Times New Roman" w:cs="Times New Roman"/>
          <w:sz w:val="24"/>
          <w:szCs w:val="24"/>
        </w:rPr>
        <w:t>ны;</w:t>
      </w:r>
    </w:p>
    <w:p w14:paraId="47C2047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готовность и способность обеспечить себе и своим близким достойную жизнь в процессе самостоятельной, творче</w:t>
      </w:r>
      <w:r w:rsidR="006227FE">
        <w:rPr>
          <w:rFonts w:ascii="Times New Roman" w:hAnsi="Times New Roman" w:cs="Times New Roman"/>
          <w:sz w:val="24"/>
          <w:szCs w:val="24"/>
        </w:rPr>
        <w:t>ской и ответственной деятельно</w:t>
      </w:r>
      <w:r w:rsidRPr="00BE253A">
        <w:rPr>
          <w:rFonts w:ascii="Times New Roman" w:hAnsi="Times New Roman" w:cs="Times New Roman"/>
          <w:sz w:val="24"/>
          <w:szCs w:val="24"/>
        </w:rPr>
        <w:t>сти;</w:t>
      </w:r>
    </w:p>
    <w:p w14:paraId="79320F9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–готовность и способность обучающихся к отстаи</w:t>
      </w:r>
      <w:r w:rsidR="006227FE">
        <w:rPr>
          <w:rFonts w:ascii="Times New Roman" w:hAnsi="Times New Roman" w:cs="Times New Roman"/>
          <w:sz w:val="24"/>
          <w:szCs w:val="24"/>
        </w:rPr>
        <w:t>ванию личного достоин</w:t>
      </w:r>
      <w:r w:rsidRPr="00BE253A">
        <w:rPr>
          <w:rFonts w:ascii="Times New Roman" w:hAnsi="Times New Roman" w:cs="Times New Roman"/>
          <w:sz w:val="24"/>
          <w:szCs w:val="24"/>
        </w:rPr>
        <w:t xml:space="preserve">ства, собственного мнения, готовность </w:t>
      </w:r>
      <w:r w:rsidR="006227FE">
        <w:rPr>
          <w:rFonts w:ascii="Times New Roman" w:hAnsi="Times New Roman" w:cs="Times New Roman"/>
          <w:sz w:val="24"/>
          <w:szCs w:val="24"/>
        </w:rPr>
        <w:t>и способность вырабатывать соб</w:t>
      </w:r>
      <w:r w:rsidRPr="00BE253A">
        <w:rPr>
          <w:rFonts w:ascii="Times New Roman" w:hAnsi="Times New Roman" w:cs="Times New Roman"/>
          <w:sz w:val="24"/>
          <w:szCs w:val="24"/>
        </w:rPr>
        <w:t>ственную позицию по отношению к об</w:t>
      </w:r>
      <w:r w:rsidR="0071219B">
        <w:rPr>
          <w:rFonts w:ascii="Times New Roman" w:hAnsi="Times New Roman" w:cs="Times New Roman"/>
          <w:sz w:val="24"/>
          <w:szCs w:val="24"/>
        </w:rPr>
        <w:t xml:space="preserve">щественно-политическим событиям </w:t>
      </w:r>
      <w:r w:rsidRPr="00BE253A">
        <w:rPr>
          <w:rFonts w:ascii="Times New Roman" w:hAnsi="Times New Roman" w:cs="Times New Roman"/>
          <w:sz w:val="24"/>
          <w:szCs w:val="24"/>
        </w:rPr>
        <w:t>прошлого и настоящего на основе осознан</w:t>
      </w:r>
      <w:r w:rsidR="006227FE">
        <w:rPr>
          <w:rFonts w:ascii="Times New Roman" w:hAnsi="Times New Roman" w:cs="Times New Roman"/>
          <w:sz w:val="24"/>
          <w:szCs w:val="24"/>
        </w:rPr>
        <w:t>ия и осмысления истории, духов</w:t>
      </w:r>
      <w:r w:rsidRPr="00BE253A">
        <w:rPr>
          <w:rFonts w:ascii="Times New Roman" w:hAnsi="Times New Roman" w:cs="Times New Roman"/>
          <w:sz w:val="24"/>
          <w:szCs w:val="24"/>
        </w:rPr>
        <w:t>ных ценностей и достижений нашей страны;</w:t>
      </w:r>
    </w:p>
    <w:p w14:paraId="108CDCD7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</w:t>
      </w:r>
      <w:r w:rsidR="006227FE">
        <w:rPr>
          <w:rFonts w:ascii="Times New Roman" w:hAnsi="Times New Roman" w:cs="Times New Roman"/>
          <w:sz w:val="24"/>
          <w:szCs w:val="24"/>
        </w:rPr>
        <w:t>я к саморазвитию и самовоспита</w:t>
      </w:r>
      <w:r w:rsidRPr="00BE253A">
        <w:rPr>
          <w:rFonts w:ascii="Times New Roman" w:hAnsi="Times New Roman" w:cs="Times New Roman"/>
          <w:sz w:val="24"/>
          <w:szCs w:val="24"/>
        </w:rPr>
        <w:t>нию в соответствии с общечеловеческими</w:t>
      </w:r>
      <w:r w:rsidR="006227FE">
        <w:rPr>
          <w:rFonts w:ascii="Times New Roman" w:hAnsi="Times New Roman" w:cs="Times New Roman"/>
          <w:sz w:val="24"/>
          <w:szCs w:val="24"/>
        </w:rPr>
        <w:t xml:space="preserve"> ценностями и идеалами граждан</w:t>
      </w:r>
      <w:r w:rsidRPr="00BE253A">
        <w:rPr>
          <w:rFonts w:ascii="Times New Roman" w:hAnsi="Times New Roman" w:cs="Times New Roman"/>
          <w:sz w:val="24"/>
          <w:szCs w:val="24"/>
        </w:rPr>
        <w:t>ского общества;</w:t>
      </w:r>
    </w:p>
    <w:p w14:paraId="0700D49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образованию, в том числе самообразованию,</w:t>
      </w:r>
    </w:p>
    <w:p w14:paraId="45E845F9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на протяжении всей жизни; сознательное</w:t>
      </w:r>
      <w:r w:rsidR="006227FE">
        <w:rPr>
          <w:rFonts w:ascii="Times New Roman" w:hAnsi="Times New Roman" w:cs="Times New Roman"/>
          <w:sz w:val="24"/>
          <w:szCs w:val="24"/>
        </w:rPr>
        <w:t xml:space="preserve"> отношение к непрерывному обра</w:t>
      </w:r>
      <w:r w:rsidRPr="00BE253A">
        <w:rPr>
          <w:rFonts w:ascii="Times New Roman" w:hAnsi="Times New Roman" w:cs="Times New Roman"/>
          <w:sz w:val="24"/>
          <w:szCs w:val="24"/>
        </w:rPr>
        <w:t>зованию как условию успешной профессио</w:t>
      </w:r>
      <w:r w:rsidR="006227FE">
        <w:rPr>
          <w:rFonts w:ascii="Times New Roman" w:hAnsi="Times New Roman" w:cs="Times New Roman"/>
          <w:sz w:val="24"/>
          <w:szCs w:val="24"/>
        </w:rPr>
        <w:t>нальной и общественной деятель</w:t>
      </w:r>
      <w:r w:rsidRPr="00BE253A">
        <w:rPr>
          <w:rFonts w:ascii="Times New Roman" w:hAnsi="Times New Roman" w:cs="Times New Roman"/>
          <w:sz w:val="24"/>
          <w:szCs w:val="24"/>
        </w:rPr>
        <w:t>ности;</w:t>
      </w:r>
    </w:p>
    <w:p w14:paraId="7AD1463B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приверженность идеям интернационализм</w:t>
      </w:r>
      <w:r w:rsidR="006227FE">
        <w:rPr>
          <w:rFonts w:ascii="Times New Roman" w:hAnsi="Times New Roman" w:cs="Times New Roman"/>
          <w:sz w:val="24"/>
          <w:szCs w:val="24"/>
        </w:rPr>
        <w:t>а, дружбы, равенства, взаимопо</w:t>
      </w:r>
      <w:r w:rsidRPr="00BE253A">
        <w:rPr>
          <w:rFonts w:ascii="Times New Roman" w:hAnsi="Times New Roman" w:cs="Times New Roman"/>
          <w:sz w:val="24"/>
          <w:szCs w:val="24"/>
        </w:rPr>
        <w:t xml:space="preserve">мощи народов; воспитание уважительного отношения к </w:t>
      </w:r>
      <w:r w:rsidR="006227FE">
        <w:rPr>
          <w:rFonts w:ascii="Times New Roman" w:hAnsi="Times New Roman" w:cs="Times New Roman"/>
          <w:sz w:val="24"/>
          <w:szCs w:val="24"/>
        </w:rPr>
        <w:t>национальному до</w:t>
      </w:r>
      <w:r w:rsidRPr="00BE253A">
        <w:rPr>
          <w:rFonts w:ascii="Times New Roman" w:hAnsi="Times New Roman" w:cs="Times New Roman"/>
          <w:sz w:val="24"/>
          <w:szCs w:val="24"/>
        </w:rPr>
        <w:t>стоинству людей, их чувствам, религиозным убеждениям;</w:t>
      </w:r>
    </w:p>
    <w:p w14:paraId="4980516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готовность обучающихся противостоять </w:t>
      </w:r>
      <w:r w:rsidR="006227FE">
        <w:rPr>
          <w:rFonts w:ascii="Times New Roman" w:hAnsi="Times New Roman" w:cs="Times New Roman"/>
          <w:sz w:val="24"/>
          <w:szCs w:val="24"/>
        </w:rPr>
        <w:t>идеологии экстремизма, национа</w:t>
      </w:r>
      <w:r w:rsidRPr="00BE253A">
        <w:rPr>
          <w:rFonts w:ascii="Times New Roman" w:hAnsi="Times New Roman" w:cs="Times New Roman"/>
          <w:sz w:val="24"/>
          <w:szCs w:val="24"/>
        </w:rPr>
        <w:t>лизма, ксенофобии; коррупции; дискрим</w:t>
      </w:r>
      <w:r w:rsidR="006227FE">
        <w:rPr>
          <w:rFonts w:ascii="Times New Roman" w:hAnsi="Times New Roman" w:cs="Times New Roman"/>
          <w:sz w:val="24"/>
          <w:szCs w:val="24"/>
        </w:rPr>
        <w:t>инации по социальным, религиоз</w:t>
      </w:r>
      <w:r w:rsidRPr="00BE253A">
        <w:rPr>
          <w:rFonts w:ascii="Times New Roman" w:hAnsi="Times New Roman" w:cs="Times New Roman"/>
          <w:sz w:val="24"/>
          <w:szCs w:val="24"/>
        </w:rPr>
        <w:t>ным, расовым, национальным признакам и другим негативным социальным явлениям;</w:t>
      </w:r>
    </w:p>
    <w:p w14:paraId="5ABF9B95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нравственное сознание и поведение н</w:t>
      </w:r>
      <w:r w:rsidR="006227FE">
        <w:rPr>
          <w:rFonts w:ascii="Times New Roman" w:hAnsi="Times New Roman" w:cs="Times New Roman"/>
          <w:sz w:val="24"/>
          <w:szCs w:val="24"/>
        </w:rPr>
        <w:t>а основе усвоения общечеловече</w:t>
      </w:r>
      <w:r w:rsidRPr="00BE253A">
        <w:rPr>
          <w:rFonts w:ascii="Times New Roman" w:hAnsi="Times New Roman" w:cs="Times New Roman"/>
          <w:sz w:val="24"/>
          <w:szCs w:val="24"/>
        </w:rPr>
        <w:t>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3C081B1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принятие гуманистических ценностей, осознанное, уважительное и </w:t>
      </w:r>
      <w:proofErr w:type="gramStart"/>
      <w:r w:rsidRPr="00BE253A">
        <w:rPr>
          <w:rFonts w:ascii="Times New Roman" w:hAnsi="Times New Roman" w:cs="Times New Roman"/>
          <w:sz w:val="24"/>
          <w:szCs w:val="24"/>
        </w:rPr>
        <w:t>добро- желательное</w:t>
      </w:r>
      <w:proofErr w:type="gramEnd"/>
      <w:r w:rsidRPr="00BE253A">
        <w:rPr>
          <w:rFonts w:ascii="Times New Roman" w:hAnsi="Times New Roman" w:cs="Times New Roman"/>
          <w:sz w:val="24"/>
          <w:szCs w:val="24"/>
        </w:rPr>
        <w:t xml:space="preserve"> отношение к другому человеку, его мнению, мировоззрению;</w:t>
      </w:r>
    </w:p>
    <w:p w14:paraId="0B3C1F9F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способность к сопереживанию и формирование позитивного отношения к людям;</w:t>
      </w:r>
    </w:p>
    <w:p w14:paraId="1C95D2B5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3AC12938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развитие компетенций сотрудничества </w:t>
      </w:r>
      <w:r w:rsidR="006227FE">
        <w:rPr>
          <w:rFonts w:ascii="Times New Roman" w:hAnsi="Times New Roman" w:cs="Times New Roman"/>
          <w:sz w:val="24"/>
          <w:szCs w:val="24"/>
        </w:rPr>
        <w:t>со сверстниками, детьми младше</w:t>
      </w:r>
      <w:r w:rsidRPr="00BE253A">
        <w:rPr>
          <w:rFonts w:ascii="Times New Roman" w:hAnsi="Times New Roman" w:cs="Times New Roman"/>
          <w:sz w:val="24"/>
          <w:szCs w:val="24"/>
        </w:rPr>
        <w:t>го возраста, взрослыми в образовательной, общественно полезной, учебно- исследовательской, проектной и других видах деятельности;</w:t>
      </w:r>
    </w:p>
    <w:p w14:paraId="1F571D6A" w14:textId="77777777" w:rsid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бережное отношения к родной земле, пр</w:t>
      </w:r>
      <w:r w:rsidR="006227FE">
        <w:rPr>
          <w:rFonts w:ascii="Times New Roman" w:hAnsi="Times New Roman" w:cs="Times New Roman"/>
          <w:sz w:val="24"/>
          <w:szCs w:val="24"/>
        </w:rPr>
        <w:t>иродным богатствам России и ми</w:t>
      </w:r>
      <w:r w:rsidRPr="00BE253A">
        <w:rPr>
          <w:rFonts w:ascii="Times New Roman" w:hAnsi="Times New Roman" w:cs="Times New Roman"/>
          <w:sz w:val="24"/>
          <w:szCs w:val="24"/>
        </w:rPr>
        <w:t>ра; понимание влияния социально-экономических процессов на состояние природной и социальной среды, нетерпимо</w:t>
      </w:r>
      <w:r w:rsidR="006227FE">
        <w:rPr>
          <w:rFonts w:ascii="Times New Roman" w:hAnsi="Times New Roman" w:cs="Times New Roman"/>
          <w:sz w:val="24"/>
          <w:szCs w:val="24"/>
        </w:rPr>
        <w:t>е отношение к действиям, прино</w:t>
      </w:r>
      <w:r w:rsidRPr="00BE253A">
        <w:rPr>
          <w:rFonts w:ascii="Times New Roman" w:hAnsi="Times New Roman" w:cs="Times New Roman"/>
          <w:sz w:val="24"/>
          <w:szCs w:val="24"/>
        </w:rPr>
        <w:t>сящим вред экологии; приобретение опыта эколого-направленно</w:t>
      </w:r>
      <w:r w:rsidR="006227FE">
        <w:rPr>
          <w:rFonts w:ascii="Times New Roman" w:hAnsi="Times New Roman" w:cs="Times New Roman"/>
          <w:sz w:val="24"/>
          <w:szCs w:val="24"/>
        </w:rPr>
        <w:t>й деятельно</w:t>
      </w:r>
      <w:r w:rsidRPr="00BE253A">
        <w:rPr>
          <w:rFonts w:ascii="Times New Roman" w:hAnsi="Times New Roman" w:cs="Times New Roman"/>
          <w:sz w:val="24"/>
          <w:szCs w:val="24"/>
        </w:rPr>
        <w:t>сти.</w:t>
      </w:r>
    </w:p>
    <w:p w14:paraId="6C103DB4" w14:textId="77777777" w:rsidR="00284B8D" w:rsidRPr="00BE253A" w:rsidRDefault="00284B8D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C0632" w14:textId="77777777" w:rsidR="00BE253A" w:rsidRPr="006227FE" w:rsidRDefault="00BE253A" w:rsidP="007723D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ab/>
      </w:r>
      <w:r w:rsidRPr="006227FE">
        <w:rPr>
          <w:rFonts w:ascii="Times New Roman" w:hAnsi="Times New Roman" w:cs="Times New Roman"/>
          <w:b/>
          <w:i/>
          <w:sz w:val="24"/>
          <w:szCs w:val="24"/>
        </w:rPr>
        <w:t>Планируемые метапредметные результаты</w:t>
      </w:r>
      <w:r w:rsidR="00622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C2683E8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Метапредметные результаты освоения про</w:t>
      </w:r>
      <w:r w:rsidR="006227FE">
        <w:rPr>
          <w:rFonts w:ascii="Times New Roman" w:hAnsi="Times New Roman" w:cs="Times New Roman"/>
          <w:sz w:val="24"/>
          <w:szCs w:val="24"/>
        </w:rPr>
        <w:t>граммы представлены тремя груп</w:t>
      </w:r>
      <w:r w:rsidRPr="00BE253A">
        <w:rPr>
          <w:rFonts w:ascii="Times New Roman" w:hAnsi="Times New Roman" w:cs="Times New Roman"/>
          <w:sz w:val="24"/>
          <w:szCs w:val="24"/>
        </w:rPr>
        <w:t>пами универсальных учебных действий (УУД).</w:t>
      </w:r>
    </w:p>
    <w:p w14:paraId="2C9F29A8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 Выпускник научится:</w:t>
      </w:r>
    </w:p>
    <w:p w14:paraId="710DEBB8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цели, задава</w:t>
      </w:r>
      <w:r w:rsidR="006227FE">
        <w:rPr>
          <w:rFonts w:ascii="Times New Roman" w:hAnsi="Times New Roman" w:cs="Times New Roman"/>
          <w:sz w:val="24"/>
          <w:szCs w:val="24"/>
        </w:rPr>
        <w:t>ть параметры и критерии, по ко</w:t>
      </w:r>
      <w:r w:rsidRPr="00BE253A">
        <w:rPr>
          <w:rFonts w:ascii="Times New Roman" w:hAnsi="Times New Roman" w:cs="Times New Roman"/>
          <w:sz w:val="24"/>
          <w:szCs w:val="24"/>
        </w:rPr>
        <w:t>торым можно о</w:t>
      </w:r>
      <w:r w:rsidR="006227FE">
        <w:rPr>
          <w:rFonts w:ascii="Times New Roman" w:hAnsi="Times New Roman" w:cs="Times New Roman"/>
          <w:sz w:val="24"/>
          <w:szCs w:val="24"/>
        </w:rPr>
        <w:t>пределить, что цель достигнута;</w:t>
      </w:r>
    </w:p>
    <w:p w14:paraId="3E18DBF1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оценивать возможные последствия дост</w:t>
      </w:r>
      <w:r w:rsidR="006227FE">
        <w:rPr>
          <w:rFonts w:ascii="Times New Roman" w:hAnsi="Times New Roman" w:cs="Times New Roman"/>
          <w:sz w:val="24"/>
          <w:szCs w:val="24"/>
        </w:rPr>
        <w:t>ижения поставленной цели в дея</w:t>
      </w:r>
      <w:r w:rsidRPr="00BE253A">
        <w:rPr>
          <w:rFonts w:ascii="Times New Roman" w:hAnsi="Times New Roman" w:cs="Times New Roman"/>
          <w:sz w:val="24"/>
          <w:szCs w:val="24"/>
        </w:rPr>
        <w:t>тельности, собственной жизни и жизни окружающих людей, основываясь на соображениях этики и морали;</w:t>
      </w:r>
    </w:p>
    <w:p w14:paraId="5ABA8E2E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ставить и формулировать собственны</w:t>
      </w:r>
      <w:r w:rsidR="006227FE">
        <w:rPr>
          <w:rFonts w:ascii="Times New Roman" w:hAnsi="Times New Roman" w:cs="Times New Roman"/>
          <w:sz w:val="24"/>
          <w:szCs w:val="24"/>
        </w:rPr>
        <w:t>е задачи в образовательной дея</w:t>
      </w:r>
      <w:r w:rsidRPr="00BE253A">
        <w:rPr>
          <w:rFonts w:ascii="Times New Roman" w:hAnsi="Times New Roman" w:cs="Times New Roman"/>
          <w:sz w:val="24"/>
          <w:szCs w:val="24"/>
        </w:rPr>
        <w:t>тельности и жизненных ситуациях;</w:t>
      </w:r>
    </w:p>
    <w:p w14:paraId="41ED6E8D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CB6EA05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выбирать путь достижения цели, плани</w:t>
      </w:r>
      <w:r w:rsidR="00F20A73">
        <w:rPr>
          <w:rFonts w:ascii="Times New Roman" w:hAnsi="Times New Roman" w:cs="Times New Roman"/>
          <w:sz w:val="24"/>
          <w:szCs w:val="24"/>
        </w:rPr>
        <w:t>ровать решение поставленных за</w:t>
      </w:r>
      <w:r w:rsidRPr="00BE253A">
        <w:rPr>
          <w:rFonts w:ascii="Times New Roman" w:hAnsi="Times New Roman" w:cs="Times New Roman"/>
          <w:sz w:val="24"/>
          <w:szCs w:val="24"/>
        </w:rPr>
        <w:t>дач, оптимизируя материальные и нематериальные затраты;</w:t>
      </w:r>
    </w:p>
    <w:p w14:paraId="203C90A5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организовывать эффективный поиск р</w:t>
      </w:r>
      <w:r w:rsidR="006227FE">
        <w:rPr>
          <w:rFonts w:ascii="Times New Roman" w:hAnsi="Times New Roman" w:cs="Times New Roman"/>
          <w:sz w:val="24"/>
          <w:szCs w:val="24"/>
        </w:rPr>
        <w:t>есурсов, необходимых для дости</w:t>
      </w:r>
      <w:r w:rsidRPr="00BE253A">
        <w:rPr>
          <w:rFonts w:ascii="Times New Roman" w:hAnsi="Times New Roman" w:cs="Times New Roman"/>
          <w:sz w:val="24"/>
          <w:szCs w:val="24"/>
        </w:rPr>
        <w:t>жения поставленной цели;</w:t>
      </w:r>
    </w:p>
    <w:p w14:paraId="4E85C0B7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сопоставлять полученный результат де</w:t>
      </w:r>
      <w:r w:rsidR="006227FE">
        <w:rPr>
          <w:rFonts w:ascii="Times New Roman" w:hAnsi="Times New Roman" w:cs="Times New Roman"/>
          <w:sz w:val="24"/>
          <w:szCs w:val="24"/>
        </w:rPr>
        <w:t>ятельности с поставленной зара</w:t>
      </w:r>
      <w:r w:rsidRPr="00BE253A">
        <w:rPr>
          <w:rFonts w:ascii="Times New Roman" w:hAnsi="Times New Roman" w:cs="Times New Roman"/>
          <w:sz w:val="24"/>
          <w:szCs w:val="24"/>
        </w:rPr>
        <w:t>нее целью.</w:t>
      </w:r>
    </w:p>
    <w:p w14:paraId="7C3EFDD9" w14:textId="77777777" w:rsidR="00BE253A" w:rsidRPr="00BE253A" w:rsidRDefault="00BE253A" w:rsidP="00F70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 Выпускник научится:</w:t>
      </w:r>
    </w:p>
    <w:p w14:paraId="179D7814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искать и </w:t>
      </w:r>
      <w:r w:rsidR="006227FE">
        <w:rPr>
          <w:rFonts w:ascii="Times New Roman" w:hAnsi="Times New Roman" w:cs="Times New Roman"/>
          <w:sz w:val="24"/>
          <w:szCs w:val="24"/>
        </w:rPr>
        <w:t>н</w:t>
      </w:r>
      <w:r w:rsidRPr="00BE253A">
        <w:rPr>
          <w:rFonts w:ascii="Times New Roman" w:hAnsi="Times New Roman" w:cs="Times New Roman"/>
          <w:sz w:val="24"/>
          <w:szCs w:val="24"/>
        </w:rPr>
        <w:t>аходить обобщенные способы р</w:t>
      </w:r>
      <w:r w:rsidR="006227FE">
        <w:rPr>
          <w:rFonts w:ascii="Times New Roman" w:hAnsi="Times New Roman" w:cs="Times New Roman"/>
          <w:sz w:val="24"/>
          <w:szCs w:val="24"/>
        </w:rPr>
        <w:t>ешения задач, в том числе, осу</w:t>
      </w:r>
      <w:r w:rsidRPr="00BE253A">
        <w:rPr>
          <w:rFonts w:ascii="Times New Roman" w:hAnsi="Times New Roman" w:cs="Times New Roman"/>
          <w:sz w:val="24"/>
          <w:szCs w:val="24"/>
        </w:rPr>
        <w:t>ществлять развернутый информационный по</w:t>
      </w:r>
      <w:r w:rsidR="002F3B07">
        <w:rPr>
          <w:rFonts w:ascii="Times New Roman" w:hAnsi="Times New Roman" w:cs="Times New Roman"/>
          <w:sz w:val="24"/>
          <w:szCs w:val="24"/>
        </w:rPr>
        <w:t>иск и ставить на его основе но</w:t>
      </w:r>
      <w:r w:rsidRPr="00BE253A">
        <w:rPr>
          <w:rFonts w:ascii="Times New Roman" w:hAnsi="Times New Roman" w:cs="Times New Roman"/>
          <w:sz w:val="24"/>
          <w:szCs w:val="24"/>
        </w:rPr>
        <w:t>вые (учебные и познавательные) задачи;</w:t>
      </w:r>
    </w:p>
    <w:p w14:paraId="0F144FB1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критически оценивать и интерпретир</w:t>
      </w:r>
      <w:r w:rsidR="006227FE">
        <w:rPr>
          <w:rFonts w:ascii="Times New Roman" w:hAnsi="Times New Roman" w:cs="Times New Roman"/>
          <w:sz w:val="24"/>
          <w:szCs w:val="24"/>
        </w:rPr>
        <w:t>овать информацию с разных пози</w:t>
      </w:r>
      <w:r w:rsidRPr="00BE253A">
        <w:rPr>
          <w:rFonts w:ascii="Times New Roman" w:hAnsi="Times New Roman" w:cs="Times New Roman"/>
          <w:sz w:val="24"/>
          <w:szCs w:val="24"/>
        </w:rPr>
        <w:t>ций, распознавать и фиксировать противо</w:t>
      </w:r>
      <w:r w:rsidR="006227FE">
        <w:rPr>
          <w:rFonts w:ascii="Times New Roman" w:hAnsi="Times New Roman" w:cs="Times New Roman"/>
          <w:sz w:val="24"/>
          <w:szCs w:val="24"/>
        </w:rPr>
        <w:t>речия в информационных источни</w:t>
      </w:r>
      <w:r w:rsidRPr="00BE253A">
        <w:rPr>
          <w:rFonts w:ascii="Times New Roman" w:hAnsi="Times New Roman" w:cs="Times New Roman"/>
          <w:sz w:val="24"/>
          <w:szCs w:val="24"/>
        </w:rPr>
        <w:t>ках;</w:t>
      </w:r>
    </w:p>
    <w:p w14:paraId="1941E42A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использовать различные модельно-схема</w:t>
      </w:r>
      <w:r w:rsidR="006227FE">
        <w:rPr>
          <w:rFonts w:ascii="Times New Roman" w:hAnsi="Times New Roman" w:cs="Times New Roman"/>
          <w:sz w:val="24"/>
          <w:szCs w:val="24"/>
        </w:rPr>
        <w:t>тические средства для представ</w:t>
      </w:r>
      <w:r w:rsidRPr="00BE253A">
        <w:rPr>
          <w:rFonts w:ascii="Times New Roman" w:hAnsi="Times New Roman" w:cs="Times New Roman"/>
          <w:sz w:val="24"/>
          <w:szCs w:val="24"/>
        </w:rPr>
        <w:t>ления существенных связей и отношений,</w:t>
      </w:r>
      <w:r w:rsidR="006227FE">
        <w:rPr>
          <w:rFonts w:ascii="Times New Roman" w:hAnsi="Times New Roman" w:cs="Times New Roman"/>
          <w:sz w:val="24"/>
          <w:szCs w:val="24"/>
        </w:rPr>
        <w:t xml:space="preserve"> а также противоречий, выявлен</w:t>
      </w:r>
      <w:r w:rsidRPr="00BE253A">
        <w:rPr>
          <w:rFonts w:ascii="Times New Roman" w:hAnsi="Times New Roman" w:cs="Times New Roman"/>
          <w:sz w:val="24"/>
          <w:szCs w:val="24"/>
        </w:rPr>
        <w:t>ных в информационных источниках;</w:t>
      </w:r>
    </w:p>
    <w:p w14:paraId="0FDACED7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</w:t>
      </w:r>
      <w:r w:rsidR="006227FE">
        <w:rPr>
          <w:rFonts w:ascii="Times New Roman" w:hAnsi="Times New Roman" w:cs="Times New Roman"/>
          <w:sz w:val="24"/>
          <w:szCs w:val="24"/>
        </w:rPr>
        <w:t>оситься к критическим замечани</w:t>
      </w:r>
      <w:r w:rsidRPr="00BE253A">
        <w:rPr>
          <w:rFonts w:ascii="Times New Roman" w:hAnsi="Times New Roman" w:cs="Times New Roman"/>
          <w:sz w:val="24"/>
          <w:szCs w:val="24"/>
        </w:rPr>
        <w:t>ям в отношении собственного суждения, р</w:t>
      </w:r>
      <w:r w:rsidR="006227FE">
        <w:rPr>
          <w:rFonts w:ascii="Times New Roman" w:hAnsi="Times New Roman" w:cs="Times New Roman"/>
          <w:sz w:val="24"/>
          <w:szCs w:val="24"/>
        </w:rPr>
        <w:t>ассматривать их как ресурс соб</w:t>
      </w:r>
      <w:r w:rsidRPr="00BE253A">
        <w:rPr>
          <w:rFonts w:ascii="Times New Roman" w:hAnsi="Times New Roman" w:cs="Times New Roman"/>
          <w:sz w:val="24"/>
          <w:szCs w:val="24"/>
        </w:rPr>
        <w:t>ственного развития;</w:t>
      </w:r>
    </w:p>
    <w:p w14:paraId="583DCEB1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562F4C2B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F89EEBA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–менять и удерживать разные позиции в познавательной деятельности.</w:t>
      </w:r>
    </w:p>
    <w:p w14:paraId="19983EFF" w14:textId="77777777" w:rsidR="00BE253A" w:rsidRPr="00BE253A" w:rsidRDefault="00BE253A" w:rsidP="002F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Выпускник научится:</w:t>
      </w:r>
    </w:p>
    <w:p w14:paraId="00B585FF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осуществлять деловую коммуникацию как с</w:t>
      </w:r>
      <w:r w:rsidR="006227FE">
        <w:rPr>
          <w:rFonts w:ascii="Times New Roman" w:hAnsi="Times New Roman" w:cs="Times New Roman"/>
          <w:sz w:val="24"/>
          <w:szCs w:val="24"/>
        </w:rPr>
        <w:t>о сверстниками, так и со взрос</w:t>
      </w:r>
      <w:r w:rsidRPr="00BE253A">
        <w:rPr>
          <w:rFonts w:ascii="Times New Roman" w:hAnsi="Times New Roman" w:cs="Times New Roman"/>
          <w:sz w:val="24"/>
          <w:szCs w:val="24"/>
        </w:rPr>
        <w:t>лыми (как внутри образовательной организации, так и за ее пределами);</w:t>
      </w:r>
    </w:p>
    <w:p w14:paraId="4EE23471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14:paraId="5702C4B8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при осуществлении групповой работы быт</w:t>
      </w:r>
      <w:r w:rsidR="006227FE">
        <w:rPr>
          <w:rFonts w:ascii="Times New Roman" w:hAnsi="Times New Roman" w:cs="Times New Roman"/>
          <w:sz w:val="24"/>
          <w:szCs w:val="24"/>
        </w:rPr>
        <w:t>ь как руководителем, так и чле</w:t>
      </w:r>
      <w:r w:rsidRPr="00BE253A">
        <w:rPr>
          <w:rFonts w:ascii="Times New Roman" w:hAnsi="Times New Roman" w:cs="Times New Roman"/>
          <w:sz w:val="24"/>
          <w:szCs w:val="24"/>
        </w:rPr>
        <w:t>ном команды в разных ролях (генератор ид</w:t>
      </w:r>
      <w:r w:rsidR="006227FE">
        <w:rPr>
          <w:rFonts w:ascii="Times New Roman" w:hAnsi="Times New Roman" w:cs="Times New Roman"/>
          <w:sz w:val="24"/>
          <w:szCs w:val="24"/>
        </w:rPr>
        <w:t>ей, критик, исполнитель, высту</w:t>
      </w:r>
      <w:r w:rsidRPr="00BE253A">
        <w:rPr>
          <w:rFonts w:ascii="Times New Roman" w:hAnsi="Times New Roman" w:cs="Times New Roman"/>
          <w:sz w:val="24"/>
          <w:szCs w:val="24"/>
        </w:rPr>
        <w:t>пающий, эксперт и т.д.);</w:t>
      </w:r>
    </w:p>
    <w:p w14:paraId="20419AD7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координировать и выполнять работу в усл</w:t>
      </w:r>
      <w:r w:rsidR="002F3B07">
        <w:rPr>
          <w:rFonts w:ascii="Times New Roman" w:hAnsi="Times New Roman" w:cs="Times New Roman"/>
          <w:sz w:val="24"/>
          <w:szCs w:val="24"/>
        </w:rPr>
        <w:t xml:space="preserve">овиях реального, виртуального и </w:t>
      </w:r>
      <w:r w:rsidRPr="00BE253A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14:paraId="0FDDF55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119A5CE" w14:textId="77777777" w:rsid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распознавать </w:t>
      </w:r>
      <w:proofErr w:type="spellStart"/>
      <w:r w:rsidRPr="00BE253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BE253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FFAA733" w14:textId="77777777" w:rsidR="00284B8D" w:rsidRPr="00BE253A" w:rsidRDefault="00284B8D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D47CA" w14:textId="77777777" w:rsidR="00BE253A" w:rsidRPr="006227FE" w:rsidRDefault="00BE253A" w:rsidP="007723D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ab/>
      </w:r>
      <w:r w:rsidRPr="006227FE">
        <w:rPr>
          <w:rFonts w:ascii="Times New Roman" w:hAnsi="Times New Roman" w:cs="Times New Roman"/>
          <w:b/>
          <w:i/>
          <w:sz w:val="24"/>
          <w:szCs w:val="24"/>
        </w:rPr>
        <w:t>Планируемые предметные результаты</w:t>
      </w:r>
      <w:r w:rsidR="00622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2E7D851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13625D4A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14:paraId="3FA1ACC3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понимать значимость чтения на родном языке (русском) и изучения </w:t>
      </w:r>
      <w:proofErr w:type="gramStart"/>
      <w:r w:rsidRPr="00BE253A">
        <w:rPr>
          <w:rFonts w:ascii="Times New Roman" w:hAnsi="Times New Roman" w:cs="Times New Roman"/>
          <w:sz w:val="24"/>
          <w:szCs w:val="24"/>
        </w:rPr>
        <w:t>род- ной</w:t>
      </w:r>
      <w:proofErr w:type="gramEnd"/>
      <w:r w:rsidRPr="00BE253A">
        <w:rPr>
          <w:rFonts w:ascii="Times New Roman" w:hAnsi="Times New Roman" w:cs="Times New Roman"/>
          <w:sz w:val="24"/>
          <w:szCs w:val="24"/>
        </w:rPr>
        <w:t xml:space="preserve"> литературы (русской) для своего дальн</w:t>
      </w:r>
      <w:r w:rsidR="006227FE">
        <w:rPr>
          <w:rFonts w:ascii="Times New Roman" w:hAnsi="Times New Roman" w:cs="Times New Roman"/>
          <w:sz w:val="24"/>
          <w:szCs w:val="24"/>
        </w:rPr>
        <w:t>ейшего развития; осознавать по</w:t>
      </w:r>
      <w:r w:rsidRPr="00BE253A">
        <w:rPr>
          <w:rFonts w:ascii="Times New Roman" w:hAnsi="Times New Roman" w:cs="Times New Roman"/>
          <w:sz w:val="24"/>
          <w:szCs w:val="24"/>
        </w:rPr>
        <w:t>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86D8D42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осознавать родную литературу (русск</w:t>
      </w:r>
      <w:r w:rsidR="006227FE">
        <w:rPr>
          <w:rFonts w:ascii="Times New Roman" w:hAnsi="Times New Roman" w:cs="Times New Roman"/>
          <w:sz w:val="24"/>
          <w:szCs w:val="24"/>
        </w:rPr>
        <w:t>ую) как одну из основных нацио</w:t>
      </w:r>
      <w:r w:rsidRPr="00BE253A">
        <w:rPr>
          <w:rFonts w:ascii="Times New Roman" w:hAnsi="Times New Roman" w:cs="Times New Roman"/>
          <w:sz w:val="24"/>
          <w:szCs w:val="24"/>
        </w:rPr>
        <w:t>нально-культурных ценностей народа, как особого способа познания жизни;</w:t>
      </w:r>
    </w:p>
    <w:p w14:paraId="5DD0DD57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обеспечению культурной самоиден</w:t>
      </w:r>
      <w:r w:rsidR="006227FE">
        <w:rPr>
          <w:rFonts w:ascii="Times New Roman" w:hAnsi="Times New Roman" w:cs="Times New Roman"/>
          <w:sz w:val="24"/>
          <w:szCs w:val="24"/>
        </w:rPr>
        <w:t>тификации, осознанию коммуника</w:t>
      </w:r>
      <w:r w:rsidRPr="00BE253A">
        <w:rPr>
          <w:rFonts w:ascii="Times New Roman" w:hAnsi="Times New Roman" w:cs="Times New Roman"/>
          <w:sz w:val="24"/>
          <w:szCs w:val="24"/>
        </w:rPr>
        <w:t xml:space="preserve">тивно-эстетических возможностей родного </w:t>
      </w:r>
      <w:r w:rsidR="006227FE">
        <w:rPr>
          <w:rFonts w:ascii="Times New Roman" w:hAnsi="Times New Roman" w:cs="Times New Roman"/>
          <w:sz w:val="24"/>
          <w:szCs w:val="24"/>
        </w:rPr>
        <w:t>языка (русского) на основе изу</w:t>
      </w:r>
      <w:r w:rsidRPr="00BE253A">
        <w:rPr>
          <w:rFonts w:ascii="Times New Roman" w:hAnsi="Times New Roman" w:cs="Times New Roman"/>
          <w:sz w:val="24"/>
          <w:szCs w:val="24"/>
        </w:rPr>
        <w:t>чения выдающихся произведений культуры своего народа;</w:t>
      </w:r>
    </w:p>
    <w:p w14:paraId="30C82D92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навыкам понимания литературных х</w:t>
      </w:r>
      <w:r w:rsidR="006227FE">
        <w:rPr>
          <w:rFonts w:ascii="Times New Roman" w:hAnsi="Times New Roman" w:cs="Times New Roman"/>
          <w:sz w:val="24"/>
          <w:szCs w:val="24"/>
        </w:rPr>
        <w:t>удожественных произведений, от</w:t>
      </w:r>
      <w:r w:rsidRPr="00BE253A">
        <w:rPr>
          <w:rFonts w:ascii="Times New Roman" w:hAnsi="Times New Roman" w:cs="Times New Roman"/>
          <w:sz w:val="24"/>
          <w:szCs w:val="24"/>
        </w:rPr>
        <w:t>ражающих разные этнокультурные традиции;</w:t>
      </w:r>
    </w:p>
    <w:p w14:paraId="0A89012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в устной и письменной форме обобщать</w:t>
      </w:r>
      <w:r w:rsidR="006227FE">
        <w:rPr>
          <w:rFonts w:ascii="Times New Roman" w:hAnsi="Times New Roman" w:cs="Times New Roman"/>
          <w:sz w:val="24"/>
          <w:szCs w:val="24"/>
        </w:rPr>
        <w:t xml:space="preserve"> и анализировать свой читатель</w:t>
      </w:r>
      <w:r w:rsidRPr="00BE253A">
        <w:rPr>
          <w:rFonts w:ascii="Times New Roman" w:hAnsi="Times New Roman" w:cs="Times New Roman"/>
          <w:sz w:val="24"/>
          <w:szCs w:val="24"/>
        </w:rPr>
        <w:t>ский опыт, а именно:</w:t>
      </w:r>
    </w:p>
    <w:p w14:paraId="44FDD0BE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обосновывать выбор художественного произведения для анализа, приводя в качестве аргумента как тему (тем</w:t>
      </w:r>
      <w:r w:rsidR="006227FE">
        <w:rPr>
          <w:rFonts w:ascii="Times New Roman" w:hAnsi="Times New Roman" w:cs="Times New Roman"/>
          <w:sz w:val="24"/>
          <w:szCs w:val="24"/>
        </w:rPr>
        <w:t>ы) произведения, так и его про</w:t>
      </w:r>
      <w:r w:rsidRPr="00BE253A">
        <w:rPr>
          <w:rFonts w:ascii="Times New Roman" w:hAnsi="Times New Roman" w:cs="Times New Roman"/>
          <w:sz w:val="24"/>
          <w:szCs w:val="24"/>
        </w:rPr>
        <w:t>блематику (содержащиеся в нем смыслы и подтексты);</w:t>
      </w:r>
    </w:p>
    <w:p w14:paraId="583DDCDE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584F144D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</w:t>
      </w:r>
      <w:r w:rsidR="006227FE">
        <w:rPr>
          <w:rFonts w:ascii="Times New Roman" w:hAnsi="Times New Roman" w:cs="Times New Roman"/>
          <w:sz w:val="24"/>
          <w:szCs w:val="24"/>
        </w:rPr>
        <w:t>е и взаимовлияние, в итоге рас</w:t>
      </w:r>
      <w:r w:rsidRPr="00BE253A">
        <w:rPr>
          <w:rFonts w:ascii="Times New Roman" w:hAnsi="Times New Roman" w:cs="Times New Roman"/>
          <w:sz w:val="24"/>
          <w:szCs w:val="24"/>
        </w:rPr>
        <w:t>крывая сложность художественного мира произведения;</w:t>
      </w:r>
    </w:p>
    <w:p w14:paraId="6CCABE23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анализировать жанрово-родовой в</w:t>
      </w:r>
      <w:r w:rsidR="006227FE">
        <w:rPr>
          <w:rFonts w:ascii="Times New Roman" w:hAnsi="Times New Roman" w:cs="Times New Roman"/>
          <w:sz w:val="24"/>
          <w:szCs w:val="24"/>
        </w:rPr>
        <w:t>ыбор автора, раскрывать особен</w:t>
      </w:r>
      <w:r w:rsidRPr="00BE253A">
        <w:rPr>
          <w:rFonts w:ascii="Times New Roman" w:hAnsi="Times New Roman" w:cs="Times New Roman"/>
          <w:sz w:val="24"/>
          <w:szCs w:val="24"/>
        </w:rPr>
        <w:t>ности развития и связей элементов художес</w:t>
      </w:r>
      <w:r w:rsidR="006227FE">
        <w:rPr>
          <w:rFonts w:ascii="Times New Roman" w:hAnsi="Times New Roman" w:cs="Times New Roman"/>
          <w:sz w:val="24"/>
          <w:szCs w:val="24"/>
        </w:rPr>
        <w:t>твенного мира произведения: ме</w:t>
      </w:r>
      <w:r w:rsidRPr="00BE253A">
        <w:rPr>
          <w:rFonts w:ascii="Times New Roman" w:hAnsi="Times New Roman" w:cs="Times New Roman"/>
          <w:sz w:val="24"/>
          <w:szCs w:val="24"/>
        </w:rPr>
        <w:t>ста и времени действия, способы изображени</w:t>
      </w:r>
      <w:r w:rsidR="006227FE">
        <w:rPr>
          <w:rFonts w:ascii="Times New Roman" w:hAnsi="Times New Roman" w:cs="Times New Roman"/>
          <w:sz w:val="24"/>
          <w:szCs w:val="24"/>
        </w:rPr>
        <w:t>я действия и его развития, спо</w:t>
      </w:r>
      <w:r w:rsidRPr="00BE253A">
        <w:rPr>
          <w:rFonts w:ascii="Times New Roman" w:hAnsi="Times New Roman" w:cs="Times New Roman"/>
          <w:sz w:val="24"/>
          <w:szCs w:val="24"/>
        </w:rPr>
        <w:t>собы введения персонажей и средства раскр</w:t>
      </w:r>
      <w:r w:rsidR="006227FE">
        <w:rPr>
          <w:rFonts w:ascii="Times New Roman" w:hAnsi="Times New Roman" w:cs="Times New Roman"/>
          <w:sz w:val="24"/>
          <w:szCs w:val="24"/>
        </w:rPr>
        <w:t>ытия и/или развития их характе</w:t>
      </w:r>
      <w:r w:rsidRPr="00BE253A">
        <w:rPr>
          <w:rFonts w:ascii="Times New Roman" w:hAnsi="Times New Roman" w:cs="Times New Roman"/>
          <w:sz w:val="24"/>
          <w:szCs w:val="24"/>
        </w:rPr>
        <w:t>ров;</w:t>
      </w:r>
    </w:p>
    <w:p w14:paraId="38ED41B2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определять контекстуальное значение слов и фраз, используемых в художественном произведении (включая </w:t>
      </w:r>
      <w:r w:rsidR="006227FE">
        <w:rPr>
          <w:rFonts w:ascii="Times New Roman" w:hAnsi="Times New Roman" w:cs="Times New Roman"/>
          <w:sz w:val="24"/>
          <w:szCs w:val="24"/>
        </w:rPr>
        <w:t>переносные и коннотативные зна</w:t>
      </w:r>
      <w:r w:rsidRPr="00BE253A">
        <w:rPr>
          <w:rFonts w:ascii="Times New Roman" w:hAnsi="Times New Roman" w:cs="Times New Roman"/>
          <w:sz w:val="24"/>
          <w:szCs w:val="24"/>
        </w:rPr>
        <w:t>чения), оценивать их художественную выр</w:t>
      </w:r>
      <w:r w:rsidR="006227FE">
        <w:rPr>
          <w:rFonts w:ascii="Times New Roman" w:hAnsi="Times New Roman" w:cs="Times New Roman"/>
          <w:sz w:val="24"/>
          <w:szCs w:val="24"/>
        </w:rPr>
        <w:t>азительность с точки зрения но</w:t>
      </w:r>
      <w:r w:rsidRPr="00BE253A">
        <w:rPr>
          <w:rFonts w:ascii="Times New Roman" w:hAnsi="Times New Roman" w:cs="Times New Roman"/>
          <w:sz w:val="24"/>
          <w:szCs w:val="24"/>
        </w:rPr>
        <w:t>визны, эмоциональной и смысловой напол</w:t>
      </w:r>
      <w:r w:rsidR="006227FE">
        <w:rPr>
          <w:rFonts w:ascii="Times New Roman" w:hAnsi="Times New Roman" w:cs="Times New Roman"/>
          <w:sz w:val="24"/>
          <w:szCs w:val="24"/>
        </w:rPr>
        <w:t>ненности, эстетической значимо</w:t>
      </w:r>
      <w:r w:rsidRPr="00BE253A">
        <w:rPr>
          <w:rFonts w:ascii="Times New Roman" w:hAnsi="Times New Roman" w:cs="Times New Roman"/>
          <w:sz w:val="24"/>
          <w:szCs w:val="24"/>
        </w:rPr>
        <w:t>сти;</w:t>
      </w:r>
    </w:p>
    <w:p w14:paraId="00FE229C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</w:t>
      </w:r>
      <w:r w:rsidR="006227FE">
        <w:rPr>
          <w:rFonts w:ascii="Times New Roman" w:hAnsi="Times New Roman" w:cs="Times New Roman"/>
          <w:sz w:val="24"/>
          <w:szCs w:val="24"/>
        </w:rPr>
        <w:t>т формированию его общей струк</w:t>
      </w:r>
      <w:r w:rsidRPr="00BE253A">
        <w:rPr>
          <w:rFonts w:ascii="Times New Roman" w:hAnsi="Times New Roman" w:cs="Times New Roman"/>
          <w:sz w:val="24"/>
          <w:szCs w:val="24"/>
        </w:rPr>
        <w:t xml:space="preserve">туры и обусловливает эстетическое воздействие на читателя (например, </w:t>
      </w:r>
      <w:proofErr w:type="gramStart"/>
      <w:r w:rsidRPr="00BE253A">
        <w:rPr>
          <w:rFonts w:ascii="Times New Roman" w:hAnsi="Times New Roman" w:cs="Times New Roman"/>
          <w:sz w:val="24"/>
          <w:szCs w:val="24"/>
        </w:rPr>
        <w:t>вы- бор</w:t>
      </w:r>
      <w:proofErr w:type="gramEnd"/>
      <w:r w:rsidRPr="00BE253A">
        <w:rPr>
          <w:rFonts w:ascii="Times New Roman" w:hAnsi="Times New Roman" w:cs="Times New Roman"/>
          <w:sz w:val="24"/>
          <w:szCs w:val="24"/>
        </w:rPr>
        <w:t xml:space="preserve"> определенного зачина и концовки про</w:t>
      </w:r>
      <w:r w:rsidR="006227FE">
        <w:rPr>
          <w:rFonts w:ascii="Times New Roman" w:hAnsi="Times New Roman" w:cs="Times New Roman"/>
          <w:sz w:val="24"/>
          <w:szCs w:val="24"/>
        </w:rPr>
        <w:t>изведения, выбор между счастли</w:t>
      </w:r>
      <w:r w:rsidRPr="00BE253A">
        <w:rPr>
          <w:rFonts w:ascii="Times New Roman" w:hAnsi="Times New Roman" w:cs="Times New Roman"/>
          <w:sz w:val="24"/>
          <w:szCs w:val="24"/>
        </w:rPr>
        <w:t>вой или трагической развязкой, открытым или закрытым финалом);</w:t>
      </w:r>
    </w:p>
    <w:p w14:paraId="30825F17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</w:t>
      </w:r>
      <w:r w:rsidR="006227FE">
        <w:rPr>
          <w:rFonts w:ascii="Times New Roman" w:hAnsi="Times New Roman" w:cs="Times New Roman"/>
          <w:sz w:val="24"/>
          <w:szCs w:val="24"/>
        </w:rPr>
        <w:t>ира, сарказм, аллегория, гипер</w:t>
      </w:r>
      <w:r w:rsidRPr="00BE253A">
        <w:rPr>
          <w:rFonts w:ascii="Times New Roman" w:hAnsi="Times New Roman" w:cs="Times New Roman"/>
          <w:sz w:val="24"/>
          <w:szCs w:val="24"/>
        </w:rPr>
        <w:t>бола и т.п.);</w:t>
      </w:r>
    </w:p>
    <w:p w14:paraId="1486B37A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осуществлять следующую продуктивную деятельность:</w:t>
      </w:r>
    </w:p>
    <w:p w14:paraId="0E9FFE31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давать развернутые ответы на вопросы о</w:t>
      </w:r>
      <w:r w:rsidR="006227FE">
        <w:rPr>
          <w:rFonts w:ascii="Times New Roman" w:hAnsi="Times New Roman" w:cs="Times New Roman"/>
          <w:sz w:val="24"/>
          <w:szCs w:val="24"/>
        </w:rPr>
        <w:t>б изучаемом на уроке произведе</w:t>
      </w:r>
      <w:r w:rsidRPr="00BE253A">
        <w:rPr>
          <w:rFonts w:ascii="Times New Roman" w:hAnsi="Times New Roman" w:cs="Times New Roman"/>
          <w:sz w:val="24"/>
          <w:szCs w:val="24"/>
        </w:rPr>
        <w:t xml:space="preserve">нии или создавать небольшие рецензии на самостоятельно прочитанные </w:t>
      </w:r>
      <w:proofErr w:type="gramStart"/>
      <w:r w:rsidRPr="00BE253A">
        <w:rPr>
          <w:rFonts w:ascii="Times New Roman" w:hAnsi="Times New Roman" w:cs="Times New Roman"/>
          <w:sz w:val="24"/>
          <w:szCs w:val="24"/>
        </w:rPr>
        <w:t>про- изведения</w:t>
      </w:r>
      <w:proofErr w:type="gramEnd"/>
      <w:r w:rsidRPr="00BE253A">
        <w:rPr>
          <w:rFonts w:ascii="Times New Roman" w:hAnsi="Times New Roman" w:cs="Times New Roman"/>
          <w:sz w:val="24"/>
          <w:szCs w:val="24"/>
        </w:rPr>
        <w:t>, демонстрируя целостное восприятие художественного мира про- 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2AE755BD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07D0EAC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651D" w14:textId="77777777" w:rsidR="00BE253A" w:rsidRPr="00BE253A" w:rsidRDefault="00BE253A" w:rsidP="00284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39F2EE0D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37A34928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анализировать художественное произведение в сочетании воплощения в нем объективных законов литературного р</w:t>
      </w:r>
      <w:r w:rsidR="006227FE">
        <w:rPr>
          <w:rFonts w:ascii="Times New Roman" w:hAnsi="Times New Roman" w:cs="Times New Roman"/>
          <w:sz w:val="24"/>
          <w:szCs w:val="24"/>
        </w:rPr>
        <w:t>азвития и субъективных черт ав</w:t>
      </w:r>
      <w:r w:rsidRPr="00BE253A">
        <w:rPr>
          <w:rFonts w:ascii="Times New Roman" w:hAnsi="Times New Roman" w:cs="Times New Roman"/>
          <w:sz w:val="24"/>
          <w:szCs w:val="24"/>
        </w:rPr>
        <w:t>торской индивидуальности;</w:t>
      </w:r>
    </w:p>
    <w:p w14:paraId="0E3A549B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анализировать художественное произведение во взаимосвязи литературы с другими областями гуманитарного знания </w:t>
      </w:r>
      <w:r w:rsidR="006227FE">
        <w:rPr>
          <w:rFonts w:ascii="Times New Roman" w:hAnsi="Times New Roman" w:cs="Times New Roman"/>
          <w:sz w:val="24"/>
          <w:szCs w:val="24"/>
        </w:rPr>
        <w:t>(философией, историей, психоло</w:t>
      </w:r>
      <w:r w:rsidRPr="00BE253A">
        <w:rPr>
          <w:rFonts w:ascii="Times New Roman" w:hAnsi="Times New Roman" w:cs="Times New Roman"/>
          <w:sz w:val="24"/>
          <w:szCs w:val="24"/>
        </w:rPr>
        <w:t>гией и др.);</w:t>
      </w:r>
    </w:p>
    <w:p w14:paraId="6ECC8650" w14:textId="77777777" w:rsid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–</w:t>
      </w:r>
      <w:r w:rsidRPr="00BE253A">
        <w:rPr>
          <w:rFonts w:ascii="Times New Roman" w:hAnsi="Times New Roman" w:cs="Times New Roman"/>
          <w:sz w:val="24"/>
          <w:szCs w:val="24"/>
        </w:rPr>
        <w:tab/>
        <w:t>анализировать одну из интерпретаций эпи</w:t>
      </w:r>
      <w:r w:rsidR="006227FE">
        <w:rPr>
          <w:rFonts w:ascii="Times New Roman" w:hAnsi="Times New Roman" w:cs="Times New Roman"/>
          <w:sz w:val="24"/>
          <w:szCs w:val="24"/>
        </w:rPr>
        <w:t>ческого, драматического или ли</w:t>
      </w:r>
      <w:r w:rsidRPr="00BE253A">
        <w:rPr>
          <w:rFonts w:ascii="Times New Roman" w:hAnsi="Times New Roman" w:cs="Times New Roman"/>
          <w:sz w:val="24"/>
          <w:szCs w:val="24"/>
        </w:rPr>
        <w:t>рического произведения (например, кинофильм или театральную постановку; запись художественного чтения; серию ил</w:t>
      </w:r>
      <w:r w:rsidR="006227FE">
        <w:rPr>
          <w:rFonts w:ascii="Times New Roman" w:hAnsi="Times New Roman" w:cs="Times New Roman"/>
          <w:sz w:val="24"/>
          <w:szCs w:val="24"/>
        </w:rPr>
        <w:t>люстраций к произведению), оце</w:t>
      </w:r>
      <w:r w:rsidRPr="00BE253A">
        <w:rPr>
          <w:rFonts w:ascii="Times New Roman" w:hAnsi="Times New Roman" w:cs="Times New Roman"/>
          <w:sz w:val="24"/>
          <w:szCs w:val="24"/>
        </w:rPr>
        <w:t>нивая, как интерпретируется исходный текст.</w:t>
      </w:r>
    </w:p>
    <w:p w14:paraId="37499A42" w14:textId="77777777" w:rsidR="00284B8D" w:rsidRPr="00BE253A" w:rsidRDefault="00284B8D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F9EBC" w14:textId="77777777" w:rsidR="006227FE" w:rsidRPr="006227FE" w:rsidRDefault="006227FE" w:rsidP="00772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227FE">
        <w:rPr>
          <w:rFonts w:ascii="Times New Roman" w:hAnsi="Times New Roman" w:cs="Times New Roman"/>
          <w:b/>
          <w:sz w:val="24"/>
          <w:szCs w:val="24"/>
        </w:rPr>
        <w:t>одержание учебного предмета, курса</w:t>
      </w:r>
    </w:p>
    <w:p w14:paraId="75695415" w14:textId="756BFDB3" w:rsidR="00BE253A" w:rsidRPr="00BE253A" w:rsidRDefault="00F00DCF" w:rsidP="00772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BE253A" w:rsidRPr="00BE253A">
        <w:rPr>
          <w:rFonts w:ascii="Times New Roman" w:hAnsi="Times New Roman" w:cs="Times New Roman"/>
          <w:sz w:val="24"/>
          <w:szCs w:val="24"/>
        </w:rPr>
        <w:t xml:space="preserve"> рабочей программе по учебному предм</w:t>
      </w:r>
      <w:r>
        <w:rPr>
          <w:rFonts w:ascii="Times New Roman" w:hAnsi="Times New Roman" w:cs="Times New Roman"/>
          <w:sz w:val="24"/>
          <w:szCs w:val="24"/>
        </w:rPr>
        <w:t>ету «Родная литература</w:t>
      </w:r>
      <w:r w:rsidR="00BE253A" w:rsidRPr="00BE253A">
        <w:rPr>
          <w:rFonts w:ascii="Times New Roman" w:hAnsi="Times New Roman" w:cs="Times New Roman"/>
          <w:sz w:val="24"/>
          <w:szCs w:val="24"/>
        </w:rPr>
        <w:t>» предложен модульный принцип формирова</w:t>
      </w:r>
      <w:r w:rsidR="007C3E89">
        <w:rPr>
          <w:rFonts w:ascii="Times New Roman" w:hAnsi="Times New Roman" w:cs="Times New Roman"/>
          <w:sz w:val="24"/>
          <w:szCs w:val="24"/>
        </w:rPr>
        <w:t>ния рабочей программы: структу</w:t>
      </w:r>
      <w:r w:rsidR="00BE253A" w:rsidRPr="00BE253A">
        <w:rPr>
          <w:rFonts w:ascii="Times New Roman" w:hAnsi="Times New Roman" w:cs="Times New Roman"/>
          <w:sz w:val="24"/>
          <w:szCs w:val="24"/>
        </w:rPr>
        <w:t xml:space="preserve">ра каждого модуля определена логикой </w:t>
      </w:r>
      <w:r w:rsidR="007C3E89">
        <w:rPr>
          <w:rFonts w:ascii="Times New Roman" w:hAnsi="Times New Roman" w:cs="Times New Roman"/>
          <w:sz w:val="24"/>
          <w:szCs w:val="24"/>
        </w:rPr>
        <w:t>освоения конкретных видов чита</w:t>
      </w:r>
      <w:r w:rsidR="00BE253A" w:rsidRPr="00BE253A">
        <w:rPr>
          <w:rFonts w:ascii="Times New Roman" w:hAnsi="Times New Roman" w:cs="Times New Roman"/>
          <w:sz w:val="24"/>
          <w:szCs w:val="24"/>
        </w:rPr>
        <w:t>тельской деятельности и последовател</w:t>
      </w:r>
      <w:r w:rsidR="007C3E89">
        <w:rPr>
          <w:rFonts w:ascii="Times New Roman" w:hAnsi="Times New Roman" w:cs="Times New Roman"/>
          <w:sz w:val="24"/>
          <w:szCs w:val="24"/>
        </w:rPr>
        <w:t xml:space="preserve">ьного формирования читательской </w:t>
      </w:r>
      <w:r w:rsidR="00BE253A" w:rsidRPr="00BE253A">
        <w:rPr>
          <w:rFonts w:ascii="Times New Roman" w:hAnsi="Times New Roman" w:cs="Times New Roman"/>
          <w:sz w:val="24"/>
          <w:szCs w:val="24"/>
        </w:rPr>
        <w:t xml:space="preserve">компетентности, т.е. способности самостоятельно осуществлять </w:t>
      </w:r>
      <w:proofErr w:type="gramStart"/>
      <w:r w:rsidR="00BE253A" w:rsidRPr="00BE253A">
        <w:rPr>
          <w:rFonts w:ascii="Times New Roman" w:hAnsi="Times New Roman" w:cs="Times New Roman"/>
          <w:sz w:val="24"/>
          <w:szCs w:val="24"/>
        </w:rPr>
        <w:t>читатель- скую</w:t>
      </w:r>
      <w:proofErr w:type="gramEnd"/>
      <w:r w:rsidR="00BE253A" w:rsidRPr="00BE253A">
        <w:rPr>
          <w:rFonts w:ascii="Times New Roman" w:hAnsi="Times New Roman" w:cs="Times New Roman"/>
          <w:sz w:val="24"/>
          <w:szCs w:val="24"/>
        </w:rPr>
        <w:t xml:space="preserve"> деятельность на незнакомом материа</w:t>
      </w:r>
      <w:r w:rsidR="007C3E89">
        <w:rPr>
          <w:rFonts w:ascii="Times New Roman" w:hAnsi="Times New Roman" w:cs="Times New Roman"/>
          <w:sz w:val="24"/>
          <w:szCs w:val="24"/>
        </w:rPr>
        <w:t>ле. Содержание рабочей програм</w:t>
      </w:r>
      <w:r w:rsidR="00BE253A" w:rsidRPr="00BE253A">
        <w:rPr>
          <w:rFonts w:ascii="Times New Roman" w:hAnsi="Times New Roman" w:cs="Times New Roman"/>
          <w:sz w:val="24"/>
          <w:szCs w:val="24"/>
        </w:rPr>
        <w:t>мы оформляется в проблемно-тематические блоки, обусловленные историей России, ее культурой и традициями:</w:t>
      </w:r>
    </w:p>
    <w:p w14:paraId="64CB95E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Личность (человек перед судом своей совести, человек-мыслитель и чело- 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71428486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Личность и семья (место человека в сем</w:t>
      </w:r>
      <w:r w:rsidR="007C3E89">
        <w:rPr>
          <w:rFonts w:ascii="Times New Roman" w:hAnsi="Times New Roman" w:cs="Times New Roman"/>
          <w:sz w:val="24"/>
          <w:szCs w:val="24"/>
        </w:rPr>
        <w:t>ье и обществе, семейные и родс</w:t>
      </w:r>
      <w:r w:rsidRPr="00BE253A">
        <w:rPr>
          <w:rFonts w:ascii="Times New Roman" w:hAnsi="Times New Roman" w:cs="Times New Roman"/>
          <w:sz w:val="24"/>
          <w:szCs w:val="24"/>
        </w:rPr>
        <w:t>твенные отношения; мужчина, женщина, ребенок, старик в семье; любовь и доверие в жизни человека, их ценность; поколен</w:t>
      </w:r>
      <w:r w:rsidR="007C3E89">
        <w:rPr>
          <w:rFonts w:ascii="Times New Roman" w:hAnsi="Times New Roman" w:cs="Times New Roman"/>
          <w:sz w:val="24"/>
          <w:szCs w:val="24"/>
        </w:rPr>
        <w:t>ия, традиции, культура по</w:t>
      </w:r>
      <w:r w:rsidRPr="00BE253A">
        <w:rPr>
          <w:rFonts w:ascii="Times New Roman" w:hAnsi="Times New Roman" w:cs="Times New Roman"/>
          <w:sz w:val="24"/>
          <w:szCs w:val="24"/>
        </w:rPr>
        <w:t>вседневности).</w:t>
      </w:r>
    </w:p>
    <w:p w14:paraId="1FE2FF12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Личность – общество – государство (влияние социальной среды на личность человека; человек и государственная система; гражданственность и патриотизм; интересы личности, интерес</w:t>
      </w:r>
      <w:r w:rsidR="007C3E89">
        <w:rPr>
          <w:rFonts w:ascii="Times New Roman" w:hAnsi="Times New Roman" w:cs="Times New Roman"/>
          <w:sz w:val="24"/>
          <w:szCs w:val="24"/>
        </w:rPr>
        <w:t>ы большинства/меньшинства и ин</w:t>
      </w:r>
      <w:r w:rsidRPr="00BE253A">
        <w:rPr>
          <w:rFonts w:ascii="Times New Roman" w:hAnsi="Times New Roman" w:cs="Times New Roman"/>
          <w:sz w:val="24"/>
          <w:szCs w:val="24"/>
        </w:rPr>
        <w:t>тересы государства; законы морали и государственные законы; жизнь и идеология).</w:t>
      </w:r>
    </w:p>
    <w:p w14:paraId="626008B7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 xml:space="preserve">Личность – природа – цивилизация (человек и природа; проблемы освоения и покорения природы; проблемы </w:t>
      </w:r>
      <w:r w:rsidR="007C3E89">
        <w:rPr>
          <w:rFonts w:ascii="Times New Roman" w:hAnsi="Times New Roman" w:cs="Times New Roman"/>
          <w:sz w:val="24"/>
          <w:szCs w:val="24"/>
        </w:rPr>
        <w:t>болезни и смерти; комфорт и ду</w:t>
      </w:r>
      <w:r w:rsidRPr="00BE253A">
        <w:rPr>
          <w:rFonts w:ascii="Times New Roman" w:hAnsi="Times New Roman" w:cs="Times New Roman"/>
          <w:sz w:val="24"/>
          <w:szCs w:val="24"/>
        </w:rPr>
        <w:t>ховность; современная цивилизация, ее проблемы и вызовы).</w:t>
      </w:r>
    </w:p>
    <w:p w14:paraId="193B30A5" w14:textId="77777777" w:rsidR="00BE253A" w:rsidRPr="00BE253A" w:rsidRDefault="00BE253A" w:rsidP="0077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3A">
        <w:rPr>
          <w:rFonts w:ascii="Times New Roman" w:hAnsi="Times New Roman" w:cs="Times New Roman"/>
          <w:sz w:val="24"/>
          <w:szCs w:val="24"/>
        </w:rPr>
        <w:t>•</w:t>
      </w:r>
      <w:r w:rsidRPr="00BE253A">
        <w:rPr>
          <w:rFonts w:ascii="Times New Roman" w:hAnsi="Times New Roman" w:cs="Times New Roman"/>
          <w:sz w:val="24"/>
          <w:szCs w:val="24"/>
        </w:rPr>
        <w:tab/>
        <w:t>Личность – история – современность (время природное и историческое; роль личности в истории; вечное и истори</w:t>
      </w:r>
      <w:r w:rsidR="007C3E89">
        <w:rPr>
          <w:rFonts w:ascii="Times New Roman" w:hAnsi="Times New Roman" w:cs="Times New Roman"/>
          <w:sz w:val="24"/>
          <w:szCs w:val="24"/>
        </w:rPr>
        <w:t>чески обусловленное в жизни че</w:t>
      </w:r>
      <w:r w:rsidRPr="00BE253A">
        <w:rPr>
          <w:rFonts w:ascii="Times New Roman" w:hAnsi="Times New Roman" w:cs="Times New Roman"/>
          <w:sz w:val="24"/>
          <w:szCs w:val="24"/>
        </w:rPr>
        <w:t>ловека и в культуре; свобода человека в условиях абсолютной несвободы; человек в прошлом, в настоящем и в проектах будущего).</w:t>
      </w:r>
    </w:p>
    <w:p w14:paraId="0EC5ED75" w14:textId="77777777" w:rsidR="00284B8D" w:rsidRDefault="00284B8D" w:rsidP="007723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AE6BF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B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Проблемно-тематический блок «Личность»:</w:t>
      </w:r>
    </w:p>
    <w:p w14:paraId="4FD2D9D2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А.И. Солженицын. Статья «Жить не по лжи». Нравственное воззвание к читателю.</w:t>
      </w:r>
    </w:p>
    <w:p w14:paraId="66FB1C1D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М. Горький. Рассказ «Карамора». Размышления писателя о природе человека, об</w:t>
      </w:r>
    </w:p>
    <w:p w14:paraId="4A7261AC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опасности саморазрушения личности.</w:t>
      </w:r>
    </w:p>
    <w:p w14:paraId="2119D4DC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Ю.П. Казаков. «Во сне ты горько плакал». Осознание трагического одиночества человека</w:t>
      </w:r>
    </w:p>
    <w:p w14:paraId="7707B96F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перед неразрешимыми проблемами бытия в рассказе.</w:t>
      </w:r>
    </w:p>
    <w:p w14:paraId="7E61DC65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B6A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Проблемно-тематический блок «Личность и семья»:</w:t>
      </w:r>
    </w:p>
    <w:p w14:paraId="0B50FF50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Б.Н. Зайцев. «Голубая звезда». Обращение к вечным ценностям, образ мечтателя</w:t>
      </w:r>
    </w:p>
    <w:p w14:paraId="3D5F53D7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Христофорова и история его любви в повести.</w:t>
      </w:r>
    </w:p>
    <w:p w14:paraId="2569ADCA" w14:textId="19B8047F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В.В. Набоков. «Машенька». Своеобразие конфликта в романе, образ Машеньки как символ</w:t>
      </w:r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9E5B6A">
        <w:rPr>
          <w:rFonts w:ascii="Times New Roman" w:hAnsi="Times New Roman" w:cs="Times New Roman"/>
          <w:sz w:val="24"/>
          <w:szCs w:val="24"/>
        </w:rPr>
        <w:t>далекой родины.</w:t>
      </w:r>
    </w:p>
    <w:p w14:paraId="623CEE1B" w14:textId="4D327A4C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Ф.А. Абрамов. «Братья и 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5B6A">
        <w:rPr>
          <w:rFonts w:ascii="Times New Roman" w:hAnsi="Times New Roman" w:cs="Times New Roman"/>
          <w:sz w:val="24"/>
          <w:szCs w:val="24"/>
        </w:rPr>
        <w:t>стры». Народная правда военного времени в романе, история</w:t>
      </w:r>
    </w:p>
    <w:p w14:paraId="568765D6" w14:textId="786DBA59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5B6A">
        <w:rPr>
          <w:rFonts w:ascii="Times New Roman" w:hAnsi="Times New Roman" w:cs="Times New Roman"/>
          <w:sz w:val="24"/>
          <w:szCs w:val="24"/>
        </w:rPr>
        <w:t>еревни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B6A">
        <w:rPr>
          <w:rFonts w:ascii="Times New Roman" w:hAnsi="Times New Roman" w:cs="Times New Roman"/>
          <w:sz w:val="24"/>
          <w:szCs w:val="24"/>
        </w:rPr>
        <w:t>Пекашино</w:t>
      </w:r>
      <w:proofErr w:type="spellEnd"/>
      <w:r w:rsidRPr="009E5B6A">
        <w:rPr>
          <w:rFonts w:ascii="Times New Roman" w:hAnsi="Times New Roman" w:cs="Times New Roman"/>
          <w:sz w:val="24"/>
          <w:szCs w:val="24"/>
        </w:rPr>
        <w:t xml:space="preserve"> как олицетворение мужества простого русского народа в военные</w:t>
      </w:r>
    </w:p>
    <w:p w14:paraId="235AAF64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 xml:space="preserve">времена, душевная красота членов семей </w:t>
      </w:r>
      <w:proofErr w:type="spellStart"/>
      <w:r w:rsidRPr="009E5B6A">
        <w:rPr>
          <w:rFonts w:ascii="Times New Roman" w:hAnsi="Times New Roman" w:cs="Times New Roman"/>
          <w:sz w:val="24"/>
          <w:szCs w:val="24"/>
        </w:rPr>
        <w:t>Пряслиных</w:t>
      </w:r>
      <w:proofErr w:type="spellEnd"/>
      <w:r w:rsidRPr="009E5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B6A">
        <w:rPr>
          <w:rFonts w:ascii="Times New Roman" w:hAnsi="Times New Roman" w:cs="Times New Roman"/>
          <w:sz w:val="24"/>
          <w:szCs w:val="24"/>
        </w:rPr>
        <w:t>Ставровых</w:t>
      </w:r>
      <w:proofErr w:type="spellEnd"/>
      <w:r w:rsidRPr="009E5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B6A">
        <w:rPr>
          <w:rFonts w:ascii="Times New Roman" w:hAnsi="Times New Roman" w:cs="Times New Roman"/>
          <w:sz w:val="24"/>
          <w:szCs w:val="24"/>
        </w:rPr>
        <w:t>Нетесовых</w:t>
      </w:r>
      <w:proofErr w:type="spellEnd"/>
      <w:r w:rsidRPr="009E5B6A">
        <w:rPr>
          <w:rFonts w:ascii="Times New Roman" w:hAnsi="Times New Roman" w:cs="Times New Roman"/>
          <w:sz w:val="24"/>
          <w:szCs w:val="24"/>
        </w:rPr>
        <w:t xml:space="preserve"> и Житовых.</w:t>
      </w:r>
    </w:p>
    <w:p w14:paraId="58C8516B" w14:textId="5259AE11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А.Н. Арбузов. «Жестокие игры». Нравственная проблематика пьесы,</w:t>
      </w:r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9E5B6A">
        <w:rPr>
          <w:rFonts w:ascii="Times New Roman" w:hAnsi="Times New Roman" w:cs="Times New Roman"/>
          <w:sz w:val="24"/>
          <w:szCs w:val="24"/>
        </w:rPr>
        <w:t>ответственность людей за тех, кто рядом.</w:t>
      </w:r>
    </w:p>
    <w:p w14:paraId="17E85568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B6A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Проблемно-тематический блок «Личность – общество – государство»:</w:t>
      </w:r>
    </w:p>
    <w:p w14:paraId="472140F6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И.А. Бунин. "Иоанн Рыдалец". Русский национальный характер в рассказе.</w:t>
      </w:r>
    </w:p>
    <w:p w14:paraId="768F8C53" w14:textId="7D7FE2D8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А.Н. Островский. «Как закалялась сталь». Отражение событий эпохи</w:t>
      </w:r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9E5B6A">
        <w:rPr>
          <w:rFonts w:ascii="Times New Roman" w:hAnsi="Times New Roman" w:cs="Times New Roman"/>
          <w:sz w:val="24"/>
          <w:szCs w:val="24"/>
        </w:rPr>
        <w:t>Гражданской войны, особенности художественного метода социалистического реализма</w:t>
      </w:r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9E5B6A">
        <w:rPr>
          <w:rFonts w:ascii="Times New Roman" w:hAnsi="Times New Roman" w:cs="Times New Roman"/>
          <w:sz w:val="24"/>
          <w:szCs w:val="24"/>
        </w:rPr>
        <w:t>на примере романа А.Н. Островского.</w:t>
      </w:r>
    </w:p>
    <w:p w14:paraId="7C074562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Э. Веркин. «Облачный полк». Военные будни в повести, гражданственность и патриотизм</w:t>
      </w:r>
    </w:p>
    <w:p w14:paraId="3DFDC84C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как национальные ценности в повести.</w:t>
      </w:r>
    </w:p>
    <w:p w14:paraId="4BF9E3A6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В.С. Маканин. «Кавказский пленный». Человек и государственная система в рассказе,</w:t>
      </w:r>
    </w:p>
    <w:p w14:paraId="4C9F418D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проблема межнациональных отношений.</w:t>
      </w:r>
    </w:p>
    <w:p w14:paraId="15C98EB8" w14:textId="7F4D084C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З. Прилепин. «</w:t>
      </w:r>
      <w:proofErr w:type="spellStart"/>
      <w:r w:rsidRPr="009E5B6A">
        <w:rPr>
          <w:rFonts w:ascii="Times New Roman" w:hAnsi="Times New Roman" w:cs="Times New Roman"/>
          <w:sz w:val="24"/>
          <w:szCs w:val="24"/>
        </w:rPr>
        <w:t>Санькя</w:t>
      </w:r>
      <w:proofErr w:type="spellEnd"/>
      <w:r w:rsidRPr="009E5B6A">
        <w:rPr>
          <w:rFonts w:ascii="Times New Roman" w:hAnsi="Times New Roman" w:cs="Times New Roman"/>
          <w:sz w:val="24"/>
          <w:szCs w:val="24"/>
        </w:rPr>
        <w:t>». Законы морали и государственные законы в</w:t>
      </w:r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9E5B6A">
        <w:rPr>
          <w:rFonts w:ascii="Times New Roman" w:hAnsi="Times New Roman" w:cs="Times New Roman"/>
          <w:sz w:val="24"/>
          <w:szCs w:val="24"/>
        </w:rPr>
        <w:t>романе, тема внутреннего мира членов радикальных молодежных движений, система</w:t>
      </w:r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9E5B6A">
        <w:rPr>
          <w:rFonts w:ascii="Times New Roman" w:hAnsi="Times New Roman" w:cs="Times New Roman"/>
          <w:sz w:val="24"/>
          <w:szCs w:val="24"/>
        </w:rPr>
        <w:t>пространственных образов как отражение эволюции главного</w:t>
      </w:r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9E5B6A">
        <w:rPr>
          <w:rFonts w:ascii="Times New Roman" w:hAnsi="Times New Roman" w:cs="Times New Roman"/>
          <w:sz w:val="24"/>
          <w:szCs w:val="24"/>
        </w:rPr>
        <w:t>героя Саши Тишина.</w:t>
      </w:r>
    </w:p>
    <w:p w14:paraId="7074DCC4" w14:textId="77777777" w:rsidR="009E5B6A" w:rsidRPr="00187544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544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Проблемно-тематический блок «Личность – природа – цивилизация»:</w:t>
      </w:r>
    </w:p>
    <w:p w14:paraId="79128E99" w14:textId="307CFDB6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А. и Б. Стругацкие. «Улитка на склоне». «Будущее, которое наступит без нас…» –</w:t>
      </w:r>
    </w:p>
    <w:p w14:paraId="57F57A6B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проблемы современной цивилизации в научно-фантастическом романе.</w:t>
      </w:r>
    </w:p>
    <w:p w14:paraId="7F663801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Л.С. Петрушевская. «Новые робинзоны». Современная цивилизация в рассказе, опасность</w:t>
      </w:r>
    </w:p>
    <w:p w14:paraId="0F7F761A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для человечества «падения вниз» по эволюционной лестнице.</w:t>
      </w:r>
    </w:p>
    <w:p w14:paraId="27E2811D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B6A">
        <w:rPr>
          <w:rFonts w:ascii="Times New Roman" w:hAnsi="Times New Roman" w:cs="Times New Roman"/>
          <w:b/>
          <w:bCs/>
          <w:sz w:val="24"/>
          <w:szCs w:val="24"/>
        </w:rPr>
        <w:t>Проблемно-тематический блок «Личность – история – современность»:</w:t>
      </w:r>
    </w:p>
    <w:p w14:paraId="377FFBD2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Ю.О. Домбровский. «Хранитель древностей». «Факультет ненужных вещей». Раскрытие в</w:t>
      </w:r>
    </w:p>
    <w:p w14:paraId="43EC694D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дилогии роли личности в истории, судьба ценностей христианско-гуманистической</w:t>
      </w:r>
    </w:p>
    <w:p w14:paraId="5F9089C9" w14:textId="77777777" w:rsidR="009E5B6A" w:rsidRPr="009E5B6A" w:rsidRDefault="009E5B6A" w:rsidP="00C2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6A">
        <w:rPr>
          <w:rFonts w:ascii="Times New Roman" w:hAnsi="Times New Roman" w:cs="Times New Roman"/>
          <w:sz w:val="24"/>
          <w:szCs w:val="24"/>
        </w:rPr>
        <w:t>цивилизации в мире антихристианском, образ русского интеллигента в эпоху сталинских</w:t>
      </w:r>
    </w:p>
    <w:p w14:paraId="5275CB12" w14:textId="358A37B3" w:rsidR="00950524" w:rsidRDefault="009E5B6A" w:rsidP="00C255A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950524" w:rsidSect="0043790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9E5B6A">
        <w:rPr>
          <w:rFonts w:ascii="Times New Roman" w:hAnsi="Times New Roman" w:cs="Times New Roman"/>
          <w:sz w:val="24"/>
          <w:szCs w:val="24"/>
        </w:rPr>
        <w:t>репрессий в романах</w:t>
      </w:r>
      <w:r w:rsidR="00187544">
        <w:rPr>
          <w:rFonts w:ascii="Times New Roman" w:hAnsi="Times New Roman" w:cs="Times New Roman"/>
          <w:sz w:val="24"/>
          <w:szCs w:val="24"/>
        </w:rPr>
        <w:t>.</w:t>
      </w:r>
    </w:p>
    <w:p w14:paraId="0BFC5DAA" w14:textId="77777777" w:rsidR="00950524" w:rsidRPr="00C91C5B" w:rsidRDefault="00950524" w:rsidP="00950524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планирование, в том </w:t>
      </w:r>
      <w:r w:rsidRPr="00C9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 с учетом рабочей программы воспитания с указанием количества часов, </w:t>
      </w:r>
    </w:p>
    <w:p w14:paraId="6BA1FA5A" w14:textId="77777777" w:rsidR="00950524" w:rsidRPr="00950524" w:rsidRDefault="00950524" w:rsidP="00950524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 на освоение каждой темы</w:t>
      </w:r>
    </w:p>
    <w:p w14:paraId="400E465B" w14:textId="77777777" w:rsidR="00950524" w:rsidRPr="00950524" w:rsidRDefault="00950524" w:rsidP="00950524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1E0" w:firstRow="1" w:lastRow="1" w:firstColumn="1" w:lastColumn="1" w:noHBand="0" w:noVBand="0"/>
      </w:tblPr>
      <w:tblGrid>
        <w:gridCol w:w="694"/>
        <w:gridCol w:w="974"/>
        <w:gridCol w:w="3136"/>
        <w:gridCol w:w="851"/>
        <w:gridCol w:w="2646"/>
        <w:gridCol w:w="5415"/>
        <w:gridCol w:w="993"/>
      </w:tblGrid>
      <w:tr w:rsidR="00C255AF" w:rsidRPr="00950524" w14:paraId="117DEF62" w14:textId="77777777" w:rsidTr="00C255AF">
        <w:trPr>
          <w:trHeight w:val="828"/>
        </w:trPr>
        <w:tc>
          <w:tcPr>
            <w:tcW w:w="694" w:type="dxa"/>
          </w:tcPr>
          <w:p w14:paraId="7EADEE0B" w14:textId="77777777" w:rsidR="00C255AF" w:rsidRPr="00950524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719205CB" w14:textId="77777777" w:rsidR="00C255AF" w:rsidRPr="00950524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4" w:type="dxa"/>
          </w:tcPr>
          <w:p w14:paraId="09F528DF" w14:textId="77777777" w:rsidR="00C255AF" w:rsidRPr="00950524" w:rsidRDefault="00C255AF" w:rsidP="002E5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6" w:type="dxa"/>
          </w:tcPr>
          <w:p w14:paraId="1D2DAAB0" w14:textId="77777777" w:rsidR="00C255AF" w:rsidRPr="00950524" w:rsidRDefault="00C255AF" w:rsidP="00950524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851" w:type="dxa"/>
          </w:tcPr>
          <w:p w14:paraId="7BF9D3D6" w14:textId="77777777" w:rsidR="00C255AF" w:rsidRPr="00950524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46" w:type="dxa"/>
          </w:tcPr>
          <w:p w14:paraId="3A40B7E5" w14:textId="77777777" w:rsidR="00C255AF" w:rsidRPr="00950524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415" w:type="dxa"/>
          </w:tcPr>
          <w:p w14:paraId="5FDBAF78" w14:textId="77777777" w:rsidR="00C255AF" w:rsidRPr="00950524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93" w:type="dxa"/>
          </w:tcPr>
          <w:p w14:paraId="09E78249" w14:textId="77777777" w:rsidR="00C255AF" w:rsidRPr="00950524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55AF" w:rsidRPr="00950524" w14:paraId="0E876CAE" w14:textId="77777777" w:rsidTr="0057322A">
        <w:trPr>
          <w:trHeight w:val="458"/>
        </w:trPr>
        <w:tc>
          <w:tcPr>
            <w:tcW w:w="14709" w:type="dxa"/>
            <w:gridSpan w:val="7"/>
          </w:tcPr>
          <w:p w14:paraId="197457F8" w14:textId="77777777" w:rsidR="00C255AF" w:rsidRPr="00103C20" w:rsidRDefault="00C255AF" w:rsidP="00103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  <w:r w:rsidRPr="0010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271CFAD3" w14:textId="77777777" w:rsidR="00C255AF" w:rsidRPr="00C255AF" w:rsidRDefault="00C255AF" w:rsidP="00C255A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14:paraId="1DCF4A45" w14:textId="77777777" w:rsidR="00C255AF" w:rsidRPr="00C255AF" w:rsidRDefault="00C255AF" w:rsidP="00C255A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2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нравственное сознание и поведение на основе усвоения общечеловеческих ценностей</w:t>
            </w:r>
          </w:p>
          <w:p w14:paraId="2B91AC30" w14:textId="3460F5D6" w:rsidR="00C255AF" w:rsidRPr="00A50AD0" w:rsidRDefault="00C255AF" w:rsidP="00C2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255AF" w:rsidRPr="007A23B6" w14:paraId="33FF61F3" w14:textId="77777777" w:rsidTr="00C255AF">
        <w:trPr>
          <w:trHeight w:val="421"/>
        </w:trPr>
        <w:tc>
          <w:tcPr>
            <w:tcW w:w="694" w:type="dxa"/>
          </w:tcPr>
          <w:p w14:paraId="7C610E5F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41342028" w14:textId="6FF1316A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507921" w14:textId="77777777" w:rsidR="00C255AF" w:rsidRPr="009E5B6A" w:rsidRDefault="00C255AF" w:rsidP="009E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А.И. Солженицын. Статья «Жить не по лжи». Нравственное воззвание к читателю.</w:t>
            </w:r>
          </w:p>
          <w:p w14:paraId="482C61BB" w14:textId="40DCC152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9AE17C0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6F47C975" w14:textId="6EC74D09" w:rsidR="00C255AF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биографию писателя, анализировать статью.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39BA9" w14:textId="775E3822" w:rsidR="00C255AF" w:rsidRPr="007A23B6" w:rsidRDefault="00C255AF" w:rsidP="00AD42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 работать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публицистической статьей.</w:t>
            </w:r>
          </w:p>
        </w:tc>
        <w:tc>
          <w:tcPr>
            <w:tcW w:w="5415" w:type="dxa"/>
          </w:tcPr>
          <w:p w14:paraId="0F477DE3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защите.</w:t>
            </w:r>
          </w:p>
          <w:p w14:paraId="44B518A0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цели, задавать параметры и критерии, по которым можно определить, что цель достигнута.</w:t>
            </w:r>
          </w:p>
          <w:p w14:paraId="727E7D93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произведений родной литературы (русской), приводя примеры двух или более текстов, затрагивающих общие темы или проблемы.</w:t>
            </w:r>
          </w:p>
        </w:tc>
        <w:tc>
          <w:tcPr>
            <w:tcW w:w="993" w:type="dxa"/>
          </w:tcPr>
          <w:p w14:paraId="79A46D3B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1B045DA4" w14:textId="77777777" w:rsidTr="00C255AF">
        <w:trPr>
          <w:trHeight w:val="421"/>
        </w:trPr>
        <w:tc>
          <w:tcPr>
            <w:tcW w:w="694" w:type="dxa"/>
          </w:tcPr>
          <w:p w14:paraId="675D884F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</w:tcPr>
          <w:p w14:paraId="4C5BC8EF" w14:textId="03AFC90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4A96507" w14:textId="77777777" w:rsidR="00C255AF" w:rsidRPr="009E5B6A" w:rsidRDefault="00C255AF" w:rsidP="004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М. Горький. Рассказ «Карамора». Размышления писателя о природе человека, об</w:t>
            </w:r>
          </w:p>
          <w:p w14:paraId="61958459" w14:textId="77777777" w:rsidR="00C255AF" w:rsidRPr="009E5B6A" w:rsidRDefault="00C255AF" w:rsidP="004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опасности саморазрушения личности.</w:t>
            </w:r>
          </w:p>
          <w:p w14:paraId="783844A6" w14:textId="09BFC373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AE8D9E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407B9CDF" w14:textId="4E01E5DC" w:rsidR="00C255AF" w:rsidRPr="007A23B6" w:rsidRDefault="00C255AF" w:rsidP="00A21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личность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</w:tcPr>
          <w:p w14:paraId="613DF2DF" w14:textId="77777777" w:rsidR="00C255AF" w:rsidRPr="007A23B6" w:rsidRDefault="00C255AF" w:rsidP="009C7CC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гимн).</w:t>
            </w:r>
          </w:p>
          <w:p w14:paraId="209B4961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основываясь на соображениях этики и морали.</w:t>
            </w:r>
          </w:p>
          <w:p w14:paraId="005AC517" w14:textId="0EDFCCBA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      </w:r>
          </w:p>
        </w:tc>
        <w:tc>
          <w:tcPr>
            <w:tcW w:w="993" w:type="dxa"/>
          </w:tcPr>
          <w:p w14:paraId="3547B555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50F54230" w14:textId="77777777" w:rsidTr="00C255AF">
        <w:trPr>
          <w:trHeight w:val="421"/>
        </w:trPr>
        <w:tc>
          <w:tcPr>
            <w:tcW w:w="694" w:type="dxa"/>
          </w:tcPr>
          <w:p w14:paraId="118923B0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</w:tcPr>
          <w:p w14:paraId="67CEDD38" w14:textId="1DCF3F19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46C2D03" w14:textId="77777777" w:rsidR="00C255AF" w:rsidRPr="009E5B6A" w:rsidRDefault="00C255AF" w:rsidP="004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Ю.П. Казаков. «Во сне ты горько плакал». Осознание трагического одиночества человека</w:t>
            </w:r>
          </w:p>
          <w:p w14:paraId="3507A3FB" w14:textId="77777777" w:rsidR="00C255AF" w:rsidRPr="009E5B6A" w:rsidRDefault="00C255AF" w:rsidP="004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перед неразрешимыми проблемами бытия в рассказе.</w:t>
            </w:r>
          </w:p>
          <w:p w14:paraId="06099101" w14:textId="1CB9C535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0C76CE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7C35FA26" w14:textId="77777777" w:rsidR="00C255AF" w:rsidRDefault="00C255AF" w:rsidP="00A21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произведения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369374" w14:textId="60BD21A0" w:rsidR="00C255AF" w:rsidRPr="007A23B6" w:rsidRDefault="00C255AF" w:rsidP="00A21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прозаическое произведение.</w:t>
            </w:r>
          </w:p>
        </w:tc>
        <w:tc>
          <w:tcPr>
            <w:tcW w:w="5415" w:type="dxa"/>
          </w:tcPr>
          <w:p w14:paraId="35C3A215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      </w:r>
          </w:p>
          <w:p w14:paraId="2D2DCA69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формулировать собственные задачи в образовательной деятельности и жизненных ситуациях.</w:t>
            </w:r>
          </w:p>
          <w:p w14:paraId="50BADC42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      </w:r>
          </w:p>
        </w:tc>
        <w:tc>
          <w:tcPr>
            <w:tcW w:w="993" w:type="dxa"/>
          </w:tcPr>
          <w:p w14:paraId="2BA0C012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278171B4" w14:textId="77777777" w:rsidTr="00C255AF">
        <w:trPr>
          <w:trHeight w:val="421"/>
        </w:trPr>
        <w:tc>
          <w:tcPr>
            <w:tcW w:w="694" w:type="dxa"/>
          </w:tcPr>
          <w:p w14:paraId="6BF9087F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</w:tcPr>
          <w:p w14:paraId="4E0BE5FE" w14:textId="76978998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27FF95D7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Б.Н. Зайцев. «Голубая звезда». Обращение к вечным ценностям, образ мечтателя</w:t>
            </w:r>
          </w:p>
          <w:p w14:paraId="13241893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Христофорова и история его любви в повести.</w:t>
            </w:r>
          </w:p>
          <w:p w14:paraId="39832694" w14:textId="4E178008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6BC56B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0260BC0" w14:textId="25AE6DAF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композиции и систему образов. </w:t>
            </w:r>
          </w:p>
          <w:p w14:paraId="7C8188E9" w14:textId="2FB289A6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106E5A58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жизни.</w:t>
            </w:r>
          </w:p>
          <w:p w14:paraId="748C93A5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ресурсы, в том числе время и другие нематериальные ресурсы, необходимые для достижения поставленной цели.</w:t>
            </w:r>
          </w:p>
          <w:p w14:paraId="50090B30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анализа.</w:t>
            </w:r>
          </w:p>
        </w:tc>
        <w:tc>
          <w:tcPr>
            <w:tcW w:w="993" w:type="dxa"/>
          </w:tcPr>
          <w:p w14:paraId="05FF2029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7CA0D0D7" w14:textId="77777777" w:rsidTr="00C255AF">
        <w:trPr>
          <w:trHeight w:val="421"/>
        </w:trPr>
        <w:tc>
          <w:tcPr>
            <w:tcW w:w="694" w:type="dxa"/>
          </w:tcPr>
          <w:p w14:paraId="2BF3D1B2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</w:tcPr>
          <w:p w14:paraId="4683EB69" w14:textId="78000AD0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02405244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В.В. Набоков. «Машенька». Своеобразие конфликта в романе, образ Машеньки как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далекой родины.</w:t>
            </w:r>
          </w:p>
          <w:p w14:paraId="4DEAED6A" w14:textId="7BAEB26D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A2E648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2C692BC7" w14:textId="77777777" w:rsidR="00C255AF" w:rsidRPr="007A23B6" w:rsidRDefault="00C255AF" w:rsidP="009505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композиции романа, индивидуальный авторский язык в романе.</w:t>
            </w:r>
          </w:p>
        </w:tc>
        <w:tc>
          <w:tcPr>
            <w:tcW w:w="5415" w:type="dxa"/>
          </w:tcPr>
          <w:p w14:paraId="59C1400B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грамотность.</w:t>
            </w:r>
          </w:p>
          <w:p w14:paraId="65C2BC29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путь достижения цели, планировать решение поставленных задач, оптимизируя материальные и нематериальные затраты.</w:t>
            </w:r>
          </w:p>
          <w:p w14:paraId="7AB96CBF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 понимания литературных художественных произведений, отражающих разные этнокультурные традиции.</w:t>
            </w:r>
          </w:p>
        </w:tc>
        <w:tc>
          <w:tcPr>
            <w:tcW w:w="993" w:type="dxa"/>
          </w:tcPr>
          <w:p w14:paraId="368DE541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22A06FD5" w14:textId="77777777" w:rsidTr="00C255AF">
        <w:trPr>
          <w:trHeight w:val="421"/>
        </w:trPr>
        <w:tc>
          <w:tcPr>
            <w:tcW w:w="694" w:type="dxa"/>
          </w:tcPr>
          <w:p w14:paraId="4078CD54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</w:tcPr>
          <w:p w14:paraId="7AF09C50" w14:textId="3B164B93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0491207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Ф.А. Абрамов. «Братья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стры». Народная правда военного времени в романе, история</w:t>
            </w:r>
          </w:p>
          <w:p w14:paraId="4E455ED9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еревни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Пекашино</w:t>
            </w:r>
            <w:proofErr w:type="spellEnd"/>
            <w:r w:rsidRPr="009E5B6A">
              <w:rPr>
                <w:rFonts w:ascii="Times New Roman" w:hAnsi="Times New Roman" w:cs="Times New Roman"/>
                <w:sz w:val="24"/>
                <w:szCs w:val="24"/>
              </w:rPr>
              <w:t xml:space="preserve"> как олицетворение мужества простого русского народа в военные</w:t>
            </w:r>
          </w:p>
          <w:p w14:paraId="56548F89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 xml:space="preserve">времена, душевная красота членов семей </w:t>
            </w:r>
            <w:proofErr w:type="spellStart"/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Пряслиных</w:t>
            </w:r>
            <w:proofErr w:type="spellEnd"/>
            <w:r w:rsidRPr="009E5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Ставровых</w:t>
            </w:r>
            <w:proofErr w:type="spellEnd"/>
            <w:r w:rsidRPr="009E5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Нетесовых</w:t>
            </w:r>
            <w:proofErr w:type="spellEnd"/>
            <w:r w:rsidRPr="009E5B6A">
              <w:rPr>
                <w:rFonts w:ascii="Times New Roman" w:hAnsi="Times New Roman" w:cs="Times New Roman"/>
                <w:sz w:val="24"/>
                <w:szCs w:val="24"/>
              </w:rPr>
              <w:t xml:space="preserve"> и Житовых.</w:t>
            </w:r>
          </w:p>
          <w:p w14:paraId="379E5E24" w14:textId="739A5599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18E4F56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234E3BE5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композиции и систему образов. </w:t>
            </w:r>
          </w:p>
          <w:p w14:paraId="524127E0" w14:textId="0B5C9071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28A391CC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14:paraId="261CF549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цели.</w:t>
            </w:r>
          </w:p>
          <w:p w14:paraId="3FFAB182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источниках.</w:t>
            </w:r>
          </w:p>
        </w:tc>
        <w:tc>
          <w:tcPr>
            <w:tcW w:w="993" w:type="dxa"/>
          </w:tcPr>
          <w:p w14:paraId="0F78A6B7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4473547E" w14:textId="77777777" w:rsidTr="00C255AF">
        <w:trPr>
          <w:trHeight w:val="421"/>
        </w:trPr>
        <w:tc>
          <w:tcPr>
            <w:tcW w:w="694" w:type="dxa"/>
          </w:tcPr>
          <w:p w14:paraId="7FEEFE70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</w:tcPr>
          <w:p w14:paraId="48999E9B" w14:textId="69824726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E4A3C82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А.Н. Арбузов. «Жестокие игры». Нравственная проблематика пьесы,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людей за тех, кто рядом.</w:t>
            </w:r>
          </w:p>
          <w:p w14:paraId="48666EAF" w14:textId="02D2BBFB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B10944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6" w:type="dxa"/>
          </w:tcPr>
          <w:p w14:paraId="791E0721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</w:t>
            </w: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композиции и систему образов. </w:t>
            </w:r>
          </w:p>
          <w:p w14:paraId="68C29A43" w14:textId="10047327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0CA4F581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обучающихся на реализацию позитивных жизненных перспектив, инициативность, креативность, готовность и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личностному самоопределению, способность ставить цели и строить жизненные планы.</w:t>
            </w:r>
          </w:p>
          <w:p w14:paraId="2F6AFE53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цели.</w:t>
            </w:r>
          </w:p>
          <w:p w14:paraId="36AB934A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родную литературу (русскую) как одну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993" w:type="dxa"/>
          </w:tcPr>
          <w:p w14:paraId="6F3E4F41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7DD95BA2" w14:textId="77777777" w:rsidTr="00C255AF">
        <w:trPr>
          <w:trHeight w:val="421"/>
        </w:trPr>
        <w:tc>
          <w:tcPr>
            <w:tcW w:w="694" w:type="dxa"/>
          </w:tcPr>
          <w:p w14:paraId="177D448F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</w:tcPr>
          <w:p w14:paraId="346CB4EE" w14:textId="222C6401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5A42A04B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И.А. Бунин. "Иоанн Рыдалец". Русский национальный характер в рассказе.</w:t>
            </w:r>
          </w:p>
          <w:p w14:paraId="4965CF0D" w14:textId="59014E79" w:rsidR="00C255AF" w:rsidRPr="007A23B6" w:rsidRDefault="00C255AF" w:rsidP="00A50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1C4EF3A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D7E77DE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композиции и систему образов. </w:t>
            </w:r>
          </w:p>
          <w:p w14:paraId="5B1A652D" w14:textId="57C96447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1EA858C6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деятельности.</w:t>
            </w:r>
          </w:p>
          <w:p w14:paraId="3B626D36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полученный результат деятельности с поставленной заранее целью.</w:t>
            </w:r>
          </w:p>
          <w:p w14:paraId="4A047CD2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народа.</w:t>
            </w:r>
          </w:p>
        </w:tc>
        <w:tc>
          <w:tcPr>
            <w:tcW w:w="993" w:type="dxa"/>
          </w:tcPr>
          <w:p w14:paraId="293553B7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6EC04F5B" w14:textId="77777777" w:rsidTr="00C255AF">
        <w:trPr>
          <w:trHeight w:val="421"/>
        </w:trPr>
        <w:tc>
          <w:tcPr>
            <w:tcW w:w="694" w:type="dxa"/>
          </w:tcPr>
          <w:p w14:paraId="169D52FC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74" w:type="dxa"/>
          </w:tcPr>
          <w:p w14:paraId="11163E18" w14:textId="3D8655DB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589BDF8A" w14:textId="62364CF2" w:rsidR="00C255AF" w:rsidRPr="00187544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А.Н. Островский. «Как закалялась сталь». Отражение событий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Гражданской войны, особенности художественного метода социалистического реализма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на примере романа А.Н. Островского.</w:t>
            </w:r>
          </w:p>
        </w:tc>
        <w:tc>
          <w:tcPr>
            <w:tcW w:w="851" w:type="dxa"/>
          </w:tcPr>
          <w:p w14:paraId="6EDB8F2A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26DBA947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композиции и систему образов. </w:t>
            </w:r>
          </w:p>
          <w:p w14:paraId="21FCA968" w14:textId="53F9C03D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74FBC5A2" w14:textId="77777777" w:rsidR="00C255AF" w:rsidRPr="007A23B6" w:rsidRDefault="00C255AF" w:rsidP="0071219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14:paraId="79D9C34C" w14:textId="77777777" w:rsidR="00C255AF" w:rsidRPr="007A23B6" w:rsidRDefault="00C255AF" w:rsidP="0071219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источниках.</w:t>
            </w:r>
          </w:p>
          <w:p w14:paraId="322626BB" w14:textId="77777777" w:rsidR="00C255AF" w:rsidRPr="007A23B6" w:rsidRDefault="00C255AF" w:rsidP="0071219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 понимания литературных художественных произведений, отражающих разные этнокультурные традиции.</w:t>
            </w:r>
          </w:p>
        </w:tc>
        <w:tc>
          <w:tcPr>
            <w:tcW w:w="993" w:type="dxa"/>
          </w:tcPr>
          <w:p w14:paraId="7CA8B1F7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07324A09" w14:textId="77777777" w:rsidTr="00C255AF">
        <w:trPr>
          <w:trHeight w:val="421"/>
        </w:trPr>
        <w:tc>
          <w:tcPr>
            <w:tcW w:w="694" w:type="dxa"/>
          </w:tcPr>
          <w:p w14:paraId="62B1555C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14:paraId="3F73A7AA" w14:textId="15087699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012232CF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Э. Веркин. «Облачный полк». Военные будни в повести, гражданственность и патриотизм</w:t>
            </w:r>
          </w:p>
          <w:p w14:paraId="1803F1D0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национальные ценности в повести.</w:t>
            </w:r>
          </w:p>
          <w:p w14:paraId="52F3EA5E" w14:textId="26B1FB75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72E82B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6" w:type="dxa"/>
          </w:tcPr>
          <w:p w14:paraId="49F73C41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</w:t>
            </w: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композиции и систему образов. </w:t>
            </w:r>
          </w:p>
          <w:p w14:paraId="1D7725EB" w14:textId="2CCF6BB2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7EF672D9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общества.</w:t>
            </w:r>
          </w:p>
          <w:p w14:paraId="4FA0DDCD" w14:textId="77777777" w:rsidR="00C255AF" w:rsidRPr="007A23B6" w:rsidRDefault="00C255AF" w:rsidP="00F20A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</w:p>
          <w:p w14:paraId="6969DBC2" w14:textId="77777777" w:rsidR="00C255AF" w:rsidRPr="007A23B6" w:rsidRDefault="00C255AF" w:rsidP="00F20A7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родную литературу (русскую) как одну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993" w:type="dxa"/>
          </w:tcPr>
          <w:p w14:paraId="1D209CF6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61B1B646" w14:textId="77777777" w:rsidTr="00C255AF">
        <w:trPr>
          <w:trHeight w:val="421"/>
        </w:trPr>
        <w:tc>
          <w:tcPr>
            <w:tcW w:w="694" w:type="dxa"/>
          </w:tcPr>
          <w:p w14:paraId="2F4EE561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14:paraId="44304F81" w14:textId="4300F9EF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19F76880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В.С. Маканин. «Кавказский пленный». Человек и государственная система в рассказе,</w:t>
            </w:r>
          </w:p>
          <w:p w14:paraId="4370AD33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проблема межнациональных отношений.</w:t>
            </w:r>
          </w:p>
          <w:p w14:paraId="0C66F3FD" w14:textId="0D52F801" w:rsidR="00C255AF" w:rsidRPr="007A23B6" w:rsidRDefault="00C255AF" w:rsidP="003E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AAF3F8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7AE3C6EC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композиции и систему образов. </w:t>
            </w:r>
          </w:p>
          <w:p w14:paraId="78B1FEDC" w14:textId="0F53432C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5F8B33B5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      </w:r>
          </w:p>
          <w:p w14:paraId="7A4B9545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      </w:r>
          </w:p>
          <w:p w14:paraId="40AA7532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народа.</w:t>
            </w:r>
          </w:p>
        </w:tc>
        <w:tc>
          <w:tcPr>
            <w:tcW w:w="993" w:type="dxa"/>
          </w:tcPr>
          <w:p w14:paraId="665EE630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788E4811" w14:textId="77777777" w:rsidTr="00C255AF">
        <w:trPr>
          <w:trHeight w:val="421"/>
        </w:trPr>
        <w:tc>
          <w:tcPr>
            <w:tcW w:w="694" w:type="dxa"/>
          </w:tcPr>
          <w:p w14:paraId="79AA786A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14:paraId="2446F076" w14:textId="4DF511FC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63302487" w14:textId="09C0235B" w:rsidR="00C255AF" w:rsidRPr="00187544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З. Прилепин. «Саньк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». Законы морали и государственные законы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романе, тема внутреннего мира членов радикальных молодежных движений,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пространственных образов как отражение эволюции 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героя Саши Тишина.</w:t>
            </w:r>
          </w:p>
        </w:tc>
        <w:tc>
          <w:tcPr>
            <w:tcW w:w="851" w:type="dxa"/>
          </w:tcPr>
          <w:p w14:paraId="48F62BF4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844B725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композиции и систему образов. </w:t>
            </w:r>
          </w:p>
          <w:p w14:paraId="6F2E75D5" w14:textId="4F32B6D8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646B7053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      </w:r>
          </w:p>
          <w:p w14:paraId="08C11B6A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источниках.</w:t>
            </w:r>
          </w:p>
          <w:p w14:paraId="73455D43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 понимания литературных художественных произведений, отражающих разные этнокультурные традиции.</w:t>
            </w:r>
          </w:p>
        </w:tc>
        <w:tc>
          <w:tcPr>
            <w:tcW w:w="993" w:type="dxa"/>
          </w:tcPr>
          <w:p w14:paraId="4717D68A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63F2593F" w14:textId="77777777" w:rsidTr="00C255AF">
        <w:trPr>
          <w:trHeight w:val="421"/>
        </w:trPr>
        <w:tc>
          <w:tcPr>
            <w:tcW w:w="694" w:type="dxa"/>
          </w:tcPr>
          <w:p w14:paraId="056FAF83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14:paraId="0C38A6E3" w14:textId="50E6F1FB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1868972A" w14:textId="4D3774A6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А. и Б. Стругацкие. «Улитка на склоне». «Будущее, которое наступит без нас…»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цивилизации в научно-фантастическом романе.</w:t>
            </w:r>
          </w:p>
          <w:p w14:paraId="74670018" w14:textId="52C0FE41" w:rsidR="00C255AF" w:rsidRPr="007A23B6" w:rsidRDefault="00C255AF" w:rsidP="00772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7B8A50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1BF90FDF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композиции и систему образов. </w:t>
            </w:r>
          </w:p>
          <w:p w14:paraId="5475E0A0" w14:textId="3CE29CE1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4937317E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деятельности.</w:t>
            </w:r>
          </w:p>
          <w:p w14:paraId="657280AB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      </w:r>
          </w:p>
          <w:p w14:paraId="74BF0E6A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родную литературу (русскую) как одну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993" w:type="dxa"/>
          </w:tcPr>
          <w:p w14:paraId="6098E0BB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56548B00" w14:textId="77777777" w:rsidTr="00C255AF">
        <w:trPr>
          <w:trHeight w:val="421"/>
        </w:trPr>
        <w:tc>
          <w:tcPr>
            <w:tcW w:w="694" w:type="dxa"/>
          </w:tcPr>
          <w:p w14:paraId="6356B4A1" w14:textId="77777777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14:paraId="4547AF68" w14:textId="518066FE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36F61E8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Л.С. Петрушевская. «Новые робинзоны». Современная цивилизация в рассказе, опасность</w:t>
            </w:r>
          </w:p>
          <w:p w14:paraId="530BD8B9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для человечества «падения вниз» по эволюционной лестнице.</w:t>
            </w:r>
          </w:p>
          <w:p w14:paraId="11DB4381" w14:textId="77777777" w:rsidR="00C255AF" w:rsidRPr="007A23B6" w:rsidRDefault="00C255AF" w:rsidP="0057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B95719" w14:textId="77777777" w:rsidR="00C255AF" w:rsidRPr="007A23B6" w:rsidRDefault="00C255AF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6033F066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особенности композиции и систему образов. </w:t>
            </w:r>
          </w:p>
          <w:p w14:paraId="306B2336" w14:textId="439A59DD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193299FF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      </w:r>
          </w:p>
          <w:p w14:paraId="454A9B23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</w:p>
          <w:p w14:paraId="5A2E5CD6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народа.</w:t>
            </w:r>
          </w:p>
        </w:tc>
        <w:tc>
          <w:tcPr>
            <w:tcW w:w="993" w:type="dxa"/>
          </w:tcPr>
          <w:p w14:paraId="3FAC76C0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3511F435" w14:textId="77777777" w:rsidTr="00C255AF">
        <w:trPr>
          <w:trHeight w:val="421"/>
        </w:trPr>
        <w:tc>
          <w:tcPr>
            <w:tcW w:w="694" w:type="dxa"/>
          </w:tcPr>
          <w:p w14:paraId="04656462" w14:textId="1209D5A6" w:rsidR="00C255AF" w:rsidRPr="007A23B6" w:rsidRDefault="00C255AF" w:rsidP="005F4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3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14:paraId="6DC2BBD8" w14:textId="5FC692E5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0F9B52FB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 xml:space="preserve">Ю.О. Домбровский. «Хранитель древностей». </w:t>
            </w:r>
            <w:r w:rsidRPr="009E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«Факультет ненужных вещей». Раскрытие в</w:t>
            </w:r>
          </w:p>
          <w:p w14:paraId="54CB1F74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дилогии роли личности в истории, судьба ценностей христианско-гуманистической</w:t>
            </w:r>
          </w:p>
          <w:p w14:paraId="0F828ECB" w14:textId="77777777" w:rsidR="00C255AF" w:rsidRPr="009E5B6A" w:rsidRDefault="00C255AF" w:rsidP="001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цивилизации в мире антихристианском, образ русского интеллигента в эпоху сталинских</w:t>
            </w:r>
          </w:p>
          <w:p w14:paraId="28F1E634" w14:textId="3BB4E949" w:rsidR="00C255AF" w:rsidRPr="007A23B6" w:rsidRDefault="00C255AF" w:rsidP="0018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6A">
              <w:rPr>
                <w:rFonts w:ascii="Times New Roman" w:hAnsi="Times New Roman" w:cs="Times New Roman"/>
                <w:sz w:val="24"/>
                <w:szCs w:val="24"/>
              </w:rPr>
              <w:t>репрессий в романах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3191761" w14:textId="77B4C1FB" w:rsidR="00C255AF" w:rsidRPr="007A23B6" w:rsidRDefault="005F4955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6" w:type="dxa"/>
          </w:tcPr>
          <w:p w14:paraId="3AA22B82" w14:textId="77777777" w:rsidR="00C255AF" w:rsidRPr="00AD425D" w:rsidRDefault="00C255AF" w:rsidP="00AD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текст произведения; сюжет, </w:t>
            </w: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композиции и систему образов. </w:t>
            </w:r>
          </w:p>
          <w:p w14:paraId="54A2D0CF" w14:textId="7A6BE4ED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произведение</w:t>
            </w:r>
            <w:r w:rsidRPr="005D2DD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содержания и формы.</w:t>
            </w:r>
          </w:p>
        </w:tc>
        <w:tc>
          <w:tcPr>
            <w:tcW w:w="5415" w:type="dxa"/>
          </w:tcPr>
          <w:p w14:paraId="0531769C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Л.: принятие гуманистических ценностей, осознанное, уважительное и доброжелательное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другому человеку, его мнению, мировоззрению.</w:t>
            </w:r>
          </w:p>
          <w:p w14:paraId="559FF73E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  <w:p w14:paraId="74DCE4AE" w14:textId="77777777" w:rsidR="00C255AF" w:rsidRPr="007A23B6" w:rsidRDefault="00C255AF" w:rsidP="0095052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 понимания литературных художественных произведений, отражающих разные этнокультурные традиции.</w:t>
            </w:r>
          </w:p>
        </w:tc>
        <w:tc>
          <w:tcPr>
            <w:tcW w:w="993" w:type="dxa"/>
          </w:tcPr>
          <w:p w14:paraId="593DDB46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5AF" w:rsidRPr="007A23B6" w14:paraId="625CF522" w14:textId="77777777" w:rsidTr="00C255AF">
        <w:trPr>
          <w:trHeight w:val="421"/>
        </w:trPr>
        <w:tc>
          <w:tcPr>
            <w:tcW w:w="694" w:type="dxa"/>
          </w:tcPr>
          <w:p w14:paraId="0CD25EB0" w14:textId="1BE525D7" w:rsidR="00C255AF" w:rsidRPr="007A23B6" w:rsidRDefault="005F4955" w:rsidP="005F4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14:paraId="47BDE8AA" w14:textId="0D5E7F1A" w:rsidR="00C255AF" w:rsidRPr="007A23B6" w:rsidRDefault="00C255AF" w:rsidP="0095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5B938AD0" w14:textId="5045C10B" w:rsidR="00C255AF" w:rsidRPr="007A23B6" w:rsidRDefault="00C255AF" w:rsidP="00772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и темы русской художественной и публицистической литературы XX-XXI 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14:paraId="46412B39" w14:textId="6F54ACC7" w:rsidR="00C255AF" w:rsidRPr="007A23B6" w:rsidRDefault="005F4955" w:rsidP="00950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4D24057E" w14:textId="7980E423" w:rsidR="00C255AF" w:rsidRPr="007A23B6" w:rsidRDefault="00C255AF" w:rsidP="00AD4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проблемы и темы русской художественной и публицистической литературы XX-XXI 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</w:tcPr>
          <w:p w14:paraId="79F3A02A" w14:textId="77777777" w:rsidR="00C255AF" w:rsidRPr="007A23B6" w:rsidRDefault="00C255AF" w:rsidP="00A0173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готовность и способность к образованию, в том числе самообразованию,</w:t>
            </w:r>
          </w:p>
          <w:p w14:paraId="125472F5" w14:textId="77777777" w:rsidR="00C255AF" w:rsidRPr="007A23B6" w:rsidRDefault="00C255AF" w:rsidP="00A0173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14:paraId="4CCAD2AE" w14:textId="77777777" w:rsidR="00C255AF" w:rsidRPr="007A23B6" w:rsidRDefault="00C255AF" w:rsidP="00A0173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самостоятельно определять цели, задавать параметры и критерии, по которым можно определить, что цель достигнута.</w:t>
            </w:r>
          </w:p>
          <w:p w14:paraId="1C014776" w14:textId="77777777" w:rsidR="00C255AF" w:rsidRPr="007A23B6" w:rsidRDefault="00C255AF" w:rsidP="00A0173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</w:t>
            </w:r>
            <w:r w:rsidRPr="007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родную литературу (русскую) как одну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993" w:type="dxa"/>
          </w:tcPr>
          <w:p w14:paraId="781F4312" w14:textId="77777777" w:rsidR="00C255AF" w:rsidRPr="007A23B6" w:rsidRDefault="00C255AF" w:rsidP="00950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3351343" w14:textId="77777777" w:rsidR="00950524" w:rsidRPr="007A23B6" w:rsidRDefault="009505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30B91F" w14:textId="77777777" w:rsidR="00950524" w:rsidRPr="007A23B6" w:rsidRDefault="00950524">
      <w:pPr>
        <w:rPr>
          <w:rFonts w:ascii="Times New Roman" w:hAnsi="Times New Roman" w:cs="Times New Roman"/>
          <w:sz w:val="24"/>
          <w:szCs w:val="24"/>
        </w:rPr>
      </w:pPr>
    </w:p>
    <w:sectPr w:rsidR="00950524" w:rsidRPr="007A23B6" w:rsidSect="00873F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9"/>
    <w:multiLevelType w:val="multilevel"/>
    <w:tmpl w:val="869CB37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6153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33"/>
    <w:rsid w:val="000E231E"/>
    <w:rsid w:val="000F3C94"/>
    <w:rsid w:val="00103C20"/>
    <w:rsid w:val="00144D29"/>
    <w:rsid w:val="00187544"/>
    <w:rsid w:val="00196F5B"/>
    <w:rsid w:val="00235DCF"/>
    <w:rsid w:val="00284B8D"/>
    <w:rsid w:val="00287AAC"/>
    <w:rsid w:val="002E5DEE"/>
    <w:rsid w:val="002F3B07"/>
    <w:rsid w:val="00312AEE"/>
    <w:rsid w:val="003B3A90"/>
    <w:rsid w:val="003E109A"/>
    <w:rsid w:val="00437900"/>
    <w:rsid w:val="00457F26"/>
    <w:rsid w:val="00474196"/>
    <w:rsid w:val="00483C06"/>
    <w:rsid w:val="004E1381"/>
    <w:rsid w:val="00524EC7"/>
    <w:rsid w:val="005325E5"/>
    <w:rsid w:val="00554AA6"/>
    <w:rsid w:val="00575ABF"/>
    <w:rsid w:val="005F0C33"/>
    <w:rsid w:val="005F4955"/>
    <w:rsid w:val="006227FE"/>
    <w:rsid w:val="00656E96"/>
    <w:rsid w:val="006575FE"/>
    <w:rsid w:val="00671FCD"/>
    <w:rsid w:val="006C3D08"/>
    <w:rsid w:val="0070671B"/>
    <w:rsid w:val="0071219B"/>
    <w:rsid w:val="007723D9"/>
    <w:rsid w:val="007A23B6"/>
    <w:rsid w:val="007B06E0"/>
    <w:rsid w:val="007C3E89"/>
    <w:rsid w:val="007F527D"/>
    <w:rsid w:val="00873FE1"/>
    <w:rsid w:val="00931267"/>
    <w:rsid w:val="00950524"/>
    <w:rsid w:val="0097699D"/>
    <w:rsid w:val="009C7CCA"/>
    <w:rsid w:val="009E5B6A"/>
    <w:rsid w:val="009F015C"/>
    <w:rsid w:val="00A01735"/>
    <w:rsid w:val="00A21A47"/>
    <w:rsid w:val="00A50AD0"/>
    <w:rsid w:val="00AD425D"/>
    <w:rsid w:val="00AE518C"/>
    <w:rsid w:val="00B6792F"/>
    <w:rsid w:val="00B863EE"/>
    <w:rsid w:val="00BE253A"/>
    <w:rsid w:val="00C052DA"/>
    <w:rsid w:val="00C255AF"/>
    <w:rsid w:val="00C64FAF"/>
    <w:rsid w:val="00C758FA"/>
    <w:rsid w:val="00C813DB"/>
    <w:rsid w:val="00C91C5B"/>
    <w:rsid w:val="00CC5E16"/>
    <w:rsid w:val="00CE302F"/>
    <w:rsid w:val="00D47B09"/>
    <w:rsid w:val="00D84550"/>
    <w:rsid w:val="00DB3676"/>
    <w:rsid w:val="00DD7D26"/>
    <w:rsid w:val="00E62C64"/>
    <w:rsid w:val="00E6736F"/>
    <w:rsid w:val="00F00DCF"/>
    <w:rsid w:val="00F20A73"/>
    <w:rsid w:val="00F70842"/>
    <w:rsid w:val="00FB0134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5A58"/>
  <w15:docId w15:val="{D1954237-44D5-4A5E-8AD0-E20D13D3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3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7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301-Uchitel-1</cp:lastModifiedBy>
  <cp:revision>6</cp:revision>
  <dcterms:created xsi:type="dcterms:W3CDTF">2022-09-29T08:48:00Z</dcterms:created>
  <dcterms:modified xsi:type="dcterms:W3CDTF">2023-10-19T03:08:00Z</dcterms:modified>
</cp:coreProperties>
</file>