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0D2" w:rsidRPr="009A46FB" w:rsidRDefault="001E20D2" w:rsidP="001E20D2">
      <w:pPr>
        <w:spacing w:beforeAutospacing="1" w:after="0" w:line="240" w:lineRule="auto"/>
        <w:rPr>
          <w:rFonts w:ascii="Times New Roman" w:eastAsia="Times New Roman" w:hAnsi="Times New Roman" w:cs="Times New Roman"/>
          <w:color w:val="333333"/>
          <w:sz w:val="21"/>
          <w:szCs w:val="21"/>
          <w:lang w:val="ru-RU" w:eastAsia="ru-RU"/>
        </w:rPr>
      </w:pPr>
      <w:bookmarkStart w:id="0" w:name="block-7514229"/>
      <w:r w:rsidRPr="009A46FB">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rsidR="001E20D2" w:rsidRPr="001E20D2" w:rsidRDefault="001E20D2" w:rsidP="001E20D2">
      <w:pPr>
        <w:spacing w:beforeAutospacing="1" w:after="0" w:line="240" w:lineRule="auto"/>
        <w:jc w:val="center"/>
        <w:rPr>
          <w:rFonts w:ascii="Times New Roman" w:eastAsia="Times New Roman" w:hAnsi="Times New Roman" w:cs="Times New Roman"/>
          <w:b/>
          <w:bCs/>
          <w:color w:val="000000"/>
          <w:sz w:val="28"/>
          <w:szCs w:val="28"/>
          <w:lang w:val="ru-RU" w:eastAsia="ru-RU"/>
        </w:rPr>
      </w:pPr>
      <w:r w:rsidRPr="001E20D2">
        <w:rPr>
          <w:rFonts w:ascii="Times New Roman" w:eastAsia="Times New Roman" w:hAnsi="Times New Roman" w:cs="Times New Roman"/>
          <w:b/>
          <w:bCs/>
          <w:color w:val="000000"/>
          <w:sz w:val="28"/>
          <w:szCs w:val="28"/>
          <w:lang w:val="ru-RU" w:eastAsia="ru-RU"/>
        </w:rPr>
        <w:t>Департамент образования и науки ХМАО-Югры</w:t>
      </w:r>
    </w:p>
    <w:p w:rsidR="001E20D2" w:rsidRPr="001E20D2"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b/>
          <w:bCs/>
          <w:color w:val="000000"/>
          <w:sz w:val="28"/>
          <w:szCs w:val="28"/>
          <w:shd w:val="clear" w:color="auto" w:fill="FFFFFF"/>
          <w:lang w:val="ru-RU" w:eastAsia="ru-RU"/>
        </w:rPr>
        <w:t xml:space="preserve">‌Департамент образования администрации города </w:t>
      </w:r>
      <w:proofErr w:type="spellStart"/>
      <w:r w:rsidRPr="001E20D2">
        <w:rPr>
          <w:rFonts w:ascii="Times New Roman" w:eastAsia="Times New Roman" w:hAnsi="Times New Roman" w:cs="Times New Roman"/>
          <w:b/>
          <w:bCs/>
          <w:color w:val="000000"/>
          <w:sz w:val="28"/>
          <w:szCs w:val="28"/>
          <w:shd w:val="clear" w:color="auto" w:fill="FFFFFF"/>
          <w:lang w:val="ru-RU" w:eastAsia="ru-RU"/>
        </w:rPr>
        <w:t>Мегиона</w:t>
      </w:r>
      <w:proofErr w:type="spellEnd"/>
      <w:r w:rsidRPr="001E20D2">
        <w:rPr>
          <w:rFonts w:ascii="Times New Roman" w:eastAsia="Times New Roman" w:hAnsi="Times New Roman" w:cs="Times New Roman"/>
          <w:b/>
          <w:bCs/>
          <w:color w:val="000000"/>
          <w:sz w:val="28"/>
          <w:szCs w:val="28"/>
          <w:shd w:val="clear" w:color="auto" w:fill="FFFFFF"/>
          <w:lang w:val="ru-RU" w:eastAsia="ru-RU"/>
        </w:rPr>
        <w:t xml:space="preserve"> ‌</w:t>
      </w:r>
      <w:r w:rsidRPr="001E20D2">
        <w:rPr>
          <w:rFonts w:ascii="Times New Roman" w:eastAsia="Times New Roman" w:hAnsi="Times New Roman" w:cs="Times New Roman"/>
          <w:color w:val="333333"/>
          <w:sz w:val="21"/>
          <w:szCs w:val="21"/>
          <w:lang w:val="ru-RU" w:eastAsia="ru-RU"/>
        </w:rPr>
        <w:t>​</w:t>
      </w:r>
    </w:p>
    <w:p w:rsidR="001E20D2" w:rsidRPr="009A46FB"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9A46FB">
        <w:rPr>
          <w:rFonts w:ascii="Times New Roman" w:eastAsia="Times New Roman" w:hAnsi="Times New Roman" w:cs="Times New Roman"/>
          <w:b/>
          <w:bCs/>
          <w:color w:val="000000"/>
          <w:sz w:val="28"/>
          <w:szCs w:val="28"/>
          <w:lang w:val="ru-RU" w:eastAsia="ru-RU"/>
        </w:rPr>
        <w:t>МАОУ "СОШ № 4"</w:t>
      </w:r>
    </w:p>
    <w:p w:rsidR="001E20D2" w:rsidRPr="009A46FB" w:rsidRDefault="001E20D2" w:rsidP="001E20D2">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1E20D2" w:rsidRPr="009A46FB" w:rsidRDefault="001E20D2" w:rsidP="001E20D2">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1E20D2" w:rsidRPr="009A46FB" w:rsidRDefault="001E20D2" w:rsidP="001E20D2">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1E20D2" w:rsidRPr="001E20D2" w:rsidRDefault="001E20D2" w:rsidP="001E20D2">
      <w:pPr>
        <w:spacing w:after="0" w:line="240" w:lineRule="auto"/>
        <w:jc w:val="right"/>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333333"/>
          <w:sz w:val="21"/>
          <w:szCs w:val="21"/>
          <w:lang w:val="ru-RU" w:eastAsia="ru-RU"/>
        </w:rPr>
        <w:t>УТВЕРЖДЕНО</w:t>
      </w:r>
    </w:p>
    <w:p w:rsidR="001E20D2" w:rsidRPr="001E20D2" w:rsidRDefault="001E20D2" w:rsidP="001E20D2">
      <w:pPr>
        <w:spacing w:after="0" w:line="240" w:lineRule="auto"/>
        <w:jc w:val="right"/>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333333"/>
          <w:sz w:val="21"/>
          <w:szCs w:val="21"/>
          <w:lang w:val="ru-RU" w:eastAsia="ru-RU"/>
        </w:rPr>
        <w:t>директором</w:t>
      </w:r>
    </w:p>
    <w:p w:rsidR="001E20D2" w:rsidRPr="001E20D2" w:rsidRDefault="001E20D2" w:rsidP="001E20D2">
      <w:pPr>
        <w:spacing w:after="0" w:line="240" w:lineRule="auto"/>
        <w:jc w:val="right"/>
        <w:rPr>
          <w:rFonts w:ascii="Times New Roman" w:eastAsia="Times New Roman" w:hAnsi="Times New Roman" w:cs="Times New Roman"/>
          <w:color w:val="333333"/>
          <w:sz w:val="21"/>
          <w:szCs w:val="21"/>
          <w:lang w:val="ru-RU" w:eastAsia="ru-RU"/>
        </w:rPr>
      </w:pPr>
      <w:proofErr w:type="spellStart"/>
      <w:r w:rsidRPr="001E20D2">
        <w:rPr>
          <w:rFonts w:ascii="Times New Roman" w:eastAsia="Times New Roman" w:hAnsi="Times New Roman" w:cs="Times New Roman"/>
          <w:color w:val="333333"/>
          <w:sz w:val="21"/>
          <w:szCs w:val="21"/>
          <w:lang w:val="ru-RU" w:eastAsia="ru-RU"/>
        </w:rPr>
        <w:t>Исянгуловой</w:t>
      </w:r>
      <w:proofErr w:type="spellEnd"/>
      <w:r w:rsidRPr="001E20D2">
        <w:rPr>
          <w:rFonts w:ascii="Times New Roman" w:eastAsia="Times New Roman" w:hAnsi="Times New Roman" w:cs="Times New Roman"/>
          <w:color w:val="333333"/>
          <w:sz w:val="21"/>
          <w:szCs w:val="21"/>
          <w:lang w:val="ru-RU" w:eastAsia="ru-RU"/>
        </w:rPr>
        <w:t xml:space="preserve"> О.А.</w:t>
      </w:r>
    </w:p>
    <w:p w:rsidR="001E20D2" w:rsidRPr="0075526A" w:rsidRDefault="001E20D2" w:rsidP="001E20D2">
      <w:pPr>
        <w:spacing w:after="0" w:line="240" w:lineRule="auto"/>
        <w:jc w:val="right"/>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333333"/>
          <w:sz w:val="21"/>
          <w:szCs w:val="21"/>
          <w:lang w:val="ru-RU" w:eastAsia="ru-RU"/>
        </w:rPr>
        <w:t>Приказ №</w:t>
      </w:r>
      <w:r w:rsidR="0075526A">
        <w:rPr>
          <w:rFonts w:ascii="Times New Roman" w:eastAsia="Times New Roman" w:hAnsi="Times New Roman" w:cs="Times New Roman"/>
          <w:color w:val="333333"/>
          <w:sz w:val="21"/>
          <w:szCs w:val="21"/>
          <w:lang w:val="ru-RU" w:eastAsia="ru-RU"/>
        </w:rPr>
        <w:t>666</w:t>
      </w:r>
      <w:r w:rsidRPr="0075526A">
        <w:rPr>
          <w:rFonts w:ascii="Times New Roman" w:eastAsia="Times New Roman" w:hAnsi="Times New Roman" w:cs="Times New Roman"/>
          <w:color w:val="333333"/>
          <w:sz w:val="21"/>
          <w:szCs w:val="21"/>
          <w:lang w:val="ru-RU" w:eastAsia="ru-RU"/>
        </w:rPr>
        <w:br/>
        <w:t>от «</w:t>
      </w:r>
      <w:r w:rsidR="0075526A">
        <w:rPr>
          <w:rFonts w:ascii="Times New Roman" w:eastAsia="Times New Roman" w:hAnsi="Times New Roman" w:cs="Times New Roman"/>
          <w:color w:val="333333"/>
          <w:sz w:val="21"/>
          <w:szCs w:val="21"/>
          <w:lang w:val="ru-RU" w:eastAsia="ru-RU"/>
        </w:rPr>
        <w:t>31</w:t>
      </w:r>
      <w:r w:rsidRPr="0075526A">
        <w:rPr>
          <w:rFonts w:ascii="Times New Roman" w:eastAsia="Times New Roman" w:hAnsi="Times New Roman" w:cs="Times New Roman"/>
          <w:color w:val="333333"/>
          <w:sz w:val="21"/>
          <w:szCs w:val="21"/>
          <w:lang w:val="ru-RU" w:eastAsia="ru-RU"/>
        </w:rPr>
        <w:t>»</w:t>
      </w:r>
      <w:r w:rsidRPr="006C3F8B">
        <w:rPr>
          <w:rFonts w:ascii="Times New Roman" w:eastAsia="Times New Roman" w:hAnsi="Times New Roman" w:cs="Times New Roman"/>
          <w:color w:val="333333"/>
          <w:sz w:val="21"/>
          <w:szCs w:val="21"/>
          <w:lang w:eastAsia="ru-RU"/>
        </w:rPr>
        <w:t> </w:t>
      </w:r>
      <w:r w:rsidR="0075526A">
        <w:rPr>
          <w:rFonts w:ascii="Times New Roman" w:eastAsia="Times New Roman" w:hAnsi="Times New Roman" w:cs="Times New Roman"/>
          <w:color w:val="333333"/>
          <w:sz w:val="21"/>
          <w:szCs w:val="21"/>
          <w:lang w:val="ru-RU" w:eastAsia="ru-RU"/>
        </w:rPr>
        <w:t>мая</w:t>
      </w:r>
      <w:r w:rsidRPr="006C3F8B">
        <w:rPr>
          <w:rFonts w:ascii="Times New Roman" w:eastAsia="Times New Roman" w:hAnsi="Times New Roman" w:cs="Times New Roman"/>
          <w:color w:val="333333"/>
          <w:sz w:val="21"/>
          <w:szCs w:val="21"/>
          <w:lang w:eastAsia="ru-RU"/>
        </w:rPr>
        <w:t> </w:t>
      </w:r>
      <w:r w:rsidRPr="0075526A">
        <w:rPr>
          <w:rFonts w:ascii="Times New Roman" w:eastAsia="Times New Roman" w:hAnsi="Times New Roman" w:cs="Times New Roman"/>
          <w:color w:val="333333"/>
          <w:sz w:val="21"/>
          <w:szCs w:val="21"/>
          <w:lang w:val="ru-RU" w:eastAsia="ru-RU"/>
        </w:rPr>
        <w:t>2023 г.</w:t>
      </w:r>
    </w:p>
    <w:p w:rsidR="001E20D2" w:rsidRPr="0075526A" w:rsidRDefault="001E20D2" w:rsidP="001E20D2">
      <w:pPr>
        <w:spacing w:after="0" w:line="240" w:lineRule="auto"/>
        <w:jc w:val="right"/>
        <w:rPr>
          <w:rFonts w:ascii="Times New Roman" w:eastAsia="Times New Roman" w:hAnsi="Times New Roman" w:cs="Times New Roman"/>
          <w:color w:val="333333"/>
          <w:sz w:val="21"/>
          <w:szCs w:val="21"/>
          <w:lang w:val="ru-RU" w:eastAsia="ru-RU"/>
        </w:rPr>
      </w:pPr>
    </w:p>
    <w:p w:rsidR="001E20D2" w:rsidRPr="001E20D2" w:rsidRDefault="001E20D2" w:rsidP="001E20D2">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333333"/>
          <w:sz w:val="21"/>
          <w:szCs w:val="21"/>
          <w:lang w:val="ru-RU" w:eastAsia="ru-RU"/>
        </w:rPr>
        <w:t>‌</w:t>
      </w:r>
    </w:p>
    <w:p w:rsidR="001E20D2" w:rsidRPr="001E20D2" w:rsidRDefault="001E20D2" w:rsidP="001E20D2">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1E20D2" w:rsidRPr="001E20D2" w:rsidRDefault="001E20D2" w:rsidP="001E20D2">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1E20D2" w:rsidRPr="001E20D2"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b/>
          <w:bCs/>
          <w:color w:val="000000"/>
          <w:sz w:val="32"/>
          <w:szCs w:val="32"/>
          <w:lang w:val="ru-RU" w:eastAsia="ru-RU"/>
        </w:rPr>
        <w:t>РАБОЧАЯ ПРОГРАММА</w:t>
      </w:r>
    </w:p>
    <w:p w:rsidR="001E20D2" w:rsidRPr="001E20D2"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000000"/>
          <w:sz w:val="32"/>
          <w:szCs w:val="32"/>
          <w:lang w:val="ru-RU" w:eastAsia="ru-RU"/>
        </w:rPr>
        <w:t>(</w:t>
      </w:r>
      <w:r w:rsidRPr="006C3F8B">
        <w:rPr>
          <w:rFonts w:ascii="Times New Roman" w:eastAsia="Times New Roman" w:hAnsi="Times New Roman" w:cs="Times New Roman"/>
          <w:color w:val="000000"/>
          <w:sz w:val="32"/>
          <w:szCs w:val="32"/>
          <w:lang w:eastAsia="ru-RU"/>
        </w:rPr>
        <w:t>ID </w:t>
      </w:r>
      <w:r w:rsidR="0075526A" w:rsidRPr="00475974">
        <w:rPr>
          <w:rFonts w:ascii="Times New Roman" w:hAnsi="Times New Roman"/>
          <w:color w:val="000000"/>
          <w:sz w:val="28"/>
          <w:lang w:val="ru-RU"/>
        </w:rPr>
        <w:t>1052916</w:t>
      </w:r>
      <w:r w:rsidRPr="001E20D2">
        <w:rPr>
          <w:rFonts w:ascii="Times New Roman" w:eastAsia="Times New Roman" w:hAnsi="Times New Roman" w:cs="Times New Roman"/>
          <w:color w:val="000000"/>
          <w:sz w:val="32"/>
          <w:szCs w:val="32"/>
          <w:lang w:val="ru-RU" w:eastAsia="ru-RU"/>
        </w:rPr>
        <w:t>)</w:t>
      </w:r>
    </w:p>
    <w:p w:rsidR="001E20D2" w:rsidRPr="001E20D2"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b/>
          <w:bCs/>
          <w:color w:val="000000"/>
          <w:sz w:val="36"/>
          <w:szCs w:val="36"/>
          <w:lang w:val="ru-RU" w:eastAsia="ru-RU"/>
        </w:rPr>
        <w:t>учебного предмета «</w:t>
      </w:r>
      <w:r w:rsidR="0075526A">
        <w:rPr>
          <w:rFonts w:ascii="Times New Roman" w:eastAsia="Times New Roman" w:hAnsi="Times New Roman" w:cs="Times New Roman"/>
          <w:b/>
          <w:bCs/>
          <w:color w:val="000000"/>
          <w:sz w:val="36"/>
          <w:szCs w:val="36"/>
          <w:lang w:val="ru-RU" w:eastAsia="ru-RU"/>
        </w:rPr>
        <w:t>ОБЖ</w:t>
      </w:r>
      <w:r w:rsidRPr="001E20D2">
        <w:rPr>
          <w:rFonts w:ascii="Times New Roman" w:eastAsia="Times New Roman" w:hAnsi="Times New Roman" w:cs="Times New Roman"/>
          <w:b/>
          <w:bCs/>
          <w:color w:val="000000"/>
          <w:sz w:val="36"/>
          <w:szCs w:val="36"/>
          <w:lang w:val="ru-RU" w:eastAsia="ru-RU"/>
        </w:rPr>
        <w:t>»</w:t>
      </w:r>
    </w:p>
    <w:p w:rsidR="001E20D2" w:rsidRPr="0075526A"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000000"/>
          <w:sz w:val="32"/>
          <w:szCs w:val="32"/>
          <w:lang w:val="ru-RU" w:eastAsia="ru-RU"/>
        </w:rPr>
        <w:t xml:space="preserve">для обучающихся </w:t>
      </w:r>
      <w:r w:rsidR="00594908" w:rsidRPr="009A46FB">
        <w:rPr>
          <w:rFonts w:ascii="Times New Roman" w:eastAsia="Times New Roman" w:hAnsi="Times New Roman" w:cs="Times New Roman"/>
          <w:color w:val="000000"/>
          <w:sz w:val="32"/>
          <w:szCs w:val="32"/>
          <w:lang w:val="ru-RU" w:eastAsia="ru-RU"/>
        </w:rPr>
        <w:t>9</w:t>
      </w:r>
      <w:r w:rsidRPr="0075526A">
        <w:rPr>
          <w:rFonts w:ascii="Times New Roman" w:eastAsia="Times New Roman" w:hAnsi="Times New Roman" w:cs="Times New Roman"/>
          <w:color w:val="000000"/>
          <w:sz w:val="32"/>
          <w:szCs w:val="32"/>
          <w:lang w:val="ru-RU" w:eastAsia="ru-RU"/>
        </w:rPr>
        <w:t xml:space="preserve"> классов</w:t>
      </w:r>
    </w:p>
    <w:p w:rsidR="001E20D2" w:rsidRPr="0075526A"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000000"/>
          <w:sz w:val="32"/>
          <w:szCs w:val="32"/>
          <w:lang w:val="ru-RU" w:eastAsia="ru-RU"/>
        </w:rPr>
        <w:br/>
      </w:r>
    </w:p>
    <w:p w:rsidR="001E20D2" w:rsidRPr="0075526A" w:rsidRDefault="001E20D2" w:rsidP="001E20D2">
      <w:pPr>
        <w:spacing w:beforeAutospacing="1" w:after="0" w:line="240" w:lineRule="auto"/>
        <w:jc w:val="center"/>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000000"/>
          <w:sz w:val="32"/>
          <w:szCs w:val="32"/>
          <w:lang w:val="ru-RU" w:eastAsia="ru-RU"/>
        </w:rPr>
        <w:br/>
      </w:r>
    </w:p>
    <w:p w:rsidR="009A46FB" w:rsidRDefault="009A46FB" w:rsidP="009A46FB">
      <w:pPr>
        <w:spacing w:before="100" w:beforeAutospacing="1" w:after="0" w:line="240" w:lineRule="auto"/>
        <w:jc w:val="right"/>
        <w:rPr>
          <w:rFonts w:ascii="Times New Roman" w:eastAsia="Times New Roman" w:hAnsi="Times New Roman" w:cs="Times New Roman"/>
          <w:color w:val="333333"/>
          <w:sz w:val="24"/>
          <w:szCs w:val="21"/>
          <w:lang w:val="ru-RU" w:eastAsia="ru-RU"/>
        </w:rPr>
      </w:pPr>
      <w:r>
        <w:rPr>
          <w:rFonts w:ascii="Times New Roman" w:eastAsia="Times New Roman" w:hAnsi="Times New Roman" w:cs="Times New Roman"/>
          <w:color w:val="333333"/>
          <w:sz w:val="24"/>
          <w:szCs w:val="21"/>
          <w:lang w:val="ru-RU" w:eastAsia="ru-RU"/>
        </w:rPr>
        <w:t>Учитель: Хомяк Д.Ю.</w:t>
      </w:r>
    </w:p>
    <w:p w:rsidR="009A46FB" w:rsidRDefault="009A46FB" w:rsidP="009A46FB">
      <w:pPr>
        <w:spacing w:before="100" w:beforeAutospacing="1" w:after="0" w:line="240" w:lineRule="auto"/>
        <w:jc w:val="center"/>
        <w:rPr>
          <w:rFonts w:ascii="Times New Roman" w:eastAsia="Times New Roman" w:hAnsi="Times New Roman" w:cs="Times New Roman"/>
          <w:color w:val="333333"/>
          <w:sz w:val="21"/>
          <w:szCs w:val="21"/>
          <w:lang w:val="ru-RU" w:eastAsia="ru-RU"/>
        </w:rPr>
      </w:pPr>
    </w:p>
    <w:p w:rsidR="009A46FB" w:rsidRDefault="009A46FB" w:rsidP="009A46FB">
      <w:pPr>
        <w:spacing w:before="100" w:beforeAutospacing="1" w:after="0" w:line="240" w:lineRule="auto"/>
        <w:jc w:val="center"/>
        <w:rPr>
          <w:rFonts w:ascii="Times New Roman" w:eastAsia="Times New Roman" w:hAnsi="Times New Roman" w:cs="Times New Roman"/>
          <w:color w:val="333333"/>
          <w:sz w:val="21"/>
          <w:szCs w:val="21"/>
          <w:lang w:val="ru-RU" w:eastAsia="ru-RU"/>
        </w:rPr>
      </w:pPr>
    </w:p>
    <w:p w:rsidR="009A46FB" w:rsidRDefault="009A46FB" w:rsidP="009A46FB">
      <w:pPr>
        <w:spacing w:before="100" w:beforeAutospacing="1" w:after="0" w:line="240" w:lineRule="auto"/>
        <w:jc w:val="center"/>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w:t>
      </w:r>
      <w:r>
        <w:rPr>
          <w:rFonts w:ascii="Times New Roman" w:eastAsia="Times New Roman" w:hAnsi="Times New Roman" w:cs="Times New Roman"/>
          <w:b/>
          <w:bCs/>
          <w:color w:val="000000"/>
          <w:sz w:val="28"/>
          <w:szCs w:val="28"/>
          <w:shd w:val="clear" w:color="auto" w:fill="FFFFFF"/>
          <w:lang w:val="ru-RU" w:eastAsia="ru-RU"/>
        </w:rPr>
        <w:t>Мегион 2023</w:t>
      </w:r>
    </w:p>
    <w:p w:rsidR="009A46FB" w:rsidRDefault="009A46FB" w:rsidP="009A46FB">
      <w:pPr>
        <w:spacing w:after="0"/>
        <w:rPr>
          <w:lang w:val="ru-RU"/>
        </w:rPr>
        <w:sectPr w:rsidR="009A46FB">
          <w:pgSz w:w="11906" w:h="16383"/>
          <w:pgMar w:top="1134" w:right="850" w:bottom="1134" w:left="1701" w:header="720" w:footer="720" w:gutter="0"/>
          <w:cols w:space="720"/>
        </w:sectPr>
      </w:pPr>
    </w:p>
    <w:p w:rsidR="00F95549" w:rsidRPr="001E20D2" w:rsidRDefault="00594908">
      <w:pPr>
        <w:spacing w:after="0" w:line="264" w:lineRule="auto"/>
        <w:ind w:left="120"/>
        <w:jc w:val="both"/>
        <w:rPr>
          <w:lang w:val="ru-RU"/>
        </w:rPr>
      </w:pPr>
      <w:bookmarkStart w:id="1" w:name="block-7514230"/>
      <w:bookmarkStart w:id="2" w:name="_GoBack"/>
      <w:bookmarkEnd w:id="0"/>
      <w:bookmarkEnd w:id="2"/>
      <w:r w:rsidRPr="001E20D2">
        <w:rPr>
          <w:rFonts w:ascii="Times New Roman" w:hAnsi="Times New Roman"/>
          <w:b/>
          <w:color w:val="000000"/>
          <w:sz w:val="28"/>
          <w:lang w:val="ru-RU"/>
        </w:rPr>
        <w:lastRenderedPageBreak/>
        <w:t>ПОЯСНИТЕЛЬНАЯ ЗАПИСКА</w:t>
      </w:r>
    </w:p>
    <w:p w:rsidR="00F95549" w:rsidRPr="001E20D2" w:rsidRDefault="00F95549">
      <w:pPr>
        <w:spacing w:after="0" w:line="264" w:lineRule="auto"/>
        <w:ind w:left="120"/>
        <w:jc w:val="both"/>
        <w:rPr>
          <w:lang w:val="ru-RU"/>
        </w:rPr>
      </w:pP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Настоящая Программа обеспечивает:</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реализацию оптимального баланса </w:t>
      </w:r>
      <w:proofErr w:type="spellStart"/>
      <w:r w:rsidRPr="001E20D2">
        <w:rPr>
          <w:rFonts w:ascii="Times New Roman" w:hAnsi="Times New Roman"/>
          <w:color w:val="000000"/>
          <w:sz w:val="28"/>
          <w:lang w:val="ru-RU"/>
        </w:rPr>
        <w:t>межпредметных</w:t>
      </w:r>
      <w:proofErr w:type="spellEnd"/>
      <w:r w:rsidRPr="001E20D2">
        <w:rPr>
          <w:rFonts w:ascii="Times New Roman" w:hAnsi="Times New Roman"/>
          <w:color w:val="000000"/>
          <w:sz w:val="28"/>
          <w:lang w:val="ru-RU"/>
        </w:rPr>
        <w:t xml:space="preserve"> связей и их разумное </w:t>
      </w:r>
      <w:proofErr w:type="spellStart"/>
      <w:r w:rsidRPr="001E20D2">
        <w:rPr>
          <w:rFonts w:ascii="Times New Roman" w:hAnsi="Times New Roman"/>
          <w:color w:val="000000"/>
          <w:sz w:val="28"/>
          <w:lang w:val="ru-RU"/>
        </w:rPr>
        <w:t>взаимодополнение</w:t>
      </w:r>
      <w:proofErr w:type="spellEnd"/>
      <w:r w:rsidRPr="001E20D2">
        <w:rPr>
          <w:rFonts w:ascii="Times New Roman" w:hAnsi="Times New Roman"/>
          <w:color w:val="000000"/>
          <w:sz w:val="28"/>
          <w:lang w:val="ru-RU"/>
        </w:rPr>
        <w:t>, способствующее формированию практических умений и навыков.</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модуль № 1 «Культура безопасности жизнедеятельности в современном обществе»;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модуль № 2 «Безопасность в быту»;</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модуль № 3 «Безопасность на транспорте»;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модуль № 4 «Безопасность в общественных местах»;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модуль № 5 «Безопасность в природной среде»;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lastRenderedPageBreak/>
        <w:t>модуль № 6 «Здоровье и как его сохранить. Основы медицинских знаний»;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модуль № 7 «Безопасность в социуме»;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модуль № 8 «Безопасность в информационном пространстве»;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модуль № 9 «Основы противодействия экстремизму и терроризму»;</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95549" w:rsidRPr="001E20D2" w:rsidRDefault="00F95549">
      <w:pPr>
        <w:spacing w:after="0" w:line="264" w:lineRule="auto"/>
        <w:ind w:left="120"/>
        <w:jc w:val="both"/>
        <w:rPr>
          <w:lang w:val="ru-RU"/>
        </w:rPr>
      </w:pPr>
    </w:p>
    <w:p w:rsidR="00F95549" w:rsidRPr="001E20D2" w:rsidRDefault="00594908">
      <w:pPr>
        <w:spacing w:after="0" w:line="264" w:lineRule="auto"/>
        <w:ind w:left="120"/>
        <w:jc w:val="both"/>
        <w:rPr>
          <w:lang w:val="ru-RU"/>
        </w:rPr>
      </w:pPr>
      <w:r w:rsidRPr="001E20D2">
        <w:rPr>
          <w:rFonts w:ascii="Times New Roman" w:hAnsi="Times New Roman"/>
          <w:b/>
          <w:color w:val="000000"/>
          <w:sz w:val="28"/>
          <w:lang w:val="ru-RU"/>
        </w:rPr>
        <w:t>ОБЩАЯ ХАРАКТЕРИСТИКА УЧЕБНОГО ПРЕДМЕТА «ОСНОВЫ БЕЗОПАСНОСТИ ЖИЗНЕДЕЯТЕЛЬНОСТИ»</w:t>
      </w:r>
    </w:p>
    <w:p w:rsidR="00F95549" w:rsidRPr="001E20D2" w:rsidRDefault="00F95549">
      <w:pPr>
        <w:spacing w:after="0" w:line="264" w:lineRule="auto"/>
        <w:ind w:left="120"/>
        <w:jc w:val="both"/>
        <w:rPr>
          <w:lang w:val="ru-RU"/>
        </w:rPr>
      </w:pP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E20D2">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1E20D2">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1E20D2">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1E20D2">
        <w:rPr>
          <w:rFonts w:ascii="Times New Roman" w:hAnsi="Times New Roman"/>
          <w:color w:val="000000"/>
          <w:sz w:val="28"/>
          <w:lang w:val="ru-RU"/>
        </w:rPr>
        <w:t>нейтрализовывать</w:t>
      </w:r>
      <w:proofErr w:type="spellEnd"/>
      <w:r w:rsidRPr="001E20D2">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95549" w:rsidRPr="001E20D2" w:rsidRDefault="00F95549">
      <w:pPr>
        <w:spacing w:after="0" w:line="264" w:lineRule="auto"/>
        <w:ind w:left="120"/>
        <w:jc w:val="both"/>
        <w:rPr>
          <w:lang w:val="ru-RU"/>
        </w:rPr>
      </w:pPr>
    </w:p>
    <w:p w:rsidR="00F95549" w:rsidRPr="001E20D2" w:rsidRDefault="00594908">
      <w:pPr>
        <w:spacing w:after="0" w:line="264" w:lineRule="auto"/>
        <w:ind w:left="120"/>
        <w:jc w:val="both"/>
        <w:rPr>
          <w:lang w:val="ru-RU"/>
        </w:rPr>
      </w:pPr>
      <w:r w:rsidRPr="001E20D2">
        <w:rPr>
          <w:rFonts w:ascii="Times New Roman" w:hAnsi="Times New Roman"/>
          <w:b/>
          <w:color w:val="000000"/>
          <w:sz w:val="28"/>
          <w:lang w:val="ru-RU"/>
        </w:rPr>
        <w:t>ЦЕЛЬ ИЗУЧЕНИЯ УЧЕБНОГО ПРЕДМЕТА «ОСНОВЫ БЕЗОПАСНОСТИ ЖИЗНЕДЕЯТЕЛЬНОСТИ»</w:t>
      </w:r>
    </w:p>
    <w:p w:rsidR="00F95549" w:rsidRPr="001E20D2" w:rsidRDefault="00F95549">
      <w:pPr>
        <w:spacing w:after="0" w:line="264" w:lineRule="auto"/>
        <w:ind w:left="120"/>
        <w:jc w:val="both"/>
        <w:rPr>
          <w:lang w:val="ru-RU"/>
        </w:rPr>
      </w:pP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95549" w:rsidRPr="001E20D2" w:rsidRDefault="00594908">
      <w:pPr>
        <w:numPr>
          <w:ilvl w:val="0"/>
          <w:numId w:val="1"/>
        </w:numPr>
        <w:spacing w:after="0" w:line="264" w:lineRule="auto"/>
        <w:jc w:val="both"/>
        <w:rPr>
          <w:lang w:val="ru-RU"/>
        </w:rPr>
      </w:pPr>
      <w:r w:rsidRPr="001E20D2">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95549" w:rsidRPr="001E20D2" w:rsidRDefault="00594908">
      <w:pPr>
        <w:numPr>
          <w:ilvl w:val="0"/>
          <w:numId w:val="1"/>
        </w:numPr>
        <w:spacing w:after="0" w:line="264" w:lineRule="auto"/>
        <w:jc w:val="both"/>
        <w:rPr>
          <w:lang w:val="ru-RU"/>
        </w:rPr>
      </w:pP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95549" w:rsidRPr="001E20D2" w:rsidRDefault="00594908">
      <w:pPr>
        <w:numPr>
          <w:ilvl w:val="0"/>
          <w:numId w:val="1"/>
        </w:numPr>
        <w:spacing w:after="0" w:line="264" w:lineRule="auto"/>
        <w:jc w:val="both"/>
        <w:rPr>
          <w:lang w:val="ru-RU"/>
        </w:rPr>
      </w:pPr>
      <w:r w:rsidRPr="001E20D2">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95549" w:rsidRPr="001E20D2" w:rsidRDefault="00F95549">
      <w:pPr>
        <w:spacing w:after="0" w:line="264" w:lineRule="auto"/>
        <w:ind w:left="120"/>
        <w:jc w:val="both"/>
        <w:rPr>
          <w:lang w:val="ru-RU"/>
        </w:rPr>
      </w:pPr>
    </w:p>
    <w:p w:rsidR="00F95549" w:rsidRPr="001E20D2" w:rsidRDefault="00594908">
      <w:pPr>
        <w:spacing w:after="0" w:line="264" w:lineRule="auto"/>
        <w:ind w:left="120"/>
        <w:jc w:val="both"/>
        <w:rPr>
          <w:lang w:val="ru-RU"/>
        </w:rPr>
      </w:pPr>
      <w:r w:rsidRPr="001E20D2">
        <w:rPr>
          <w:rFonts w:ascii="Times New Roman" w:hAnsi="Times New Roman"/>
          <w:b/>
          <w:color w:val="000000"/>
          <w:sz w:val="28"/>
          <w:lang w:val="ru-RU"/>
        </w:rPr>
        <w:t>МЕСТО ПРЕДМЕТА В УЧЕБНОМ ПЛАНЕ</w:t>
      </w:r>
    </w:p>
    <w:p w:rsidR="00F95549" w:rsidRPr="001E20D2" w:rsidRDefault="00F95549">
      <w:pPr>
        <w:spacing w:after="0" w:line="264" w:lineRule="auto"/>
        <w:ind w:left="120"/>
        <w:jc w:val="both"/>
        <w:rPr>
          <w:lang w:val="ru-RU"/>
        </w:rPr>
      </w:pPr>
    </w:p>
    <w:p w:rsidR="00F95549" w:rsidRPr="001E20D2" w:rsidRDefault="00594908">
      <w:pPr>
        <w:spacing w:after="0" w:line="264" w:lineRule="auto"/>
        <w:ind w:left="120"/>
        <w:jc w:val="both"/>
        <w:rPr>
          <w:lang w:val="ru-RU"/>
        </w:rPr>
      </w:pPr>
      <w:r w:rsidRPr="001E20D2">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95549" w:rsidRPr="001E20D2" w:rsidRDefault="00F95549">
      <w:pPr>
        <w:rPr>
          <w:lang w:val="ru-RU"/>
        </w:rPr>
        <w:sectPr w:rsidR="00F95549" w:rsidRPr="001E20D2">
          <w:pgSz w:w="11906" w:h="16383"/>
          <w:pgMar w:top="1134" w:right="850" w:bottom="1134" w:left="1701" w:header="720" w:footer="720" w:gutter="0"/>
          <w:cols w:space="720"/>
        </w:sectPr>
      </w:pPr>
    </w:p>
    <w:p w:rsidR="00F95549" w:rsidRPr="001E20D2" w:rsidRDefault="00594908">
      <w:pPr>
        <w:spacing w:after="0" w:line="264" w:lineRule="auto"/>
        <w:ind w:left="120"/>
        <w:jc w:val="both"/>
        <w:rPr>
          <w:lang w:val="ru-RU"/>
        </w:rPr>
      </w:pPr>
      <w:bookmarkStart w:id="3" w:name="block-7514225"/>
      <w:bookmarkEnd w:id="1"/>
      <w:r w:rsidRPr="001E20D2">
        <w:rPr>
          <w:rFonts w:ascii="Times New Roman" w:hAnsi="Times New Roman"/>
          <w:b/>
          <w:color w:val="000000"/>
          <w:sz w:val="28"/>
          <w:lang w:val="ru-RU"/>
        </w:rPr>
        <w:lastRenderedPageBreak/>
        <w:t>СОДЕРЖАНИЕ УЧЕБНОГО ПРЕДМЕТА</w:t>
      </w:r>
    </w:p>
    <w:p w:rsidR="00F95549" w:rsidRPr="001E20D2" w:rsidRDefault="00F95549">
      <w:pPr>
        <w:spacing w:after="0" w:line="264" w:lineRule="auto"/>
        <w:ind w:left="120"/>
        <w:jc w:val="both"/>
        <w:rPr>
          <w:lang w:val="ru-RU"/>
        </w:rPr>
      </w:pP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1 «Культура безопасности жизнедеятельности в современном обществе»: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цель и задачи учебного предмета ОБЖ, его ключевые понятия и значение для человека;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источники и факторы опасности, их классификация;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общие принципы безопасного поведения;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уровни взаимодействия человека и окружающей среды;</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2 «Безопасность в быту»:</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основные источники опасности в быту и их классификация;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защита прав потребителя, сроки годности и состав продуктов питания;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признаки отравления, приёмы и правила оказания первой помощи;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комплектования и хранения домашней аптечки;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поведения в подъезде и лифте, а также при входе и выходе из них;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пожар и факторы его развития;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первичные средства пожаротушения;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права, обязанности и ответственность граждан в области пожарной безопасности;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ситуации криминального характера, правила поведения с малознакомыми людьми;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3 «Безопасность на транспорте»: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дорожного движения и дорожные знаки для пешеходов;</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«дорожные ловушки» и правила их предупреждения;</w:t>
      </w:r>
    </w:p>
    <w:p w:rsidR="00F95549" w:rsidRPr="001E20D2" w:rsidRDefault="00594908">
      <w:pPr>
        <w:spacing w:after="0" w:line="264" w:lineRule="auto"/>
        <w:ind w:firstLine="600"/>
        <w:jc w:val="both"/>
        <w:rPr>
          <w:lang w:val="ru-RU"/>
        </w:rPr>
      </w:pPr>
      <w:proofErr w:type="spellStart"/>
      <w:r w:rsidRPr="001E20D2">
        <w:rPr>
          <w:rFonts w:ascii="Times New Roman" w:hAnsi="Times New Roman"/>
          <w:color w:val="000000"/>
          <w:sz w:val="28"/>
          <w:lang w:val="ru-RU"/>
        </w:rPr>
        <w:t>световозвращающие</w:t>
      </w:r>
      <w:proofErr w:type="spellEnd"/>
      <w:r w:rsidRPr="001E20D2">
        <w:rPr>
          <w:rFonts w:ascii="Times New Roman" w:hAnsi="Times New Roman"/>
          <w:color w:val="000000"/>
          <w:sz w:val="28"/>
          <w:lang w:val="ru-RU"/>
        </w:rPr>
        <w:t xml:space="preserve"> элементы и правила их применения;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дорожного движения для пассажиров;</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поведения пассажира мотоцикла;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1E20D2">
        <w:rPr>
          <w:rFonts w:ascii="Times New Roman" w:hAnsi="Times New Roman"/>
          <w:color w:val="000000"/>
          <w:sz w:val="28"/>
          <w:lang w:val="ru-RU"/>
        </w:rPr>
        <w:t>электросамокаты</w:t>
      </w:r>
      <w:proofErr w:type="spellEnd"/>
      <w:r w:rsidRPr="001E20D2">
        <w:rPr>
          <w:rFonts w:ascii="Times New Roman" w:hAnsi="Times New Roman"/>
          <w:color w:val="000000"/>
          <w:sz w:val="28"/>
          <w:lang w:val="ru-RU"/>
        </w:rPr>
        <w:t xml:space="preserve">, </w:t>
      </w:r>
      <w:proofErr w:type="spellStart"/>
      <w:r w:rsidRPr="001E20D2">
        <w:rPr>
          <w:rFonts w:ascii="Times New Roman" w:hAnsi="Times New Roman"/>
          <w:color w:val="000000"/>
          <w:sz w:val="28"/>
          <w:lang w:val="ru-RU"/>
        </w:rPr>
        <w:t>гироскутеры</w:t>
      </w:r>
      <w:proofErr w:type="spellEnd"/>
      <w:r w:rsidRPr="001E20D2">
        <w:rPr>
          <w:rFonts w:ascii="Times New Roman" w:hAnsi="Times New Roman"/>
          <w:color w:val="000000"/>
          <w:sz w:val="28"/>
          <w:lang w:val="ru-RU"/>
        </w:rPr>
        <w:t xml:space="preserve">, </w:t>
      </w:r>
      <w:proofErr w:type="spellStart"/>
      <w:r w:rsidRPr="001E20D2">
        <w:rPr>
          <w:rFonts w:ascii="Times New Roman" w:hAnsi="Times New Roman"/>
          <w:color w:val="000000"/>
          <w:sz w:val="28"/>
          <w:lang w:val="ru-RU"/>
        </w:rPr>
        <w:t>моноколёса</w:t>
      </w:r>
      <w:proofErr w:type="spellEnd"/>
      <w:r w:rsidRPr="001E20D2">
        <w:rPr>
          <w:rFonts w:ascii="Times New Roman" w:hAnsi="Times New Roman"/>
          <w:color w:val="000000"/>
          <w:sz w:val="28"/>
          <w:lang w:val="ru-RU"/>
        </w:rPr>
        <w:t xml:space="preserve">, </w:t>
      </w:r>
      <w:proofErr w:type="spellStart"/>
      <w:r w:rsidRPr="001E20D2">
        <w:rPr>
          <w:rFonts w:ascii="Times New Roman" w:hAnsi="Times New Roman"/>
          <w:color w:val="000000"/>
          <w:sz w:val="28"/>
          <w:lang w:val="ru-RU"/>
        </w:rPr>
        <w:t>сигвеи</w:t>
      </w:r>
      <w:proofErr w:type="spellEnd"/>
      <w:r w:rsidRPr="001E20D2">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дорожные знаки для водителя велосипеда, сигналы велосипедиста;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подготовки велосипеда к пользованию.</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4 «Безопасность в общественных местах»: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вызова экстренных служб и порядок взаимодействия с ними;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порядок действий при беспорядках в местах массового пребывания людей;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порядок действий при попадании в толпу и давку;</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порядок действий при обнаружении угрозы возникновения пожара;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порядок действий при эвакуации из общественных мест и зданий;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lastRenderedPageBreak/>
        <w:t>порядок действий при взаимодействии с правоохранительными органами.</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5 «Безопасность в природной среде»: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чрезвычайные ситуации природного характера и их классификация;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порядок действий при укусах диких животных, змей, пауков, клещей и насекомых;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порядок действий при автономном существовании в природной среде;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ориентирования на местности, способы подачи сигналов бедствия;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порядок действий при обнаружении тонущего человека;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правила поведения при нахождении на </w:t>
      </w:r>
      <w:proofErr w:type="spellStart"/>
      <w:r w:rsidRPr="001E20D2">
        <w:rPr>
          <w:rFonts w:ascii="Times New Roman" w:hAnsi="Times New Roman"/>
          <w:color w:val="000000"/>
          <w:sz w:val="28"/>
          <w:lang w:val="ru-RU"/>
        </w:rPr>
        <w:t>плавсредствах</w:t>
      </w:r>
      <w:proofErr w:type="spellEnd"/>
      <w:r w:rsidRPr="001E20D2">
        <w:rPr>
          <w:rFonts w:ascii="Times New Roman" w:hAnsi="Times New Roman"/>
          <w:color w:val="000000"/>
          <w:sz w:val="28"/>
          <w:lang w:val="ru-RU"/>
        </w:rPr>
        <w:t>;</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6 «Здоровье и как его сохранить. Основы медицинских знаний»: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факторы, влияющие на здоровье человека, опасность вредных привычек;</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элементы здорового образа жизни, ответственность за сохранение здоровья;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понятие «инфекционные заболевания», причины их возникновения;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lastRenderedPageBreak/>
        <w:t>меры профилактики неинфекционных заболеваний и защиты от них;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диспансеризация и её задачи;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назначение и состав аптечки первой помощи;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7 «Безопасность в социуме»: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безопасной коммуникации с незнакомыми людьми.</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8 «Безопасность в информационном пространстве»: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риски и угрозы при использовании Интернета;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противоправные действия в Интернете;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1E20D2">
        <w:rPr>
          <w:rFonts w:ascii="Times New Roman" w:hAnsi="Times New Roman"/>
          <w:color w:val="000000"/>
          <w:sz w:val="28"/>
          <w:lang w:val="ru-RU"/>
        </w:rPr>
        <w:t>кибербуллинга</w:t>
      </w:r>
      <w:proofErr w:type="spellEnd"/>
      <w:r w:rsidRPr="001E20D2">
        <w:rPr>
          <w:rFonts w:ascii="Times New Roman" w:hAnsi="Times New Roman"/>
          <w:color w:val="000000"/>
          <w:sz w:val="28"/>
          <w:lang w:val="ru-RU"/>
        </w:rPr>
        <w:t>, вербовки в различные организации и группы).</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 xml:space="preserve">Модуль № 9 «Основы противодействия экстремизму и терроризму»: </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правила безопасного поведения в условиях совершения теракта;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классификация чрезвычайных ситуаций природного и техногенного характера;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информирование и оповещение населения о чрезвычайных ситуациях, система ОКСИОН;</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F95549" w:rsidRPr="001E20D2" w:rsidRDefault="00F95549">
      <w:pPr>
        <w:rPr>
          <w:lang w:val="ru-RU"/>
        </w:rPr>
        <w:sectPr w:rsidR="00F95549" w:rsidRPr="001E20D2">
          <w:pgSz w:w="11906" w:h="16383"/>
          <w:pgMar w:top="1134" w:right="850" w:bottom="1134" w:left="1701" w:header="720" w:footer="720" w:gutter="0"/>
          <w:cols w:space="720"/>
        </w:sectPr>
      </w:pPr>
    </w:p>
    <w:p w:rsidR="00F95549" w:rsidRPr="001E20D2" w:rsidRDefault="00594908">
      <w:pPr>
        <w:spacing w:after="0" w:line="264" w:lineRule="auto"/>
        <w:ind w:left="120"/>
        <w:jc w:val="both"/>
        <w:rPr>
          <w:lang w:val="ru-RU"/>
        </w:rPr>
      </w:pPr>
      <w:bookmarkStart w:id="4" w:name="block-7514226"/>
      <w:bookmarkEnd w:id="3"/>
      <w:r w:rsidRPr="001E20D2">
        <w:rPr>
          <w:rFonts w:ascii="Times New Roman" w:hAnsi="Times New Roman"/>
          <w:b/>
          <w:color w:val="000000"/>
          <w:sz w:val="28"/>
          <w:lang w:val="ru-RU"/>
        </w:rPr>
        <w:lastRenderedPageBreak/>
        <w:t>ПЛАНИРУЕМЫЕ ОБРАЗОВАТЕЛЬНЫЕ РЕЗУЛЬТАТЫ</w:t>
      </w:r>
    </w:p>
    <w:p w:rsidR="00F95549" w:rsidRPr="001E20D2" w:rsidRDefault="00F95549">
      <w:pPr>
        <w:spacing w:after="0" w:line="264" w:lineRule="auto"/>
        <w:ind w:left="120"/>
        <w:jc w:val="both"/>
        <w:rPr>
          <w:lang w:val="ru-RU"/>
        </w:rPr>
      </w:pPr>
    </w:p>
    <w:p w:rsidR="00F95549" w:rsidRPr="001E20D2" w:rsidRDefault="00594908">
      <w:pPr>
        <w:spacing w:after="0" w:line="264" w:lineRule="auto"/>
        <w:ind w:left="120"/>
        <w:jc w:val="both"/>
        <w:rPr>
          <w:lang w:val="ru-RU"/>
        </w:rPr>
      </w:pPr>
      <w:r w:rsidRPr="001E20D2">
        <w:rPr>
          <w:rFonts w:ascii="Times New Roman" w:hAnsi="Times New Roman"/>
          <w:b/>
          <w:color w:val="000000"/>
          <w:sz w:val="28"/>
          <w:lang w:val="ru-RU"/>
        </w:rPr>
        <w:t>ЛИЧНОСТНЫЕ РЕЗУЛЬТАТЫ</w:t>
      </w:r>
    </w:p>
    <w:p w:rsidR="00F95549" w:rsidRPr="001E20D2" w:rsidRDefault="00F95549">
      <w:pPr>
        <w:spacing w:after="0" w:line="264" w:lineRule="auto"/>
        <w:ind w:left="120"/>
        <w:jc w:val="both"/>
        <w:rPr>
          <w:lang w:val="ru-RU"/>
        </w:rPr>
      </w:pP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1E20D2">
        <w:rPr>
          <w:rFonts w:ascii="Times New Roman" w:hAnsi="Times New Roman"/>
          <w:color w:val="000000"/>
          <w:sz w:val="28"/>
          <w:lang w:val="ru-RU"/>
        </w:rPr>
        <w:t>метапредметные</w:t>
      </w:r>
      <w:proofErr w:type="spellEnd"/>
      <w:r w:rsidRPr="001E20D2">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1. Патриотическое воспитание: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2. Гражданское воспитание: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1E20D2">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E20D2">
        <w:rPr>
          <w:rFonts w:ascii="Times New Roman" w:hAnsi="Times New Roman"/>
          <w:color w:val="000000"/>
          <w:sz w:val="28"/>
          <w:lang w:val="ru-RU"/>
        </w:rPr>
        <w:t>волонтёрство</w:t>
      </w:r>
      <w:proofErr w:type="spellEnd"/>
      <w:r w:rsidRPr="001E20D2">
        <w:rPr>
          <w:rFonts w:ascii="Times New Roman" w:hAnsi="Times New Roman"/>
          <w:color w:val="000000"/>
          <w:sz w:val="28"/>
          <w:lang w:val="ru-RU"/>
        </w:rPr>
        <w:t>, помощь людям, нуждающимся в ней);</w:t>
      </w:r>
    </w:p>
    <w:p w:rsidR="00F95549" w:rsidRPr="001E20D2" w:rsidRDefault="00594908">
      <w:pPr>
        <w:spacing w:after="0" w:line="264" w:lineRule="auto"/>
        <w:ind w:firstLine="600"/>
        <w:jc w:val="both"/>
        <w:rPr>
          <w:lang w:val="ru-RU"/>
        </w:rPr>
      </w:pP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3. Духовно-нравственное воспитание: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4. Эстетическое воспитание: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5.</w:t>
      </w:r>
      <w:r w:rsidRPr="001E20D2">
        <w:rPr>
          <w:rFonts w:ascii="Times New Roman" w:hAnsi="Times New Roman"/>
          <w:color w:val="000000"/>
          <w:sz w:val="28"/>
          <w:lang w:val="ru-RU"/>
        </w:rPr>
        <w:t xml:space="preserve"> </w:t>
      </w:r>
      <w:r w:rsidRPr="001E20D2">
        <w:rPr>
          <w:rFonts w:ascii="Times New Roman" w:hAnsi="Times New Roman"/>
          <w:b/>
          <w:color w:val="000000"/>
          <w:sz w:val="28"/>
          <w:lang w:val="ru-RU"/>
        </w:rPr>
        <w:t>Ценности научного познания: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6.</w:t>
      </w:r>
      <w:r w:rsidRPr="001E20D2">
        <w:rPr>
          <w:rFonts w:ascii="Times New Roman" w:hAnsi="Times New Roman"/>
          <w:color w:val="000000"/>
          <w:sz w:val="28"/>
          <w:lang w:val="ru-RU"/>
        </w:rPr>
        <w:t xml:space="preserve"> </w:t>
      </w:r>
      <w:r w:rsidRPr="001E20D2">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умение принимать себя и других, не осуждая;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F95549" w:rsidRPr="001E20D2" w:rsidRDefault="00594908">
      <w:pPr>
        <w:spacing w:after="0" w:line="264" w:lineRule="auto"/>
        <w:ind w:firstLine="600"/>
        <w:jc w:val="both"/>
        <w:rPr>
          <w:lang w:val="ru-RU"/>
        </w:rPr>
      </w:pP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lastRenderedPageBreak/>
        <w:t>7. Трудовое воспитание: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8. Экологическое воспитание: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95549" w:rsidRPr="001E20D2" w:rsidRDefault="00F95549">
      <w:pPr>
        <w:spacing w:after="0" w:line="264" w:lineRule="auto"/>
        <w:ind w:left="120"/>
        <w:jc w:val="both"/>
        <w:rPr>
          <w:lang w:val="ru-RU"/>
        </w:rPr>
      </w:pPr>
    </w:p>
    <w:p w:rsidR="00F95549" w:rsidRPr="001E20D2" w:rsidRDefault="00594908">
      <w:pPr>
        <w:spacing w:after="0" w:line="264" w:lineRule="auto"/>
        <w:ind w:left="120"/>
        <w:jc w:val="both"/>
        <w:rPr>
          <w:lang w:val="ru-RU"/>
        </w:rPr>
      </w:pPr>
      <w:r w:rsidRPr="001E20D2">
        <w:rPr>
          <w:rFonts w:ascii="Times New Roman" w:hAnsi="Times New Roman"/>
          <w:b/>
          <w:color w:val="000000"/>
          <w:sz w:val="28"/>
          <w:lang w:val="ru-RU"/>
        </w:rPr>
        <w:t>МЕТАПРЕДМЕТНЫЕ РЕЗУЛЬТАТЫ</w:t>
      </w:r>
    </w:p>
    <w:p w:rsidR="00F95549" w:rsidRPr="001E20D2" w:rsidRDefault="00F95549">
      <w:pPr>
        <w:spacing w:after="0" w:line="264" w:lineRule="auto"/>
        <w:ind w:left="120"/>
        <w:jc w:val="both"/>
        <w:rPr>
          <w:lang w:val="ru-RU"/>
        </w:rPr>
      </w:pPr>
    </w:p>
    <w:p w:rsidR="00F95549" w:rsidRPr="001E20D2" w:rsidRDefault="00594908">
      <w:pPr>
        <w:spacing w:after="0" w:line="264" w:lineRule="auto"/>
        <w:ind w:firstLine="600"/>
        <w:jc w:val="both"/>
        <w:rPr>
          <w:lang w:val="ru-RU"/>
        </w:rPr>
      </w:pPr>
      <w:proofErr w:type="spellStart"/>
      <w:r w:rsidRPr="001E20D2">
        <w:rPr>
          <w:rFonts w:ascii="Times New Roman" w:hAnsi="Times New Roman"/>
          <w:color w:val="000000"/>
          <w:sz w:val="28"/>
          <w:lang w:val="ru-RU"/>
        </w:rPr>
        <w:t>Метапредметные</w:t>
      </w:r>
      <w:proofErr w:type="spellEnd"/>
      <w:r w:rsidRPr="001E20D2">
        <w:rPr>
          <w:rFonts w:ascii="Times New Roman" w:hAnsi="Times New Roman"/>
          <w:color w:val="000000"/>
          <w:sz w:val="28"/>
          <w:lang w:val="ru-RU"/>
        </w:rPr>
        <w:t xml:space="preserve"> результаты характеризуют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у обучающихся </w:t>
      </w:r>
      <w:proofErr w:type="spellStart"/>
      <w:r w:rsidRPr="001E20D2">
        <w:rPr>
          <w:rFonts w:ascii="Times New Roman" w:hAnsi="Times New Roman"/>
          <w:color w:val="000000"/>
          <w:sz w:val="28"/>
          <w:lang w:val="ru-RU"/>
        </w:rPr>
        <w:t>межпредметных</w:t>
      </w:r>
      <w:proofErr w:type="spellEnd"/>
      <w:r w:rsidRPr="001E20D2">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95549" w:rsidRPr="001E20D2" w:rsidRDefault="00594908">
      <w:pPr>
        <w:spacing w:after="0" w:line="264" w:lineRule="auto"/>
        <w:ind w:firstLine="600"/>
        <w:jc w:val="both"/>
        <w:rPr>
          <w:lang w:val="ru-RU"/>
        </w:rPr>
      </w:pPr>
      <w:proofErr w:type="spellStart"/>
      <w:r w:rsidRPr="001E20D2">
        <w:rPr>
          <w:rFonts w:ascii="Times New Roman" w:hAnsi="Times New Roman"/>
          <w:color w:val="000000"/>
          <w:sz w:val="28"/>
          <w:lang w:val="ru-RU"/>
        </w:rPr>
        <w:t>Метапредметные</w:t>
      </w:r>
      <w:proofErr w:type="spellEnd"/>
      <w:r w:rsidRPr="001E20D2">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1. Овладение универсальными познавательными действи­ями.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u w:val="single"/>
          <w:lang w:val="ru-RU"/>
        </w:rPr>
        <w:t>Базовые логические действия: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выявлять и характеризовать существенные признаки объектов (явлений);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u w:val="single"/>
          <w:lang w:val="ru-RU"/>
        </w:rPr>
        <w:t>Базовые исследовательские действия: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u w:val="single"/>
          <w:lang w:val="ru-RU"/>
        </w:rPr>
        <w:t>Работа с информацией: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эффективно запоминать и систематизировать информацию.</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когнитивных навыков обучающихся.</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2. Овладение универсальными коммуникативными действи­ями.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u w:val="single"/>
          <w:lang w:val="ru-RU"/>
        </w:rPr>
        <w:t>Общение: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u w:val="single"/>
          <w:lang w:val="ru-RU"/>
        </w:rPr>
        <w:lastRenderedPageBreak/>
        <w:t>Совместная деятельность (сотрудничество):</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социальных навыков и эмоционального интеллекта обучающихся.</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3. Овладение универсальными учебными регулятивными действиями.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u w:val="single"/>
          <w:lang w:val="ru-RU"/>
        </w:rPr>
        <w:t>Самоорганизация: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выявлять проблемные вопросы, требующие решения в жизненных и учебных ситуациях;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u w:val="single"/>
          <w:lang w:val="ru-RU"/>
        </w:rPr>
        <w:t>Самоконтроль (рефлексия):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объяснять причины достижения (</w:t>
      </w:r>
      <w:proofErr w:type="spellStart"/>
      <w:r w:rsidRPr="001E20D2">
        <w:rPr>
          <w:rFonts w:ascii="Times New Roman" w:hAnsi="Times New Roman"/>
          <w:color w:val="000000"/>
          <w:sz w:val="28"/>
          <w:lang w:val="ru-RU"/>
        </w:rPr>
        <w:t>недостижения</w:t>
      </w:r>
      <w:proofErr w:type="spellEnd"/>
      <w:r w:rsidRPr="001E20D2">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оценивать соответствие результата цели и условиям.</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u w:val="single"/>
          <w:lang w:val="ru-RU"/>
        </w:rPr>
        <w:t>Эмоциональный интеллект:</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u w:val="single"/>
          <w:lang w:val="ru-RU"/>
        </w:rPr>
        <w:lastRenderedPageBreak/>
        <w:t>Принятие себя и других: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быть открытым себе и другим, осознавать невозможность контроля всего вокруг.</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95549" w:rsidRPr="001E20D2" w:rsidRDefault="00F95549">
      <w:pPr>
        <w:spacing w:after="0" w:line="264" w:lineRule="auto"/>
        <w:ind w:left="120"/>
        <w:jc w:val="both"/>
        <w:rPr>
          <w:lang w:val="ru-RU"/>
        </w:rPr>
      </w:pPr>
    </w:p>
    <w:p w:rsidR="00F95549" w:rsidRPr="001E20D2" w:rsidRDefault="00594908">
      <w:pPr>
        <w:spacing w:after="0" w:line="264" w:lineRule="auto"/>
        <w:ind w:left="120"/>
        <w:jc w:val="both"/>
        <w:rPr>
          <w:lang w:val="ru-RU"/>
        </w:rPr>
      </w:pPr>
      <w:r w:rsidRPr="001E20D2">
        <w:rPr>
          <w:rFonts w:ascii="Times New Roman" w:hAnsi="Times New Roman"/>
          <w:b/>
          <w:color w:val="000000"/>
          <w:sz w:val="28"/>
          <w:lang w:val="ru-RU"/>
        </w:rPr>
        <w:t>ПРЕДМЕТНЫЕ РЕЗУЛЬТАТЫ</w:t>
      </w:r>
    </w:p>
    <w:p w:rsidR="00F95549" w:rsidRPr="001E20D2" w:rsidRDefault="00F95549">
      <w:pPr>
        <w:spacing w:after="0" w:line="264" w:lineRule="auto"/>
        <w:ind w:left="120"/>
        <w:jc w:val="both"/>
        <w:rPr>
          <w:lang w:val="ru-RU"/>
        </w:rPr>
      </w:pP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Предметные результаты характеризуют </w:t>
      </w:r>
      <w:proofErr w:type="spellStart"/>
      <w:r w:rsidRPr="001E20D2">
        <w:rPr>
          <w:rFonts w:ascii="Times New Roman" w:hAnsi="Times New Roman"/>
          <w:color w:val="000000"/>
          <w:sz w:val="28"/>
          <w:lang w:val="ru-RU"/>
        </w:rPr>
        <w:t>сформированностью</w:t>
      </w:r>
      <w:proofErr w:type="spellEnd"/>
      <w:r w:rsidRPr="001E20D2">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1E20D2">
        <w:rPr>
          <w:rFonts w:ascii="Times New Roman" w:hAnsi="Times New Roman"/>
          <w:color w:val="000000"/>
          <w:sz w:val="28"/>
          <w:lang w:val="ru-RU"/>
        </w:rPr>
        <w:t>антиэкстремистского</w:t>
      </w:r>
      <w:proofErr w:type="spellEnd"/>
      <w:r w:rsidRPr="001E20D2">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 учебному предмету «Основы безопасности жизнедеятельности»: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1) 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2) 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3) 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5) </w:t>
      </w:r>
      <w:proofErr w:type="spellStart"/>
      <w:r w:rsidRPr="001E20D2">
        <w:rPr>
          <w:rFonts w:ascii="Times New Roman" w:hAnsi="Times New Roman"/>
          <w:color w:val="000000"/>
          <w:sz w:val="28"/>
          <w:lang w:val="ru-RU"/>
        </w:rPr>
        <w:t>сформированность</w:t>
      </w:r>
      <w:proofErr w:type="spellEnd"/>
      <w:r w:rsidRPr="001E20D2">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F95549" w:rsidRPr="001E20D2" w:rsidRDefault="00F95549">
      <w:pPr>
        <w:spacing w:after="0" w:line="264" w:lineRule="auto"/>
        <w:ind w:left="120"/>
        <w:jc w:val="both"/>
        <w:rPr>
          <w:lang w:val="ru-RU"/>
        </w:rPr>
      </w:pPr>
    </w:p>
    <w:p w:rsidR="00594908" w:rsidRDefault="00594908">
      <w:pPr>
        <w:spacing w:after="0" w:line="264" w:lineRule="auto"/>
        <w:ind w:left="120"/>
        <w:jc w:val="both"/>
        <w:rPr>
          <w:rFonts w:ascii="Times New Roman" w:hAnsi="Times New Roman"/>
          <w:b/>
          <w:color w:val="000000"/>
          <w:sz w:val="28"/>
          <w:lang w:val="ru-RU"/>
        </w:rPr>
      </w:pPr>
    </w:p>
    <w:p w:rsidR="00F95549" w:rsidRPr="001E20D2" w:rsidRDefault="00594908">
      <w:pPr>
        <w:spacing w:after="0" w:line="264" w:lineRule="auto"/>
        <w:ind w:left="120"/>
        <w:jc w:val="both"/>
        <w:rPr>
          <w:lang w:val="ru-RU"/>
        </w:rPr>
      </w:pPr>
      <w:r w:rsidRPr="001E20D2">
        <w:rPr>
          <w:rFonts w:ascii="Times New Roman" w:hAnsi="Times New Roman"/>
          <w:b/>
          <w:color w:val="000000"/>
          <w:sz w:val="28"/>
          <w:lang w:val="ru-RU"/>
        </w:rPr>
        <w:lastRenderedPageBreak/>
        <w:t>9 КЛАСС</w:t>
      </w:r>
    </w:p>
    <w:p w:rsidR="00F95549" w:rsidRPr="001E20D2" w:rsidRDefault="00F95549">
      <w:pPr>
        <w:spacing w:after="0" w:line="264" w:lineRule="auto"/>
        <w:ind w:left="120"/>
        <w:jc w:val="both"/>
        <w:rPr>
          <w:lang w:val="ru-RU"/>
        </w:rPr>
      </w:pP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2 «Безопасность в быту»:</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знать о правилах вызова экстренных служб и ответственности за ложные сообщения;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3 «Безопасность на транспорте»: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4 «Безопасность в общественных местах»: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знать правила информирования экстренных служб;</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безопасно действовать в ситуациях криминогенного и антиобщественного характера.</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5 «Безопасность в природной среде»: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объяснять правила безопасного поведения на водоёмах в различное время года;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безопасно действовать в случае возникновения чрезвычайных ситуаций геологического происхождения (землетрясения, извержения вулкана), </w:t>
      </w:r>
      <w:r w:rsidRPr="001E20D2">
        <w:rPr>
          <w:rFonts w:ascii="Times New Roman" w:hAnsi="Times New Roman"/>
          <w:color w:val="000000"/>
          <w:sz w:val="28"/>
          <w:lang w:val="ru-RU"/>
        </w:rPr>
        <w:lastRenderedPageBreak/>
        <w:t>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характеризовать правила само- и взаимопомощи терпящим бедствие на воде;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знать и применять способы подачи сигнала о помощи.</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6 «Здоровье и как его сохранить. Основы медицинских знаний»: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оказывать первую помощь и самопомощь при неотложных состояниях.</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7 «Безопасность в социуме»: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приводить примеры межличностного и группового конфликта;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характеризовать способы избегания и разрешения конфликтных ситуаций;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1E20D2">
        <w:rPr>
          <w:rFonts w:ascii="Times New Roman" w:hAnsi="Times New Roman"/>
          <w:color w:val="000000"/>
          <w:sz w:val="28"/>
          <w:lang w:val="ru-RU"/>
        </w:rPr>
        <w:t>буллинг</w:t>
      </w:r>
      <w:proofErr w:type="spellEnd"/>
      <w:r w:rsidRPr="001E20D2">
        <w:rPr>
          <w:rFonts w:ascii="Times New Roman" w:hAnsi="Times New Roman"/>
          <w:color w:val="000000"/>
          <w:sz w:val="28"/>
          <w:lang w:val="ru-RU"/>
        </w:rPr>
        <w:t xml:space="preserve"> (травля));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8 «Безопасность в информационном пространстве»: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w:t>
      </w:r>
      <w:r w:rsidRPr="001E20D2">
        <w:rPr>
          <w:rFonts w:ascii="Times New Roman" w:hAnsi="Times New Roman"/>
          <w:color w:val="000000"/>
          <w:sz w:val="28"/>
          <w:lang w:val="ru-RU"/>
        </w:rPr>
        <w:lastRenderedPageBreak/>
        <w:t>том числе вовлечения в экстремистские, террористические и иные деструктивные интернет-сообщества);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1E20D2">
        <w:rPr>
          <w:rFonts w:ascii="Times New Roman" w:hAnsi="Times New Roman"/>
          <w:color w:val="000000"/>
          <w:sz w:val="28"/>
          <w:lang w:val="ru-RU"/>
        </w:rPr>
        <w:t>например</w:t>
      </w:r>
      <w:proofErr w:type="gramEnd"/>
      <w:r w:rsidRPr="001E20D2">
        <w:rPr>
          <w:rFonts w:ascii="Times New Roman" w:hAnsi="Times New Roman"/>
          <w:color w:val="000000"/>
          <w:sz w:val="28"/>
          <w:lang w:val="ru-RU"/>
        </w:rPr>
        <w:t xml:space="preserve">: мошенни­чество, </w:t>
      </w:r>
      <w:proofErr w:type="spellStart"/>
      <w:r w:rsidRPr="001E20D2">
        <w:rPr>
          <w:rFonts w:ascii="Times New Roman" w:hAnsi="Times New Roman"/>
          <w:color w:val="000000"/>
          <w:sz w:val="28"/>
          <w:lang w:val="ru-RU"/>
        </w:rPr>
        <w:t>игромания</w:t>
      </w:r>
      <w:proofErr w:type="spellEnd"/>
      <w:r w:rsidRPr="001E20D2">
        <w:rPr>
          <w:rFonts w:ascii="Times New Roman" w:hAnsi="Times New Roman"/>
          <w:color w:val="000000"/>
          <w:sz w:val="28"/>
          <w:lang w:val="ru-RU"/>
        </w:rPr>
        <w:t>, деструктивные сообщества в социальных сетях).</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9 «Основы противодействия экстремизму и терроризму»:</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объяснять понятия экстремизма, терроризма, их причины и последствия;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распознавать ситуации угрозы террористического акта в доме, в общественном месте;</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95549" w:rsidRPr="001E20D2" w:rsidRDefault="00594908">
      <w:pPr>
        <w:spacing w:after="0" w:line="264" w:lineRule="auto"/>
        <w:ind w:firstLine="600"/>
        <w:jc w:val="both"/>
        <w:rPr>
          <w:lang w:val="ru-RU"/>
        </w:rPr>
      </w:pPr>
      <w:r w:rsidRPr="001E20D2">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F95549" w:rsidRPr="001E20D2" w:rsidRDefault="00594908">
      <w:pPr>
        <w:spacing w:after="0" w:line="264" w:lineRule="auto"/>
        <w:ind w:firstLine="600"/>
        <w:jc w:val="both"/>
        <w:rPr>
          <w:lang w:val="ru-RU"/>
        </w:rPr>
      </w:pPr>
      <w:r w:rsidRPr="001E20D2">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F95549" w:rsidRPr="001E20D2" w:rsidRDefault="00F95549">
      <w:pPr>
        <w:rPr>
          <w:lang w:val="ru-RU"/>
        </w:rPr>
        <w:sectPr w:rsidR="00F95549" w:rsidRPr="001E20D2">
          <w:pgSz w:w="11906" w:h="16383"/>
          <w:pgMar w:top="1134" w:right="850" w:bottom="1134" w:left="1701" w:header="720" w:footer="720" w:gutter="0"/>
          <w:cols w:space="720"/>
        </w:sectPr>
      </w:pPr>
    </w:p>
    <w:p w:rsidR="00F95549" w:rsidRDefault="00594908">
      <w:pPr>
        <w:spacing w:after="0"/>
        <w:ind w:left="120"/>
      </w:pPr>
      <w:bookmarkStart w:id="5" w:name="block-7514227"/>
      <w:bookmarkEnd w:id="4"/>
      <w:r w:rsidRPr="001E20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95549" w:rsidRDefault="0059490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18"/>
        <w:gridCol w:w="4293"/>
        <w:gridCol w:w="2971"/>
        <w:gridCol w:w="4902"/>
      </w:tblGrid>
      <w:tr w:rsidR="00F95549">
        <w:trPr>
          <w:trHeight w:val="144"/>
          <w:tblCellSpacing w:w="20" w:type="nil"/>
        </w:trPr>
        <w:tc>
          <w:tcPr>
            <w:tcW w:w="930" w:type="dxa"/>
            <w:vMerge w:val="restart"/>
            <w:tcMar>
              <w:top w:w="50" w:type="dxa"/>
              <w:left w:w="100" w:type="dxa"/>
            </w:tcMar>
            <w:vAlign w:val="center"/>
          </w:tcPr>
          <w:p w:rsidR="00F95549" w:rsidRDefault="00594908">
            <w:pPr>
              <w:spacing w:after="0"/>
              <w:ind w:left="135"/>
            </w:pPr>
            <w:r>
              <w:rPr>
                <w:rFonts w:ascii="Times New Roman" w:hAnsi="Times New Roman"/>
                <w:b/>
                <w:color w:val="000000"/>
                <w:sz w:val="24"/>
              </w:rPr>
              <w:t xml:space="preserve">№ п/п </w:t>
            </w:r>
          </w:p>
          <w:p w:rsidR="00F95549" w:rsidRDefault="00F95549">
            <w:pPr>
              <w:spacing w:after="0"/>
              <w:ind w:left="135"/>
            </w:pPr>
          </w:p>
        </w:tc>
        <w:tc>
          <w:tcPr>
            <w:tcW w:w="2816" w:type="dxa"/>
            <w:vMerge w:val="restart"/>
            <w:tcMar>
              <w:top w:w="50" w:type="dxa"/>
              <w:left w:w="100" w:type="dxa"/>
            </w:tcMar>
            <w:vAlign w:val="center"/>
          </w:tcPr>
          <w:p w:rsidR="00F95549" w:rsidRDefault="0059490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95549" w:rsidRDefault="00F95549">
            <w:pPr>
              <w:spacing w:after="0"/>
              <w:ind w:left="135"/>
            </w:pPr>
          </w:p>
        </w:tc>
        <w:tc>
          <w:tcPr>
            <w:tcW w:w="1890" w:type="dxa"/>
            <w:tcMar>
              <w:top w:w="50" w:type="dxa"/>
              <w:left w:w="100" w:type="dxa"/>
            </w:tcMar>
            <w:vAlign w:val="center"/>
          </w:tcPr>
          <w:p w:rsidR="00F95549" w:rsidRDefault="0059490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02" w:type="dxa"/>
            <w:vMerge w:val="restart"/>
            <w:tcMar>
              <w:top w:w="50" w:type="dxa"/>
              <w:left w:w="100" w:type="dxa"/>
            </w:tcMar>
            <w:vAlign w:val="center"/>
          </w:tcPr>
          <w:p w:rsidR="00F95549" w:rsidRDefault="0059490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5549" w:rsidRDefault="00F95549">
            <w:pPr>
              <w:spacing w:after="0"/>
              <w:ind w:left="135"/>
            </w:pPr>
          </w:p>
        </w:tc>
      </w:tr>
      <w:tr w:rsidR="00F95549">
        <w:trPr>
          <w:trHeight w:val="144"/>
          <w:tblCellSpacing w:w="20" w:type="nil"/>
        </w:trPr>
        <w:tc>
          <w:tcPr>
            <w:tcW w:w="0" w:type="auto"/>
            <w:vMerge/>
            <w:tcBorders>
              <w:top w:val="nil"/>
            </w:tcBorders>
            <w:tcMar>
              <w:top w:w="50" w:type="dxa"/>
              <w:left w:w="100" w:type="dxa"/>
            </w:tcMar>
          </w:tcPr>
          <w:p w:rsidR="00F95549" w:rsidRDefault="00F95549"/>
        </w:tc>
        <w:tc>
          <w:tcPr>
            <w:tcW w:w="0" w:type="auto"/>
            <w:vMerge/>
            <w:tcBorders>
              <w:top w:val="nil"/>
            </w:tcBorders>
            <w:tcMar>
              <w:top w:w="50" w:type="dxa"/>
              <w:left w:w="100" w:type="dxa"/>
            </w:tcMar>
          </w:tcPr>
          <w:p w:rsidR="00F95549" w:rsidRDefault="00F95549"/>
        </w:tc>
        <w:tc>
          <w:tcPr>
            <w:tcW w:w="1890" w:type="dxa"/>
            <w:tcMar>
              <w:top w:w="50" w:type="dxa"/>
              <w:left w:w="100" w:type="dxa"/>
            </w:tcMar>
            <w:vAlign w:val="center"/>
          </w:tcPr>
          <w:p w:rsidR="00F95549" w:rsidRDefault="0059490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5549" w:rsidRDefault="00F95549">
            <w:pPr>
              <w:spacing w:after="0"/>
              <w:ind w:left="135"/>
            </w:pPr>
          </w:p>
        </w:tc>
        <w:tc>
          <w:tcPr>
            <w:tcW w:w="0" w:type="auto"/>
            <w:vMerge/>
            <w:tcBorders>
              <w:top w:val="nil"/>
            </w:tcBorders>
            <w:tcMar>
              <w:top w:w="50" w:type="dxa"/>
              <w:left w:w="100" w:type="dxa"/>
            </w:tcMar>
          </w:tcPr>
          <w:p w:rsidR="00F95549" w:rsidRDefault="00F95549"/>
        </w:tc>
      </w:tr>
      <w:tr w:rsidR="00F95549" w:rsidRPr="009A46FB">
        <w:trPr>
          <w:trHeight w:val="144"/>
          <w:tblCellSpacing w:w="20" w:type="nil"/>
        </w:trPr>
        <w:tc>
          <w:tcPr>
            <w:tcW w:w="930" w:type="dxa"/>
            <w:tcMar>
              <w:top w:w="50" w:type="dxa"/>
              <w:left w:w="100" w:type="dxa"/>
            </w:tcMar>
            <w:vAlign w:val="center"/>
          </w:tcPr>
          <w:p w:rsidR="00F95549" w:rsidRDefault="00594908">
            <w:pPr>
              <w:spacing w:after="0"/>
            </w:pPr>
            <w:r>
              <w:rPr>
                <w:rFonts w:ascii="Times New Roman" w:hAnsi="Times New Roman"/>
                <w:color w:val="000000"/>
                <w:sz w:val="24"/>
              </w:rPr>
              <w:t>1</w:t>
            </w:r>
          </w:p>
        </w:tc>
        <w:tc>
          <w:tcPr>
            <w:tcW w:w="2816" w:type="dxa"/>
            <w:tcMar>
              <w:top w:w="50" w:type="dxa"/>
              <w:left w:w="100" w:type="dxa"/>
            </w:tcMar>
            <w:vAlign w:val="center"/>
          </w:tcPr>
          <w:p w:rsidR="00F95549" w:rsidRDefault="0059490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890" w:type="dxa"/>
            <w:tcMar>
              <w:top w:w="50" w:type="dxa"/>
              <w:left w:w="100" w:type="dxa"/>
            </w:tcMar>
            <w:vAlign w:val="center"/>
          </w:tcPr>
          <w:p w:rsidR="00F95549" w:rsidRDefault="00594908">
            <w:pPr>
              <w:spacing w:after="0"/>
              <w:ind w:left="135"/>
              <w:jc w:val="center"/>
            </w:pPr>
            <w:r>
              <w:rPr>
                <w:rFonts w:ascii="Times New Roman" w:hAnsi="Times New Roman"/>
                <w:color w:val="000000"/>
                <w:sz w:val="24"/>
              </w:rPr>
              <w:t xml:space="preserve"> 1 </w:t>
            </w:r>
          </w:p>
        </w:tc>
        <w:tc>
          <w:tcPr>
            <w:tcW w:w="4902"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w:t>
              </w:r>
              <w:r>
                <w:rPr>
                  <w:rFonts w:ascii="Times New Roman" w:hAnsi="Times New Roman"/>
                  <w:color w:val="0000FF"/>
                  <w:u w:val="single"/>
                </w:rPr>
                <w:t>b</w:t>
              </w:r>
              <w:r w:rsidRPr="001E20D2">
                <w:rPr>
                  <w:rFonts w:ascii="Times New Roman" w:hAnsi="Times New Roman"/>
                  <w:color w:val="0000FF"/>
                  <w:u w:val="single"/>
                  <w:lang w:val="ru-RU"/>
                </w:rPr>
                <w:t>590</w:t>
              </w:r>
            </w:hyperlink>
          </w:p>
        </w:tc>
      </w:tr>
      <w:tr w:rsidR="00F95549" w:rsidRPr="009A46FB">
        <w:trPr>
          <w:trHeight w:val="144"/>
          <w:tblCellSpacing w:w="20" w:type="nil"/>
        </w:trPr>
        <w:tc>
          <w:tcPr>
            <w:tcW w:w="930" w:type="dxa"/>
            <w:tcMar>
              <w:top w:w="50" w:type="dxa"/>
              <w:left w:w="100" w:type="dxa"/>
            </w:tcMar>
            <w:vAlign w:val="center"/>
          </w:tcPr>
          <w:p w:rsidR="00F95549" w:rsidRDefault="00594908">
            <w:pPr>
              <w:spacing w:after="0"/>
            </w:pPr>
            <w:r>
              <w:rPr>
                <w:rFonts w:ascii="Times New Roman" w:hAnsi="Times New Roman"/>
                <w:color w:val="000000"/>
                <w:sz w:val="24"/>
              </w:rPr>
              <w:t>2</w:t>
            </w:r>
          </w:p>
        </w:tc>
        <w:tc>
          <w:tcPr>
            <w:tcW w:w="2816"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Модуль "Безопасность в общественных местах"</w:t>
            </w:r>
          </w:p>
        </w:tc>
        <w:tc>
          <w:tcPr>
            <w:tcW w:w="1890" w:type="dxa"/>
            <w:tcMar>
              <w:top w:w="50" w:type="dxa"/>
              <w:left w:w="100" w:type="dxa"/>
            </w:tcMar>
            <w:vAlign w:val="center"/>
          </w:tcPr>
          <w:p w:rsidR="00F95549" w:rsidRDefault="00594908">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02"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w:t>
              </w:r>
              <w:r>
                <w:rPr>
                  <w:rFonts w:ascii="Times New Roman" w:hAnsi="Times New Roman"/>
                  <w:color w:val="0000FF"/>
                  <w:u w:val="single"/>
                </w:rPr>
                <w:t>b</w:t>
              </w:r>
              <w:r w:rsidRPr="001E20D2">
                <w:rPr>
                  <w:rFonts w:ascii="Times New Roman" w:hAnsi="Times New Roman"/>
                  <w:color w:val="0000FF"/>
                  <w:u w:val="single"/>
                  <w:lang w:val="ru-RU"/>
                </w:rPr>
                <w:t>590</w:t>
              </w:r>
            </w:hyperlink>
          </w:p>
        </w:tc>
      </w:tr>
      <w:tr w:rsidR="00F95549" w:rsidRPr="009A46FB">
        <w:trPr>
          <w:trHeight w:val="144"/>
          <w:tblCellSpacing w:w="20" w:type="nil"/>
        </w:trPr>
        <w:tc>
          <w:tcPr>
            <w:tcW w:w="930" w:type="dxa"/>
            <w:tcMar>
              <w:top w:w="50" w:type="dxa"/>
              <w:left w:w="100" w:type="dxa"/>
            </w:tcMar>
            <w:vAlign w:val="center"/>
          </w:tcPr>
          <w:p w:rsidR="00F95549" w:rsidRDefault="00594908">
            <w:pPr>
              <w:spacing w:after="0"/>
            </w:pPr>
            <w:r>
              <w:rPr>
                <w:rFonts w:ascii="Times New Roman" w:hAnsi="Times New Roman"/>
                <w:color w:val="000000"/>
                <w:sz w:val="24"/>
              </w:rPr>
              <w:t>3</w:t>
            </w:r>
          </w:p>
        </w:tc>
        <w:tc>
          <w:tcPr>
            <w:tcW w:w="2816" w:type="dxa"/>
            <w:tcMar>
              <w:top w:w="50" w:type="dxa"/>
              <w:left w:w="100" w:type="dxa"/>
            </w:tcMar>
            <w:vAlign w:val="center"/>
          </w:tcPr>
          <w:p w:rsidR="00F95549" w:rsidRDefault="0059490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890" w:type="dxa"/>
            <w:tcMar>
              <w:top w:w="50" w:type="dxa"/>
              <w:left w:w="100" w:type="dxa"/>
            </w:tcMar>
            <w:vAlign w:val="center"/>
          </w:tcPr>
          <w:p w:rsidR="00F95549" w:rsidRDefault="00594908">
            <w:pPr>
              <w:spacing w:after="0"/>
              <w:ind w:left="135"/>
              <w:jc w:val="center"/>
            </w:pPr>
            <w:r>
              <w:rPr>
                <w:rFonts w:ascii="Times New Roman" w:hAnsi="Times New Roman"/>
                <w:color w:val="000000"/>
                <w:sz w:val="24"/>
              </w:rPr>
              <w:t xml:space="preserve"> 5 </w:t>
            </w:r>
          </w:p>
        </w:tc>
        <w:tc>
          <w:tcPr>
            <w:tcW w:w="4902"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w:t>
              </w:r>
              <w:r>
                <w:rPr>
                  <w:rFonts w:ascii="Times New Roman" w:hAnsi="Times New Roman"/>
                  <w:color w:val="0000FF"/>
                  <w:u w:val="single"/>
                </w:rPr>
                <w:t>b</w:t>
              </w:r>
              <w:r w:rsidRPr="001E20D2">
                <w:rPr>
                  <w:rFonts w:ascii="Times New Roman" w:hAnsi="Times New Roman"/>
                  <w:color w:val="0000FF"/>
                  <w:u w:val="single"/>
                  <w:lang w:val="ru-RU"/>
                </w:rPr>
                <w:t>590</w:t>
              </w:r>
            </w:hyperlink>
          </w:p>
        </w:tc>
      </w:tr>
      <w:tr w:rsidR="00F95549" w:rsidRPr="009A46FB">
        <w:trPr>
          <w:trHeight w:val="144"/>
          <w:tblCellSpacing w:w="20" w:type="nil"/>
        </w:trPr>
        <w:tc>
          <w:tcPr>
            <w:tcW w:w="930" w:type="dxa"/>
            <w:tcMar>
              <w:top w:w="50" w:type="dxa"/>
              <w:left w:w="100" w:type="dxa"/>
            </w:tcMar>
            <w:vAlign w:val="center"/>
          </w:tcPr>
          <w:p w:rsidR="00F95549" w:rsidRDefault="00594908">
            <w:pPr>
              <w:spacing w:after="0"/>
            </w:pPr>
            <w:r>
              <w:rPr>
                <w:rFonts w:ascii="Times New Roman" w:hAnsi="Times New Roman"/>
                <w:color w:val="000000"/>
                <w:sz w:val="24"/>
              </w:rPr>
              <w:t>4</w:t>
            </w:r>
          </w:p>
        </w:tc>
        <w:tc>
          <w:tcPr>
            <w:tcW w:w="2816" w:type="dxa"/>
            <w:tcMar>
              <w:top w:w="50" w:type="dxa"/>
              <w:left w:w="100" w:type="dxa"/>
            </w:tcMar>
            <w:vAlign w:val="center"/>
          </w:tcPr>
          <w:p w:rsidR="00F95549" w:rsidRDefault="00594908">
            <w:pPr>
              <w:spacing w:after="0"/>
              <w:ind w:left="135"/>
            </w:pPr>
            <w:r w:rsidRPr="001E20D2">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890" w:type="dxa"/>
            <w:tcMar>
              <w:top w:w="50" w:type="dxa"/>
              <w:left w:w="100" w:type="dxa"/>
            </w:tcMar>
            <w:vAlign w:val="center"/>
          </w:tcPr>
          <w:p w:rsidR="00F95549" w:rsidRDefault="00594908">
            <w:pPr>
              <w:spacing w:after="0"/>
              <w:ind w:left="135"/>
              <w:jc w:val="center"/>
            </w:pPr>
            <w:r>
              <w:rPr>
                <w:rFonts w:ascii="Times New Roman" w:hAnsi="Times New Roman"/>
                <w:color w:val="000000"/>
                <w:sz w:val="24"/>
              </w:rPr>
              <w:t xml:space="preserve"> 3 </w:t>
            </w:r>
          </w:p>
        </w:tc>
        <w:tc>
          <w:tcPr>
            <w:tcW w:w="4902"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w:t>
              </w:r>
              <w:r>
                <w:rPr>
                  <w:rFonts w:ascii="Times New Roman" w:hAnsi="Times New Roman"/>
                  <w:color w:val="0000FF"/>
                  <w:u w:val="single"/>
                </w:rPr>
                <w:t>b</w:t>
              </w:r>
              <w:r w:rsidRPr="001E20D2">
                <w:rPr>
                  <w:rFonts w:ascii="Times New Roman" w:hAnsi="Times New Roman"/>
                  <w:color w:val="0000FF"/>
                  <w:u w:val="single"/>
                  <w:lang w:val="ru-RU"/>
                </w:rPr>
                <w:t>590</w:t>
              </w:r>
            </w:hyperlink>
          </w:p>
        </w:tc>
      </w:tr>
      <w:tr w:rsidR="00F95549" w:rsidRPr="009A46FB">
        <w:trPr>
          <w:trHeight w:val="144"/>
          <w:tblCellSpacing w:w="20" w:type="nil"/>
        </w:trPr>
        <w:tc>
          <w:tcPr>
            <w:tcW w:w="930" w:type="dxa"/>
            <w:tcMar>
              <w:top w:w="50" w:type="dxa"/>
              <w:left w:w="100" w:type="dxa"/>
            </w:tcMar>
            <w:vAlign w:val="center"/>
          </w:tcPr>
          <w:p w:rsidR="00F95549" w:rsidRDefault="00594908">
            <w:pPr>
              <w:spacing w:after="0"/>
            </w:pPr>
            <w:r>
              <w:rPr>
                <w:rFonts w:ascii="Times New Roman" w:hAnsi="Times New Roman"/>
                <w:color w:val="000000"/>
                <w:sz w:val="24"/>
              </w:rPr>
              <w:t>5</w:t>
            </w:r>
          </w:p>
        </w:tc>
        <w:tc>
          <w:tcPr>
            <w:tcW w:w="2816"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890" w:type="dxa"/>
            <w:tcMar>
              <w:top w:w="50" w:type="dxa"/>
              <w:left w:w="100" w:type="dxa"/>
            </w:tcMar>
            <w:vAlign w:val="center"/>
          </w:tcPr>
          <w:p w:rsidR="00F95549" w:rsidRDefault="00594908">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02"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w:t>
              </w:r>
              <w:r>
                <w:rPr>
                  <w:rFonts w:ascii="Times New Roman" w:hAnsi="Times New Roman"/>
                  <w:color w:val="0000FF"/>
                  <w:u w:val="single"/>
                </w:rPr>
                <w:t>b</w:t>
              </w:r>
              <w:r w:rsidRPr="001E20D2">
                <w:rPr>
                  <w:rFonts w:ascii="Times New Roman" w:hAnsi="Times New Roman"/>
                  <w:color w:val="0000FF"/>
                  <w:u w:val="single"/>
                  <w:lang w:val="ru-RU"/>
                </w:rPr>
                <w:t>590</w:t>
              </w:r>
            </w:hyperlink>
          </w:p>
        </w:tc>
      </w:tr>
      <w:tr w:rsidR="00F95549" w:rsidRPr="009A46FB">
        <w:trPr>
          <w:trHeight w:val="144"/>
          <w:tblCellSpacing w:w="20" w:type="nil"/>
        </w:trPr>
        <w:tc>
          <w:tcPr>
            <w:tcW w:w="930" w:type="dxa"/>
            <w:tcMar>
              <w:top w:w="50" w:type="dxa"/>
              <w:left w:w="100" w:type="dxa"/>
            </w:tcMar>
            <w:vAlign w:val="center"/>
          </w:tcPr>
          <w:p w:rsidR="00F95549" w:rsidRDefault="00594908">
            <w:pPr>
              <w:spacing w:after="0"/>
            </w:pPr>
            <w:r>
              <w:rPr>
                <w:rFonts w:ascii="Times New Roman" w:hAnsi="Times New Roman"/>
                <w:color w:val="000000"/>
                <w:sz w:val="24"/>
              </w:rPr>
              <w:t>6</w:t>
            </w:r>
          </w:p>
        </w:tc>
        <w:tc>
          <w:tcPr>
            <w:tcW w:w="2816" w:type="dxa"/>
            <w:tcMar>
              <w:top w:w="50" w:type="dxa"/>
              <w:left w:w="100" w:type="dxa"/>
            </w:tcMar>
            <w:vAlign w:val="center"/>
          </w:tcPr>
          <w:p w:rsidR="00F95549" w:rsidRDefault="0059490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890" w:type="dxa"/>
            <w:tcMar>
              <w:top w:w="50" w:type="dxa"/>
              <w:left w:w="100" w:type="dxa"/>
            </w:tcMar>
            <w:vAlign w:val="center"/>
          </w:tcPr>
          <w:p w:rsidR="00F95549" w:rsidRDefault="00594908">
            <w:pPr>
              <w:spacing w:after="0"/>
              <w:ind w:left="135"/>
              <w:jc w:val="center"/>
            </w:pPr>
            <w:r>
              <w:rPr>
                <w:rFonts w:ascii="Times New Roman" w:hAnsi="Times New Roman"/>
                <w:color w:val="000000"/>
                <w:sz w:val="24"/>
              </w:rPr>
              <w:t xml:space="preserve"> 4 </w:t>
            </w:r>
          </w:p>
        </w:tc>
        <w:tc>
          <w:tcPr>
            <w:tcW w:w="4902"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w:t>
              </w:r>
              <w:r>
                <w:rPr>
                  <w:rFonts w:ascii="Times New Roman" w:hAnsi="Times New Roman"/>
                  <w:color w:val="0000FF"/>
                  <w:u w:val="single"/>
                </w:rPr>
                <w:t>b</w:t>
              </w:r>
              <w:r w:rsidRPr="001E20D2">
                <w:rPr>
                  <w:rFonts w:ascii="Times New Roman" w:hAnsi="Times New Roman"/>
                  <w:color w:val="0000FF"/>
                  <w:u w:val="single"/>
                  <w:lang w:val="ru-RU"/>
                </w:rPr>
                <w:t>590</w:t>
              </w:r>
            </w:hyperlink>
          </w:p>
        </w:tc>
      </w:tr>
      <w:tr w:rsidR="00F95549" w:rsidRPr="009A46FB">
        <w:trPr>
          <w:trHeight w:val="144"/>
          <w:tblCellSpacing w:w="20" w:type="nil"/>
        </w:trPr>
        <w:tc>
          <w:tcPr>
            <w:tcW w:w="930" w:type="dxa"/>
            <w:tcMar>
              <w:top w:w="50" w:type="dxa"/>
              <w:left w:w="100" w:type="dxa"/>
            </w:tcMar>
            <w:vAlign w:val="center"/>
          </w:tcPr>
          <w:p w:rsidR="00F95549" w:rsidRDefault="00594908">
            <w:pPr>
              <w:spacing w:after="0"/>
            </w:pPr>
            <w:r>
              <w:rPr>
                <w:rFonts w:ascii="Times New Roman" w:hAnsi="Times New Roman"/>
                <w:color w:val="000000"/>
                <w:sz w:val="24"/>
              </w:rPr>
              <w:t>7</w:t>
            </w:r>
          </w:p>
        </w:tc>
        <w:tc>
          <w:tcPr>
            <w:tcW w:w="2816"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Модуль "Безопасность в информационном пространстве"</w:t>
            </w:r>
          </w:p>
        </w:tc>
        <w:tc>
          <w:tcPr>
            <w:tcW w:w="1890" w:type="dxa"/>
            <w:tcMar>
              <w:top w:w="50" w:type="dxa"/>
              <w:left w:w="100" w:type="dxa"/>
            </w:tcMar>
            <w:vAlign w:val="center"/>
          </w:tcPr>
          <w:p w:rsidR="00F95549" w:rsidRDefault="00594908">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02"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w:t>
              </w:r>
              <w:r>
                <w:rPr>
                  <w:rFonts w:ascii="Times New Roman" w:hAnsi="Times New Roman"/>
                  <w:color w:val="0000FF"/>
                  <w:u w:val="single"/>
                </w:rPr>
                <w:t>b</w:t>
              </w:r>
              <w:r w:rsidRPr="001E20D2">
                <w:rPr>
                  <w:rFonts w:ascii="Times New Roman" w:hAnsi="Times New Roman"/>
                  <w:color w:val="0000FF"/>
                  <w:u w:val="single"/>
                  <w:lang w:val="ru-RU"/>
                </w:rPr>
                <w:t>590</w:t>
              </w:r>
            </w:hyperlink>
          </w:p>
        </w:tc>
      </w:tr>
      <w:tr w:rsidR="00F95549" w:rsidRPr="009A46FB">
        <w:trPr>
          <w:trHeight w:val="144"/>
          <w:tblCellSpacing w:w="20" w:type="nil"/>
        </w:trPr>
        <w:tc>
          <w:tcPr>
            <w:tcW w:w="930" w:type="dxa"/>
            <w:tcMar>
              <w:top w:w="50" w:type="dxa"/>
              <w:left w:w="100" w:type="dxa"/>
            </w:tcMar>
            <w:vAlign w:val="center"/>
          </w:tcPr>
          <w:p w:rsidR="00F95549" w:rsidRDefault="00594908">
            <w:pPr>
              <w:spacing w:after="0"/>
            </w:pPr>
            <w:r>
              <w:rPr>
                <w:rFonts w:ascii="Times New Roman" w:hAnsi="Times New Roman"/>
                <w:color w:val="000000"/>
                <w:sz w:val="24"/>
              </w:rPr>
              <w:t>8</w:t>
            </w:r>
          </w:p>
        </w:tc>
        <w:tc>
          <w:tcPr>
            <w:tcW w:w="2816"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Модуль "Основы противодействия экстремизму и терроризму"</w:t>
            </w:r>
          </w:p>
        </w:tc>
        <w:tc>
          <w:tcPr>
            <w:tcW w:w="1890" w:type="dxa"/>
            <w:tcMar>
              <w:top w:w="50" w:type="dxa"/>
              <w:left w:w="100" w:type="dxa"/>
            </w:tcMar>
            <w:vAlign w:val="center"/>
          </w:tcPr>
          <w:p w:rsidR="00F95549" w:rsidRDefault="00594908">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02"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w:t>
              </w:r>
              <w:r>
                <w:rPr>
                  <w:rFonts w:ascii="Times New Roman" w:hAnsi="Times New Roman"/>
                  <w:color w:val="0000FF"/>
                  <w:u w:val="single"/>
                </w:rPr>
                <w:t>b</w:t>
              </w:r>
              <w:r w:rsidRPr="001E20D2">
                <w:rPr>
                  <w:rFonts w:ascii="Times New Roman" w:hAnsi="Times New Roman"/>
                  <w:color w:val="0000FF"/>
                  <w:u w:val="single"/>
                  <w:lang w:val="ru-RU"/>
                </w:rPr>
                <w:t>590</w:t>
              </w:r>
            </w:hyperlink>
          </w:p>
        </w:tc>
      </w:tr>
      <w:tr w:rsidR="00F95549" w:rsidRPr="009A46FB">
        <w:trPr>
          <w:trHeight w:val="144"/>
          <w:tblCellSpacing w:w="20" w:type="nil"/>
        </w:trPr>
        <w:tc>
          <w:tcPr>
            <w:tcW w:w="930" w:type="dxa"/>
            <w:tcMar>
              <w:top w:w="50" w:type="dxa"/>
              <w:left w:w="100" w:type="dxa"/>
            </w:tcMar>
            <w:vAlign w:val="center"/>
          </w:tcPr>
          <w:p w:rsidR="00F95549" w:rsidRDefault="00594908">
            <w:pPr>
              <w:spacing w:after="0"/>
            </w:pPr>
            <w:r>
              <w:rPr>
                <w:rFonts w:ascii="Times New Roman" w:hAnsi="Times New Roman"/>
                <w:color w:val="000000"/>
                <w:sz w:val="24"/>
              </w:rPr>
              <w:t>9</w:t>
            </w:r>
          </w:p>
        </w:tc>
        <w:tc>
          <w:tcPr>
            <w:tcW w:w="2816"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Модуль "Безопасность в природной среде"</w:t>
            </w:r>
          </w:p>
        </w:tc>
        <w:tc>
          <w:tcPr>
            <w:tcW w:w="1890" w:type="dxa"/>
            <w:tcMar>
              <w:top w:w="50" w:type="dxa"/>
              <w:left w:w="100" w:type="dxa"/>
            </w:tcMar>
            <w:vAlign w:val="center"/>
          </w:tcPr>
          <w:p w:rsidR="00F95549" w:rsidRDefault="00594908">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4902" w:type="dxa"/>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20D2">
                <w:rPr>
                  <w:rFonts w:ascii="Times New Roman" w:hAnsi="Times New Roman"/>
                  <w:color w:val="0000FF"/>
                  <w:u w:val="single"/>
                  <w:lang w:val="ru-RU"/>
                </w:rPr>
                <w:t>://</w:t>
              </w:r>
              <w:r>
                <w:rPr>
                  <w:rFonts w:ascii="Times New Roman" w:hAnsi="Times New Roman"/>
                  <w:color w:val="0000FF"/>
                  <w:u w:val="single"/>
                </w:rPr>
                <w:t>m</w:t>
              </w:r>
              <w:r w:rsidRPr="001E20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20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20D2">
                <w:rPr>
                  <w:rFonts w:ascii="Times New Roman" w:hAnsi="Times New Roman"/>
                  <w:color w:val="0000FF"/>
                  <w:u w:val="single"/>
                  <w:lang w:val="ru-RU"/>
                </w:rPr>
                <w:t>/7</w:t>
              </w:r>
              <w:r>
                <w:rPr>
                  <w:rFonts w:ascii="Times New Roman" w:hAnsi="Times New Roman"/>
                  <w:color w:val="0000FF"/>
                  <w:u w:val="single"/>
                </w:rPr>
                <w:t>f</w:t>
              </w:r>
              <w:r w:rsidRPr="001E20D2">
                <w:rPr>
                  <w:rFonts w:ascii="Times New Roman" w:hAnsi="Times New Roman"/>
                  <w:color w:val="0000FF"/>
                  <w:u w:val="single"/>
                  <w:lang w:val="ru-RU"/>
                </w:rPr>
                <w:t>41</w:t>
              </w:r>
              <w:r>
                <w:rPr>
                  <w:rFonts w:ascii="Times New Roman" w:hAnsi="Times New Roman"/>
                  <w:color w:val="0000FF"/>
                  <w:u w:val="single"/>
                </w:rPr>
                <w:t>b</w:t>
              </w:r>
              <w:r w:rsidRPr="001E20D2">
                <w:rPr>
                  <w:rFonts w:ascii="Times New Roman" w:hAnsi="Times New Roman"/>
                  <w:color w:val="0000FF"/>
                  <w:u w:val="single"/>
                  <w:lang w:val="ru-RU"/>
                </w:rPr>
                <w:t>590</w:t>
              </w:r>
            </w:hyperlink>
          </w:p>
        </w:tc>
      </w:tr>
      <w:tr w:rsidR="00F95549">
        <w:trPr>
          <w:trHeight w:val="144"/>
          <w:tblCellSpacing w:w="20" w:type="nil"/>
        </w:trPr>
        <w:tc>
          <w:tcPr>
            <w:tcW w:w="0" w:type="auto"/>
            <w:gridSpan w:val="2"/>
            <w:tcMar>
              <w:top w:w="50" w:type="dxa"/>
              <w:left w:w="100" w:type="dxa"/>
            </w:tcMar>
            <w:vAlign w:val="center"/>
          </w:tcPr>
          <w:p w:rsidR="00F95549" w:rsidRPr="001E20D2" w:rsidRDefault="00594908">
            <w:pPr>
              <w:spacing w:after="0"/>
              <w:ind w:left="135"/>
              <w:rPr>
                <w:lang w:val="ru-RU"/>
              </w:rPr>
            </w:pPr>
            <w:r w:rsidRPr="001E20D2">
              <w:rPr>
                <w:rFonts w:ascii="Times New Roman" w:hAnsi="Times New Roman"/>
                <w:color w:val="000000"/>
                <w:sz w:val="24"/>
                <w:lang w:val="ru-RU"/>
              </w:rPr>
              <w:t>ОБЩЕЕ КОЛИЧЕСТВО ЧАСОВ ПО ПРОГРАММЕ</w:t>
            </w:r>
          </w:p>
        </w:tc>
        <w:tc>
          <w:tcPr>
            <w:tcW w:w="2971" w:type="dxa"/>
            <w:tcMar>
              <w:top w:w="50" w:type="dxa"/>
              <w:left w:w="100" w:type="dxa"/>
            </w:tcMar>
            <w:vAlign w:val="center"/>
          </w:tcPr>
          <w:p w:rsidR="00F95549" w:rsidRDefault="00594908">
            <w:pPr>
              <w:spacing w:after="0"/>
              <w:ind w:left="135"/>
              <w:jc w:val="center"/>
            </w:pPr>
            <w:r w:rsidRPr="001E20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02" w:type="dxa"/>
            <w:tcMar>
              <w:top w:w="50" w:type="dxa"/>
              <w:left w:w="100" w:type="dxa"/>
            </w:tcMar>
            <w:vAlign w:val="center"/>
          </w:tcPr>
          <w:p w:rsidR="00F95549" w:rsidRDefault="00F95549"/>
        </w:tc>
      </w:tr>
    </w:tbl>
    <w:p w:rsidR="00F95549" w:rsidRDefault="00F95549">
      <w:pPr>
        <w:sectPr w:rsidR="00F95549">
          <w:pgSz w:w="16383" w:h="11906" w:orient="landscape"/>
          <w:pgMar w:top="1134" w:right="850" w:bottom="1134" w:left="1701" w:header="720" w:footer="720" w:gutter="0"/>
          <w:cols w:space="720"/>
        </w:sectPr>
      </w:pPr>
    </w:p>
    <w:p w:rsidR="00F95549" w:rsidRDefault="00594908">
      <w:pPr>
        <w:spacing w:after="0"/>
        <w:ind w:left="120"/>
      </w:pPr>
      <w:bookmarkStart w:id="6" w:name="block-7514228"/>
      <w:bookmarkEnd w:id="5"/>
      <w:r>
        <w:rPr>
          <w:rFonts w:ascii="Times New Roman" w:hAnsi="Times New Roman"/>
          <w:b/>
          <w:color w:val="000000"/>
          <w:sz w:val="28"/>
        </w:rPr>
        <w:lastRenderedPageBreak/>
        <w:t xml:space="preserve"> ПОУРОЧНОЕ ПЛАНИРОВАНИЕ </w:t>
      </w:r>
    </w:p>
    <w:p w:rsidR="00F95549" w:rsidRDefault="0059490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13392" w:type="dxa"/>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6804"/>
        <w:gridCol w:w="1491"/>
        <w:gridCol w:w="919"/>
        <w:gridCol w:w="867"/>
        <w:gridCol w:w="867"/>
        <w:gridCol w:w="867"/>
        <w:gridCol w:w="868"/>
      </w:tblGrid>
      <w:tr w:rsidR="00F95549" w:rsidRPr="00594908" w:rsidTr="00594908">
        <w:trPr>
          <w:trHeight w:val="144"/>
          <w:tblCellSpacing w:w="20" w:type="nil"/>
          <w:jc w:val="center"/>
        </w:trPr>
        <w:tc>
          <w:tcPr>
            <w:tcW w:w="709" w:type="dxa"/>
            <w:vMerge w:val="restart"/>
            <w:tcMar>
              <w:top w:w="50" w:type="dxa"/>
              <w:left w:w="100" w:type="dxa"/>
            </w:tcMar>
            <w:vAlign w:val="center"/>
          </w:tcPr>
          <w:p w:rsidR="00F95549"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b/>
                <w:color w:val="000000"/>
                <w:sz w:val="24"/>
                <w:szCs w:val="24"/>
              </w:rPr>
              <w:t>№ п/п</w:t>
            </w:r>
          </w:p>
          <w:p w:rsidR="00F95549" w:rsidRPr="00594908" w:rsidRDefault="00F95549" w:rsidP="00594908">
            <w:pPr>
              <w:spacing w:after="0"/>
              <w:ind w:left="135"/>
              <w:jc w:val="center"/>
              <w:rPr>
                <w:rFonts w:ascii="Times New Roman" w:hAnsi="Times New Roman" w:cs="Times New Roman"/>
                <w:sz w:val="24"/>
                <w:szCs w:val="24"/>
              </w:rPr>
            </w:pPr>
          </w:p>
        </w:tc>
        <w:tc>
          <w:tcPr>
            <w:tcW w:w="6804" w:type="dxa"/>
            <w:vMerge w:val="restart"/>
            <w:tcMar>
              <w:top w:w="50" w:type="dxa"/>
              <w:left w:w="100" w:type="dxa"/>
            </w:tcMar>
            <w:vAlign w:val="center"/>
          </w:tcPr>
          <w:p w:rsidR="00F95549" w:rsidRPr="00594908" w:rsidRDefault="00594908" w:rsidP="00594908">
            <w:pPr>
              <w:spacing w:after="0"/>
              <w:ind w:left="135"/>
              <w:jc w:val="center"/>
              <w:rPr>
                <w:rFonts w:ascii="Times New Roman" w:hAnsi="Times New Roman" w:cs="Times New Roman"/>
                <w:sz w:val="24"/>
                <w:szCs w:val="24"/>
              </w:rPr>
            </w:pPr>
            <w:proofErr w:type="spellStart"/>
            <w:r w:rsidRPr="00594908">
              <w:rPr>
                <w:rFonts w:ascii="Times New Roman" w:hAnsi="Times New Roman" w:cs="Times New Roman"/>
                <w:b/>
                <w:color w:val="000000"/>
                <w:sz w:val="24"/>
                <w:szCs w:val="24"/>
              </w:rPr>
              <w:t>Тема</w:t>
            </w:r>
            <w:proofErr w:type="spellEnd"/>
            <w:r w:rsidRPr="00594908">
              <w:rPr>
                <w:rFonts w:ascii="Times New Roman" w:hAnsi="Times New Roman" w:cs="Times New Roman"/>
                <w:b/>
                <w:color w:val="000000"/>
                <w:sz w:val="24"/>
                <w:szCs w:val="24"/>
              </w:rPr>
              <w:t xml:space="preserve"> </w:t>
            </w:r>
            <w:proofErr w:type="spellStart"/>
            <w:r w:rsidRPr="00594908">
              <w:rPr>
                <w:rFonts w:ascii="Times New Roman" w:hAnsi="Times New Roman" w:cs="Times New Roman"/>
                <w:b/>
                <w:color w:val="000000"/>
                <w:sz w:val="24"/>
                <w:szCs w:val="24"/>
              </w:rPr>
              <w:t>урока</w:t>
            </w:r>
            <w:proofErr w:type="spellEnd"/>
          </w:p>
          <w:p w:rsidR="00F95549" w:rsidRPr="00594908" w:rsidRDefault="00F95549" w:rsidP="00594908">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F95549" w:rsidRPr="00594908" w:rsidRDefault="00594908" w:rsidP="00594908">
            <w:pPr>
              <w:spacing w:after="0"/>
              <w:jc w:val="center"/>
              <w:rPr>
                <w:rFonts w:ascii="Times New Roman" w:hAnsi="Times New Roman" w:cs="Times New Roman"/>
                <w:sz w:val="24"/>
                <w:szCs w:val="24"/>
              </w:rPr>
            </w:pPr>
            <w:proofErr w:type="spellStart"/>
            <w:r w:rsidRPr="00594908">
              <w:rPr>
                <w:rFonts w:ascii="Times New Roman" w:hAnsi="Times New Roman" w:cs="Times New Roman"/>
                <w:b/>
                <w:color w:val="000000"/>
                <w:sz w:val="24"/>
                <w:szCs w:val="24"/>
              </w:rPr>
              <w:t>Количество</w:t>
            </w:r>
            <w:proofErr w:type="spellEnd"/>
            <w:r w:rsidRPr="00594908">
              <w:rPr>
                <w:rFonts w:ascii="Times New Roman" w:hAnsi="Times New Roman" w:cs="Times New Roman"/>
                <w:b/>
                <w:color w:val="000000"/>
                <w:sz w:val="24"/>
                <w:szCs w:val="24"/>
              </w:rPr>
              <w:t xml:space="preserve"> </w:t>
            </w:r>
            <w:proofErr w:type="spellStart"/>
            <w:r w:rsidRPr="00594908">
              <w:rPr>
                <w:rFonts w:ascii="Times New Roman" w:hAnsi="Times New Roman" w:cs="Times New Roman"/>
                <w:b/>
                <w:color w:val="000000"/>
                <w:sz w:val="24"/>
                <w:szCs w:val="24"/>
              </w:rPr>
              <w:t>часов</w:t>
            </w:r>
            <w:proofErr w:type="spellEnd"/>
          </w:p>
        </w:tc>
        <w:tc>
          <w:tcPr>
            <w:tcW w:w="4388" w:type="dxa"/>
            <w:gridSpan w:val="5"/>
            <w:tcMar>
              <w:top w:w="50" w:type="dxa"/>
              <w:left w:w="100" w:type="dxa"/>
            </w:tcMar>
            <w:vAlign w:val="center"/>
          </w:tcPr>
          <w:p w:rsidR="00F95549" w:rsidRPr="00594908" w:rsidRDefault="00594908" w:rsidP="00594908">
            <w:pPr>
              <w:spacing w:after="0"/>
              <w:ind w:left="135"/>
              <w:jc w:val="center"/>
              <w:rPr>
                <w:rFonts w:ascii="Times New Roman" w:hAnsi="Times New Roman" w:cs="Times New Roman"/>
                <w:sz w:val="24"/>
                <w:szCs w:val="24"/>
              </w:rPr>
            </w:pPr>
            <w:proofErr w:type="spellStart"/>
            <w:r w:rsidRPr="00594908">
              <w:rPr>
                <w:rFonts w:ascii="Times New Roman" w:hAnsi="Times New Roman" w:cs="Times New Roman"/>
                <w:b/>
                <w:color w:val="000000"/>
                <w:sz w:val="24"/>
                <w:szCs w:val="24"/>
              </w:rPr>
              <w:t>Дата</w:t>
            </w:r>
            <w:proofErr w:type="spellEnd"/>
            <w:r w:rsidRPr="00594908">
              <w:rPr>
                <w:rFonts w:ascii="Times New Roman" w:hAnsi="Times New Roman" w:cs="Times New Roman"/>
                <w:b/>
                <w:color w:val="000000"/>
                <w:sz w:val="24"/>
                <w:szCs w:val="24"/>
              </w:rPr>
              <w:t xml:space="preserve"> </w:t>
            </w:r>
            <w:proofErr w:type="spellStart"/>
            <w:r w:rsidRPr="00594908">
              <w:rPr>
                <w:rFonts w:ascii="Times New Roman" w:hAnsi="Times New Roman" w:cs="Times New Roman"/>
                <w:b/>
                <w:color w:val="000000"/>
                <w:sz w:val="24"/>
                <w:szCs w:val="24"/>
              </w:rPr>
              <w:t>изучения</w:t>
            </w:r>
            <w:proofErr w:type="spellEnd"/>
          </w:p>
          <w:p w:rsidR="00F95549" w:rsidRPr="00594908" w:rsidRDefault="00F95549" w:rsidP="00594908">
            <w:pPr>
              <w:spacing w:after="0"/>
              <w:ind w:left="135"/>
              <w:jc w:val="center"/>
              <w:rPr>
                <w:rFonts w:ascii="Times New Roman" w:hAnsi="Times New Roman" w:cs="Times New Roman"/>
                <w:sz w:val="24"/>
                <w:szCs w:val="24"/>
              </w:rPr>
            </w:pPr>
          </w:p>
        </w:tc>
      </w:tr>
      <w:tr w:rsidR="00594908" w:rsidRPr="00594908" w:rsidTr="00594908">
        <w:trPr>
          <w:trHeight w:val="404"/>
          <w:tblCellSpacing w:w="20" w:type="nil"/>
          <w:jc w:val="center"/>
        </w:trPr>
        <w:tc>
          <w:tcPr>
            <w:tcW w:w="709" w:type="dxa"/>
            <w:vMerge/>
            <w:tcBorders>
              <w:top w:val="nil"/>
            </w:tcBorders>
            <w:tcMar>
              <w:top w:w="50" w:type="dxa"/>
              <w:left w:w="100" w:type="dxa"/>
            </w:tcMar>
            <w:vAlign w:val="center"/>
          </w:tcPr>
          <w:p w:rsidR="00594908" w:rsidRPr="00594908" w:rsidRDefault="00594908" w:rsidP="00594908">
            <w:pPr>
              <w:jc w:val="center"/>
              <w:rPr>
                <w:rFonts w:ascii="Times New Roman" w:hAnsi="Times New Roman" w:cs="Times New Roman"/>
                <w:sz w:val="24"/>
                <w:szCs w:val="24"/>
              </w:rPr>
            </w:pPr>
          </w:p>
        </w:tc>
        <w:tc>
          <w:tcPr>
            <w:tcW w:w="6804" w:type="dxa"/>
            <w:vMerge/>
            <w:tcBorders>
              <w:top w:val="nil"/>
            </w:tcBorders>
            <w:tcMar>
              <w:top w:w="50" w:type="dxa"/>
              <w:left w:w="100" w:type="dxa"/>
            </w:tcMar>
            <w:vAlign w:val="center"/>
          </w:tcPr>
          <w:p w:rsidR="00594908" w:rsidRPr="00594908" w:rsidRDefault="00594908" w:rsidP="00594908">
            <w:pPr>
              <w:jc w:val="center"/>
              <w:rPr>
                <w:rFonts w:ascii="Times New Roman" w:hAnsi="Times New Roman" w:cs="Times New Roman"/>
                <w:sz w:val="24"/>
                <w:szCs w:val="24"/>
              </w:rPr>
            </w:pP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roofErr w:type="spellStart"/>
            <w:r w:rsidRPr="00594908">
              <w:rPr>
                <w:rFonts w:ascii="Times New Roman" w:hAnsi="Times New Roman" w:cs="Times New Roman"/>
                <w:b/>
                <w:color w:val="000000"/>
                <w:sz w:val="24"/>
                <w:szCs w:val="24"/>
              </w:rPr>
              <w:t>Всего</w:t>
            </w:r>
            <w:proofErr w:type="spellEnd"/>
          </w:p>
        </w:tc>
        <w:tc>
          <w:tcPr>
            <w:tcW w:w="919" w:type="dxa"/>
            <w:tcBorders>
              <w:top w:val="nil"/>
            </w:tcBorders>
            <w:tcMar>
              <w:top w:w="50" w:type="dxa"/>
              <w:left w:w="100" w:type="dxa"/>
            </w:tcMar>
            <w:vAlign w:val="center"/>
          </w:tcPr>
          <w:p w:rsidR="00594908" w:rsidRPr="00594908" w:rsidRDefault="00594908" w:rsidP="00594908">
            <w:pPr>
              <w:jc w:val="center"/>
              <w:rPr>
                <w:rFonts w:ascii="Times New Roman" w:hAnsi="Times New Roman" w:cs="Times New Roman"/>
                <w:sz w:val="24"/>
                <w:szCs w:val="24"/>
                <w:lang w:val="ru-RU"/>
              </w:rPr>
            </w:pPr>
            <w:r w:rsidRPr="00594908">
              <w:rPr>
                <w:rFonts w:ascii="Times New Roman" w:hAnsi="Times New Roman" w:cs="Times New Roman"/>
                <w:sz w:val="24"/>
                <w:szCs w:val="24"/>
                <w:lang w:val="ru-RU"/>
              </w:rPr>
              <w:t>А</w:t>
            </w:r>
          </w:p>
        </w:tc>
        <w:tc>
          <w:tcPr>
            <w:tcW w:w="867" w:type="dxa"/>
            <w:tcBorders>
              <w:top w:val="nil"/>
            </w:tcBorders>
            <w:vAlign w:val="center"/>
          </w:tcPr>
          <w:p w:rsidR="00594908" w:rsidRPr="00594908" w:rsidRDefault="00594908" w:rsidP="00594908">
            <w:pPr>
              <w:jc w:val="center"/>
              <w:rPr>
                <w:rFonts w:ascii="Times New Roman" w:hAnsi="Times New Roman" w:cs="Times New Roman"/>
                <w:sz w:val="24"/>
                <w:szCs w:val="24"/>
                <w:lang w:val="ru-RU"/>
              </w:rPr>
            </w:pPr>
            <w:r w:rsidRPr="00594908">
              <w:rPr>
                <w:rFonts w:ascii="Times New Roman" w:hAnsi="Times New Roman" w:cs="Times New Roman"/>
                <w:sz w:val="24"/>
                <w:szCs w:val="24"/>
                <w:lang w:val="ru-RU"/>
              </w:rPr>
              <w:t>Б</w:t>
            </w:r>
          </w:p>
        </w:tc>
        <w:tc>
          <w:tcPr>
            <w:tcW w:w="867" w:type="dxa"/>
            <w:tcBorders>
              <w:top w:val="nil"/>
            </w:tcBorders>
            <w:vAlign w:val="center"/>
          </w:tcPr>
          <w:p w:rsidR="00594908" w:rsidRPr="00594908" w:rsidRDefault="00594908" w:rsidP="00594908">
            <w:pPr>
              <w:jc w:val="center"/>
              <w:rPr>
                <w:rFonts w:ascii="Times New Roman" w:hAnsi="Times New Roman" w:cs="Times New Roman"/>
                <w:sz w:val="24"/>
                <w:szCs w:val="24"/>
                <w:lang w:val="ru-RU"/>
              </w:rPr>
            </w:pPr>
            <w:r w:rsidRPr="00594908">
              <w:rPr>
                <w:rFonts w:ascii="Times New Roman" w:hAnsi="Times New Roman" w:cs="Times New Roman"/>
                <w:sz w:val="24"/>
                <w:szCs w:val="24"/>
                <w:lang w:val="ru-RU"/>
              </w:rPr>
              <w:t>В</w:t>
            </w:r>
          </w:p>
        </w:tc>
        <w:tc>
          <w:tcPr>
            <w:tcW w:w="867" w:type="dxa"/>
            <w:tcBorders>
              <w:top w:val="nil"/>
            </w:tcBorders>
            <w:vAlign w:val="center"/>
          </w:tcPr>
          <w:p w:rsidR="00594908" w:rsidRPr="00594908" w:rsidRDefault="00594908" w:rsidP="00594908">
            <w:pPr>
              <w:jc w:val="center"/>
              <w:rPr>
                <w:rFonts w:ascii="Times New Roman" w:hAnsi="Times New Roman" w:cs="Times New Roman"/>
                <w:sz w:val="24"/>
                <w:szCs w:val="24"/>
                <w:lang w:val="ru-RU"/>
              </w:rPr>
            </w:pPr>
            <w:r w:rsidRPr="00594908">
              <w:rPr>
                <w:rFonts w:ascii="Times New Roman" w:hAnsi="Times New Roman" w:cs="Times New Roman"/>
                <w:sz w:val="24"/>
                <w:szCs w:val="24"/>
                <w:lang w:val="ru-RU"/>
              </w:rPr>
              <w:t>Г</w:t>
            </w:r>
          </w:p>
        </w:tc>
        <w:tc>
          <w:tcPr>
            <w:tcW w:w="868" w:type="dxa"/>
            <w:tcBorders>
              <w:top w:val="nil"/>
            </w:tcBorders>
            <w:vAlign w:val="center"/>
          </w:tcPr>
          <w:p w:rsidR="00594908" w:rsidRPr="00594908" w:rsidRDefault="00594908" w:rsidP="00594908">
            <w:pPr>
              <w:jc w:val="center"/>
              <w:rPr>
                <w:rFonts w:ascii="Times New Roman" w:hAnsi="Times New Roman" w:cs="Times New Roman"/>
                <w:sz w:val="24"/>
                <w:szCs w:val="24"/>
                <w:lang w:val="ru-RU"/>
              </w:rPr>
            </w:pPr>
            <w:r w:rsidRPr="00594908">
              <w:rPr>
                <w:rFonts w:ascii="Times New Roman" w:hAnsi="Times New Roman" w:cs="Times New Roman"/>
                <w:sz w:val="24"/>
                <w:szCs w:val="24"/>
                <w:lang w:val="ru-RU"/>
              </w:rPr>
              <w:t>Д</w:t>
            </w: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Психическое здоровье и психологическое благополучие</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2</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roofErr w:type="spellStart"/>
            <w:r w:rsidRPr="00594908">
              <w:rPr>
                <w:rFonts w:ascii="Times New Roman" w:hAnsi="Times New Roman" w:cs="Times New Roman"/>
                <w:color w:val="000000"/>
                <w:sz w:val="24"/>
                <w:szCs w:val="24"/>
              </w:rPr>
              <w:t>Пожарная</w:t>
            </w:r>
            <w:proofErr w:type="spellEnd"/>
            <w:r w:rsidRPr="00594908">
              <w:rPr>
                <w:rFonts w:ascii="Times New Roman" w:hAnsi="Times New Roman" w:cs="Times New Roman"/>
                <w:color w:val="000000"/>
                <w:sz w:val="24"/>
                <w:szCs w:val="24"/>
              </w:rPr>
              <w:t xml:space="preserve"> </w:t>
            </w:r>
            <w:proofErr w:type="spellStart"/>
            <w:r w:rsidRPr="00594908">
              <w:rPr>
                <w:rFonts w:ascii="Times New Roman" w:hAnsi="Times New Roman" w:cs="Times New Roman"/>
                <w:color w:val="000000"/>
                <w:sz w:val="24"/>
                <w:szCs w:val="24"/>
              </w:rPr>
              <w:t>безопасность</w:t>
            </w:r>
            <w:proofErr w:type="spellEnd"/>
            <w:r w:rsidRPr="00594908">
              <w:rPr>
                <w:rFonts w:ascii="Times New Roman" w:hAnsi="Times New Roman" w:cs="Times New Roman"/>
                <w:color w:val="000000"/>
                <w:sz w:val="24"/>
                <w:szCs w:val="24"/>
              </w:rPr>
              <w:t xml:space="preserve"> в </w:t>
            </w:r>
            <w:proofErr w:type="spellStart"/>
            <w:r w:rsidRPr="00594908">
              <w:rPr>
                <w:rFonts w:ascii="Times New Roman" w:hAnsi="Times New Roman" w:cs="Times New Roman"/>
                <w:color w:val="000000"/>
                <w:sz w:val="24"/>
                <w:szCs w:val="24"/>
              </w:rPr>
              <w:t>быту</w:t>
            </w:r>
            <w:proofErr w:type="spellEnd"/>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3</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Пожарная безопасность в общественных местах</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4</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Пожарная безопасность в природной среде</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5</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roofErr w:type="spellStart"/>
            <w:r w:rsidRPr="00594908">
              <w:rPr>
                <w:rFonts w:ascii="Times New Roman" w:hAnsi="Times New Roman" w:cs="Times New Roman"/>
                <w:color w:val="000000"/>
                <w:sz w:val="24"/>
                <w:szCs w:val="24"/>
              </w:rPr>
              <w:t>Безопасность</w:t>
            </w:r>
            <w:proofErr w:type="spellEnd"/>
            <w:r w:rsidRPr="00594908">
              <w:rPr>
                <w:rFonts w:ascii="Times New Roman" w:hAnsi="Times New Roman" w:cs="Times New Roman"/>
                <w:color w:val="000000"/>
                <w:sz w:val="24"/>
                <w:szCs w:val="24"/>
              </w:rPr>
              <w:t xml:space="preserve"> </w:t>
            </w:r>
            <w:proofErr w:type="spellStart"/>
            <w:r w:rsidRPr="00594908">
              <w:rPr>
                <w:rFonts w:ascii="Times New Roman" w:hAnsi="Times New Roman" w:cs="Times New Roman"/>
                <w:color w:val="000000"/>
                <w:sz w:val="24"/>
                <w:szCs w:val="24"/>
              </w:rPr>
              <w:t>пассажира</w:t>
            </w:r>
            <w:proofErr w:type="spellEnd"/>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6</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Безопасность пассажиров на различных видах транспорта</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7</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roofErr w:type="spellStart"/>
            <w:r w:rsidRPr="00594908">
              <w:rPr>
                <w:rFonts w:ascii="Times New Roman" w:hAnsi="Times New Roman" w:cs="Times New Roman"/>
                <w:color w:val="000000"/>
                <w:sz w:val="24"/>
                <w:szCs w:val="24"/>
              </w:rPr>
              <w:t>Безопасность</w:t>
            </w:r>
            <w:proofErr w:type="spellEnd"/>
            <w:r w:rsidRPr="00594908">
              <w:rPr>
                <w:rFonts w:ascii="Times New Roman" w:hAnsi="Times New Roman" w:cs="Times New Roman"/>
                <w:color w:val="000000"/>
                <w:sz w:val="24"/>
                <w:szCs w:val="24"/>
              </w:rPr>
              <w:t xml:space="preserve"> </w:t>
            </w:r>
            <w:proofErr w:type="spellStart"/>
            <w:r w:rsidRPr="00594908">
              <w:rPr>
                <w:rFonts w:ascii="Times New Roman" w:hAnsi="Times New Roman" w:cs="Times New Roman"/>
                <w:color w:val="000000"/>
                <w:sz w:val="24"/>
                <w:szCs w:val="24"/>
              </w:rPr>
              <w:t>водителя</w:t>
            </w:r>
            <w:proofErr w:type="spellEnd"/>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8</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Безопасные действия при дорожно-транспортных происшествиях</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9</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Первая помощь при чрезвычайных ситуациях на транспорте</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10</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Первая помощь и самопомощь при неотложных состояниях</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11</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Первая помощь и самопомощь при неотложных состояниях</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12</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roofErr w:type="spellStart"/>
            <w:r w:rsidRPr="00594908">
              <w:rPr>
                <w:rFonts w:ascii="Times New Roman" w:hAnsi="Times New Roman" w:cs="Times New Roman"/>
                <w:color w:val="000000"/>
                <w:sz w:val="24"/>
                <w:szCs w:val="24"/>
              </w:rPr>
              <w:t>Общение</w:t>
            </w:r>
            <w:proofErr w:type="spellEnd"/>
            <w:r w:rsidRPr="00594908">
              <w:rPr>
                <w:rFonts w:ascii="Times New Roman" w:hAnsi="Times New Roman" w:cs="Times New Roman"/>
                <w:color w:val="000000"/>
                <w:sz w:val="24"/>
                <w:szCs w:val="24"/>
              </w:rPr>
              <w:t xml:space="preserve"> — </w:t>
            </w:r>
            <w:proofErr w:type="spellStart"/>
            <w:r w:rsidRPr="00594908">
              <w:rPr>
                <w:rFonts w:ascii="Times New Roman" w:hAnsi="Times New Roman" w:cs="Times New Roman"/>
                <w:color w:val="000000"/>
                <w:sz w:val="24"/>
                <w:szCs w:val="24"/>
              </w:rPr>
              <w:t>основа</w:t>
            </w:r>
            <w:proofErr w:type="spellEnd"/>
            <w:r w:rsidRPr="00594908">
              <w:rPr>
                <w:rFonts w:ascii="Times New Roman" w:hAnsi="Times New Roman" w:cs="Times New Roman"/>
                <w:color w:val="000000"/>
                <w:sz w:val="24"/>
                <w:szCs w:val="24"/>
              </w:rPr>
              <w:t xml:space="preserve"> </w:t>
            </w:r>
            <w:proofErr w:type="spellStart"/>
            <w:r w:rsidRPr="00594908">
              <w:rPr>
                <w:rFonts w:ascii="Times New Roman" w:hAnsi="Times New Roman" w:cs="Times New Roman"/>
                <w:color w:val="000000"/>
                <w:sz w:val="24"/>
                <w:szCs w:val="24"/>
              </w:rPr>
              <w:t>социального</w:t>
            </w:r>
            <w:proofErr w:type="spellEnd"/>
            <w:r w:rsidRPr="00594908">
              <w:rPr>
                <w:rFonts w:ascii="Times New Roman" w:hAnsi="Times New Roman" w:cs="Times New Roman"/>
                <w:color w:val="000000"/>
                <w:sz w:val="24"/>
                <w:szCs w:val="24"/>
              </w:rPr>
              <w:t xml:space="preserve"> </w:t>
            </w:r>
            <w:proofErr w:type="spellStart"/>
            <w:r w:rsidRPr="00594908">
              <w:rPr>
                <w:rFonts w:ascii="Times New Roman" w:hAnsi="Times New Roman" w:cs="Times New Roman"/>
                <w:color w:val="000000"/>
                <w:sz w:val="24"/>
                <w:szCs w:val="24"/>
              </w:rPr>
              <w:t>взаимодействия</w:t>
            </w:r>
            <w:proofErr w:type="spellEnd"/>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13</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Безопасные способы избегания и разрешения конфликтных ситуаций</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14</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Манипуляция и способы противостоять ей</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15</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Безопасное поведение и современные увлечения молодёжи</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16</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Опасные программы и явления цифровой среды</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17</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roofErr w:type="spellStart"/>
            <w:r w:rsidRPr="00594908">
              <w:rPr>
                <w:rFonts w:ascii="Times New Roman" w:hAnsi="Times New Roman" w:cs="Times New Roman"/>
                <w:color w:val="000000"/>
                <w:sz w:val="24"/>
                <w:szCs w:val="24"/>
              </w:rPr>
              <w:t>Безопасные</w:t>
            </w:r>
            <w:proofErr w:type="spellEnd"/>
            <w:r w:rsidRPr="00594908">
              <w:rPr>
                <w:rFonts w:ascii="Times New Roman" w:hAnsi="Times New Roman" w:cs="Times New Roman"/>
                <w:color w:val="000000"/>
                <w:sz w:val="24"/>
                <w:szCs w:val="24"/>
              </w:rPr>
              <w:t xml:space="preserve"> </w:t>
            </w:r>
            <w:proofErr w:type="spellStart"/>
            <w:r w:rsidRPr="00594908">
              <w:rPr>
                <w:rFonts w:ascii="Times New Roman" w:hAnsi="Times New Roman" w:cs="Times New Roman"/>
                <w:color w:val="000000"/>
                <w:sz w:val="24"/>
                <w:szCs w:val="24"/>
              </w:rPr>
              <w:t>правила</w:t>
            </w:r>
            <w:proofErr w:type="spellEnd"/>
            <w:r w:rsidRPr="00594908">
              <w:rPr>
                <w:rFonts w:ascii="Times New Roman" w:hAnsi="Times New Roman" w:cs="Times New Roman"/>
                <w:color w:val="000000"/>
                <w:sz w:val="24"/>
                <w:szCs w:val="24"/>
              </w:rPr>
              <w:t xml:space="preserve"> </w:t>
            </w:r>
            <w:proofErr w:type="spellStart"/>
            <w:r w:rsidRPr="00594908">
              <w:rPr>
                <w:rFonts w:ascii="Times New Roman" w:hAnsi="Times New Roman" w:cs="Times New Roman"/>
                <w:color w:val="000000"/>
                <w:sz w:val="24"/>
                <w:szCs w:val="24"/>
              </w:rPr>
              <w:t>цифрового</w:t>
            </w:r>
            <w:proofErr w:type="spellEnd"/>
            <w:r w:rsidRPr="00594908">
              <w:rPr>
                <w:rFonts w:ascii="Times New Roman" w:hAnsi="Times New Roman" w:cs="Times New Roman"/>
                <w:color w:val="000000"/>
                <w:sz w:val="24"/>
                <w:szCs w:val="24"/>
              </w:rPr>
              <w:t xml:space="preserve"> </w:t>
            </w:r>
            <w:proofErr w:type="spellStart"/>
            <w:r w:rsidRPr="00594908">
              <w:rPr>
                <w:rFonts w:ascii="Times New Roman" w:hAnsi="Times New Roman" w:cs="Times New Roman"/>
                <w:color w:val="000000"/>
                <w:sz w:val="24"/>
                <w:szCs w:val="24"/>
              </w:rPr>
              <w:t>поведения</w:t>
            </w:r>
            <w:proofErr w:type="spellEnd"/>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18</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Деструктивные течения в Интернете и защита от них</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lastRenderedPageBreak/>
              <w:t>19</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20</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21</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Безопасные действия при угрозе теракта</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22</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Безопасные действия при совершении теракта</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23</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Безопасные действия при совершении теракта</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24</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Экология и её значение для устойчивого развития общества</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25</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26</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27</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28</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29</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30</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Безопасные действия при угрозе наводнения, цунами</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31</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Безопасные действия при урагане, буре, смерче, грозе</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32</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roofErr w:type="spellStart"/>
            <w:r w:rsidRPr="00594908">
              <w:rPr>
                <w:rFonts w:ascii="Times New Roman" w:hAnsi="Times New Roman" w:cs="Times New Roman"/>
                <w:color w:val="000000"/>
                <w:sz w:val="24"/>
                <w:szCs w:val="24"/>
              </w:rPr>
              <w:t>Безопасное</w:t>
            </w:r>
            <w:proofErr w:type="spellEnd"/>
            <w:r w:rsidRPr="00594908">
              <w:rPr>
                <w:rFonts w:ascii="Times New Roman" w:hAnsi="Times New Roman" w:cs="Times New Roman"/>
                <w:color w:val="000000"/>
                <w:sz w:val="24"/>
                <w:szCs w:val="24"/>
              </w:rPr>
              <w:t xml:space="preserve"> </w:t>
            </w:r>
            <w:proofErr w:type="spellStart"/>
            <w:r w:rsidRPr="00594908">
              <w:rPr>
                <w:rFonts w:ascii="Times New Roman" w:hAnsi="Times New Roman" w:cs="Times New Roman"/>
                <w:color w:val="000000"/>
                <w:sz w:val="24"/>
                <w:szCs w:val="24"/>
              </w:rPr>
              <w:t>поведение</w:t>
            </w:r>
            <w:proofErr w:type="spellEnd"/>
            <w:r w:rsidRPr="00594908">
              <w:rPr>
                <w:rFonts w:ascii="Times New Roman" w:hAnsi="Times New Roman" w:cs="Times New Roman"/>
                <w:color w:val="000000"/>
                <w:sz w:val="24"/>
                <w:szCs w:val="24"/>
              </w:rPr>
              <w:t xml:space="preserve"> </w:t>
            </w:r>
            <w:proofErr w:type="spellStart"/>
            <w:r w:rsidRPr="00594908">
              <w:rPr>
                <w:rFonts w:ascii="Times New Roman" w:hAnsi="Times New Roman" w:cs="Times New Roman"/>
                <w:color w:val="000000"/>
                <w:sz w:val="24"/>
                <w:szCs w:val="24"/>
              </w:rPr>
              <w:t>на</w:t>
            </w:r>
            <w:proofErr w:type="spellEnd"/>
            <w:r w:rsidRPr="00594908">
              <w:rPr>
                <w:rFonts w:ascii="Times New Roman" w:hAnsi="Times New Roman" w:cs="Times New Roman"/>
                <w:color w:val="000000"/>
                <w:sz w:val="24"/>
                <w:szCs w:val="24"/>
              </w:rPr>
              <w:t xml:space="preserve"> </w:t>
            </w:r>
            <w:proofErr w:type="spellStart"/>
            <w:r w:rsidRPr="00594908">
              <w:rPr>
                <w:rFonts w:ascii="Times New Roman" w:hAnsi="Times New Roman" w:cs="Times New Roman"/>
                <w:color w:val="000000"/>
                <w:sz w:val="24"/>
                <w:szCs w:val="24"/>
              </w:rPr>
              <w:t>водоёмах</w:t>
            </w:r>
            <w:proofErr w:type="spellEnd"/>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33</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Безопасные действия при угрозе землетрясения, извержения вулкана</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09" w:type="dxa"/>
            <w:tcMar>
              <w:top w:w="50" w:type="dxa"/>
              <w:left w:w="100" w:type="dxa"/>
            </w:tcMar>
            <w:vAlign w:val="center"/>
          </w:tcPr>
          <w:p w:rsidR="00594908" w:rsidRPr="00594908" w:rsidRDefault="00594908" w:rsidP="00594908">
            <w:pPr>
              <w:spacing w:after="0"/>
              <w:jc w:val="center"/>
              <w:rPr>
                <w:rFonts w:ascii="Times New Roman" w:hAnsi="Times New Roman" w:cs="Times New Roman"/>
                <w:sz w:val="24"/>
                <w:szCs w:val="24"/>
              </w:rPr>
            </w:pPr>
            <w:r w:rsidRPr="00594908">
              <w:rPr>
                <w:rFonts w:ascii="Times New Roman" w:hAnsi="Times New Roman" w:cs="Times New Roman"/>
                <w:color w:val="000000"/>
                <w:sz w:val="24"/>
                <w:szCs w:val="24"/>
              </w:rPr>
              <w:t>34</w:t>
            </w:r>
          </w:p>
        </w:tc>
        <w:tc>
          <w:tcPr>
            <w:tcW w:w="6804"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roofErr w:type="spellStart"/>
            <w:r w:rsidRPr="00594908">
              <w:rPr>
                <w:rFonts w:ascii="Times New Roman" w:hAnsi="Times New Roman" w:cs="Times New Roman"/>
                <w:color w:val="000000"/>
                <w:sz w:val="24"/>
                <w:szCs w:val="24"/>
              </w:rPr>
              <w:t>Безопасное</w:t>
            </w:r>
            <w:proofErr w:type="spellEnd"/>
            <w:r w:rsidRPr="00594908">
              <w:rPr>
                <w:rFonts w:ascii="Times New Roman" w:hAnsi="Times New Roman" w:cs="Times New Roman"/>
                <w:color w:val="000000"/>
                <w:sz w:val="24"/>
                <w:szCs w:val="24"/>
              </w:rPr>
              <w:t xml:space="preserve"> </w:t>
            </w:r>
            <w:proofErr w:type="spellStart"/>
            <w:r w:rsidRPr="00594908">
              <w:rPr>
                <w:rFonts w:ascii="Times New Roman" w:hAnsi="Times New Roman" w:cs="Times New Roman"/>
                <w:color w:val="000000"/>
                <w:sz w:val="24"/>
                <w:szCs w:val="24"/>
              </w:rPr>
              <w:t>поведение</w:t>
            </w:r>
            <w:proofErr w:type="spellEnd"/>
            <w:r w:rsidRPr="00594908">
              <w:rPr>
                <w:rFonts w:ascii="Times New Roman" w:hAnsi="Times New Roman" w:cs="Times New Roman"/>
                <w:color w:val="000000"/>
                <w:sz w:val="24"/>
                <w:szCs w:val="24"/>
              </w:rPr>
              <w:t xml:space="preserve"> в </w:t>
            </w:r>
            <w:proofErr w:type="spellStart"/>
            <w:r w:rsidRPr="00594908">
              <w:rPr>
                <w:rFonts w:ascii="Times New Roman" w:hAnsi="Times New Roman" w:cs="Times New Roman"/>
                <w:color w:val="000000"/>
                <w:sz w:val="24"/>
                <w:szCs w:val="24"/>
              </w:rPr>
              <w:t>горах</w:t>
            </w:r>
            <w:proofErr w:type="spellEnd"/>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1</w:t>
            </w:r>
          </w:p>
        </w:tc>
        <w:tc>
          <w:tcPr>
            <w:tcW w:w="919"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7" w:type="dxa"/>
            <w:vAlign w:val="center"/>
          </w:tcPr>
          <w:p w:rsidR="00594908" w:rsidRPr="00594908" w:rsidRDefault="00594908" w:rsidP="00594908">
            <w:pPr>
              <w:spacing w:after="0"/>
              <w:ind w:left="135"/>
              <w:jc w:val="center"/>
              <w:rPr>
                <w:rFonts w:ascii="Times New Roman" w:hAnsi="Times New Roman" w:cs="Times New Roman"/>
                <w:sz w:val="24"/>
                <w:szCs w:val="24"/>
              </w:rPr>
            </w:pPr>
          </w:p>
        </w:tc>
        <w:tc>
          <w:tcPr>
            <w:tcW w:w="868" w:type="dxa"/>
            <w:vAlign w:val="center"/>
          </w:tcPr>
          <w:p w:rsidR="00594908" w:rsidRPr="00594908" w:rsidRDefault="00594908" w:rsidP="00594908">
            <w:pPr>
              <w:spacing w:after="0"/>
              <w:ind w:left="135"/>
              <w:jc w:val="center"/>
              <w:rPr>
                <w:rFonts w:ascii="Times New Roman" w:hAnsi="Times New Roman" w:cs="Times New Roman"/>
                <w:sz w:val="24"/>
                <w:szCs w:val="24"/>
              </w:rPr>
            </w:pPr>
          </w:p>
        </w:tc>
      </w:tr>
      <w:tr w:rsidR="00594908" w:rsidRPr="00594908" w:rsidTr="00594908">
        <w:trPr>
          <w:trHeight w:val="144"/>
          <w:tblCellSpacing w:w="20" w:type="nil"/>
          <w:jc w:val="center"/>
        </w:trPr>
        <w:tc>
          <w:tcPr>
            <w:tcW w:w="7513" w:type="dxa"/>
            <w:gridSpan w:val="2"/>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lang w:val="ru-RU"/>
              </w:rPr>
            </w:pPr>
            <w:r w:rsidRPr="00594908">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594908" w:rsidRPr="00594908" w:rsidRDefault="00594908" w:rsidP="00594908">
            <w:pPr>
              <w:spacing w:after="0"/>
              <w:ind w:left="135"/>
              <w:jc w:val="center"/>
              <w:rPr>
                <w:rFonts w:ascii="Times New Roman" w:hAnsi="Times New Roman" w:cs="Times New Roman"/>
                <w:sz w:val="24"/>
                <w:szCs w:val="24"/>
              </w:rPr>
            </w:pPr>
            <w:r w:rsidRPr="00594908">
              <w:rPr>
                <w:rFonts w:ascii="Times New Roman" w:hAnsi="Times New Roman" w:cs="Times New Roman"/>
                <w:color w:val="000000"/>
                <w:sz w:val="24"/>
                <w:szCs w:val="24"/>
              </w:rPr>
              <w:t>34</w:t>
            </w:r>
          </w:p>
        </w:tc>
        <w:tc>
          <w:tcPr>
            <w:tcW w:w="919" w:type="dxa"/>
            <w:tcMar>
              <w:top w:w="50" w:type="dxa"/>
              <w:left w:w="100" w:type="dxa"/>
            </w:tcMar>
            <w:vAlign w:val="center"/>
          </w:tcPr>
          <w:p w:rsidR="00594908" w:rsidRPr="00594908" w:rsidRDefault="00594908" w:rsidP="00594908">
            <w:pPr>
              <w:jc w:val="center"/>
              <w:rPr>
                <w:rFonts w:ascii="Times New Roman" w:hAnsi="Times New Roman" w:cs="Times New Roman"/>
                <w:sz w:val="24"/>
                <w:szCs w:val="24"/>
              </w:rPr>
            </w:pPr>
          </w:p>
        </w:tc>
        <w:tc>
          <w:tcPr>
            <w:tcW w:w="867" w:type="dxa"/>
            <w:vAlign w:val="center"/>
          </w:tcPr>
          <w:p w:rsidR="00594908" w:rsidRPr="00594908" w:rsidRDefault="00594908" w:rsidP="00594908">
            <w:pPr>
              <w:jc w:val="center"/>
              <w:rPr>
                <w:rFonts w:ascii="Times New Roman" w:hAnsi="Times New Roman" w:cs="Times New Roman"/>
                <w:sz w:val="24"/>
                <w:szCs w:val="24"/>
              </w:rPr>
            </w:pPr>
          </w:p>
        </w:tc>
        <w:tc>
          <w:tcPr>
            <w:tcW w:w="867" w:type="dxa"/>
            <w:vAlign w:val="center"/>
          </w:tcPr>
          <w:p w:rsidR="00594908" w:rsidRPr="00594908" w:rsidRDefault="00594908" w:rsidP="00594908">
            <w:pPr>
              <w:jc w:val="center"/>
              <w:rPr>
                <w:rFonts w:ascii="Times New Roman" w:hAnsi="Times New Roman" w:cs="Times New Roman"/>
                <w:sz w:val="24"/>
                <w:szCs w:val="24"/>
              </w:rPr>
            </w:pPr>
          </w:p>
        </w:tc>
        <w:tc>
          <w:tcPr>
            <w:tcW w:w="867" w:type="dxa"/>
            <w:vAlign w:val="center"/>
          </w:tcPr>
          <w:p w:rsidR="00594908" w:rsidRPr="00594908" w:rsidRDefault="00594908" w:rsidP="00594908">
            <w:pPr>
              <w:jc w:val="center"/>
              <w:rPr>
                <w:rFonts w:ascii="Times New Roman" w:hAnsi="Times New Roman" w:cs="Times New Roman"/>
                <w:sz w:val="24"/>
                <w:szCs w:val="24"/>
              </w:rPr>
            </w:pPr>
          </w:p>
        </w:tc>
        <w:tc>
          <w:tcPr>
            <w:tcW w:w="868" w:type="dxa"/>
            <w:vAlign w:val="center"/>
          </w:tcPr>
          <w:p w:rsidR="00594908" w:rsidRPr="00594908" w:rsidRDefault="00594908" w:rsidP="00594908">
            <w:pPr>
              <w:jc w:val="center"/>
              <w:rPr>
                <w:rFonts w:ascii="Times New Roman" w:hAnsi="Times New Roman" w:cs="Times New Roman"/>
                <w:sz w:val="24"/>
                <w:szCs w:val="24"/>
              </w:rPr>
            </w:pPr>
          </w:p>
        </w:tc>
      </w:tr>
    </w:tbl>
    <w:p w:rsidR="00F95549" w:rsidRDefault="00F95549">
      <w:pPr>
        <w:sectPr w:rsidR="00F95549">
          <w:pgSz w:w="16383" w:h="11906" w:orient="landscape"/>
          <w:pgMar w:top="1134" w:right="850" w:bottom="1134" w:left="1701" w:header="720" w:footer="720" w:gutter="0"/>
          <w:cols w:space="720"/>
        </w:sectPr>
      </w:pPr>
    </w:p>
    <w:p w:rsidR="00F95549" w:rsidRPr="00594908" w:rsidRDefault="00594908">
      <w:pPr>
        <w:spacing w:after="0"/>
        <w:ind w:left="120"/>
        <w:rPr>
          <w:lang w:val="ru-RU"/>
        </w:rPr>
      </w:pPr>
      <w:bookmarkStart w:id="7" w:name="block-7514231"/>
      <w:bookmarkEnd w:id="6"/>
      <w:r w:rsidRPr="00594908">
        <w:rPr>
          <w:rFonts w:ascii="Times New Roman" w:hAnsi="Times New Roman"/>
          <w:b/>
          <w:color w:val="000000"/>
          <w:sz w:val="28"/>
          <w:lang w:val="ru-RU"/>
        </w:rPr>
        <w:lastRenderedPageBreak/>
        <w:t>УЧЕБНО-МЕТОДИЧЕСКОЕ ОБЕСПЕЧЕНИЕ ОБРАЗОВАТЕЛЬНОГО ПРОЦЕССА</w:t>
      </w:r>
    </w:p>
    <w:p w:rsidR="00F95549" w:rsidRPr="00594908" w:rsidRDefault="00594908">
      <w:pPr>
        <w:spacing w:after="0" w:line="480" w:lineRule="auto"/>
        <w:ind w:left="120"/>
        <w:rPr>
          <w:lang w:val="ru-RU"/>
        </w:rPr>
      </w:pPr>
      <w:r w:rsidRPr="00594908">
        <w:rPr>
          <w:rFonts w:ascii="Times New Roman" w:hAnsi="Times New Roman"/>
          <w:b/>
          <w:color w:val="000000"/>
          <w:sz w:val="28"/>
          <w:lang w:val="ru-RU"/>
        </w:rPr>
        <w:t>ОБЯЗАТЕЛЬНЫЕ УЧЕБНЫЕ МАТЕРИАЛЫ ДЛЯ УЧЕНИКА</w:t>
      </w:r>
    </w:p>
    <w:p w:rsidR="00F95549" w:rsidRPr="001E20D2" w:rsidRDefault="00594908">
      <w:pPr>
        <w:spacing w:after="0" w:line="480" w:lineRule="auto"/>
        <w:ind w:left="120"/>
        <w:rPr>
          <w:lang w:val="ru-RU"/>
        </w:rPr>
      </w:pPr>
      <w:r w:rsidRPr="001E20D2">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1E20D2">
        <w:rPr>
          <w:sz w:val="28"/>
          <w:lang w:val="ru-RU"/>
        </w:rPr>
        <w:br/>
      </w:r>
      <w:r w:rsidRPr="001E20D2">
        <w:rPr>
          <w:rFonts w:ascii="Times New Roman" w:hAnsi="Times New Roman"/>
          <w:color w:val="000000"/>
          <w:sz w:val="28"/>
          <w:lang w:val="ru-RU"/>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r w:rsidRPr="001E20D2">
        <w:rPr>
          <w:sz w:val="28"/>
          <w:lang w:val="ru-RU"/>
        </w:rPr>
        <w:br/>
      </w:r>
      <w:r w:rsidRPr="001E20D2">
        <w:rPr>
          <w:rFonts w:ascii="Times New Roman" w:hAnsi="Times New Roman"/>
          <w:color w:val="000000"/>
          <w:sz w:val="28"/>
          <w:lang w:val="ru-RU"/>
        </w:rPr>
        <w:t xml:space="preserve"> • Основы безопасности жизнедеятельности: 8-й класс: учебник, 8 класс/ Хренников Б. О., Гололобов Н. В., Льняная Л. И., Маслов М. В.; под </w:t>
      </w:r>
      <w:proofErr w:type="spellStart"/>
      <w:r w:rsidRPr="001E20D2">
        <w:rPr>
          <w:rFonts w:ascii="Times New Roman" w:hAnsi="Times New Roman"/>
          <w:color w:val="000000"/>
          <w:sz w:val="28"/>
          <w:lang w:val="ru-RU"/>
        </w:rPr>
        <w:t>ред</w:t>
      </w:r>
      <w:proofErr w:type="spellEnd"/>
      <w:r w:rsidRPr="001E20D2">
        <w:rPr>
          <w:rFonts w:ascii="Times New Roman" w:hAnsi="Times New Roman"/>
          <w:color w:val="000000"/>
          <w:sz w:val="28"/>
          <w:lang w:val="ru-RU"/>
        </w:rPr>
        <w:t xml:space="preserve"> Егорова С. Н., Акционерное общество «Издательство «Просвещение»</w:t>
      </w:r>
      <w:r w:rsidRPr="001E20D2">
        <w:rPr>
          <w:sz w:val="28"/>
          <w:lang w:val="ru-RU"/>
        </w:rPr>
        <w:br/>
      </w:r>
      <w:r w:rsidRPr="001E20D2">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w:t>
      </w:r>
      <w:proofErr w:type="spellStart"/>
      <w:r w:rsidRPr="001E20D2">
        <w:rPr>
          <w:rFonts w:ascii="Times New Roman" w:hAnsi="Times New Roman"/>
          <w:color w:val="000000"/>
          <w:sz w:val="28"/>
          <w:lang w:val="ru-RU"/>
        </w:rPr>
        <w:t>ред</w:t>
      </w:r>
      <w:proofErr w:type="spellEnd"/>
      <w:r w:rsidRPr="001E20D2">
        <w:rPr>
          <w:rFonts w:ascii="Times New Roman" w:hAnsi="Times New Roman"/>
          <w:color w:val="000000"/>
          <w:sz w:val="28"/>
          <w:lang w:val="ru-RU"/>
        </w:rPr>
        <w:t xml:space="preserve"> Егорова С. Н., Акционерное общество «Издательство «Просвещение»</w:t>
      </w:r>
      <w:r w:rsidRPr="001E20D2">
        <w:rPr>
          <w:sz w:val="28"/>
          <w:lang w:val="ru-RU"/>
        </w:rPr>
        <w:br/>
      </w:r>
      <w:bookmarkStart w:id="8" w:name="dea971fa-9aae-469c-8a9b-f4f233706a2c"/>
      <w:r w:rsidRPr="001E20D2">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8"/>
      <w:r w:rsidRPr="001E20D2">
        <w:rPr>
          <w:rFonts w:ascii="Times New Roman" w:hAnsi="Times New Roman"/>
          <w:color w:val="000000"/>
          <w:sz w:val="28"/>
          <w:lang w:val="ru-RU"/>
        </w:rPr>
        <w:t>‌​</w:t>
      </w:r>
    </w:p>
    <w:p w:rsidR="00F95549" w:rsidRPr="001E20D2" w:rsidRDefault="00594908">
      <w:pPr>
        <w:spacing w:after="0" w:line="480" w:lineRule="auto"/>
        <w:ind w:left="120"/>
        <w:rPr>
          <w:lang w:val="ru-RU"/>
        </w:rPr>
      </w:pPr>
      <w:r w:rsidRPr="001E20D2">
        <w:rPr>
          <w:rFonts w:ascii="Times New Roman" w:hAnsi="Times New Roman"/>
          <w:color w:val="000000"/>
          <w:sz w:val="28"/>
          <w:lang w:val="ru-RU"/>
        </w:rPr>
        <w:t>​‌‌</w:t>
      </w:r>
    </w:p>
    <w:p w:rsidR="00F95549" w:rsidRPr="001E20D2" w:rsidRDefault="00594908">
      <w:pPr>
        <w:spacing w:after="0"/>
        <w:ind w:left="120"/>
        <w:rPr>
          <w:lang w:val="ru-RU"/>
        </w:rPr>
      </w:pPr>
      <w:r w:rsidRPr="001E20D2">
        <w:rPr>
          <w:rFonts w:ascii="Times New Roman" w:hAnsi="Times New Roman"/>
          <w:color w:val="000000"/>
          <w:sz w:val="28"/>
          <w:lang w:val="ru-RU"/>
        </w:rPr>
        <w:t>​</w:t>
      </w:r>
    </w:p>
    <w:bookmarkEnd w:id="7"/>
    <w:sectPr w:rsidR="00F95549" w:rsidRPr="001E20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FF7"/>
    <w:multiLevelType w:val="multilevel"/>
    <w:tmpl w:val="ACDE47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49"/>
    <w:rsid w:val="001E20D2"/>
    <w:rsid w:val="00594908"/>
    <w:rsid w:val="0075526A"/>
    <w:rsid w:val="009A46FB"/>
    <w:rsid w:val="00C7197F"/>
    <w:rsid w:val="00F955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10F64-0576-48B3-A53B-9B0E7825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96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590" TargetMode="External"/><Relationship Id="rId13" Type="http://schemas.openxmlformats.org/officeDocument/2006/relationships/hyperlink" Target="https://m.edsoo.ru/7f41b590" TargetMode="External"/><Relationship Id="rId3" Type="http://schemas.openxmlformats.org/officeDocument/2006/relationships/settings" Target="settings.xml"/><Relationship Id="rId7" Type="http://schemas.openxmlformats.org/officeDocument/2006/relationships/hyperlink" Target="https://m.edsoo.ru/7f41b590" TargetMode="External"/><Relationship Id="rId12" Type="http://schemas.openxmlformats.org/officeDocument/2006/relationships/hyperlink" Target="https://m.edsoo.ru/7f41b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b590" TargetMode="External"/><Relationship Id="rId11" Type="http://schemas.openxmlformats.org/officeDocument/2006/relationships/hyperlink" Target="https://m.edsoo.ru/7f41b590" TargetMode="External"/><Relationship Id="rId5" Type="http://schemas.openxmlformats.org/officeDocument/2006/relationships/hyperlink" Target="https://m.edsoo.ru/7f41b590" TargetMode="External"/><Relationship Id="rId15" Type="http://schemas.openxmlformats.org/officeDocument/2006/relationships/theme" Target="theme/theme1.xml"/><Relationship Id="rId10"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b5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7405</Words>
  <Characters>42214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 Дмитрий Юрьевич</dc:creator>
  <cp:lastModifiedBy>Хомяк Дмитрий Юрьевич</cp:lastModifiedBy>
  <cp:revision>4</cp:revision>
  <dcterms:created xsi:type="dcterms:W3CDTF">2023-09-08T03:24:00Z</dcterms:created>
  <dcterms:modified xsi:type="dcterms:W3CDTF">2023-10-19T02:18:00Z</dcterms:modified>
</cp:coreProperties>
</file>