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CD" w:rsidRDefault="00E10DCD" w:rsidP="00E10DC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телефонах органов и учреждений системы профилактики безнадзорности и правонарушений несовершеннолетних, оказывающих психологическую и иную помощь несовершеннолетним и родителя (законным представителям)</w:t>
      </w:r>
    </w:p>
    <w:p w:rsidR="00E10DCD" w:rsidRDefault="00E10DCD" w:rsidP="00E10DC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777"/>
        <w:gridCol w:w="3111"/>
      </w:tblGrid>
      <w:tr w:rsidR="00E10DCD" w:rsidRPr="003955A8" w:rsidTr="00FE0B76">
        <w:tc>
          <w:tcPr>
            <w:tcW w:w="458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777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Организация   </w:t>
            </w:r>
          </w:p>
        </w:tc>
        <w:tc>
          <w:tcPr>
            <w:tcW w:w="3111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Телефон </w:t>
            </w:r>
          </w:p>
        </w:tc>
      </w:tr>
      <w:tr w:rsidR="00E10DCD" w:rsidRPr="003955A8" w:rsidTr="00FE0B76">
        <w:tc>
          <w:tcPr>
            <w:tcW w:w="9346" w:type="dxa"/>
            <w:gridSpan w:val="3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БУ ХМАО-Югры «Мегионский комплексный центр социального обслуживания населения»</w:t>
            </w:r>
          </w:p>
        </w:tc>
      </w:tr>
      <w:tr w:rsidR="00E10DCD" w:rsidRPr="003955A8" w:rsidTr="00FE0B76">
        <w:tc>
          <w:tcPr>
            <w:tcW w:w="458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777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111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43718</w:t>
            </w:r>
          </w:p>
        </w:tc>
      </w:tr>
      <w:tr w:rsidR="00E10DCD" w:rsidRPr="003955A8" w:rsidTr="00FE0B76">
        <w:tc>
          <w:tcPr>
            <w:tcW w:w="458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777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3111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43117</w:t>
            </w:r>
          </w:p>
        </w:tc>
      </w:tr>
      <w:tr w:rsidR="00E10DCD" w:rsidRPr="003955A8" w:rsidTr="00FE0B76">
        <w:tc>
          <w:tcPr>
            <w:tcW w:w="458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777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Отделение для несовершеннолетних «Социальный приют для детей»</w:t>
            </w:r>
          </w:p>
        </w:tc>
        <w:tc>
          <w:tcPr>
            <w:tcW w:w="3111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55989</w:t>
            </w:r>
          </w:p>
        </w:tc>
      </w:tr>
      <w:tr w:rsidR="00E10DCD" w:rsidRPr="003955A8" w:rsidTr="00FE0B76">
        <w:tc>
          <w:tcPr>
            <w:tcW w:w="458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777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Горячая линия по оказанию бесплатной психологической помощи</w:t>
            </w:r>
          </w:p>
        </w:tc>
        <w:tc>
          <w:tcPr>
            <w:tcW w:w="3111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8-904-46-93401</w:t>
            </w:r>
          </w:p>
        </w:tc>
      </w:tr>
      <w:tr w:rsidR="00E10DCD" w:rsidRPr="003955A8" w:rsidTr="00FE0B76">
        <w:tc>
          <w:tcPr>
            <w:tcW w:w="9346" w:type="dxa"/>
            <w:gridSpan w:val="3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Департамент об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разования </w:t>
            </w: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города Мегиона</w:t>
            </w:r>
          </w:p>
        </w:tc>
      </w:tr>
      <w:tr w:rsidR="00E10DCD" w:rsidRPr="003955A8" w:rsidTr="00FE0B76">
        <w:tc>
          <w:tcPr>
            <w:tcW w:w="458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777" w:type="dxa"/>
          </w:tcPr>
          <w:p w:rsidR="00E10DCD" w:rsidRPr="003955A8" w:rsidRDefault="00E10DCD" w:rsidP="00FE0B76">
            <w:pPr>
              <w:rPr>
                <w:rFonts w:ascii="Times New Roman" w:hAnsi="Times New Roman" w:cs="Times New Roman"/>
              </w:rPr>
            </w:pPr>
            <w:r w:rsidRPr="003955A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955A8">
              <w:rPr>
                <w:rFonts w:ascii="Times New Roman" w:hAnsi="Times New Roman" w:cs="Times New Roman"/>
                <w:color w:val="000000" w:themeColor="text1"/>
              </w:rPr>
              <w:t xml:space="preserve">о вопросам </w:t>
            </w:r>
            <w:r w:rsidRPr="003955A8">
              <w:rPr>
                <w:rFonts w:ascii="Times New Roman" w:hAnsi="Times New Roman" w:cs="Times New Roman"/>
                <w:bCs/>
                <w:color w:val="000000" w:themeColor="text1"/>
              </w:rPr>
              <w:t>э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кзаменационной кампании ЕГЭ 2022</w:t>
            </w:r>
          </w:p>
        </w:tc>
        <w:tc>
          <w:tcPr>
            <w:tcW w:w="3111" w:type="dxa"/>
          </w:tcPr>
          <w:p w:rsidR="00E10DCD" w:rsidRPr="003955A8" w:rsidRDefault="00E10DCD" w:rsidP="00FE0B76">
            <w:pPr>
              <w:rPr>
                <w:rFonts w:ascii="Times New Roman" w:hAnsi="Times New Roman" w:cs="Times New Roman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>8 (34643) 9-66-58 (доб.505)</w:t>
            </w:r>
          </w:p>
        </w:tc>
      </w:tr>
      <w:tr w:rsidR="00E10DCD" w:rsidRPr="003955A8" w:rsidTr="00FE0B76">
        <w:tc>
          <w:tcPr>
            <w:tcW w:w="458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777" w:type="dxa"/>
          </w:tcPr>
          <w:p w:rsidR="00E10DCD" w:rsidRPr="003955A8" w:rsidRDefault="00E10DCD" w:rsidP="00FE0B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3955A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 вопросам работы дошкольных учреждений (оформление в детский сад)</w:t>
            </w:r>
          </w:p>
        </w:tc>
        <w:tc>
          <w:tcPr>
            <w:tcW w:w="3111" w:type="dxa"/>
          </w:tcPr>
          <w:p w:rsidR="00E10DCD" w:rsidRPr="003955A8" w:rsidRDefault="00E10DCD" w:rsidP="00FE0B76">
            <w:pPr>
              <w:rPr>
                <w:rFonts w:ascii="Times New Roman" w:hAnsi="Times New Roman" w:cs="Times New Roman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>8 (34643) 9-66-58 (доб.504)</w:t>
            </w:r>
          </w:p>
        </w:tc>
      </w:tr>
      <w:tr w:rsidR="00E10DCD" w:rsidRPr="003955A8" w:rsidTr="00FE0B76">
        <w:tc>
          <w:tcPr>
            <w:tcW w:w="458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777" w:type="dxa"/>
          </w:tcPr>
          <w:p w:rsidR="00E10DCD" w:rsidRPr="003955A8" w:rsidRDefault="00E10DCD" w:rsidP="00FE0B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 xml:space="preserve">По вопросам организации отдыха, оздоровления детей </w:t>
            </w:r>
          </w:p>
        </w:tc>
        <w:tc>
          <w:tcPr>
            <w:tcW w:w="3111" w:type="dxa"/>
          </w:tcPr>
          <w:p w:rsidR="00E10DCD" w:rsidRPr="003955A8" w:rsidRDefault="00E10DCD" w:rsidP="00FE0B76">
            <w:pPr>
              <w:rPr>
                <w:rFonts w:ascii="Times New Roman" w:hAnsi="Times New Roman" w:cs="Times New Roman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 xml:space="preserve">8 (34643) 9-66-59 </w:t>
            </w:r>
          </w:p>
        </w:tc>
      </w:tr>
      <w:tr w:rsidR="00E10DCD" w:rsidRPr="003955A8" w:rsidTr="00FE0B76">
        <w:tc>
          <w:tcPr>
            <w:tcW w:w="9346" w:type="dxa"/>
            <w:gridSpan w:val="3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БУ ХМАО-Югры «Мегионская городская больница» </w:t>
            </w:r>
          </w:p>
        </w:tc>
      </w:tr>
      <w:tr w:rsidR="00E10DCD" w:rsidRPr="003955A8" w:rsidTr="00FE0B76">
        <w:tc>
          <w:tcPr>
            <w:tcW w:w="458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5777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Кабинет медико-социальной помощи женщинам женской консультации </w:t>
            </w:r>
          </w:p>
        </w:tc>
        <w:tc>
          <w:tcPr>
            <w:tcW w:w="3111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89527127023</w:t>
            </w:r>
          </w:p>
        </w:tc>
      </w:tr>
      <w:tr w:rsidR="00E10DCD" w:rsidRPr="003955A8" w:rsidTr="00FE0B76">
        <w:tc>
          <w:tcPr>
            <w:tcW w:w="9346" w:type="dxa"/>
            <w:gridSpan w:val="3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КУ «Мегионский центр занятости населения»</w:t>
            </w:r>
          </w:p>
        </w:tc>
      </w:tr>
      <w:tr w:rsidR="00E10DCD" w:rsidRPr="003955A8" w:rsidTr="00FE0B76">
        <w:tc>
          <w:tcPr>
            <w:tcW w:w="458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5777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Содействие трудоустройству </w:t>
            </w:r>
          </w:p>
        </w:tc>
        <w:tc>
          <w:tcPr>
            <w:tcW w:w="3111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8(34643)22963</w:t>
            </w:r>
          </w:p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8(34643)24944</w:t>
            </w:r>
          </w:p>
        </w:tc>
      </w:tr>
      <w:tr w:rsidR="00E10DCD" w:rsidRPr="003955A8" w:rsidTr="00FE0B76">
        <w:tc>
          <w:tcPr>
            <w:tcW w:w="9346" w:type="dxa"/>
            <w:gridSpan w:val="3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БУ ХМАО-Югры «Психоневрологическая больница имени Святой Преподобномученицы Елизаветы»</w:t>
            </w:r>
          </w:p>
        </w:tc>
      </w:tr>
      <w:tr w:rsidR="00E10DCD" w:rsidRPr="003955A8" w:rsidTr="00FE0B76">
        <w:tc>
          <w:tcPr>
            <w:tcW w:w="458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5777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Психологическая поддержка граждан </w:t>
            </w:r>
          </w:p>
        </w:tc>
        <w:tc>
          <w:tcPr>
            <w:tcW w:w="3111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8 (34643) 35155 </w:t>
            </w:r>
          </w:p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34803</w:t>
            </w:r>
          </w:p>
        </w:tc>
      </w:tr>
      <w:tr w:rsidR="00E10DCD" w:rsidRPr="003955A8" w:rsidTr="00FE0B76">
        <w:tc>
          <w:tcPr>
            <w:tcW w:w="9346" w:type="dxa"/>
            <w:gridSpan w:val="3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Управление опеки и попечительства администрации города Мегиона </w:t>
            </w:r>
          </w:p>
        </w:tc>
      </w:tr>
      <w:tr w:rsidR="00E10DCD" w:rsidRPr="003955A8" w:rsidTr="00FE0B76">
        <w:tc>
          <w:tcPr>
            <w:tcW w:w="458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5777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Консультация граждан по вопросам установления опеки, попечительства над недееспособными гражданами, определение места жительства ребёнка с одним из родителей, общение отдельно проживающего родителя с ребёнком, общение родственников с несовершеннолетними, учреждение опеки (попечительства) над несовершеннолетними, обеспечения и сохранности жилья подопечных и лиц из числа детей-сирот и детей, оставшихся без попечения родителей; по исполнению обязанностей выплаты алиментов, отчуждение имущества несовершеннолетних</w:t>
            </w:r>
          </w:p>
        </w:tc>
        <w:tc>
          <w:tcPr>
            <w:tcW w:w="3111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23350</w:t>
            </w:r>
          </w:p>
        </w:tc>
      </w:tr>
      <w:tr w:rsidR="00E10DCD" w:rsidRPr="003955A8" w:rsidTr="00FE0B76">
        <w:tc>
          <w:tcPr>
            <w:tcW w:w="9346" w:type="dxa"/>
            <w:gridSpan w:val="3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Муниципальная комиссия по делам несовершеннолетних и защите их прав в городе Мегионе </w:t>
            </w:r>
          </w:p>
        </w:tc>
      </w:tr>
      <w:tr w:rsidR="00E10DCD" w:rsidRPr="003955A8" w:rsidTr="00FE0B76">
        <w:tc>
          <w:tcPr>
            <w:tcW w:w="458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5777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Детская общественная приемная </w:t>
            </w:r>
          </w:p>
        </w:tc>
        <w:tc>
          <w:tcPr>
            <w:tcW w:w="3111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32175</w:t>
            </w:r>
          </w:p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33255</w:t>
            </w:r>
          </w:p>
        </w:tc>
      </w:tr>
      <w:tr w:rsidR="00E10DCD" w:rsidRPr="003955A8" w:rsidTr="00FE0B76">
        <w:tc>
          <w:tcPr>
            <w:tcW w:w="9346" w:type="dxa"/>
            <w:gridSpan w:val="3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ОМВД России по городу Мегиону</w:t>
            </w:r>
          </w:p>
        </w:tc>
      </w:tr>
      <w:tr w:rsidR="00E10DCD" w:rsidRPr="003955A8" w:rsidTr="00FE0B76">
        <w:tc>
          <w:tcPr>
            <w:tcW w:w="458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5777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Дежурная часть </w:t>
            </w:r>
          </w:p>
        </w:tc>
        <w:tc>
          <w:tcPr>
            <w:tcW w:w="3111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20002</w:t>
            </w:r>
          </w:p>
        </w:tc>
      </w:tr>
      <w:tr w:rsidR="00E10DCD" w:rsidRPr="003955A8" w:rsidTr="00FE0B76">
        <w:tc>
          <w:tcPr>
            <w:tcW w:w="458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5777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Единый экстренный канал помощи</w:t>
            </w:r>
          </w:p>
        </w:tc>
        <w:tc>
          <w:tcPr>
            <w:tcW w:w="3111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102/112 (для любых операторов мобильной связи)</w:t>
            </w:r>
          </w:p>
        </w:tc>
      </w:tr>
      <w:tr w:rsidR="00E10DCD" w:rsidRPr="003955A8" w:rsidTr="00FE0B76">
        <w:tc>
          <w:tcPr>
            <w:tcW w:w="458" w:type="dxa"/>
          </w:tcPr>
          <w:p w:rsidR="00E10DCD" w:rsidRPr="003955A8" w:rsidRDefault="00E10DCD" w:rsidP="00FE0B7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5777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Единый телефон доверия УМВД России по Ханты-Мансийскому автономному округу — Югре</w:t>
            </w:r>
          </w:p>
        </w:tc>
        <w:tc>
          <w:tcPr>
            <w:tcW w:w="3111" w:type="dxa"/>
          </w:tcPr>
          <w:p w:rsidR="00E10DCD" w:rsidRPr="003955A8" w:rsidRDefault="00E10DCD" w:rsidP="00FE0B7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(3467) 398300</w:t>
            </w:r>
          </w:p>
        </w:tc>
      </w:tr>
    </w:tbl>
    <w:p w:rsidR="00E10DCD" w:rsidRPr="007C7D0D" w:rsidRDefault="00E10DCD" w:rsidP="00E10DCD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33D46" w:rsidRPr="00E10DCD" w:rsidRDefault="00F33D46" w:rsidP="00E10DCD">
      <w:bookmarkStart w:id="0" w:name="_GoBack"/>
      <w:bookmarkEnd w:id="0"/>
    </w:p>
    <w:sectPr w:rsidR="00F33D46" w:rsidRPr="00E10DCD" w:rsidSect="003955A8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06"/>
    <w:rsid w:val="00C12906"/>
    <w:rsid w:val="00DA4342"/>
    <w:rsid w:val="00E10DCD"/>
    <w:rsid w:val="00F3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43D3C-00FA-4D4B-93C1-1E25EC71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4</cp:revision>
  <cp:lastPrinted>2022-05-11T09:13:00Z</cp:lastPrinted>
  <dcterms:created xsi:type="dcterms:W3CDTF">2022-05-11T06:10:00Z</dcterms:created>
  <dcterms:modified xsi:type="dcterms:W3CDTF">2022-05-11T09:15:00Z</dcterms:modified>
</cp:coreProperties>
</file>