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D2" w:rsidRDefault="00F779D2" w:rsidP="00A712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3F75" w:rsidRPr="00983F75" w:rsidRDefault="00983F75" w:rsidP="00983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ООП ООО,</w:t>
      </w:r>
    </w:p>
    <w:p w:rsidR="00983F75" w:rsidRPr="00983F75" w:rsidRDefault="00983F75" w:rsidP="00983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приказом МАОУ «СОШ №4»</w:t>
      </w:r>
    </w:p>
    <w:p w:rsidR="00983F75" w:rsidRPr="00983F75" w:rsidRDefault="00983F75" w:rsidP="00983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августа 2021 г. № 905/О</w:t>
      </w:r>
    </w:p>
    <w:p w:rsidR="00874A9C" w:rsidRDefault="00874A9C" w:rsidP="00874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A9C" w:rsidRDefault="00874A9C" w:rsidP="00874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A9C" w:rsidRDefault="00874A9C" w:rsidP="00874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A9C" w:rsidRDefault="00874A9C" w:rsidP="00874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A9C" w:rsidRDefault="00874A9C" w:rsidP="00874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A9C" w:rsidRDefault="00874A9C" w:rsidP="00874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A9C" w:rsidRDefault="00874A9C" w:rsidP="00874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A9C" w:rsidRDefault="00874A9C" w:rsidP="00874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A9C" w:rsidRDefault="00874A9C" w:rsidP="00874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A9C" w:rsidRDefault="00874A9C" w:rsidP="00874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A9C" w:rsidRDefault="00874A9C" w:rsidP="00874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A9C" w:rsidRDefault="00874A9C" w:rsidP="0087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A9C" w:rsidRDefault="00874A9C" w:rsidP="00215CA1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D4F3A">
        <w:rPr>
          <w:rFonts w:ascii="Times New Roman" w:hAnsi="Times New Roman" w:cs="Times New Roman"/>
          <w:b/>
          <w:sz w:val="96"/>
          <w:szCs w:val="96"/>
        </w:rPr>
        <w:t>Рабочая программа</w:t>
      </w:r>
    </w:p>
    <w:p w:rsidR="00983F75" w:rsidRDefault="00983F75" w:rsidP="00215CA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учебного предмета</w:t>
      </w:r>
      <w:r w:rsidR="006C1A66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874A9C" w:rsidRDefault="006C1A66" w:rsidP="00215CA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«Литература»</w:t>
      </w:r>
    </w:p>
    <w:p w:rsidR="00874A9C" w:rsidRDefault="00874A9C" w:rsidP="00215CA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9 класс</w:t>
      </w:r>
    </w:p>
    <w:p w:rsidR="00874A9C" w:rsidRDefault="00874A9C" w:rsidP="00215CA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(3 ч. в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нед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>., 102 часа в год)</w:t>
      </w:r>
    </w:p>
    <w:p w:rsidR="00874A9C" w:rsidRDefault="00874A9C" w:rsidP="00215CA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74A9C" w:rsidRDefault="00874A9C" w:rsidP="00874A9C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215CA1" w:rsidRDefault="00874A9C" w:rsidP="00874A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Учитель:</w:t>
      </w:r>
      <w:r w:rsidR="004F0F9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15CA1">
        <w:rPr>
          <w:rFonts w:ascii="Times New Roman" w:hAnsi="Times New Roman" w:cs="Times New Roman"/>
          <w:b/>
          <w:i/>
          <w:sz w:val="36"/>
          <w:szCs w:val="36"/>
        </w:rPr>
        <w:t xml:space="preserve">Кравченко В. Л. </w:t>
      </w:r>
    </w:p>
    <w:p w:rsidR="00215CA1" w:rsidRDefault="00215CA1" w:rsidP="00874A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Лукманова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Г. Р.</w:t>
      </w:r>
    </w:p>
    <w:p w:rsidR="00215CA1" w:rsidRDefault="00215CA1" w:rsidP="00215C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Ракша Е. И.</w:t>
      </w:r>
    </w:p>
    <w:p w:rsidR="00874A9C" w:rsidRDefault="00215CA1" w:rsidP="00874A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Трипольская М. С.</w:t>
      </w:r>
      <w:r w:rsidR="00874A9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74A9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874A9C" w:rsidRDefault="00874A9C" w:rsidP="00874A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74A9C" w:rsidRDefault="00874A9C" w:rsidP="00874A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74A9C" w:rsidRDefault="00874A9C" w:rsidP="00874A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74A9C" w:rsidRDefault="00874A9C" w:rsidP="00874A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74A9C" w:rsidRDefault="00874A9C" w:rsidP="00874A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74A9C" w:rsidRDefault="00874A9C" w:rsidP="00874A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74A9C" w:rsidRDefault="00874A9C" w:rsidP="00983F75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6C1A66" w:rsidRDefault="006C1A66" w:rsidP="00874A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74A9C" w:rsidRPr="005D4F3A" w:rsidRDefault="00215CA1" w:rsidP="00874A9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</w:t>
      </w:r>
      <w:r w:rsidR="00874A9C" w:rsidRPr="005D4F3A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– 2022</w:t>
      </w:r>
    </w:p>
    <w:p w:rsidR="00874A9C" w:rsidRPr="005D4F3A" w:rsidRDefault="00874A9C" w:rsidP="00874A9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4F3A">
        <w:rPr>
          <w:rFonts w:ascii="Times New Roman" w:hAnsi="Times New Roman" w:cs="Times New Roman"/>
          <w:b/>
          <w:sz w:val="48"/>
          <w:szCs w:val="48"/>
        </w:rPr>
        <w:t>учебный год</w:t>
      </w:r>
    </w:p>
    <w:p w:rsidR="00EF4A86" w:rsidRPr="00EF4A86" w:rsidRDefault="00EF4A86" w:rsidP="00EF4A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конкретного предмета, курса</w:t>
      </w:r>
    </w:p>
    <w:p w:rsid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 результаты</w:t>
      </w:r>
      <w:proofErr w:type="gramEnd"/>
      <w:r w:rsidR="00874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F4A86" w:rsidRPr="00EF4A86" w:rsidRDefault="00EF4A86" w:rsidP="00EF4A86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духовно-нравственных качеств личности, </w:t>
      </w:r>
    </w:p>
    <w:p w:rsidR="00EF4A86" w:rsidRPr="00EF4A86" w:rsidRDefault="00EF4A86" w:rsidP="00EF4A86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EF4A86" w:rsidRPr="006C1A66" w:rsidRDefault="00EF4A86" w:rsidP="006C1A66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F4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EF4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 обучения</w:t>
      </w: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F4A86" w:rsidRPr="00EF4A86" w:rsidRDefault="00EF4A86" w:rsidP="00EF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характерных причинно-следственных связей;</w:t>
      </w:r>
    </w:p>
    <w:p w:rsidR="00EF4A86" w:rsidRPr="00EF4A86" w:rsidRDefault="00EF4A86" w:rsidP="00EF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 сопоставление;</w:t>
      </w:r>
    </w:p>
    <w:p w:rsidR="00EF4A86" w:rsidRPr="00EF4A86" w:rsidRDefault="00EF4A86" w:rsidP="00EF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различать: факт, мнение, доказательство, гипотеза, аксиома;</w:t>
      </w:r>
    </w:p>
    <w:p w:rsidR="00EF4A86" w:rsidRPr="00EF4A86" w:rsidRDefault="00EF4A86" w:rsidP="00EF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выполнение различных творческих работ;</w:t>
      </w:r>
    </w:p>
    <w:p w:rsidR="00EF4A86" w:rsidRPr="00EF4A86" w:rsidRDefault="00EF4A86" w:rsidP="00EF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устно и письменно передавать содержание текста в сжатом или развернутом виде;</w:t>
      </w:r>
    </w:p>
    <w:p w:rsidR="00EF4A86" w:rsidRPr="00EF4A86" w:rsidRDefault="00EF4A86" w:rsidP="00EF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EF4A86" w:rsidRPr="00EF4A86" w:rsidRDefault="00EF4A86" w:rsidP="00EF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</w:t>
      </w:r>
      <w:proofErr w:type="spell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аудиолвизуальный</w:t>
      </w:r>
      <w:proofErr w:type="spell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и др.) в соответствии с коммуникативной задачей;</w:t>
      </w:r>
    </w:p>
    <w:p w:rsidR="00EF4A86" w:rsidRPr="00EF4A86" w:rsidRDefault="00EF4A86" w:rsidP="00EF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плана, тезиса, конспекта;</w:t>
      </w:r>
    </w:p>
    <w:p w:rsidR="00EF4A86" w:rsidRPr="00EF4A86" w:rsidRDefault="00EF4A86" w:rsidP="00EF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EF4A86" w:rsidRPr="00EF4A86" w:rsidRDefault="00EF4A86" w:rsidP="00EF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EF4A86" w:rsidRPr="00EF4A86" w:rsidRDefault="00EF4A86" w:rsidP="006C1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основной школы состоят в следующем: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познавательной сфере</w:t>
      </w: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ценностно-ориентационной сфере</w:t>
      </w: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формулирование собственного отношения к произведениям русской литературы, их оценка; 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авторской позиции и свое отношение к ней;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коммуникативной сфере: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эстетической сфере: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F4A86" w:rsidRPr="00EF4A86" w:rsidRDefault="00EF4A86" w:rsidP="00EF4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EF4A86" w:rsidRDefault="00EF4A86" w:rsidP="00A712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4A86" w:rsidRPr="00EF4A86" w:rsidRDefault="00EF4A86" w:rsidP="00EF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6C1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учебного </w:t>
      </w: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предмета, курса</w:t>
      </w:r>
    </w:p>
    <w:p w:rsidR="00EF4A86" w:rsidRPr="00EF4A86" w:rsidRDefault="00EF4A86" w:rsidP="00EF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 ч.)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её гуманизм, гражданский и патриотический пафос. Национальная самобытность русской литературы. Русская литература в контексте мировой. Эпохи развития литературы. Понятие о литературном процессе.</w:t>
      </w:r>
    </w:p>
    <w:p w:rsidR="00983F75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литературы (6 ч.)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</w:t>
      </w:r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евнерусская литература (1   ч.)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Патриотический пафос, поучительный характер и особенности образной системы древнерусской литературы. Истоки и начало древнерусской литературы, её христианско-православные корни. Многообразие жанров древнерусской литературы (летопись, слово, житие, поучение).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«Слово о полку </w:t>
      </w:r>
      <w:proofErr w:type="gramStart"/>
      <w:r w:rsidR="0045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Игореве»  (</w:t>
      </w:r>
      <w:proofErr w:type="gramEnd"/>
      <w:r w:rsidR="0045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"Слова…", его издание и изучение. Вопрос о времени создания и об авторстве "Слова…". Историческая основа памятника, его сюжет. Жанр и композиция "Слова…". Образ русской земли и нравственно-патриотическая идея "Слова". Образы русских князей. Характер князя Игоря. «Золотое слово» Святослава. Ярославна как идеальный образ русской женщины. Символика “Слова”, своеобразие авторского стиля. "Слово" и фольклорная традиция. Значение "Слова" для русской культуры. Переводы и переложения произведения. Сочинение.</w:t>
      </w:r>
    </w:p>
    <w:p w:rsidR="004542CA" w:rsidRDefault="002265A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 XVIII века </w:t>
      </w:r>
      <w:r w:rsidR="00CC5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(12 ч.)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р</w:t>
      </w:r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усской литературы XVIII в (1 ч.</w:t>
      </w: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 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Идейно-художественное своеобразие </w:t>
      </w:r>
      <w:proofErr w:type="gram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 эпохи</w:t>
      </w:r>
      <w:proofErr w:type="gram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Просвещения. Классицизм как литературное направление. Идея гражданского служения, прославление величия и могущества Российского государства. Античность и классицизм. Сентиментализм как литературное направление. Зарождение в литературе антикрепостнической направленности.</w:t>
      </w: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М.В. Ломоносов (2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(обзор). 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«Ода на день восшествия на Всероссийский престол Ее Величества государыни Императрицы </w:t>
      </w:r>
      <w:proofErr w:type="spell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Елисаветы</w:t>
      </w:r>
      <w:proofErr w:type="spell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Петровны, 1747 года» (фрагменты), «Разговор с Анакреоном»,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оды. Прославление в оде важнейших ценностей русского Просвещения: мира, родины, науки. Средства создания образа идеального монарха.</w:t>
      </w: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Г.Р. Державин (2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«Бог», «Памятник»</w:t>
      </w:r>
      <w:proofErr w:type="gram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, »Властителям</w:t>
      </w:r>
      <w:proofErr w:type="gram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судиям», «На смерть князя Мещерского». Обличение несправедливости.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 и новаторство в поэзии Г.Р. Державина. Жанры поэзии Державина. Отражение в лирике поэта представлений о подлинных жизненных ценностях. Философская проблематика произведений Державина. Взгляды Державина на поэта и поэзию, гражданский пафос его лирики.</w:t>
      </w: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Радищев (2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из Петербурга в Москву» (обзор).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"Путешествии…" просветительских взглядов автора. Быт и нравы крепостнической Руси в книге Радищева, ее гражданский пафос. Черты классицизма и сентиментализма в "Путешествии…". Жанр путешествия как форма панорамного изображения русской жизни.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Художественное и тематическое своеобразие русской</w:t>
      </w:r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литературы XVIII века.  (2 ч.</w:t>
      </w: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Систематизация изученного материала.</w:t>
      </w:r>
      <w:r w:rsidR="004F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итоговой таблицы «</w:t>
      </w: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XVIII века» Тест или творческое задание.</w:t>
      </w:r>
    </w:p>
    <w:p w:rsidR="004542CA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 XIX века </w:t>
      </w:r>
      <w:r w:rsidR="004F0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 ч.)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Поэзия, проза, драматургия XIX века. «Золото</w:t>
      </w:r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век русской литературы» (1 ч.</w:t>
      </w: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об авторах и произведениях, определивших лицо литературы XIX века. XIX век в русской критике, публицистике, мемуарной литературе. 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Романтизм.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понимание человека в его связях с национальной историей (Отечественная война 1812 г., восстание декабристов, отмена крепостного права). Осмысление русской литературой ценностей европейской и мировой культуры. Романтизм как литературное направление.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Особенности романтического пейзажа. Формирование представлений о национальной самобытности. А. С. Пушкин как основоположник новой русской литературы. Роль литературы в формировании русского языка. 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личности и общества. Тип героя-индивидуалиста. Образ «героя времени». Образ человека-праведника. Образ русской женщины и проблема женского счастья. Человек в ситуации нравственного выбора. Интерес русских писателей к проблеме народа. Реализм в русской литературе, многообразие реалистических тенденций. Историзм и психологизм в литературе. Нравственные и философские искания русских писателей. Глубинная, таинственная связь человека и природы.</w:t>
      </w:r>
    </w:p>
    <w:p w:rsidR="00EF4A86" w:rsidRPr="00EF4A86" w:rsidRDefault="0086113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В.А.Жуковский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творчество. Особенности поэтического </w:t>
      </w:r>
      <w:proofErr w:type="gram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 В.А.Жуковского</w:t>
      </w:r>
      <w:proofErr w:type="gram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«Светлана».</w:t>
      </w:r>
    </w:p>
    <w:p w:rsidR="00EF4A86" w:rsidRPr="00EF4A86" w:rsidRDefault="007B182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 Грибоедов (8</w:t>
      </w:r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Комедия «Горе от ума» 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жанра комедии. Искусство построения интриги (любовный и социально-психологический конфликт). Смысл названия и проблема ума в комедии. Чацкий и </w:t>
      </w:r>
      <w:proofErr w:type="spell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фамусовская</w:t>
      </w:r>
      <w:proofErr w:type="spell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Москва. Мастерство драматурга в создании характеров (Софья, Молчалин, Репетилов и др.). "Открытость" финала пьесы, его нравственно-философское звучание. Черты классицизма и реализма в комедии, образность и афористичность ее языка.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комедии в критическом этюде И.А. Гончарова “</w:t>
      </w:r>
      <w:proofErr w:type="spell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Мильон</w:t>
      </w:r>
      <w:proofErr w:type="spell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терзаний”. Домашнее сочинение по произведению. Контрольный тест.</w:t>
      </w:r>
    </w:p>
    <w:p w:rsidR="00EF4A86" w:rsidRPr="00EF4A86" w:rsidRDefault="002E06FC" w:rsidP="00EF4A86">
      <w:p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 Пушкин (19</w:t>
      </w:r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«К Чаадаеву», «К морю», «Пророк», «Анчар», «На холмах Грузии лежит ночная мгла…», «Я вас любил: любовь еще, быть может…», «Бесы», «Я памятник себе воздвиг нерукотворный…»;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«Деревня», «Осень» (возможен выбор </w:t>
      </w:r>
      <w:proofErr w:type="gram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 других</w:t>
      </w:r>
      <w:proofErr w:type="gram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стихотворений).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Поэтическое новаторство Пушкина, трансформация традиционных жанров в пушкинской лирике. Основные мотивы поэзии Пушкина (свобода, любовь, дружба, творчество), их развитие на разных этапах его творческого пути. Образно-стилистическое богатство и философская глубина лирики Пушкина. Гармония мысли и образа. "Чувства добрые" как нравственная основа пушкинской лирики.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«Цыганы» (возможен выбор другой романтической поэмы)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романтизма в произведении. Образ главного героя: переосмысление байроновского типа. Свобода и своеволие, столкновение Алеко с жизненной философией цыган. Смысл финала поэмы.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«Моцарт и Сальери» (возможен выбор другой трагедии из цикла «Маленькие трагедии»)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«Гений и злодейство» как главная тема в трагедии. Спор о сущности творчества и различных путях служения искусству.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в стихах «Евгений Онегин» 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Своеобразие жанра и композиции романа в стихах. Единство эпического и лирического начал. Образ автора в произведении. Сюжетные линии романа и темы лирических отступлений. Образ Онегина и тип "лишнего человека" в русской литературе. Онегин и Ленский. Татьяна как «милый </w:t>
      </w: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идеал» Пушкина. Тема любви и долга в романе. Нравственно-философская проблематика произведения. Проблема финала.  Реализм и энциклопедизм романа. </w:t>
      </w:r>
      <w:proofErr w:type="spell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Онегинская</w:t>
      </w:r>
      <w:proofErr w:type="spell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строфа.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художественных открытий А. С. Пушкина в критике В.Г. Белинского (фрагменты статей 8, 9 из цикла «Сочинения Александра Пушкина»). Классное сочинение по роману «Евгений Онегин».</w:t>
      </w:r>
    </w:p>
    <w:p w:rsidR="00EF4A86" w:rsidRPr="00EF4A86" w:rsidRDefault="00CC61AA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М.Ю. Лермонтов (14</w:t>
      </w:r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творчество. Стихотворения: «Парус», «Смерть Поэта», «Когда волнуется желтеющая нива…», «Дума», «Поэт» («Отделкой золотой блистает мой кинжал…), «Молитва» («В минуту жизни трудную…»), «И скучно и грустно», «Нет, не тебя так пылко я люблю…», «Родина», «Пророк». 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 творчестве М. Ю. Лермонтова пушкинских традиций. Основные мотивы лирики: тоска по идеалу, одиночество, жажда любви и гармонии. Образ поэта в </w:t>
      </w:r>
      <w:proofErr w:type="spell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лермонтовской</w:t>
      </w:r>
      <w:proofErr w:type="spell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лирике. Поэт и его поколение. Тема родины. Природа и человек в философской лирике Лермонтова. 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«Герой нашего времени»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социально-психологического романа. Образы повествователей, особенности композиции произведения, ее роль в раскрытии образа Печорина. Печорин в ряду героев романа (Максим </w:t>
      </w:r>
      <w:proofErr w:type="spell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</w:t>
      </w:r>
      <w:proofErr w:type="spell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горцы, контрабандисты, Грушницкий, представители "водяного общества", Вернер, </w:t>
      </w:r>
      <w:proofErr w:type="spell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Вулич</w:t>
      </w:r>
      <w:proofErr w:type="spell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Тема любви и женские образы в романе. Печорин в галерее "лишних людей". Нравственно-философская проблематика произведения, проблема судьбы. Черты романтизма и реализма в романе. Домашнее сочинение по роману «Герой нашего времени». Контрольный тест.</w:t>
      </w: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 Гоголь (13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 «Шинель». Образ маленького человека в литературе. Петербург как символ вечного адского холода. Роль фантастики в художественном произведении.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«Мертвые души» (I том).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замысла, жанр и композиция поэмы, логика последовательности ее глав. Авантюра Чичикова как сюжетная основа повествования. Место Чичикова в системе образов. Образы помещиков и чиновников и средства их создания. Место в сюжете поэмы “Повести о капитане Копейкине” и притчи о </w:t>
      </w:r>
      <w:proofErr w:type="spell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Мокии</w:t>
      </w:r>
      <w:proofErr w:type="spell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Кифовиче</w:t>
      </w:r>
      <w:proofErr w:type="spell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Кифе</w:t>
      </w:r>
      <w:proofErr w:type="spell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Мокиевиче</w:t>
      </w:r>
      <w:proofErr w:type="spell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Смысл названия произведения. Души мертвые и живые в поэме. Лирические отступления в поэме, образ Руси и мотив дороги. Художественные особенности прозы Гоголя (прием контраста, роль гиперболы и сравнения, алогизм и лиризм в повествовании). Своеобразие гоголевского реализма. Домашнее сочинение. Контрольный тест.</w:t>
      </w: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 Тютчев. (1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«С поляны коршун поднялся», «Как весел грохот летних бурь»</w:t>
      </w: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 Фет (1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«Как беден наш язык! Хочу и не могу…» (возможен выбор другого стихотворения).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«невыразимого» в лирике Фета. Неисчерпаемость мира и бессилие языка. </w:t>
      </w: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 Некрасов (1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«Памяти Добролюбова» (возможен выбор другого стихотворения).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Гражданская </w:t>
      </w:r>
      <w:proofErr w:type="gram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 Некрасова</w:t>
      </w:r>
      <w:proofErr w:type="gram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Ф.М. Достоевский (2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  «Бедные люди». Развитие темы «маленького человека»</w:t>
      </w: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Л.Н.Толстой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  «Юность» - автобиографическая трилогия. Духовный конфликт героя с окружающим миром и собственными недостатками. Особенности поэтики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 Чехов (2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Рассказы: «Крыжовник», «О любви», «Человек в футляре». Особенности сюжета. Истинные и ложные ценности героев рассказов. Жанровые особенности </w:t>
      </w:r>
      <w:proofErr w:type="gram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чеховского  рассказа</w:t>
      </w:r>
      <w:proofErr w:type="gram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Комическое и трагическое в прозе Чехова. Особенности авторской позиции в рассказах. 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Тестирование по т</w:t>
      </w:r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 «Литература XIX века» (1 ч.</w:t>
      </w: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</w:t>
      </w:r>
      <w:r w:rsidR="00DE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кая литература ХХ века (18</w:t>
      </w:r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 Рус</w:t>
      </w:r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ской</w:t>
      </w:r>
      <w:proofErr w:type="gramEnd"/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литературы   ХХ века (1 ч.</w:t>
      </w: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ведущих прозаиках России и о разнообразии жанров прозаических </w:t>
      </w:r>
      <w:proofErr w:type="gram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 ХХ</w:t>
      </w:r>
      <w:proofErr w:type="gram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Человек и история в литературе. Личность и государство. Тема родины и ее судьбы. Образ России в поэзии ХХ века. Годы военных испытаний и их отражение в литературе. 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писателей второй половины ХХ века к острым проблемам современности. Поиски незыблемых нравственных ценностей в народной жизни, раскрытие самобытных русских характеров. </w:t>
      </w: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М.Горький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  «</w:t>
      </w:r>
      <w:proofErr w:type="spell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Челкаш</w:t>
      </w:r>
      <w:proofErr w:type="spell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Раннее творчество Горького: новизна тематики и героев. Идеализация гордых и сильных людей. Художественное своеобразие рассказа: роль пейзажа и романтика портретов.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Художественное своеобразие </w:t>
      </w:r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поэзии Серебряного века. (4 ч.</w:t>
      </w: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Серебряного века. Многообразие направлений, жанров, видов лирической поэзии. Сочинение по творчеству Блока, Есенина, Маяковского.</w:t>
      </w: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 Блок (1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«Русь» (возможен выбор другого стихотворения). 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и любовь как единая тема в творчестве Блока. Художественные средства создания образа России. Лирический герой стихотворения.</w:t>
      </w: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С.А. Есенин (1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«Гой ты, Русь, моя родная…», «Отговорила роща золотая…»  (возможен выбор </w:t>
      </w:r>
      <w:proofErr w:type="gram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 стихотворений</w:t>
      </w:r>
      <w:proofErr w:type="gram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Поэтизация крестьянской Руси в творчестве Есенина. Эмоциональная искренность и философская глубина поэзии Есенина. Человек и природа в художественном мире поэта.</w:t>
      </w: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М.И.Цветаева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  Стихотворения о поэзии, о любви. Особенности поэтики Цветаевой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А.А. </w:t>
      </w:r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Ахматова (1 ч.</w:t>
      </w: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Стихотворные произведения из </w:t>
      </w:r>
      <w:proofErr w:type="gram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  «</w:t>
      </w:r>
      <w:proofErr w:type="gram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Четки», «Белая стая», «Вечер», «Подорожник» и др. Стихотворения о любви, о поэте и поэзии. Особенности поэтики стихотворений Ахматовой.   Стихотворения: «Не с теми я, кто бросил землю…», «Мужество» (возможен выбор других стихотворений).  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как проверка человека на мужество, человечность и патриотизм. Активность гражданской позиции поэта.  Тема родины и гражданского долга в лирике Ахматовой. </w:t>
      </w: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М.А.Булгаков. (2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  «Собачье сердце». Смысл названия. Система образов произведения. Умственная, нравственная, духовная недоразвитость – основа живучести «</w:t>
      </w:r>
      <w:proofErr w:type="spell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шариковщины</w:t>
      </w:r>
      <w:proofErr w:type="spell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швондерщины</w:t>
      </w:r>
      <w:proofErr w:type="spellEnd"/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Прием гротеска в повести.</w:t>
      </w: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М.А. Шолохов (3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«Судьба человека». Смысл названия рассказа. Судьба Родины и судьба человека. Композиция рассказа. Образ Андрея Соколова. Сказовая манера повествования.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 шолохо</w:t>
      </w:r>
      <w:r w:rsidR="00DE58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вской прозы. Особенности сюжета</w:t>
      </w: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композиции рассказа. Трагедия народа в годы войны и судьба Андрея Соколова. Проблема нравственного выбора в рассказе. Роль пейзажных зарисовок в рассказе. 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 Быков</w:t>
      </w: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ч.</w:t>
      </w: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биографические сведения. Тема войны в творчестве писателя. «Альпийская баллада». Проблематика повести. Любовь и война. Образы Ивана и Джулии.</w:t>
      </w:r>
    </w:p>
    <w:p w:rsidR="00EF4A86" w:rsidRPr="00EF4A86" w:rsidRDefault="00983F7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А.Т. Твардовский (2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поэте. </w:t>
      </w:r>
    </w:p>
    <w:p w:rsidR="00EF4A86" w:rsidRPr="00EF4A86" w:rsidRDefault="00DE58A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EF4A86"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убит подо Ржевом…»: реальность и фантастика в стихотворении. Нравственная позиция солдата. Незаметный и высокий героизм воина. Интонация и стиль стихотворения.</w:t>
      </w:r>
    </w:p>
    <w:p w:rsidR="00EF4A86" w:rsidRPr="00EF4A86" w:rsidRDefault="00DE58A5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А.И.Солженицын</w:t>
      </w:r>
      <w:proofErr w:type="spellEnd"/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Pr="00EF4A86" w:rsidRDefault="00EF4A86" w:rsidP="00EF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вехи биографии. Слово о писателе. «Матренин двор». Реалии и обобщение в рассказе.</w:t>
      </w:r>
    </w:p>
    <w:p w:rsidR="00983F75" w:rsidRDefault="00983F75" w:rsidP="006C1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тестирование (1 ч.</w:t>
      </w:r>
      <w:r w:rsidR="00EF4A86"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C1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4A86" w:rsidRPr="006C1A66" w:rsidRDefault="00EF4A86" w:rsidP="006C1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у</w:t>
      </w:r>
      <w:r w:rsidR="00DE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 по программе </w:t>
      </w:r>
      <w:r w:rsid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класса (1 ч.</w:t>
      </w:r>
      <w:r w:rsidRPr="00EF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F4A86" w:rsidRDefault="00EF4A86" w:rsidP="00A7126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F4A86" w:rsidSect="007D3A34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983F75" w:rsidRPr="00983F75" w:rsidRDefault="00983F75" w:rsidP="00983F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планирование, в том числе с учетом рабочей программы воспитания, с указанием количества часов, </w:t>
      </w:r>
    </w:p>
    <w:p w:rsidR="00983F75" w:rsidRPr="00983F75" w:rsidRDefault="00983F75" w:rsidP="00983F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отводимых на освоение каждой темы</w:t>
      </w:r>
    </w:p>
    <w:p w:rsidR="00EF4A86" w:rsidRPr="00EF4A86" w:rsidRDefault="00EF4A86" w:rsidP="00EF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37"/>
        <w:gridCol w:w="255"/>
        <w:gridCol w:w="3686"/>
        <w:gridCol w:w="877"/>
        <w:gridCol w:w="2834"/>
        <w:gridCol w:w="4653"/>
        <w:gridCol w:w="1561"/>
      </w:tblGrid>
      <w:tr w:rsidR="00983F75" w:rsidRPr="002265A5" w:rsidTr="00983F75">
        <w:trPr>
          <w:trHeight w:val="7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3F75" w:rsidRPr="002265A5" w:rsidRDefault="00983F75" w:rsidP="0009781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83F75" w:rsidRPr="002265A5" w:rsidRDefault="00983F75" w:rsidP="0009781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F75" w:rsidRDefault="00983F75" w:rsidP="0009781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F75" w:rsidRPr="002265A5" w:rsidRDefault="00983F75" w:rsidP="0009781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983F75" w:rsidRPr="002265A5" w:rsidRDefault="00983F75" w:rsidP="0009781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3F75" w:rsidRPr="002265A5" w:rsidRDefault="00983F75" w:rsidP="0009781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3F75" w:rsidRPr="002265A5" w:rsidRDefault="00983F75" w:rsidP="0009781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3F75" w:rsidRPr="002265A5" w:rsidRDefault="00983F75" w:rsidP="0009781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3F75" w:rsidRPr="002265A5" w:rsidRDefault="00983F75" w:rsidP="0009781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F75" w:rsidRPr="002265A5" w:rsidRDefault="00983F75" w:rsidP="0009781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83F75" w:rsidRPr="002265A5" w:rsidTr="00983F75">
        <w:trPr>
          <w:trHeight w:val="341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Default="00983F75" w:rsidP="009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(1 ч.)</w:t>
            </w:r>
          </w:p>
          <w:p w:rsidR="00983F75" w:rsidRDefault="00983F75" w:rsidP="0098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983F75" w:rsidRPr="00983F75" w:rsidRDefault="00983F75" w:rsidP="00983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1.Формировать осознанное, уважительное и доброжелательное отношение</w:t>
            </w:r>
            <w:r w:rsidRPr="00983F75">
              <w:rPr>
                <w:rFonts w:ascii="Times New Roman" w:hAnsi="Times New Roman" w:cs="Times New Roman"/>
                <w:sz w:val="24"/>
                <w:szCs w:val="24"/>
              </w:rPr>
      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остигать в нем взаимопонимания;</w:t>
            </w:r>
          </w:p>
          <w:p w:rsidR="00983F75" w:rsidRPr="00983F75" w:rsidRDefault="00983F75" w:rsidP="00983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эстетическое сознание</w:t>
            </w:r>
            <w:r w:rsidRPr="00983F75">
              <w:rPr>
                <w:rFonts w:ascii="Times New Roman" w:hAnsi="Times New Roman" w:cs="Times New Roman"/>
                <w:sz w:val="24"/>
                <w:szCs w:val="24"/>
              </w:rPr>
              <w:t xml:space="preserve"> через освоение художественного наследия народов России и мира, творческой деятельности эстетического характера. </w:t>
            </w:r>
          </w:p>
        </w:tc>
      </w:tr>
      <w:tr w:rsidR="00983F75" w:rsidRPr="002265A5" w:rsidTr="00983F75">
        <w:trPr>
          <w:trHeight w:val="5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2265A5" w:rsidRDefault="00983F75" w:rsidP="00EF4A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2265A5" w:rsidRDefault="00983F75" w:rsidP="00604834">
            <w:pPr>
              <w:spacing w:after="0" w:line="240" w:lineRule="auto"/>
              <w:ind w:left="-113" w:right="-114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96267D" w:rsidRDefault="00983F75" w:rsidP="008C6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Введение. Немеркнущее</w:t>
            </w:r>
          </w:p>
          <w:p w:rsidR="00983F75" w:rsidRPr="0096267D" w:rsidRDefault="00983F75" w:rsidP="008C6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слово: вехи истории отечественной литературы.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2265A5" w:rsidRDefault="00983F75" w:rsidP="008E0A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2265A5" w:rsidRDefault="00983F75" w:rsidP="00215CA1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Понимать  историю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отечественной литературы как отражение особенностей культурно-исторического развития нации. Получить представление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  своеобразии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литературных эпох, связи русской литературы с мировой культурой. Знать ведущие темы и мотивы русской классики (с обобщением изученного в основной школе). Знать об основных литературных направлениях XVIII—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XIX  и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XX веков.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2265A5" w:rsidRDefault="00983F75" w:rsidP="00983F75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слушать и слышать друг друга, с достаточной полнотой и точностью выражать свои мысли в соответствии с заданными задачами и условиями коммуникации.</w:t>
            </w:r>
          </w:p>
          <w:p w:rsidR="00983F75" w:rsidRPr="002265A5" w:rsidRDefault="00983F75" w:rsidP="00983F75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83F75" w:rsidRPr="002265A5" w:rsidRDefault="00983F75" w:rsidP="00983F75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Познавательные:</w:t>
            </w:r>
            <w:r w:rsidRPr="002265A5">
              <w:rPr>
                <w:rFonts w:ascii="Times New Roman" w:eastAsia="Microsoft Yi Bait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умение формулировать проблему;</w:t>
            </w: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выдвигать аргументы;</w:t>
            </w:r>
          </w:p>
          <w:p w:rsidR="00983F75" w:rsidRPr="002265A5" w:rsidRDefault="00983F75" w:rsidP="00983F75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троить логическую цепь рассуждений;</w:t>
            </w:r>
          </w:p>
          <w:p w:rsidR="00983F75" w:rsidRPr="002265A5" w:rsidRDefault="00983F75" w:rsidP="00983F75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доказательства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, подтверждающие или опровергающие тезис;</w:t>
            </w: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983F75" w:rsidRPr="002265A5" w:rsidRDefault="00983F75" w:rsidP="00983F75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осмысливать цель чтения;</w:t>
            </w:r>
          </w:p>
          <w:p w:rsidR="00983F75" w:rsidRPr="002265A5" w:rsidRDefault="00983F75" w:rsidP="00983F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выбирать вид чтения в зависимости от коммуникативной цели;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2265A5" w:rsidRDefault="00983F75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3F75" w:rsidRPr="002265A5" w:rsidTr="00983F75">
        <w:trPr>
          <w:trHeight w:val="695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Default="00983F75" w:rsidP="00983F75">
            <w:pPr>
              <w:spacing w:after="0" w:line="240" w:lineRule="auto"/>
              <w:jc w:val="center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983F75"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  <w:t>Из древнерусской литературы (6 ч.)</w:t>
            </w:r>
          </w:p>
          <w:p w:rsidR="00983F75" w:rsidRPr="00983F75" w:rsidRDefault="00983F75" w:rsidP="0098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983F75" w:rsidRPr="00983F75" w:rsidRDefault="00983F75" w:rsidP="0098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1.Формировать ответственное отношение к учению, </w:t>
            </w:r>
            <w:proofErr w:type="gramStart"/>
            <w:r w:rsidRPr="0098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 и способности</w:t>
            </w:r>
            <w:proofErr w:type="gramEnd"/>
            <w:r w:rsidRPr="0098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мотивации к обучению и познанию, формировать уважительное отношение к труду</w:t>
            </w:r>
          </w:p>
          <w:p w:rsidR="00983F75" w:rsidRPr="00983F75" w:rsidRDefault="00983F75" w:rsidP="00983F75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98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2.Формировать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взаимопонимания.</w:t>
            </w:r>
          </w:p>
        </w:tc>
      </w:tr>
      <w:tr w:rsidR="00983F75" w:rsidRPr="002265A5" w:rsidTr="00983F7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2265A5" w:rsidRDefault="00983F75" w:rsidP="00EF4A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2265A5" w:rsidRDefault="00983F75" w:rsidP="00215CA1">
            <w:pPr>
              <w:spacing w:after="0" w:line="240" w:lineRule="auto"/>
              <w:ind w:right="-111"/>
              <w:rPr>
                <w:rFonts w:ascii="Times New Roman" w:eastAsia="Microsoft Yi Baiti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96267D" w:rsidRDefault="00983F75" w:rsidP="008C6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eastAsia="Microsoft Yi Baiti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Литература Древней Руси, её культурное и нравственно-</w:t>
            </w:r>
          </w:p>
          <w:p w:rsidR="00983F75" w:rsidRPr="0096267D" w:rsidRDefault="00983F75" w:rsidP="008C6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воспитательное значение.</w:t>
            </w:r>
          </w:p>
          <w:p w:rsidR="00983F75" w:rsidRPr="0096267D" w:rsidRDefault="00983F75" w:rsidP="0051060A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2265A5" w:rsidRDefault="00983F75" w:rsidP="008E0A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2265A5" w:rsidRDefault="00983F75" w:rsidP="00215CA1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историю произведения, уметь составлять цитатный план, уметь находить в тексте средства выразительности</w:t>
            </w:r>
            <w:r w:rsidRPr="002265A5"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характерные для древнерусской литературы темы, образы, приемы изображения человека.</w:t>
            </w:r>
          </w:p>
          <w:p w:rsidR="00983F75" w:rsidRPr="002265A5" w:rsidRDefault="00983F75" w:rsidP="00EF4A86">
            <w:pPr>
              <w:spacing w:after="0" w:line="276" w:lineRule="auto"/>
              <w:ind w:right="-1"/>
              <w:jc w:val="center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2265A5" w:rsidRDefault="00983F75" w:rsidP="00983F75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983F75" w:rsidRPr="002265A5" w:rsidRDefault="00983F75" w:rsidP="00983F75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983F75" w:rsidRPr="00983F75" w:rsidRDefault="00983F75" w:rsidP="00983F75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</w:t>
            </w:r>
            <w:r w:rsidR="00DE58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мение формулировать проблему </w:t>
            </w: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выдвигать аргументы;</w:t>
            </w:r>
          </w:p>
          <w:p w:rsidR="00983F75" w:rsidRPr="002265A5" w:rsidRDefault="00983F75" w:rsidP="00983F75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983F75" w:rsidRPr="002265A5" w:rsidRDefault="00983F75" w:rsidP="00983F75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находить доказательства, подтверж</w:t>
            </w:r>
            <w:r w:rsidR="00DE58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983F75" w:rsidRPr="002265A5" w:rsidRDefault="00983F75" w:rsidP="00983F75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осмысливать цель чтения;</w:t>
            </w:r>
          </w:p>
          <w:p w:rsidR="00983F75" w:rsidRPr="002265A5" w:rsidRDefault="00983F75" w:rsidP="00983F75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выбирать вид чтения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2265A5" w:rsidRDefault="00983F75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3F75" w:rsidRPr="002265A5" w:rsidTr="00983F7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2265A5" w:rsidRDefault="00983F75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2265A5" w:rsidRDefault="00983F75" w:rsidP="00215CA1">
            <w:pPr>
              <w:spacing w:after="0" w:line="240" w:lineRule="auto"/>
              <w:ind w:right="-108"/>
              <w:rPr>
                <w:rFonts w:ascii="Times New Roman" w:eastAsia="Microsoft Yi Baiti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96267D" w:rsidRDefault="00983F75" w:rsidP="0071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 «Слово о полку Игор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еве» — уникальный памятник древ</w:t>
            </w: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нерусской литературы.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2265A5" w:rsidRDefault="00983F75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F75" w:rsidRPr="002265A5" w:rsidRDefault="00983F75" w:rsidP="00C533C9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Формировать навыки сопоставительного анализа поэтического текста и летописного источника, уметь находить в тексте средства выразительности и определять их роль</w:t>
            </w:r>
          </w:p>
          <w:p w:rsidR="00983F75" w:rsidRPr="002265A5" w:rsidRDefault="00983F75" w:rsidP="00EF4A86">
            <w:pPr>
              <w:spacing w:after="0" w:line="276" w:lineRule="auto"/>
              <w:ind w:right="-1"/>
              <w:jc w:val="center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F75" w:rsidRPr="002265A5" w:rsidRDefault="00983F75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Коммуникативные: проявлять речевые действия: использовать адекватные языковые средства для отображения в форме речевых высказываний своих чувств, мыслей, </w:t>
            </w:r>
          </w:p>
          <w:p w:rsidR="00983F75" w:rsidRPr="002265A5" w:rsidRDefault="00983F75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побуждений и иных составляющих внутренне</w:t>
            </w:r>
            <w:bookmarkStart w:id="0" w:name="_GoBack"/>
            <w:bookmarkEnd w:id="0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го мира.</w:t>
            </w:r>
          </w:p>
          <w:p w:rsidR="00983F75" w:rsidRPr="002265A5" w:rsidRDefault="00983F75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983F75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умение формулировать проблему; </w:t>
            </w:r>
            <w:r w:rsidR="00983F75"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983F75" w:rsidRPr="002265A5" w:rsidRDefault="00983F75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983F75" w:rsidRPr="002265A5" w:rsidRDefault="00983F75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подтверждающие или опровергающие тезис;</w:t>
            </w:r>
          </w:p>
          <w:p w:rsidR="00983F75" w:rsidRPr="002265A5" w:rsidRDefault="00983F75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определять основную и второстепенную информацию;</w:t>
            </w:r>
          </w:p>
          <w:p w:rsidR="00983F75" w:rsidRPr="002265A5" w:rsidRDefault="00983F75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 чтения;</w:t>
            </w:r>
          </w:p>
          <w:p w:rsidR="00983F75" w:rsidRPr="002265A5" w:rsidRDefault="00983F75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75" w:rsidRPr="002265A5" w:rsidRDefault="00983F75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215CA1">
            <w:pPr>
              <w:spacing w:after="0" w:line="240" w:lineRule="auto"/>
              <w:ind w:right="-108"/>
              <w:rPr>
                <w:rFonts w:ascii="Times New Roman" w:eastAsia="Microsoft Yi Bait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51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«По былинам сего времени». (Историческая основа сюжета и проблематика «Слова…».)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ind w:right="-1"/>
              <w:jc w:val="center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215CA1">
            <w:pPr>
              <w:spacing w:after="0" w:line="240" w:lineRule="auto"/>
              <w:ind w:right="-108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8C6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«Раны Игоревы» (идейно-</w:t>
            </w:r>
          </w:p>
          <w:p w:rsidR="00CC5022" w:rsidRPr="0096267D" w:rsidRDefault="00CC5022" w:rsidP="008C6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Образный строй поэмы).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C533C9">
            <w:pPr>
              <w:spacing w:after="0" w:line="240" w:lineRule="auto"/>
              <w:ind w:right="-1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Формировать навыки сопоставительного анализа поэтического текста и летописного источника, уметь находить в тексте средства выразительности и определять их роль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Коммуникативные: проявлять речевые действия: использовать адекватные языковые средства для отображения в форме речевых высказываний своих чувств, мыслей, 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побуждений и иных составляющих внутреннего мира.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умение формулировать проблему;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подтверждающие или опровергающие тезис;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 чтения;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215CA1">
            <w:pPr>
              <w:spacing w:after="0" w:line="240" w:lineRule="auto"/>
              <w:ind w:left="-105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8C6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Роль художественных</w:t>
            </w:r>
          </w:p>
          <w:p w:rsidR="00CC5022" w:rsidRPr="0096267D" w:rsidRDefault="00CC5022" w:rsidP="008C6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редств в характеристике событий и героев. Образ</w:t>
            </w:r>
          </w:p>
          <w:p w:rsidR="00CC5022" w:rsidRPr="0096267D" w:rsidRDefault="00CC5022" w:rsidP="008C6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автора и средства воплощения авторской идеи в «Слове…».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553229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Знать о фольклорных, языческих и христианских мотивах и символах в поэме.</w:t>
            </w:r>
          </w:p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Коммуникативные: проявлять речевые действия: использовать адекватные языковые средства для отображения в форме речевых высказываний своих чувств, мыслей, 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побуждений и иных составляющих внутреннего мира.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подтверждающие или опровергающие тез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 чтения;</w:t>
            </w:r>
          </w:p>
          <w:p w:rsidR="00CC5022" w:rsidRPr="002265A5" w:rsidRDefault="00CC5022" w:rsidP="00880A5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303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Default="00CC5022" w:rsidP="00CC5022">
            <w:pPr>
              <w:spacing w:after="0" w:line="240" w:lineRule="auto"/>
              <w:jc w:val="center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CC5022"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CC5022"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Pr="00CC5022"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  <w:t xml:space="preserve"> (12 ч.)</w:t>
            </w:r>
          </w:p>
          <w:p w:rsidR="00CC5022" w:rsidRPr="00CC5022" w:rsidRDefault="00CC5022" w:rsidP="00CC5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2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CC5022" w:rsidRPr="00CC5022" w:rsidRDefault="00CC5022" w:rsidP="00CC502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1.Развивать эстетическое сознание</w:t>
            </w:r>
            <w:r w:rsidRPr="00CC5022">
              <w:rPr>
                <w:rFonts w:ascii="Times New Roman" w:hAnsi="Times New Roman" w:cs="Times New Roman"/>
                <w:sz w:val="24"/>
                <w:szCs w:val="24"/>
              </w:rPr>
              <w:t xml:space="preserve"> через освоение художественного наследия народов России и мира, творческой деятельности эстетического характера. </w:t>
            </w:r>
          </w:p>
          <w:p w:rsidR="00CC5022" w:rsidRPr="00CC5022" w:rsidRDefault="00CC5022" w:rsidP="00CC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2.Формировать</w:t>
            </w:r>
            <w:r w:rsidRPr="00CC5022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транспорте и на дорогах</w:t>
            </w: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4452CD">
            <w:pPr>
              <w:spacing w:after="0" w:line="240" w:lineRule="auto"/>
              <w:ind w:left="-105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D4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«новой» русской литературы в </w:t>
            </w:r>
            <w:r w:rsidRPr="00962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 столетии.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A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Уметь использовать собранный материал при написании сочинения</w:t>
            </w:r>
          </w:p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CC502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CC5022" w:rsidRPr="002265A5" w:rsidRDefault="00CC5022" w:rsidP="00CC502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Регулятивные: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, эмоциональных и функциональных состояний,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т.е.формировать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операционный опыт.</w:t>
            </w:r>
          </w:p>
          <w:p w:rsidR="00CC5022" w:rsidRPr="002265A5" w:rsidRDefault="00CC5022" w:rsidP="00CC502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2265A5">
              <w:rPr>
                <w:rFonts w:ascii="Times New Roman" w:eastAsia="Microsoft Yi Bait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умение формулировать проблему; </w:t>
            </w: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выдвигать аргументы;</w:t>
            </w:r>
          </w:p>
          <w:p w:rsidR="00CC5022" w:rsidRPr="002265A5" w:rsidRDefault="00CC5022" w:rsidP="00CC502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CC5022" w:rsidRPr="002265A5" w:rsidRDefault="00CC5022" w:rsidP="00CC502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осущес</w:t>
            </w: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твлять библиографический поиск; </w:t>
            </w: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извлекать необходимую информацию из различных источников;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CC5022">
            <w:pPr>
              <w:spacing w:after="0" w:line="240" w:lineRule="auto"/>
              <w:ind w:left="-105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C5022" w:rsidRPr="002265A5" w:rsidRDefault="00CC5022" w:rsidP="004452CD">
            <w:pPr>
              <w:spacing w:after="0" w:line="240" w:lineRule="auto"/>
              <w:ind w:left="-105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EA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Формирование «новой» русской литературы. Творчество А.Д. Кантемира и В.К. Тредиаковского.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A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7130C8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Понимать значение творчества </w:t>
            </w: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А.Д. Кантемира и В.К. Тредиаковского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ля последующего развития русского поэтического слова.</w:t>
            </w:r>
          </w:p>
          <w:p w:rsidR="00CC5022" w:rsidRPr="002265A5" w:rsidRDefault="00CC5022" w:rsidP="007130C8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CC502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CC5022">
            <w:pPr>
              <w:spacing w:after="0" w:line="240" w:lineRule="auto"/>
              <w:ind w:left="-105"/>
              <w:rPr>
                <w:rFonts w:ascii="Times New Roman" w:eastAsia="Microsoft Yi Bait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58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Литературно-общественная</w:t>
            </w:r>
          </w:p>
          <w:p w:rsidR="00CC5022" w:rsidRPr="0096267D" w:rsidRDefault="00CC5022" w:rsidP="00581D7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еятельность М. В. Ломоносова.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Понимать значение творчества М.В. Ломоносова для последующего развития русского поэтического слова.</w:t>
            </w:r>
          </w:p>
          <w:p w:rsidR="00CC5022" w:rsidRPr="002265A5" w:rsidRDefault="00CC5022" w:rsidP="00097814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CC502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CC5022" w:rsidRPr="002265A5" w:rsidRDefault="00CC5022" w:rsidP="00CC502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Регулятивные: определять новый уровень отношения к самому себе как субъекту деятельности.</w:t>
            </w:r>
          </w:p>
          <w:p w:rsidR="00CC5022" w:rsidRPr="002265A5" w:rsidRDefault="00CC5022" w:rsidP="00CC502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умение формулировать проблему;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CC5022" w:rsidRPr="002265A5" w:rsidRDefault="00CC5022" w:rsidP="00CC502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CC5022" w:rsidRPr="002265A5" w:rsidRDefault="00CC5022" w:rsidP="00CC502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CC5022" w:rsidRPr="002265A5" w:rsidRDefault="00CC5022" w:rsidP="00CC502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осмысливать цель чтения;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CC5022">
            <w:pPr>
              <w:spacing w:after="0" w:line="240" w:lineRule="auto"/>
              <w:ind w:left="-105"/>
              <w:rPr>
                <w:rFonts w:ascii="Times New Roman" w:eastAsia="Microsoft Yi Bait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CC5022" w:rsidRPr="002265A5" w:rsidRDefault="00CC5022" w:rsidP="004452CD">
            <w:pPr>
              <w:spacing w:after="0" w:line="240" w:lineRule="auto"/>
              <w:ind w:left="-105"/>
              <w:rPr>
                <w:rFonts w:ascii="Times New Roman" w:eastAsia="Microsoft Yi Bait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C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«Учёный и поэт»: тематическое многообразие</w:t>
            </w:r>
          </w:p>
          <w:p w:rsidR="00CC5022" w:rsidRPr="0096267D" w:rsidRDefault="00CC5022" w:rsidP="00C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Произведений М. В. Ломоносова.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880A5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4452CD">
            <w:pPr>
              <w:spacing w:after="0" w:line="240" w:lineRule="auto"/>
              <w:ind w:left="-105"/>
              <w:rPr>
                <w:rFonts w:ascii="Times New Roman" w:eastAsia="Microsoft Yi Bait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C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Новая русская драматургия</w:t>
            </w:r>
          </w:p>
          <w:p w:rsidR="00CC5022" w:rsidRPr="0096267D" w:rsidRDefault="00CC5022" w:rsidP="00C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(А. П. Сумароков, Д. И. Фонвизин). Обзор.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553229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Получить представление о расцвете отечественной драматургии, связанном с именами А.П. Сумарокова, Д.И. Фонвизина,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Я.Б.Княжнина</w:t>
            </w:r>
            <w:proofErr w:type="spellEnd"/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EA78E1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Коммуникативные: проявлять речевые действия: использовать адекватные языковые средства для отображения в форме речевых высказываний своих чувств, мыслей, </w:t>
            </w:r>
          </w:p>
          <w:p w:rsidR="00CC5022" w:rsidRPr="002265A5" w:rsidRDefault="00CC5022" w:rsidP="00EA78E1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побуждений и иных составляющих внутреннего мира.</w:t>
            </w:r>
          </w:p>
          <w:p w:rsidR="00CC5022" w:rsidRPr="002265A5" w:rsidRDefault="00CC5022" w:rsidP="00EA78E1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CC5022" w:rsidRPr="002265A5" w:rsidRDefault="00CC5022" w:rsidP="00EA78E1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умение формулировать проблему;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CC5022" w:rsidRPr="002265A5" w:rsidRDefault="00CC5022" w:rsidP="00EA78E1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CC5022" w:rsidRPr="002265A5" w:rsidRDefault="00CC5022" w:rsidP="00EA78E1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CC5022" w:rsidRPr="00CC5022" w:rsidRDefault="00CC5022" w:rsidP="00CC502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осмысливать цель чтения;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4452CD">
            <w:pPr>
              <w:spacing w:after="0" w:line="240" w:lineRule="auto"/>
              <w:ind w:left="-105"/>
              <w:rPr>
                <w:rFonts w:ascii="Times New Roman" w:eastAsia="Microsoft Yi Bait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C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Новая русская драматургия:</w:t>
            </w:r>
          </w:p>
          <w:p w:rsidR="00CC5022" w:rsidRPr="0096267D" w:rsidRDefault="00CC5022" w:rsidP="00C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писатели «второго плана» В. В. Капнист и Я. Б. Княжнин. Обзор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4D67B0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Понимать значение </w:t>
            </w: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писател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«второго плана» В. В. Капнист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и Я. Б. Княжнин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для последующего развития русского поэтического слова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880A5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4452CD">
            <w:pPr>
              <w:spacing w:after="0" w:line="240" w:lineRule="auto"/>
              <w:ind w:left="-105"/>
              <w:jc w:val="both"/>
              <w:rPr>
                <w:rFonts w:ascii="Times New Roman" w:eastAsia="Microsoft Yi Bait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C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и </w:t>
            </w:r>
            <w:proofErr w:type="gramStart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творчество  Г.</w:t>
            </w:r>
            <w:proofErr w:type="gramEnd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 Р. Державина.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lang w:eastAsia="ru-RU"/>
              </w:rPr>
              <w:t>Выявлять характерные для литературы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265A5"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века, темы, образы, приемы изображения</w:t>
            </w:r>
          </w:p>
          <w:p w:rsidR="00CC5022" w:rsidRPr="002265A5" w:rsidRDefault="00CC5022" w:rsidP="0057033C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Коммуникативные: проявлять речевые действия: использовать адекватные языковые средства для отображения в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форме речевых выск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азываний своих чувств, мыслей,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побуждений и иных составляющих внутреннего мира.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умение формулировать проблему;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CC5022" w:rsidRPr="002265A5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CC5022" w:rsidRPr="00CC5022" w:rsidRDefault="00CC5022" w:rsidP="00880A5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осмысливать цель чтения;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C902D5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4452CD">
            <w:pPr>
              <w:spacing w:after="0" w:line="240" w:lineRule="auto"/>
              <w:ind w:left="-105"/>
              <w:jc w:val="both"/>
              <w:rPr>
                <w:rFonts w:ascii="Times New Roman" w:eastAsia="Microsoft Yi Baiti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C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Творческая судьба А. Н. Радищева. История создания</w:t>
            </w:r>
          </w:p>
          <w:p w:rsidR="00CC5022" w:rsidRPr="0096267D" w:rsidRDefault="00CC5022" w:rsidP="00C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книги «Путешествие из Петербурга в Москву».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Познакомиться с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произведением  А.Н.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Радищева «Путешествие из Петербурга в Москву» как явлением литературной и общественной жизни. </w:t>
            </w:r>
          </w:p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Коммуникативные: проявлять речевые действия: использовать адекватные языковые средства для отображения в форме речевых высказываний своих чувств, мыслей, 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побуждений и иных составляющих внутреннего мира.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умение формулировать проблему;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CC5022" w:rsidRPr="00CC5022" w:rsidRDefault="00CC5022" w:rsidP="00CC502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осмысливать цель чтения;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4452CD">
            <w:pPr>
              <w:spacing w:after="0" w:line="240" w:lineRule="auto"/>
              <w:ind w:left="-105"/>
              <w:rPr>
                <w:rFonts w:ascii="Times New Roman" w:eastAsia="Microsoft Yi Bait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61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Анализ избранных</w:t>
            </w:r>
          </w:p>
          <w:p w:rsidR="00CC5022" w:rsidRPr="0096267D" w:rsidRDefault="00CC5022" w:rsidP="0061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глав книги А. Н. Радищева</w:t>
            </w:r>
          </w:p>
          <w:p w:rsidR="00CC5022" w:rsidRPr="00365E80" w:rsidRDefault="00CC5022" w:rsidP="00365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«Путешествие из 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в Москву».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Знать о жанровых особенностях и идейном звучании «Путешествия...»,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  своеобразии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художественного метода А.Н. Радищева (соединение черт классицизма и сентиментализма с реалистическими тенденциями).</w:t>
            </w:r>
          </w:p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вопросы по тексту произведения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Коммуникативные: проявлять речевые действия: использовать адекватные языковые средства для отображения в форме речевых высказываний своих чувств, мыслей, 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побуждений и иных составляющих внутреннего мира.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умение формулировать проблему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CC5022" w:rsidRPr="00CC5022" w:rsidRDefault="00CC5022" w:rsidP="00CC502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осмысливать цель чтения;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4452CD">
            <w:pPr>
              <w:spacing w:after="0" w:line="240" w:lineRule="auto"/>
              <w:ind w:left="-105"/>
              <w:jc w:val="both"/>
              <w:rPr>
                <w:rFonts w:ascii="Times New Roman" w:eastAsia="Microsoft Yi Bait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61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Творчество Н. М. Карамзина.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Повесть «Бедная Лиза» как</w:t>
            </w:r>
          </w:p>
          <w:p w:rsidR="00CC5022" w:rsidRPr="0096267D" w:rsidRDefault="00CC5022" w:rsidP="0061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Произведение сентиментализма.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Получить представление о поэтике «сердцеведения» в творчестве Н.М. Карамзина,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о чертах сентиментализма и предромантизма в произведениях Карамзина; о роли писателя в совершенствовании русского литературного языка.</w:t>
            </w:r>
          </w:p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проявлять речевые действия: использовать адекватные языковые средства для отображения в форме речевых выск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азываний своих чувств, мыслей,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побуждений и иных составляющих внутреннего мира.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умение формулировать проблему;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 чтения;</w:t>
            </w:r>
          </w:p>
          <w:p w:rsidR="00CC5022" w:rsidRPr="002265A5" w:rsidRDefault="00CC5022" w:rsidP="0057033C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выбирать вид чтения в зависимости от коммуникативной цели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4452CD">
            <w:pPr>
              <w:spacing w:after="0" w:line="240" w:lineRule="auto"/>
              <w:ind w:left="-105"/>
              <w:jc w:val="both"/>
              <w:rPr>
                <w:rFonts w:ascii="Times New Roman" w:eastAsia="Microsoft Yi Bait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61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«История государства</w:t>
            </w:r>
          </w:p>
          <w:p w:rsidR="00CC5022" w:rsidRPr="0096267D" w:rsidRDefault="00CC5022" w:rsidP="0061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Российского» Н. М. Карамзина как вершинный</w:t>
            </w:r>
          </w:p>
          <w:p w:rsidR="00CC5022" w:rsidRPr="0096267D" w:rsidRDefault="00CC5022" w:rsidP="0061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труд историка, философа</w:t>
            </w:r>
          </w:p>
          <w:p w:rsidR="00CC5022" w:rsidRPr="0096267D" w:rsidRDefault="00CC5022" w:rsidP="0061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и писателя.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274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Default="00CC5022" w:rsidP="00097814">
            <w:pPr>
              <w:spacing w:after="0" w:line="240" w:lineRule="auto"/>
              <w:jc w:val="center"/>
              <w:rPr>
                <w:rFonts w:ascii="Times New Roman" w:eastAsia="Microsoft Yi Bait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022">
              <w:rPr>
                <w:rFonts w:ascii="Times New Roman" w:eastAsia="Microsoft Yi Bait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Литература первой половины </w:t>
            </w:r>
            <w:r w:rsidRPr="00CC5022">
              <w:rPr>
                <w:rFonts w:ascii="Times New Roman" w:eastAsia="Microsoft Yi Bait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CC5022">
              <w:rPr>
                <w:rFonts w:ascii="Times New Roman" w:eastAsia="Microsoft Yi Bait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 </w:t>
            </w:r>
            <w:r w:rsidR="004F0F99">
              <w:rPr>
                <w:rFonts w:ascii="Times New Roman" w:eastAsia="Microsoft Yi Baiti" w:hAnsi="Times New Roman" w:cs="Times New Roman"/>
                <w:b/>
                <w:color w:val="000000"/>
                <w:sz w:val="24"/>
                <w:szCs w:val="24"/>
                <w:lang w:eastAsia="ru-RU"/>
              </w:rPr>
              <w:t>(9 ч.)</w:t>
            </w:r>
          </w:p>
          <w:p w:rsidR="00CC5022" w:rsidRPr="00CC5022" w:rsidRDefault="00CC5022" w:rsidP="00CC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CC5022" w:rsidRPr="00CC5022" w:rsidRDefault="00CC5022" w:rsidP="00CC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  <w:p w:rsidR="00CC5022" w:rsidRPr="00CC5022" w:rsidRDefault="00CC5022" w:rsidP="00CC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</w:t>
            </w:r>
          </w:p>
          <w:p w:rsidR="00CC5022" w:rsidRPr="00CC5022" w:rsidRDefault="00CC5022" w:rsidP="00CC5022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0E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</w:t>
            </w:r>
          </w:p>
          <w:p w:rsidR="00CC5022" w:rsidRPr="0096267D" w:rsidRDefault="00CC5022" w:rsidP="000E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Русской романтической литературы. Важнейшие элементы поэтики</w:t>
            </w:r>
          </w:p>
          <w:p w:rsidR="00CC5022" w:rsidRPr="0096267D" w:rsidRDefault="00CC5022" w:rsidP="000E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Романтизма (на примере</w:t>
            </w:r>
          </w:p>
          <w:p w:rsidR="00CC5022" w:rsidRPr="0096267D" w:rsidRDefault="00CC5022" w:rsidP="000E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Творчества Дж. Г. Байрона).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Знать о становлении и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развитии  русского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романтизма в первой четверти XIX века, исторических предпосылках русского романтизма, его национальных особенностях</w:t>
            </w: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проявлять речевые действия: использовать адекватные языковые средства для отображения в форме речевых выск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азываний своих чувств, мыслей,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побуждений и иных составляющих внутреннего мира.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умение формулировать проблему;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CC5022" w:rsidRPr="002265A5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 чтения;</w:t>
            </w:r>
          </w:p>
          <w:p w:rsidR="00CC5022" w:rsidRPr="002265A5" w:rsidRDefault="00CC5022" w:rsidP="0057033C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4452CD">
            <w:pPr>
              <w:spacing w:after="0" w:line="240" w:lineRule="auto"/>
              <w:ind w:left="-105"/>
              <w:jc w:val="both"/>
              <w:rPr>
                <w:rFonts w:ascii="Times New Roman" w:eastAsia="Microsoft Yi Bait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E32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Поэзия К. Н. Батюшкова.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4452CD">
            <w:pPr>
              <w:spacing w:after="0" w:line="240" w:lineRule="auto"/>
              <w:ind w:left="-105"/>
              <w:jc w:val="both"/>
              <w:rPr>
                <w:rFonts w:ascii="Times New Roman" w:eastAsia="Microsoft Yi Bait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pacing w:val="-5"/>
                <w:sz w:val="24"/>
                <w:szCs w:val="24"/>
                <w:lang w:eastAsia="ru-RU"/>
              </w:rPr>
              <w:t>Важнейшие черты эстетики роман</w:t>
            </w:r>
            <w:r w:rsidRPr="0096267D">
              <w:rPr>
                <w:rFonts w:ascii="Times New Roman" w:eastAsia="Microsoft Yi Baiti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96267D">
              <w:rPr>
                <w:rFonts w:ascii="Times New Roman" w:eastAsia="Microsoft Yi Baiti" w:hAnsi="Times New Roman" w:cs="Times New Roman"/>
                <w:spacing w:val="-6"/>
                <w:sz w:val="24"/>
                <w:szCs w:val="24"/>
                <w:lang w:eastAsia="ru-RU"/>
              </w:rPr>
              <w:t xml:space="preserve">тизма в творчестве </w:t>
            </w:r>
            <w:proofErr w:type="spellStart"/>
            <w:r w:rsidRPr="0096267D">
              <w:rPr>
                <w:rFonts w:ascii="Times New Roman" w:eastAsia="Microsoft Yi Baiti" w:hAnsi="Times New Roman" w:cs="Times New Roman"/>
                <w:spacing w:val="-6"/>
                <w:sz w:val="24"/>
                <w:szCs w:val="24"/>
                <w:lang w:eastAsia="ru-RU"/>
              </w:rPr>
              <w:t>В.А.Жуковского</w:t>
            </w:r>
            <w:proofErr w:type="spellEnd"/>
            <w:r w:rsidRPr="0096267D">
              <w:rPr>
                <w:rFonts w:ascii="Times New Roman" w:eastAsia="Microsoft Yi Baiti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Формировать устойчивой мотивации к исследовательской деятельности (анализу), к самостоятельной и коллективной аналитической и творческой деятельности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4452CD">
            <w:pPr>
              <w:spacing w:after="0" w:line="240" w:lineRule="auto"/>
              <w:ind w:left="-105"/>
              <w:jc w:val="both"/>
              <w:rPr>
                <w:rFonts w:ascii="Times New Roman" w:eastAsia="Microsoft Yi Bait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6B1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В.А. Жуковский — переводчик. Баллады в творчестве В. А. Жуковского.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17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4452CD">
            <w:pPr>
              <w:spacing w:after="0" w:line="240" w:lineRule="auto"/>
              <w:ind w:left="-105"/>
              <w:jc w:val="both"/>
              <w:rPr>
                <w:rFonts w:ascii="Times New Roman" w:eastAsia="Microsoft Yi Bait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6B1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Поэты-</w:t>
            </w:r>
            <w:proofErr w:type="spellStart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элегики</w:t>
            </w:r>
            <w:proofErr w:type="spellEnd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представители «гражданского</w:t>
            </w:r>
          </w:p>
          <w:p w:rsidR="00CC5022" w:rsidRPr="0096267D" w:rsidRDefault="00CC5022" w:rsidP="006B1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романтизма». (П. А. Вяземский, А. А. </w:t>
            </w:r>
            <w:proofErr w:type="spellStart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Дельвиг</w:t>
            </w:r>
            <w:proofErr w:type="spellEnd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, Е. А. Баратынский, Н. М. Языков, К. Ф. Рылеев, П. А. </w:t>
            </w:r>
            <w:proofErr w:type="spellStart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Катенин</w:t>
            </w:r>
            <w:proofErr w:type="spellEnd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, В. К. Кюхельбекер, А. И. Одоевский)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553229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Знать о становлении и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развитии  русского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романтизма в первой четверти XIX века, исторических предпосылках русского романтизма, его национальных особенностях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022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4F0F99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D544D0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96267D" w:rsidRDefault="00CC5022" w:rsidP="0023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поэтов-романтиков первой четверти XIX века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изученной теме и владение речевыми навыками.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22" w:rsidRPr="002265A5" w:rsidRDefault="00CC502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243E" w:rsidRPr="002265A5" w:rsidTr="0058627A">
        <w:trPr>
          <w:trHeight w:val="284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Default="004F0F99" w:rsidP="004F0F99">
            <w:pPr>
              <w:shd w:val="clear" w:color="auto" w:fill="FFFFFF"/>
              <w:tabs>
                <w:tab w:val="left" w:pos="240"/>
                <w:tab w:val="center" w:pos="7191"/>
              </w:tabs>
              <w:spacing w:after="0" w:line="240" w:lineRule="auto"/>
              <w:contextualSpacing/>
              <w:jc w:val="center"/>
              <w:rPr>
                <w:rFonts w:ascii="Times New Roman" w:eastAsia="Microsoft Yi Baiti" w:hAnsi="Times New Roman" w:cs="Times New Roman"/>
                <w:b/>
                <w:bCs/>
                <w:spacing w:val="-16"/>
                <w:sz w:val="24"/>
                <w:szCs w:val="24"/>
                <w:lang w:eastAsia="ru-RU"/>
              </w:rPr>
            </w:pPr>
            <w:r w:rsidRPr="004452CD">
              <w:rPr>
                <w:rFonts w:ascii="Times New Roman" w:eastAsia="Microsoft Yi Baiti" w:hAnsi="Times New Roman" w:cs="Times New Roman"/>
                <w:b/>
                <w:bCs/>
                <w:spacing w:val="-16"/>
                <w:sz w:val="24"/>
                <w:szCs w:val="24"/>
                <w:lang w:eastAsia="ru-RU"/>
              </w:rPr>
              <w:t>А.С. Грибоедов (8 ч.)</w:t>
            </w:r>
          </w:p>
          <w:p w:rsidR="004F0F99" w:rsidRDefault="004F0F99" w:rsidP="004F0F99">
            <w:pPr>
              <w:shd w:val="clear" w:color="auto" w:fill="FFFFFF"/>
              <w:tabs>
                <w:tab w:val="left" w:pos="240"/>
                <w:tab w:val="center" w:pos="7191"/>
              </w:tabs>
              <w:spacing w:after="0" w:line="240" w:lineRule="auto"/>
              <w:contextualSpacing/>
              <w:jc w:val="both"/>
              <w:rPr>
                <w:rFonts w:ascii="Times New Roman" w:eastAsia="Microsoft Yi Baiti" w:hAnsi="Times New Roman" w:cs="Times New Roman"/>
                <w:b/>
                <w:bCs/>
                <w:spacing w:val="-16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b/>
                <w:bCs/>
                <w:spacing w:val="-16"/>
                <w:sz w:val="24"/>
                <w:szCs w:val="24"/>
                <w:lang w:eastAsia="ru-RU"/>
              </w:rPr>
              <w:t>Воспитательные задачи:</w:t>
            </w:r>
          </w:p>
          <w:p w:rsidR="001D243E" w:rsidRPr="004F0F99" w:rsidRDefault="004F0F99" w:rsidP="004F0F99">
            <w:pPr>
              <w:shd w:val="clear" w:color="auto" w:fill="FFFFFF"/>
              <w:tabs>
                <w:tab w:val="left" w:pos="240"/>
                <w:tab w:val="center" w:pos="7191"/>
              </w:tabs>
              <w:spacing w:after="0" w:line="240" w:lineRule="auto"/>
              <w:contextualSpacing/>
              <w:jc w:val="both"/>
              <w:rPr>
                <w:rFonts w:ascii="Times New Roman" w:eastAsia="Microsoft Yi Baiti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1.Развивать эстетическое сознание</w:t>
            </w:r>
            <w:r w:rsidR="001D243E" w:rsidRPr="004452CD">
              <w:rPr>
                <w:rFonts w:ascii="Times New Roman" w:hAnsi="Times New Roman"/>
                <w:sz w:val="24"/>
                <w:szCs w:val="24"/>
              </w:rPr>
              <w:t xml:space="preserve"> через освоение художественного наследия народов России и мира, творческой деятел</w:t>
            </w:r>
            <w:r>
              <w:rPr>
                <w:rFonts w:ascii="Times New Roman" w:hAnsi="Times New Roman"/>
                <w:sz w:val="24"/>
                <w:szCs w:val="24"/>
              </w:rPr>
              <w:t>ьности эстетического характера</w:t>
            </w:r>
          </w:p>
          <w:p w:rsidR="001D243E" w:rsidRPr="004F0F99" w:rsidRDefault="004F0F99" w:rsidP="004F0F9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2.Осознавать значение</w:t>
            </w:r>
            <w:r w:rsidR="001D243E" w:rsidRPr="004452CD">
              <w:rPr>
                <w:rFonts w:ascii="Times New Roman" w:hAnsi="Times New Roman"/>
                <w:sz w:val="24"/>
                <w:szCs w:val="24"/>
              </w:rPr>
              <w:t xml:space="preserve"> семьи в жизни человека и общества, принятие ценности семейной жизни, уважительное и заботливое </w:t>
            </w:r>
            <w:r>
              <w:rPr>
                <w:rFonts w:ascii="Times New Roman" w:hAnsi="Times New Roman"/>
                <w:sz w:val="24"/>
                <w:szCs w:val="24"/>
              </w:rPr>
              <w:t>отношение к членам своей семьи</w:t>
            </w:r>
          </w:p>
        </w:tc>
      </w:tr>
      <w:tr w:rsidR="004F0F99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A060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Microsoft Yi Baiti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96267D" w:rsidRDefault="004F0F99" w:rsidP="00886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</w:t>
            </w:r>
          </w:p>
          <w:p w:rsidR="004F0F99" w:rsidRPr="0096267D" w:rsidRDefault="004F0F99" w:rsidP="00886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путь А. С. Грибоедова. История создания комедии «Горе от ума».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содержание пьесы. Раскрывать смысл названия пьесы. Характеризовать героя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lang w:eastAsia="ru-RU"/>
              </w:rPr>
              <w:t>литературы  первой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половины </w:t>
            </w:r>
            <w:r w:rsidRPr="002265A5"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2265A5">
              <w:rPr>
                <w:rFonts w:ascii="Times New Roman" w:eastAsia="Microsoft Yi Baiti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века. Находить в тексте незнакомые слова и определять их значение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Знать о творческой истории комедии «Горе от ума», о своеобразии конфликта и темы ума в комедии.</w:t>
            </w:r>
          </w:p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Коммуникативные: проявлять речевые действия: использовать адекватные языковые средства для отображения в форме речевых высказываний своих чувств, мыслей, 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побуждений и иных составляющих внутреннего мира.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Познавательные: умение формулировать проблему;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находить доказательства, подтверждающие или опровергающие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тезис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;определять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основную и второстепенную информацию;</w:t>
            </w:r>
          </w:p>
          <w:p w:rsidR="004F0F99" w:rsidRPr="004F0F99" w:rsidRDefault="004F0F99" w:rsidP="004F0F9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 чтения;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0F99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D544D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Microsoft Yi Bait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96267D" w:rsidRDefault="004F0F99" w:rsidP="00886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Сюжет и образная система</w:t>
            </w:r>
          </w:p>
          <w:p w:rsidR="004F0F99" w:rsidRPr="0096267D" w:rsidRDefault="004F0F99" w:rsidP="00886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«Горя от ума»: традиции</w:t>
            </w:r>
          </w:p>
          <w:p w:rsidR="004F0F99" w:rsidRPr="0096267D" w:rsidRDefault="004F0F99" w:rsidP="0088637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Microsoft Yi Baiti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и новаторство.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0F99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D544D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Microsoft Yi Bait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96267D" w:rsidRDefault="004F0F99" w:rsidP="0019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Комедия или драма? (Особенности конфликта в «Горе от ума»).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0F99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D544D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Microsoft Yi Bait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96267D" w:rsidRDefault="004F0F99" w:rsidP="0019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«Страдательная» роль</w:t>
            </w:r>
          </w:p>
          <w:p w:rsidR="004F0F99" w:rsidRPr="0096267D" w:rsidRDefault="004F0F99" w:rsidP="0019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(И. А. Гончаров): образ</w:t>
            </w:r>
          </w:p>
          <w:p w:rsidR="004F0F99" w:rsidRPr="0096267D" w:rsidRDefault="004F0F99" w:rsidP="0019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Чацкого и проблема</w:t>
            </w:r>
          </w:p>
          <w:p w:rsidR="004F0F99" w:rsidRPr="0096267D" w:rsidRDefault="004F0F99" w:rsidP="0019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ума в комедии А. С. Грибоедова.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Знать об идеалах и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антиидеалах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Чацкого.</w:t>
            </w:r>
          </w:p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Сопоставлять  образы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Чацкого и Гамлета</w:t>
            </w:r>
          </w:p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Коммуникативные: проявлять речевые действия: использовать адекватные языковые средства для отображения в форме речевых высказываний своих чувств, мыслей, 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побуждений и иных составляющих внутреннего мира.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умение формулировать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проблему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;выдвигать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аргументы;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находить доказательства, подтверждающие или опровергающие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тезис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;определять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основную и второстепенную информацию;</w:t>
            </w:r>
          </w:p>
          <w:p w:rsidR="004F0F99" w:rsidRPr="004F0F99" w:rsidRDefault="004F0F99" w:rsidP="004F0F9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 чтения;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0F99" w:rsidRPr="002265A5" w:rsidTr="0058627A">
        <w:trPr>
          <w:trHeight w:val="39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D544D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96267D" w:rsidRDefault="004F0F99" w:rsidP="0019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«На всех московских есть</w:t>
            </w:r>
          </w:p>
          <w:p w:rsidR="004F0F99" w:rsidRPr="0096267D" w:rsidRDefault="004F0F99" w:rsidP="0019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особый отпечаток»: старая</w:t>
            </w:r>
          </w:p>
          <w:p w:rsidR="004F0F99" w:rsidRPr="0096267D" w:rsidRDefault="004F0F99" w:rsidP="0019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Москва в комедии.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Знать о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Фамусовской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Москве как «срезе» русской жизни начала XIX столетия.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Формировать устойчивой мотивации к исследовательской деятельности (анализу), к самостоятельной и коллективной аналитической и творческой деятельности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Коммуникативные: проявлять речевые действия: использовать адекватные языковые средства для отображения в форме речевых высказываний своих чувств, мыслей, 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побуждений и иных составляющих внутреннего мира.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Познавательные: умение формулировать проблему;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подтверждающие или опровергающие тезис;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 чтения;</w:t>
            </w:r>
          </w:p>
          <w:p w:rsidR="004F0F99" w:rsidRPr="002265A5" w:rsidRDefault="004F0F99" w:rsidP="0057033C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 в зависимости от коммуникативной цели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0F99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  <w:p w:rsidR="004F0F99" w:rsidRPr="002265A5" w:rsidRDefault="004F0F99" w:rsidP="00EF4A86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D544D0">
            <w:pP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96267D" w:rsidRDefault="004F0F99" w:rsidP="0019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уроки </w:t>
            </w:r>
            <w:proofErr w:type="spellStart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грибоедовской</w:t>
            </w:r>
            <w:proofErr w:type="spellEnd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 комедии.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Знать, как трактовали образ Софьи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современники  и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критика разных лет.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Формировать устойчивой мотивации к исследовательской деятельности (анализу), к самостоятельной и коллективной аналитической и творческой деятельности</w:t>
            </w: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Коммуникативные: проявлять речевые действия: использовать адекватные языковые средства для отображения в форме речевых высказываний своих чувств, мыслей, 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побуждений и иных составляющих внутреннего мира.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Познавательные: умение формулировать проблему;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находить доказательства, подтверждающие или опровергающие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тезис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;определять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основную и второстепенную информацию;</w:t>
            </w:r>
          </w:p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 чтения;</w:t>
            </w:r>
          </w:p>
          <w:p w:rsidR="004F0F99" w:rsidRPr="002265A5" w:rsidRDefault="004F0F99" w:rsidP="0057033C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0F99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D544D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Microsoft Yi Baiti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96267D" w:rsidRDefault="004F0F99" w:rsidP="0019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«Горе от ума» в оценке критики. Жанровое своеобразие </w:t>
            </w:r>
            <w:proofErr w:type="spellStart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грибоедовской</w:t>
            </w:r>
            <w:proofErr w:type="spellEnd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 пьесы.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57033C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Знать содержание статьи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И.А.Гончарова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о «Горе от ума» («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терзаний»), уметь выявлять и формулировать концептуальные идеи критической статьи, обучаться навыкам конспектирования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0F99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D544D0">
            <w:pP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96267D" w:rsidRDefault="004F0F99" w:rsidP="0019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РР. Сочинение по комедии</w:t>
            </w:r>
          </w:p>
          <w:p w:rsidR="004F0F99" w:rsidRPr="0096267D" w:rsidRDefault="004F0F99" w:rsidP="00193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А. С. Грибоедова «Горе от ума».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633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изученной теме и владение речевыми навыками.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4F0F99" w:rsidRPr="002265A5" w:rsidRDefault="004F0F99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4F0F99" w:rsidRPr="002265A5" w:rsidRDefault="004F0F99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, эмоциональных и функциональных состояний,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т.е.формировать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операционный опыт.</w:t>
            </w:r>
          </w:p>
          <w:p w:rsidR="004F0F99" w:rsidRPr="002265A5" w:rsidRDefault="004F0F99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Личностные: у</w:t>
            </w: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мение формулировать проблему;</w:t>
            </w: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выдвигать аргументы;</w:t>
            </w:r>
          </w:p>
          <w:p w:rsidR="004F0F99" w:rsidRPr="002265A5" w:rsidRDefault="004F0F99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4F0F99" w:rsidRPr="002265A5" w:rsidRDefault="004F0F99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находить доказательства, подтверждающие или опровергающие тезис;</w:t>
            </w: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библиографический поиск;</w:t>
            </w:r>
          </w:p>
          <w:p w:rsidR="004F0F99" w:rsidRPr="002265A5" w:rsidRDefault="004F0F99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извлекать необходимую информацию из различных источников;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Pr="002265A5" w:rsidRDefault="004F0F99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0F99" w:rsidRPr="002265A5" w:rsidTr="0058627A">
        <w:trPr>
          <w:trHeight w:val="695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9" w:rsidRDefault="004F0F99" w:rsidP="00037409">
            <w:pPr>
              <w:spacing w:after="0" w:line="240" w:lineRule="auto"/>
              <w:jc w:val="center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  <w:t xml:space="preserve"> (19ч.</w:t>
            </w:r>
            <w:r w:rsidRPr="004452CD"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4F0F99" w:rsidRPr="004F0F99" w:rsidRDefault="004F0F99" w:rsidP="004F0F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4F0F99" w:rsidRPr="004F0F99" w:rsidRDefault="004F0F99" w:rsidP="004F0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</w:t>
            </w:r>
            <w:r w:rsidR="0058627A">
              <w:rPr>
                <w:rFonts w:ascii="Times New Roman" w:hAnsi="Times New Roman" w:cs="Times New Roman"/>
                <w:sz w:val="24"/>
                <w:szCs w:val="24"/>
              </w:rPr>
              <w:t>ормировать коммуникативную компетентность</w:t>
            </w: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и сотрудничестве со сверстниками, детьми старшего и младшего возраста, взрослыми в процессе образовательной, </w:t>
            </w:r>
            <w:proofErr w:type="spellStart"/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F0F99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исследовательской, творческ</w:t>
            </w:r>
            <w:r w:rsidR="0058627A">
              <w:rPr>
                <w:rFonts w:ascii="Times New Roman" w:hAnsi="Times New Roman" w:cs="Times New Roman"/>
                <w:sz w:val="24"/>
                <w:szCs w:val="24"/>
              </w:rPr>
              <w:t>ой и других видов деятельности</w:t>
            </w:r>
          </w:p>
          <w:p w:rsidR="004F0F99" w:rsidRPr="004F0F99" w:rsidRDefault="0058627A" w:rsidP="005862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2.Формировать ответственное отношение к учению, готовность и способность</w:t>
            </w:r>
            <w:r w:rsidR="004F0F99" w:rsidRPr="004F0F9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к труду</w:t>
            </w:r>
          </w:p>
        </w:tc>
      </w:tr>
      <w:tr w:rsidR="0058627A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F9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365E80" w:rsidRDefault="0058627A" w:rsidP="00365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 «Пушкин есть явление чрезвычайное» (Н. В. Гоголь).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Основные вехи жизненного и творческого пути великого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художника.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Знать о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жизненном  и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творческом пути А.С. Пушкина.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Познавательные: умение формулировать проблему;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подтверждающие или опровергающие тезис;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 чтения;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627A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F9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96267D" w:rsidRDefault="0058627A" w:rsidP="00762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 «Я петь пустого не умею…»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(лицейская лирика А. С. Пушкина).</w:t>
            </w:r>
          </w:p>
          <w:p w:rsidR="0058627A" w:rsidRPr="0096267D" w:rsidRDefault="0058627A" w:rsidP="0003740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Microsoft Yi Baiti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Знать об особенностях пейзажной лирики Пушкина</w:t>
            </w: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волевому усилию – к выбору в ситуации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мотивационного конфликта, к преодолению препятствий.</w:t>
            </w:r>
          </w:p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58627A" w:rsidRPr="0058627A" w:rsidRDefault="0058627A" w:rsidP="0058627A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  <w:r>
              <w:t xml:space="preserve"> </w:t>
            </w:r>
            <w:r w:rsidRPr="0058627A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58627A" w:rsidRPr="0058627A" w:rsidRDefault="0058627A" w:rsidP="0058627A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58627A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58627A" w:rsidRPr="0058627A" w:rsidRDefault="0058627A" w:rsidP="0058627A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58627A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подтверждающие или опровергающие тезис;</w:t>
            </w:r>
          </w:p>
          <w:p w:rsidR="0058627A" w:rsidRPr="0058627A" w:rsidRDefault="0058627A" w:rsidP="0058627A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58627A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58627A" w:rsidRPr="002265A5" w:rsidRDefault="0058627A" w:rsidP="0058627A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58627A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</w:t>
            </w:r>
          </w:p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подтверждающие или опровергающие тезис;</w:t>
            </w:r>
          </w:p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 чтения;</w:t>
            </w:r>
          </w:p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627A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F9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96267D" w:rsidRDefault="0058627A" w:rsidP="00762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«Свободы верный воин»</w:t>
            </w:r>
          </w:p>
          <w:p w:rsidR="0058627A" w:rsidRPr="0096267D" w:rsidRDefault="0058627A" w:rsidP="00762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(вольнолюбивая лирика</w:t>
            </w:r>
          </w:p>
          <w:p w:rsidR="0058627A" w:rsidRPr="0096267D" w:rsidRDefault="0058627A" w:rsidP="00762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петербургского периода</w:t>
            </w:r>
          </w:p>
          <w:p w:rsidR="0058627A" w:rsidRPr="0096267D" w:rsidRDefault="0058627A" w:rsidP="00762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творчества А. С. Пушкина).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Знать о своеобразии лирики любви и дружбы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, об адресатах любовной лирики поэта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30C8" w:rsidRPr="002265A5" w:rsidTr="00363E2D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C8" w:rsidRPr="002265A5" w:rsidRDefault="0058627A" w:rsidP="000D3A8F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C8" w:rsidRPr="002265A5" w:rsidRDefault="007130C8" w:rsidP="00F9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C8" w:rsidRPr="002265A5" w:rsidRDefault="007130C8" w:rsidP="00F9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C8" w:rsidRPr="0096267D" w:rsidRDefault="007130C8" w:rsidP="00762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Поэтический побег (Мотивы и образы «южных»</w:t>
            </w:r>
          </w:p>
          <w:p w:rsidR="007130C8" w:rsidRPr="0096267D" w:rsidRDefault="007130C8" w:rsidP="00762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Произведений А. С. Пушкина).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C8" w:rsidRPr="002265A5" w:rsidRDefault="007130C8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C8" w:rsidRPr="002265A5" w:rsidRDefault="007130C8" w:rsidP="00553229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Знать о развитии</w:t>
            </w:r>
            <w:r w:rsidR="00553229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темы назначения поэта и поэзии в лирике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0C8" w:rsidRPr="002265A5" w:rsidRDefault="007130C8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C8" w:rsidRPr="002265A5" w:rsidRDefault="007130C8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627A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F9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96267D" w:rsidRDefault="0058627A" w:rsidP="00762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«…Друг истины, поэт!»</w:t>
            </w:r>
          </w:p>
          <w:p w:rsidR="0058627A" w:rsidRPr="0096267D" w:rsidRDefault="0058627A" w:rsidP="00762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(Образ поэта и тема творчества в лирике А. С. Пушкина)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553229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Знать о развитии свободолюбивой лирики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627A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6542FE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F9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96267D" w:rsidRDefault="0058627A" w:rsidP="00762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«Поговорим о странностях</w:t>
            </w:r>
          </w:p>
          <w:p w:rsidR="0058627A" w:rsidRPr="0096267D" w:rsidRDefault="0058627A" w:rsidP="00762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любви…» (Интимная лирика</w:t>
            </w:r>
          </w:p>
          <w:p w:rsidR="0058627A" w:rsidRPr="0096267D" w:rsidRDefault="0058627A" w:rsidP="00762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А. С. Пушкина).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553229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Обучаться анализу лирического текста.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627A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F9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96267D" w:rsidRDefault="0058627A" w:rsidP="00762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«Да ведают потомки православных…» Трагедия «Борис Годунов» как одна из вершин пушкинского творчества.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553229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Знать о художественном своеобразии и проблематике романтической поэмы «Кавказский пленник»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627A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F9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96267D" w:rsidRDefault="0058627A" w:rsidP="00762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Нравственные уроки «маленьких трагедий».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Знать о нравственно-философском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звучании  драматургии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, о мастерстве писателя в создании характеров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627A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96267D" w:rsidRDefault="0058627A" w:rsidP="00762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Текстуальный анализ трагедии «Моцарт и Сальери».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27A" w:rsidRPr="002265A5" w:rsidRDefault="0058627A" w:rsidP="00553229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Знать о нравственно-философском звучании поздней прозы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, о мастерстве писателя в создании характеров</w:t>
            </w:r>
          </w:p>
        </w:tc>
        <w:tc>
          <w:tcPr>
            <w:tcW w:w="46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627A" w:rsidRPr="002265A5" w:rsidRDefault="0058627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Pr="002265A5"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58627A" w:rsidRPr="002265A5" w:rsidRDefault="0058627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58627A" w:rsidRPr="002265A5" w:rsidRDefault="0058627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58627A" w:rsidRPr="002265A5" w:rsidRDefault="0058627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58627A" w:rsidRPr="002265A5" w:rsidRDefault="0058627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58627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выдвигать аргументы; </w:t>
            </w:r>
            <w:r w:rsidR="0058627A"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строить логическую цепь рассуждений;</w:t>
            </w: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58627A"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находить</w:t>
            </w:r>
            <w:proofErr w:type="spellEnd"/>
            <w:r w:rsidR="0058627A"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доказательства, подтверждающие или опровергающие тезис;</w:t>
            </w:r>
          </w:p>
          <w:p w:rsidR="0058627A" w:rsidRPr="001B754A" w:rsidRDefault="0058627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определять основн</w:t>
            </w:r>
            <w:r w:rsidR="001B754A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ую и второстепенную информацию; </w:t>
            </w: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осмысливать цель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627A" w:rsidRPr="002265A5" w:rsidTr="0058627A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96267D" w:rsidRDefault="0058627A" w:rsidP="00EA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Герои и проблематика</w:t>
            </w:r>
          </w:p>
          <w:p w:rsidR="0058627A" w:rsidRPr="0096267D" w:rsidRDefault="0058627A" w:rsidP="00EA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«Повестей покойного Ивана</w:t>
            </w:r>
          </w:p>
          <w:p w:rsidR="0058627A" w:rsidRPr="0096267D" w:rsidRDefault="0058627A" w:rsidP="00EA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Петровича Белкина»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627A" w:rsidRPr="002265A5" w:rsidRDefault="0058627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627A" w:rsidRPr="002265A5" w:rsidRDefault="0058627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7A" w:rsidRPr="002265A5" w:rsidRDefault="0058627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54A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96267D" w:rsidRDefault="001B754A" w:rsidP="00EA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Текстуальный анализ повести</w:t>
            </w:r>
          </w:p>
          <w:p w:rsidR="001B754A" w:rsidRPr="0096267D" w:rsidRDefault="001B754A" w:rsidP="00EA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«Станционный смотритель»,</w:t>
            </w:r>
          </w:p>
          <w:p w:rsidR="001B754A" w:rsidRPr="0096267D" w:rsidRDefault="001B754A" w:rsidP="00EA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Проблема традиций</w:t>
            </w:r>
          </w:p>
          <w:p w:rsidR="001B754A" w:rsidRPr="0096267D" w:rsidRDefault="001B754A" w:rsidP="00EA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и новаторства в изображении</w:t>
            </w:r>
          </w:p>
          <w:p w:rsidR="001B754A" w:rsidRPr="0096267D" w:rsidRDefault="001B754A" w:rsidP="004C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«маленького человека».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Получить представление об истории создания романа «Евгений Онегин», проблематике,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художественных  особенностях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произведения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126DAB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1B754A" w:rsidRPr="002265A5" w:rsidRDefault="001B754A" w:rsidP="00126DAB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1B754A" w:rsidRPr="002265A5" w:rsidRDefault="001B754A" w:rsidP="00126DAB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1B754A" w:rsidRPr="002265A5" w:rsidRDefault="001B754A" w:rsidP="00126DAB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1B754A" w:rsidRPr="002265A5" w:rsidRDefault="001B754A" w:rsidP="00126DAB">
            <w:pPr>
              <w:spacing w:after="0" w:line="240" w:lineRule="auto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1B754A" w:rsidRPr="002265A5" w:rsidRDefault="001B754A" w:rsidP="00126DAB">
            <w:pPr>
              <w:spacing w:after="0" w:line="240" w:lineRule="auto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строить логическую цепь ра</w:t>
            </w: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ссуждений; </w:t>
            </w: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находить доказательства, подтверждающие или опровергающие тезис;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основ</w:t>
            </w: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ную и второстепенную информацию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54A" w:rsidRPr="002265A5" w:rsidTr="00654365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96267D" w:rsidRDefault="001B754A" w:rsidP="00D81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Философское звучание поздней лирики А. С. Пушкина.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D81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развитие тем и мотивов, традиционных для творчества поэта,</w:t>
            </w:r>
          </w:p>
          <w:p w:rsidR="001B754A" w:rsidRPr="002265A5" w:rsidRDefault="001B754A" w:rsidP="00D81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выявить черты новаторства в произведениях указанного периода: «Из </w:t>
            </w: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Пиндемонти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», «Не дай мне Бог сойти с ума…»,</w:t>
            </w:r>
          </w:p>
          <w:p w:rsidR="001B754A" w:rsidRPr="002265A5" w:rsidRDefault="001B754A" w:rsidP="00D81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«Бесы», «Дорожные жалобы», «…Вновь</w:t>
            </w:r>
          </w:p>
          <w:p w:rsidR="001B754A" w:rsidRPr="002265A5" w:rsidRDefault="001B754A" w:rsidP="00D81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я посетил…», «Отцы пустынники и жены</w:t>
            </w:r>
          </w:p>
          <w:p w:rsidR="001B754A" w:rsidRPr="002265A5" w:rsidRDefault="001B754A" w:rsidP="00D81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непорочны…», «Осень». Выявить художественные </w:t>
            </w:r>
            <w:r w:rsidRPr="00226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поздней лирики Пушкина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265A5"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выдвигать аргументы;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находить доказательства, подтверждающие</w:t>
            </w:r>
            <w:r w:rsidR="0065436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или опровергающие </w:t>
            </w:r>
            <w:r w:rsidR="0065436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тезис; </w:t>
            </w: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1B754A" w:rsidRPr="002265A5" w:rsidRDefault="001B754A" w:rsidP="00126DAB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осмысливать цель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54A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96267D" w:rsidRDefault="001B754A" w:rsidP="00206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Сочинение по лирике, прозе</w:t>
            </w:r>
          </w:p>
          <w:p w:rsidR="001B754A" w:rsidRPr="0096267D" w:rsidRDefault="001B754A" w:rsidP="00206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и драматургии А. С. Пушкина.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206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изученной теме и владение речевыми навыками.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ть логическую цепь рассуждений;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осмысливать цель чтения;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54A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96267D" w:rsidRDefault="001B754A" w:rsidP="002B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«Даль свободного романа»</w:t>
            </w:r>
          </w:p>
          <w:p w:rsidR="001B754A" w:rsidRPr="0096267D" w:rsidRDefault="001B754A" w:rsidP="002B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(Замысел и история создания романа «Евгений Онегин»).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2B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Познакомить с замыслом и историей создания романа. Охарактеризовать особенности сюжета и композиции романа в стихах «Евгений Онегин». Проанализировать главу 1романа и познакомить с авторской мотивировкой выбора главного героя. Ввести понятия «автор» и «образ автора», а также</w:t>
            </w:r>
          </w:p>
          <w:p w:rsidR="001B754A" w:rsidRPr="002265A5" w:rsidRDefault="001B754A" w:rsidP="002B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</w:t>
            </w: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онегинская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строфа» и проверить</w:t>
            </w:r>
          </w:p>
          <w:p w:rsidR="001B754A" w:rsidRPr="002265A5" w:rsidRDefault="001B754A" w:rsidP="002B2765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их усвоение учащимися в групповой работе.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умение формулировать проблему; 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ть логическую цепь рассуждений;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находить доказательства, подтверждающие или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опровергающие тези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54A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96267D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«И жить торопится и чувствовать спешит» (Образ Онегина и проблема</w:t>
            </w:r>
          </w:p>
          <w:p w:rsidR="001B754A" w:rsidRPr="0096267D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«больного героя больного</w:t>
            </w:r>
          </w:p>
          <w:p w:rsidR="001B754A" w:rsidRPr="0096267D" w:rsidRDefault="001B754A" w:rsidP="00D1404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времени»).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Доказать, что главным героем романа является Евгений Онегин. Выявить авторское отношение к герою (что близко автору</w:t>
            </w:r>
          </w:p>
          <w:p w:rsidR="001B754A" w:rsidRPr="002265A5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и чего он не принимает в Онегине, как и почему авторское отношение меняется). Сделать вывод об истоках и последствиях</w:t>
            </w:r>
          </w:p>
          <w:p w:rsidR="001B754A" w:rsidRPr="002265A5" w:rsidRDefault="001B754A" w:rsidP="00D14047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онегинской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«хандры».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ть логическую цепь рассуждений;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 чтения;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54A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96267D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Онегин и Ленский. Испытание дружбой и любовью как</w:t>
            </w:r>
          </w:p>
          <w:p w:rsidR="001B754A" w:rsidRPr="0096267D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Важнейшие этапы самораскрытия пушкинского</w:t>
            </w:r>
          </w:p>
          <w:p w:rsidR="001B754A" w:rsidRPr="0096267D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героя. Эволюция авторского</w:t>
            </w:r>
          </w:p>
          <w:p w:rsidR="001B754A" w:rsidRPr="0096267D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отношения к главному герою.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Понять роль Ленского (анализ: гл. 2 строфы XIII, XV; гл. 3 — V; гл. 4 — XXV–XXVII, XLIX; гл. 5 — XXIX–XXXI, XLI, XLV; гл. 6 — IV, VIII–XIV, XX, XXVIII–XXXI,</w:t>
            </w:r>
          </w:p>
          <w:p w:rsidR="001B754A" w:rsidRPr="002265A5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XXXV) в жизни Онегина. Отобрать необходимый цитатный материал для характеристики Ленского, </w:t>
            </w:r>
            <w:r w:rsidRPr="00226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сформулировать авторское отношение к Ленскому. Ответить на вопрос: «Почему Ленский не стал главным героем романа Пушкина?»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умение формулировать проблему; 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ть логическую цепь рассуждений;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доказательства, подтверждающие или опровергающие тезис;</w:t>
            </w:r>
          </w:p>
          <w:p w:rsidR="001B754A" w:rsidRPr="002265A5" w:rsidRDefault="001B754A" w:rsidP="00126DA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ую и второстепенную информацию;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цели чтения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54A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96267D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«Милый идеал» (Образ Та-</w:t>
            </w:r>
          </w:p>
          <w:p w:rsidR="001B754A" w:rsidRPr="0096267D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тьяны</w:t>
            </w:r>
            <w:proofErr w:type="spellEnd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 в свете нравственной</w:t>
            </w:r>
          </w:p>
          <w:p w:rsidR="001B754A" w:rsidRPr="0096267D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проблематики романа).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Понять роль Татьяны в жизни Онегина (анализ сцен встречи героев в деревне: гл. 3 — V, XV; гл. 4 — X–XVI, XVIII; гл. 5 —XXIX–XXX; в Петербурге: гл. 8 — XVII, XX–XXIII, XXVII, XXX–XXXIX, XL–XLVIII; гл. 7 — XVII–XXV). Сделать вывод о том, что</w:t>
            </w:r>
          </w:p>
          <w:p w:rsidR="001B754A" w:rsidRPr="002265A5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пушкинские герои — два полюса русской жизни 1820-х годов. Отобрать необходимый цитатный материал для </w:t>
            </w: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754A" w:rsidRPr="002265A5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тики Татьяны, охарактеризовать</w:t>
            </w:r>
            <w:r w:rsidR="00654365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отношение к Татьяне. </w:t>
            </w: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</w:p>
          <w:p w:rsidR="001B754A" w:rsidRPr="002265A5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финальную сцену романа (проблема завершённости действия «Онегина»)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, эмоциональных и функциональных состояний,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т.е.формировать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операционный опыт.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подтверждающие или опровергающие тезис;</w:t>
            </w:r>
            <w:r w:rsidR="0065436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осуществлять библиографический поиск;</w:t>
            </w:r>
            <w:r w:rsidR="0065436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различных источников;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54A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96267D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Эпическая муза (Энциклопедизм пушкинского</w:t>
            </w:r>
          </w:p>
          <w:p w:rsidR="001B754A" w:rsidRPr="0096267D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романа).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знания о героях романа, включая образ автора (размышления автора об </w:t>
            </w:r>
            <w:r w:rsidRPr="00226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развития русского языка,</w:t>
            </w:r>
          </w:p>
          <w:p w:rsidR="001B754A" w:rsidRPr="002265A5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о соотношении русского и французского в дворянской среде и др.); сделать вывод о диалоге автора и читателя как основе</w:t>
            </w:r>
          </w:p>
          <w:p w:rsidR="001B754A" w:rsidRPr="002265A5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пушкинского повествования. Углубить</w:t>
            </w:r>
          </w:p>
          <w:p w:rsidR="001B754A" w:rsidRPr="002265A5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знания о проблематике романа с выходом</w:t>
            </w:r>
          </w:p>
          <w:p w:rsidR="001B754A" w:rsidRPr="002265A5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на оценки критики (Белинский о «Евгении Онегине» как «энциклопедии русской</w:t>
            </w:r>
          </w:p>
          <w:p w:rsidR="001B754A" w:rsidRPr="002265A5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жизни»). Проанализировать картины столичного, московского и поместного</w:t>
            </w:r>
          </w:p>
          <w:p w:rsidR="001B754A" w:rsidRPr="002265A5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быта в романе с опорой на предложенную в МП схему. Обсудить сформулированную</w:t>
            </w:r>
          </w:p>
          <w:p w:rsidR="001B754A" w:rsidRPr="002265A5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учащимися оценку прочитанного произведения.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681DA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1B754A" w:rsidRPr="002265A5" w:rsidRDefault="001B754A" w:rsidP="00681DA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1B754A" w:rsidRPr="002265A5" w:rsidRDefault="001B754A" w:rsidP="00681DA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1B754A" w:rsidRPr="002265A5" w:rsidRDefault="001B754A" w:rsidP="00681DA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1B754A" w:rsidRPr="002265A5" w:rsidRDefault="001B754A" w:rsidP="00681DA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умение формулировать проблему; 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ассуждений;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1B754A" w:rsidRPr="002265A5" w:rsidRDefault="001B754A" w:rsidP="00681DA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цели чтения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54A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0D3A8F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96267D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РР. Сочинение по роману</w:t>
            </w:r>
          </w:p>
          <w:p w:rsidR="001B754A" w:rsidRPr="0096267D" w:rsidRDefault="001B754A" w:rsidP="00D1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А. С. Пушкина «Евгений Онегин».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5A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754A" w:rsidRPr="002265A5" w:rsidRDefault="001B754A" w:rsidP="005A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изученной теме и владение речевыми навыками.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681DA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1B754A" w:rsidRPr="002265A5" w:rsidRDefault="001B754A" w:rsidP="00681DA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1B754A" w:rsidRPr="002265A5" w:rsidRDefault="001B754A" w:rsidP="00681DA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1B754A" w:rsidRPr="002265A5" w:rsidRDefault="001B754A" w:rsidP="00681DA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умение формулировать проблему;</w:t>
            </w:r>
          </w:p>
          <w:p w:rsidR="001B754A" w:rsidRPr="002265A5" w:rsidRDefault="001B754A" w:rsidP="00681DA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1B754A" w:rsidRPr="002265A5" w:rsidRDefault="001B754A" w:rsidP="00681DA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строить логическую цепь рассуждений;</w:t>
            </w:r>
          </w:p>
          <w:p w:rsidR="001B754A" w:rsidRPr="002265A5" w:rsidRDefault="001B754A" w:rsidP="00681DA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подтверждающие или опровергающие тезис;</w:t>
            </w:r>
          </w:p>
          <w:p w:rsidR="001B754A" w:rsidRPr="002265A5" w:rsidRDefault="001B754A" w:rsidP="00681DA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1B754A" w:rsidRPr="002265A5" w:rsidRDefault="001B754A" w:rsidP="00681DA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54A" w:rsidRPr="002265A5" w:rsidTr="00654365">
        <w:trPr>
          <w:trHeight w:val="695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Default="001B754A" w:rsidP="001B754A">
            <w:pPr>
              <w:spacing w:after="0" w:line="240" w:lineRule="auto"/>
              <w:jc w:val="center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754A"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1B754A"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  <w:t xml:space="preserve"> (14ч.)</w:t>
            </w:r>
          </w:p>
          <w:p w:rsidR="001B754A" w:rsidRPr="001B754A" w:rsidRDefault="001B754A" w:rsidP="001B754A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1B754A" w:rsidRPr="001B754A" w:rsidRDefault="001B754A" w:rsidP="001B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4A">
              <w:rPr>
                <w:rFonts w:ascii="Times New Roman" w:hAnsi="Times New Roman" w:cs="Times New Roman"/>
                <w:sz w:val="24"/>
                <w:szCs w:val="24"/>
              </w:rPr>
              <w:t xml:space="preserve">1.Воспитывать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российскую гражданскую идентичность</w:t>
            </w:r>
            <w:r w:rsidRPr="001B754A">
              <w:rPr>
                <w:rFonts w:ascii="Times New Roman" w:hAnsi="Times New Roman" w:cs="Times New Roman"/>
                <w:sz w:val="24"/>
                <w:szCs w:val="24"/>
              </w:rPr>
              <w:t>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 и долга перед Родиной</w:t>
            </w:r>
          </w:p>
          <w:p w:rsidR="001B754A" w:rsidRPr="001B754A" w:rsidRDefault="001B754A" w:rsidP="001B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моральное сознание</w:t>
            </w:r>
            <w:r w:rsidRPr="001B754A">
              <w:rPr>
                <w:rFonts w:ascii="Times New Roman" w:hAnsi="Times New Roman" w:cs="Times New Roman"/>
                <w:sz w:val="24"/>
                <w:szCs w:val="24"/>
              </w:rPr>
              <w:t xml:space="preserve"> и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тность</w:t>
            </w:r>
            <w:r w:rsidRPr="001B754A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ошения к собственным поступкам</w:t>
            </w:r>
          </w:p>
        </w:tc>
      </w:tr>
      <w:tr w:rsidR="001B754A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96267D" w:rsidRDefault="001B754A" w:rsidP="005A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«Глубокий и могучий дух». Жизнь и творчество</w:t>
            </w:r>
          </w:p>
          <w:p w:rsidR="001B754A" w:rsidRPr="0096267D" w:rsidRDefault="001B754A" w:rsidP="005A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М. Ю. Лермонтова.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5A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 Лермонтове, полученные в 5–8 классах, углубить их в ходе урока (см. план лекции и тематику мини-</w:t>
            </w:r>
          </w:p>
          <w:p w:rsidR="001B754A" w:rsidRPr="002265A5" w:rsidRDefault="001B754A" w:rsidP="005A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проектов в МП). Прослушать сообщения</w:t>
            </w:r>
          </w:p>
          <w:p w:rsidR="001B754A" w:rsidRPr="002265A5" w:rsidRDefault="001B754A" w:rsidP="005A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(мини-проекты) учащихся. Познакомить</w:t>
            </w:r>
          </w:p>
          <w:p w:rsidR="001B754A" w:rsidRPr="002265A5" w:rsidRDefault="001B754A" w:rsidP="005A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со стихотворением Г. Иванова «Мелодия</w:t>
            </w:r>
          </w:p>
          <w:p w:rsidR="001B754A" w:rsidRPr="002265A5" w:rsidRDefault="001B754A" w:rsidP="005A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становится цветком…» и продолжить беседу</w:t>
            </w:r>
          </w:p>
          <w:p w:rsidR="001B754A" w:rsidRPr="002265A5" w:rsidRDefault="001B754A" w:rsidP="005A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о творчестве Лермонтова чтением стихотворений, известных учащимся. Ввести понятие «лирический герой Лермонтова».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Формировать навыки работы в группах (включая ситуации учебного сотрудничества и проектные формы работы).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умение формулировать проблему; 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осуществлять библиографичес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кий поиск;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извлекать необходимую инфо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рмацию из различных источников;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осмысливать цель чтения;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цели;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применять методы информационного поиска, в том числе с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помощью 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компьютерных средств;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перерабатывать, систематизировать информацию и предъявлять 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ее разными способами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54A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96267D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«Неведомый избранник»</w:t>
            </w:r>
          </w:p>
          <w:p w:rsidR="001B754A" w:rsidRPr="0096267D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(Ранняя лирика М.Ю. Лер-</w:t>
            </w:r>
          </w:p>
          <w:p w:rsidR="001B754A" w:rsidRPr="0096267D" w:rsidRDefault="001B754A" w:rsidP="00524ED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монтова</w:t>
            </w:r>
            <w:proofErr w:type="spellEnd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(«Поэт» (1828), «Нет, я не Байрон, я другой…», «К друзьям» и др.), обсудить тематику, жанровые и изобразительно-выразительные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ранней лирики поэта. Сопоставить содержание указанных стихотворений с поздним </w:t>
            </w: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лермонтовским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стихотворением «И скучно и грустно» и с элегией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Пушкина «Я пережил свои желанья…».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Сделать выводы о способах лирического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самовыражения поэтов. Выявить специфические черты внутреннего облика </w:t>
            </w: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лермонтовского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лирического героя.</w:t>
            </w:r>
          </w:p>
        </w:tc>
        <w:tc>
          <w:tcPr>
            <w:tcW w:w="46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умение формулировать проблему; 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ть логическую цепь рассуждений;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осмысливать цель чтения;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54A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652649" w:rsidRDefault="001B754A" w:rsidP="0065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«Железный стих» (Поэт и толпа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лирике М.Ю. Лермон</w:t>
            </w: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това).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историей создания стихотворения «Смерть Поэта», проанализировать образно-эмоциональный строй, жанровое </w:t>
            </w:r>
            <w:r w:rsidRPr="00226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своеобразие, выявить пушкинские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цитаты и реминисценции.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об особенностях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лирического героя </w:t>
            </w: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лермонтовской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поэзии.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Проанализировать стихотворения «Как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часто, пёстрою толпою окружён…», «Поэт»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(1838), «Пророк» и др. Выявить в них пушкинские мотивы.</w:t>
            </w:r>
            <w:r w:rsidR="0065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Сделать вывод о трагическом звучании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конфликта поэта и толпы, о миссии художника на земле.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54A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96279A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9627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96267D" w:rsidRDefault="001B754A" w:rsidP="0096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«Как страшно жизни сей</w:t>
            </w:r>
          </w:p>
          <w:p w:rsidR="001B754A" w:rsidRPr="0096267D" w:rsidRDefault="001B754A" w:rsidP="0096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оковы нам в одиночестве</w:t>
            </w:r>
          </w:p>
          <w:p w:rsidR="001B754A" w:rsidRPr="0096267D" w:rsidRDefault="001B754A" w:rsidP="0096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влачить» (Мотив одиночества в лирике М. Ю. Лермонтова).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9627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мотив одиночества как доминанту </w:t>
            </w: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лермонтовской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поэтики в ходе анализа стихотворений («Одиночество», «Листок»,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«Я не хочу, чтоб свет узнал…», «Выхожу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один я на дорогу…» и др.). Закрепить понятие о пафосе художественного произведения. Актуализировать знание изученных ранее стихотворений «Парус», «Сосна», «Утёс»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Формировать навыки работы в группах (включая ситуации учебного сотрудничества и проектные формы работы).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овать проблему; 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осуществлять библиографический поиск;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различных источников;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определять основн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ую и второстепенную информацию;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 чтения;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имости от коммуникативной цели;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применять методы информационного поиска, в том числе с помощью компьютерных средств;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перерабатывать, систематизировать информацию и предъявлять ее разными способами аргументы;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54A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96267D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Любовь и Муза (Интимная</w:t>
            </w:r>
          </w:p>
          <w:p w:rsidR="001B754A" w:rsidRPr="00652649" w:rsidRDefault="001B754A" w:rsidP="0065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 М. Ю. Лермон</w:t>
            </w: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това).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Выявить отличительные черты любовной лирики Лермонтова в ходе анализа стихотворений («Нищий», «Мой демон», «Молитва» («Я, Матерь Божия, ныне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с молитвою…»), «К*» («Я не унижусь пред тобою…», «Благодарю!», «Нет, не тебя так пылко я люблю…») и в сопоставлении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с лирикой Пушкина.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Определить роль изобразительно- выразительных средств в анализируемых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стихотворениях.</w:t>
            </w:r>
          </w:p>
          <w:p w:rsidR="001B754A" w:rsidRPr="002265A5" w:rsidRDefault="001B754A" w:rsidP="0052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Соотнести пушкинскую гармонию в передаче любовного чувства и драматизм звучания </w:t>
            </w: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лермонтовской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лирики.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, эмоциональных и функциональных состояний,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т.е.формировать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операционный опыт.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подтверждающие или опровергающие тезис;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осуществлять библиографический поиск;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различных источников;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54A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96267D" w:rsidRDefault="001B754A" w:rsidP="0096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«Люблю отчизну я…» (Тема России в лирике М. Ю. Лермонтова).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19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знание изученного ранее</w:t>
            </w:r>
          </w:p>
          <w:p w:rsidR="001B754A" w:rsidRPr="002265A5" w:rsidRDefault="001B754A" w:rsidP="0019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(стихотворение «Тучи»). </w:t>
            </w:r>
            <w:r w:rsidRPr="00226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Проанализировать стихотворение «Когда волнуется желтеющая нива…» с опорой на материал статьи учебника, выявить его изобразительно-</w:t>
            </w:r>
          </w:p>
          <w:p w:rsidR="001B754A" w:rsidRPr="002265A5" w:rsidRDefault="001B754A" w:rsidP="0019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средства, сформулировать</w:t>
            </w:r>
          </w:p>
          <w:p w:rsidR="001B754A" w:rsidRPr="002265A5" w:rsidRDefault="001B754A" w:rsidP="0019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вывод о гармоничном восприятии мира лирическим героем Лермонтова. Выявить двойственность в отношении поэта к родине,</w:t>
            </w:r>
          </w:p>
          <w:p w:rsidR="001B754A" w:rsidRPr="002265A5" w:rsidRDefault="001B754A" w:rsidP="0019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сложность и многогранность образа России в ходе чтения стихотворений «Прекрасны</w:t>
            </w:r>
          </w:p>
          <w:p w:rsidR="001B754A" w:rsidRPr="002265A5" w:rsidRDefault="001B754A" w:rsidP="0019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вы, поля земли родной…», «Жалобы турка»</w:t>
            </w:r>
          </w:p>
          <w:p w:rsidR="001B754A" w:rsidRPr="002265A5" w:rsidRDefault="001B754A" w:rsidP="0019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и «Прощай, немытая Россия…».</w:t>
            </w:r>
          </w:p>
          <w:p w:rsidR="001B754A" w:rsidRPr="002265A5" w:rsidRDefault="001B754A" w:rsidP="0019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Сопоставить стихотворения Лермонтова</w:t>
            </w:r>
          </w:p>
          <w:p w:rsidR="001B754A" w:rsidRPr="002265A5" w:rsidRDefault="001B754A" w:rsidP="0019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«Родина» и А. С. Хомякова «Отчизна»,</w:t>
            </w:r>
          </w:p>
          <w:p w:rsidR="001B754A" w:rsidRPr="002265A5" w:rsidRDefault="001B754A" w:rsidP="0019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программный характер </w:t>
            </w: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лермонтовского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стихотворения, законспектировать сформулированные в </w:t>
            </w:r>
            <w:r w:rsidRPr="00226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работе тезисы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рассуждений;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1B754A" w:rsidRPr="002265A5" w:rsidRDefault="001B754A" w:rsidP="006A719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осмысливать цель чтения;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54A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7130C8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7130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365E80" w:rsidRDefault="001B754A" w:rsidP="0071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bCs/>
                <w:sz w:val="24"/>
                <w:szCs w:val="24"/>
              </w:rPr>
              <w:t>«Роман “Герой нашего времени”: от замысла к воплощению».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713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71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Раскрывать идейно-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художественное  содержание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романа, определять  место Печорина в системе мужских образов, участие в аналитической беседе, сопоставительная работа</w:t>
            </w:r>
          </w:p>
        </w:tc>
        <w:tc>
          <w:tcPr>
            <w:tcW w:w="46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Формировать навыки работы в группах (включая ситуации учебного сотрудничества и проектные формы работы).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подтверждающие или опровергающие тезис;</w:t>
            </w:r>
            <w:r w:rsidR="0065436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осуществлять библиографический поиск;</w:t>
            </w:r>
            <w:r w:rsidR="0065436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различных источников;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 чтения;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цели;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применять методы информационного поиска, в том числе с помощью компьютерных средств;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перерабатывать, систематизировать информацию и предъявлять ее разными способами аргументы;</w:t>
            </w:r>
          </w:p>
          <w:p w:rsidR="001B754A" w:rsidRPr="002265A5" w:rsidRDefault="001B754A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4A" w:rsidRPr="002265A5" w:rsidRDefault="001B754A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1B12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96267D" w:rsidRDefault="00AE1B12" w:rsidP="0071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bCs/>
                <w:sz w:val="24"/>
                <w:szCs w:val="24"/>
              </w:rPr>
              <w:t>«Странный человек. (Сюжет и проблематика</w:t>
            </w:r>
          </w:p>
          <w:p w:rsidR="00AE1B12" w:rsidRPr="0096267D" w:rsidRDefault="00AE1B12" w:rsidP="0071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bCs/>
                <w:sz w:val="24"/>
                <w:szCs w:val="24"/>
              </w:rPr>
              <w:t>повести “Бэла”)».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1B12" w:rsidRPr="002265A5" w:rsidRDefault="00AE1B12" w:rsidP="00365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1B12" w:rsidRPr="002265A5" w:rsidRDefault="00AE1B12" w:rsidP="00365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2265A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изученной теме и владение речевыми навыками.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1B12" w:rsidRPr="002265A5" w:rsidRDefault="00AE1B12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1B12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96267D" w:rsidRDefault="00AE1B12" w:rsidP="0071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повести «Максим </w:t>
            </w:r>
            <w:proofErr w:type="spellStart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proofErr w:type="gramStart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1B12" w:rsidRPr="002265A5" w:rsidRDefault="00AE1B12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1B12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96267D" w:rsidRDefault="00AE1B12" w:rsidP="0071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bCs/>
                <w:sz w:val="24"/>
                <w:szCs w:val="24"/>
              </w:rPr>
              <w:t>«Да и какое дело мне</w:t>
            </w:r>
          </w:p>
          <w:p w:rsidR="00AE1B12" w:rsidRPr="0096267D" w:rsidRDefault="00AE1B12" w:rsidP="0071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bCs/>
                <w:sz w:val="24"/>
                <w:szCs w:val="24"/>
              </w:rPr>
              <w:t>до радостей и бедствий человеческих…».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Раскрывать идейно-художественное содержание романа, определять место Печорина в системе женских образов, участвовать в аналитической беседе, сопоставительной работе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1B12" w:rsidRPr="002265A5" w:rsidRDefault="00AE1B12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1B12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96267D" w:rsidRDefault="00AE1B12" w:rsidP="00713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bCs/>
                <w:sz w:val="24"/>
                <w:szCs w:val="24"/>
              </w:rPr>
              <w:t>«Княжна Мери».</w:t>
            </w: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 Печорин и его двойники</w:t>
            </w:r>
          </w:p>
          <w:p w:rsidR="00AE1B12" w:rsidRPr="0096267D" w:rsidRDefault="00AE1B12" w:rsidP="0071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(Грушницкий и Вернер). Печорин и Мери. Печорин и </w:t>
            </w:r>
            <w:proofErr w:type="gramStart"/>
            <w:r w:rsidRPr="0096267D">
              <w:rPr>
                <w:rFonts w:ascii="Times New Roman" w:hAnsi="Times New Roman" w:cs="Times New Roman"/>
                <w:sz w:val="24"/>
                <w:szCs w:val="24"/>
              </w:rPr>
              <w:t xml:space="preserve">Вера.  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1B12" w:rsidRPr="002265A5" w:rsidRDefault="00AE1B12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1B12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96267D" w:rsidRDefault="00AE1B12" w:rsidP="0071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267D">
              <w:rPr>
                <w:rFonts w:ascii="Times New Roman" w:hAnsi="Times New Roman" w:cs="Times New Roman"/>
                <w:bCs/>
                <w:sz w:val="24"/>
                <w:szCs w:val="24"/>
              </w:rPr>
              <w:t>Глава “Фаталист”</w:t>
            </w:r>
          </w:p>
          <w:p w:rsidR="00AE1B12" w:rsidRPr="0096267D" w:rsidRDefault="00AE1B12" w:rsidP="0071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67D">
              <w:rPr>
                <w:rFonts w:ascii="Times New Roman" w:hAnsi="Times New Roman" w:cs="Times New Roman"/>
                <w:bCs/>
                <w:sz w:val="24"/>
                <w:szCs w:val="24"/>
              </w:rPr>
              <w:t>как эпилог “истории души человеческой”».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AE1B12" w:rsidRPr="00AE1B12" w:rsidRDefault="00AE1B12" w:rsidP="00AE1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12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AE1B1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E1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B12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AE1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1B12" w:rsidRPr="002265A5" w:rsidRDefault="00AE1B12" w:rsidP="00AE1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1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AE1B1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изученной теме и владение речевыми навыками.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1B12" w:rsidRPr="002265A5" w:rsidRDefault="00AE1B12" w:rsidP="0096267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1B12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96267D" w:rsidRDefault="00AE1B12" w:rsidP="007130C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В.Г.Белинский</w:t>
            </w:r>
            <w:proofErr w:type="spellEnd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о романе </w:t>
            </w:r>
            <w:proofErr w:type="spellStart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«Герой нашего времени»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AE1B12" w:rsidRPr="002265A5" w:rsidRDefault="00AE1B12" w:rsidP="007130C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Анализировать оценки литературных критиков романа М.Ю.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Лермонтова  «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Герой нашего времени»,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сопоставлять оценки критиков со своим восприятием романа, делать выводы и обобщения на основе работы с одним или несколькими источниками информации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AE1B12" w:rsidRPr="002265A5" w:rsidRDefault="00AE1B12" w:rsidP="00CC61AA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AE1B12" w:rsidRPr="002265A5" w:rsidRDefault="00AE1B12" w:rsidP="00CC61AA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волевому усилию – к выбору в ситуации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мотивационного конфликта, к преодолению препятствий.</w:t>
            </w:r>
          </w:p>
          <w:p w:rsidR="00AE1B12" w:rsidRPr="002265A5" w:rsidRDefault="00AE1B12" w:rsidP="00CC61AA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AE1B12" w:rsidRPr="002265A5" w:rsidRDefault="00AE1B12" w:rsidP="00CC61AA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умение формулировать проблему;</w:t>
            </w:r>
          </w:p>
          <w:p w:rsidR="00AE1B12" w:rsidRPr="002265A5" w:rsidRDefault="00AE1B12" w:rsidP="00CC61AA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  <w:r w:rsidR="0065436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  <w:r w:rsidR="0065436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подтверждающие или опровергающие тезис;</w:t>
            </w:r>
          </w:p>
          <w:p w:rsidR="00AE1B12" w:rsidRPr="002265A5" w:rsidRDefault="00AE1B12" w:rsidP="00CC61AA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  <w:r w:rsidR="0065436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1B12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96267D" w:rsidRDefault="00AE1B12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. Сочинение № 5</w:t>
            </w:r>
          </w:p>
          <w:p w:rsidR="00AE1B12" w:rsidRPr="0096267D" w:rsidRDefault="00AE1B12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 роману </w:t>
            </w:r>
            <w:proofErr w:type="spellStart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«Герой нашего времени».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AE1B12" w:rsidRPr="002265A5" w:rsidRDefault="00AE1B12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Писать сочинение на литературном материале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AE1B12" w:rsidRPr="002265A5" w:rsidRDefault="00AE1B12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AE1B12" w:rsidRPr="002265A5" w:rsidRDefault="00AE1B12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AE1B12" w:rsidRPr="002265A5" w:rsidRDefault="00AE1B12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AE1B12" w:rsidRPr="002265A5" w:rsidRDefault="00AE1B12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, эмоциональных и функциональных состояний,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т.е.формировать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операционный опыт.</w:t>
            </w:r>
          </w:p>
          <w:p w:rsidR="00AE1B12" w:rsidRPr="002265A5" w:rsidRDefault="00AE1B12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</w:p>
          <w:p w:rsidR="00AE1B12" w:rsidRPr="002265A5" w:rsidRDefault="00AE1B12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AE1B12" w:rsidRPr="002265A5" w:rsidRDefault="00AE1B12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  <w:r w:rsidR="0065436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  <w:r w:rsidR="0065436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осущес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твлять библиографический поиск;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различных источников;</w:t>
            </w:r>
            <w:r w:rsidR="0065436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2" w:rsidRPr="002265A5" w:rsidRDefault="00AE1B12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1B12" w:rsidRPr="002265A5" w:rsidTr="00654365">
        <w:trPr>
          <w:trHeight w:val="695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Default="00363E2D" w:rsidP="00363E2D">
            <w:pPr>
              <w:spacing w:after="0" w:line="240" w:lineRule="auto"/>
              <w:jc w:val="center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363E2D"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  <w:t>Н.В. Гоголь (13ч.)</w:t>
            </w:r>
          </w:p>
          <w:p w:rsidR="00363E2D" w:rsidRDefault="00363E2D" w:rsidP="00363E2D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AE1B12" w:rsidRPr="00363E2D" w:rsidRDefault="00363E2D" w:rsidP="00363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E2D">
              <w:rPr>
                <w:rFonts w:ascii="Times New Roman" w:hAnsi="Times New Roman" w:cs="Times New Roman"/>
                <w:sz w:val="24"/>
                <w:szCs w:val="24"/>
              </w:rPr>
              <w:t>1.Р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AE1B12" w:rsidRPr="00363E2D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сознание</w:t>
            </w:r>
            <w:r w:rsidR="00AE1B12" w:rsidRPr="00363E2D">
              <w:rPr>
                <w:rFonts w:ascii="Times New Roman" w:hAnsi="Times New Roman" w:cs="Times New Roman"/>
                <w:sz w:val="24"/>
                <w:szCs w:val="24"/>
              </w:rPr>
              <w:t xml:space="preserve"> через освоение художественного наследия народов России и мира, творческой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эстетического характера</w:t>
            </w:r>
          </w:p>
          <w:p w:rsidR="00AE1B12" w:rsidRPr="00363E2D" w:rsidRDefault="00363E2D" w:rsidP="00363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моральное сознание и компетентность</w:t>
            </w:r>
            <w:r w:rsidR="00AE1B12" w:rsidRPr="00363E2D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ошения к собственным поступкам</w:t>
            </w:r>
          </w:p>
        </w:tc>
      </w:tr>
      <w:tr w:rsidR="00363E2D" w:rsidRPr="002265A5" w:rsidTr="00654365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96267D" w:rsidRDefault="00363E2D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Жизнь и творчество Н.В. Гоголя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0374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Получить представление о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жизненном  и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творческом пути  Н.В.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Гоголя, выполнять практическую работу по ранее изученным произведениям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Формировать навыки работы в группах (включая ситуации учебного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 и проектные формы работы).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осущес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твлять библиографический поиск;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извлекать необходимую инфо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рмацию из различных источников;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смысливать цель чтения;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имости от коммуникативной цели;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применять методы информационного поиска, в том числе 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с помощью компьютерных средств;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перерабатывать, систематизировать информацию и предъявлять ее разными способами аргумент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3E2D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96267D" w:rsidRDefault="00363E2D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gramStart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Гоголь  Повесть</w:t>
            </w:r>
            <w:proofErr w:type="gramEnd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«Невский проспект».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Проследить, как раскрывается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тема «маленького человека» в «Петербургских повестях»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ть логическую цепь рассуждений;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осмысливать цель чтения;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3E2D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96267D" w:rsidRDefault="00363E2D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Поэма «Мертвые души». Замысел гоголевской поэмы.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Получить представление о поэме «Мертвые души» как вершинном произведении художника,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  влияние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«Божественной комедии» Данте на замысел гоголевской поэмы.</w:t>
            </w:r>
          </w:p>
        </w:tc>
        <w:tc>
          <w:tcPr>
            <w:tcW w:w="46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умение формулировать проблему;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ть логическую цепь рассуждений;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цели чтения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3E2D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96267D" w:rsidRDefault="00363E2D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Сюжетно-композиционное своеобразие «Мертвых душ»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3E2D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96267D" w:rsidRDefault="00363E2D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«Помещичьи» главы в поэме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654365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Знать о системе образов поэмы, анализировать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худ.текст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, пересказывать отдельные эпизоды в форме описания, уметь характеризовать персонажей вырабатывать свою точку зрения на </w:t>
            </w:r>
            <w:proofErr w:type="spellStart"/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худ.произведение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соответствии с авторской  позицией и исторической эпохой</w:t>
            </w:r>
          </w:p>
        </w:tc>
        <w:tc>
          <w:tcPr>
            <w:tcW w:w="46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ть логическую цепь рассуждений;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осмысливать цель чтения;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3E2D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96267D" w:rsidRDefault="00363E2D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Городские»  главы</w:t>
            </w:r>
            <w:proofErr w:type="gramEnd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в поэме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3E2D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AD52A0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96267D" w:rsidRDefault="00363E2D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Народная тема в поэме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3E2D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96267D" w:rsidRDefault="00363E2D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Образ Чичикова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Знать о системе образов поэмы, характеризовать главного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героя,  анализировать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худ.текст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, пересказывать отдельные эпизоды в форме описания, уметь характеризовать персонажей вырабатывать свою точку зрения на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худ.произведение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 в соответствии с авторской  позицией и исторической эпохой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умение формулировать проблему;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ть логическую цепь рассуждений;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цели чтения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3E2D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96267D" w:rsidRDefault="00363E2D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Тема «живой» и «мертвой» души в поэме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Знать сюжет и содержание поэмы, оценку поэмы современниками, теоретико-литературные понятия, понимать авторский замысел и его эволюцию, роль лирических отступлений, символический смысл образов дороги, птицы-тройки, способы выражения позиции и нравственных идеалов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автора, уметь определять тему и идею лирических отступлений, анализировать текст</w:t>
            </w:r>
          </w:p>
        </w:tc>
        <w:tc>
          <w:tcPr>
            <w:tcW w:w="46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осмысливать цель чтения;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3E2D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96267D" w:rsidRDefault="00363E2D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«Повесть о капитане Копейкине»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3E2D" w:rsidRPr="002265A5" w:rsidTr="00654365">
        <w:trPr>
          <w:trHeight w:val="3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96267D" w:rsidRDefault="00363E2D" w:rsidP="0059473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Фигура автора и роль лирических отступлений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умение формулировать проблему;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ть логическую цепь рассуждений;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подтверждающие или опровергающие тезис;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цели чтения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3E2D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FD2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96267D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Р.Р. Сочинение № 6</w:t>
            </w:r>
          </w:p>
          <w:p w:rsidR="00363E2D" w:rsidRPr="0096267D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 поэме </w:t>
            </w:r>
            <w:proofErr w:type="spellStart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«Мёртвые души»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097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8A2B8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Писать сочинение на литературном материале</w:t>
            </w:r>
          </w:p>
        </w:tc>
        <w:tc>
          <w:tcPr>
            <w:tcW w:w="4653" w:type="dxa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строить логическую цепь рассуждений;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подтверждающие или опровергающие тезис;</w:t>
            </w:r>
          </w:p>
          <w:p w:rsidR="00363E2D" w:rsidRPr="002265A5" w:rsidRDefault="00363E2D" w:rsidP="00D84FA8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EF4A8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3E2D" w:rsidRPr="002265A5" w:rsidTr="00654365">
        <w:trPr>
          <w:trHeight w:val="560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Default="00363E2D" w:rsidP="00363E2D">
            <w:pPr>
              <w:spacing w:after="0" w:line="240" w:lineRule="auto"/>
              <w:jc w:val="center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363E2D"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  <w:t>Литература второй половины XIX века (Обзор с обобщением ранее изученного) (6ч.)</w:t>
            </w:r>
          </w:p>
          <w:p w:rsidR="00363E2D" w:rsidRPr="00363E2D" w:rsidRDefault="00363E2D" w:rsidP="00363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2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363E2D" w:rsidRPr="00363E2D" w:rsidRDefault="00363E2D" w:rsidP="00363E2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1.Формировать коммуникативную</w:t>
            </w:r>
            <w:r w:rsidRPr="0036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r w:rsidRPr="00363E2D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и сотрудничестве со сверстниками, детьми старшего и младшего возраста, взросл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ыми в процессе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образовательной,</w:t>
            </w:r>
            <w:r w:rsidRPr="00363E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6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E2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63E2D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исследовательской,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и других видов деятельности</w:t>
            </w:r>
          </w:p>
          <w:p w:rsidR="00363E2D" w:rsidRPr="003F0915" w:rsidRDefault="00363E2D" w:rsidP="00363E2D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эстетическое сознание</w:t>
            </w:r>
            <w:r w:rsidRPr="00363E2D">
              <w:rPr>
                <w:rFonts w:ascii="Times New Roman" w:hAnsi="Times New Roman" w:cs="Times New Roman"/>
                <w:sz w:val="24"/>
                <w:szCs w:val="24"/>
              </w:rPr>
              <w:t xml:space="preserve"> через освоение художественного наследия народов России и мира, творческой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эстетического характера</w:t>
            </w:r>
          </w:p>
        </w:tc>
      </w:tr>
      <w:tr w:rsidR="00363E2D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AC53F9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AC53F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96267D" w:rsidRDefault="00363E2D" w:rsidP="003F0915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Расцвет социально-психологической прозы (произведения И.С. Тургенева)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AC53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3F0915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Получить представление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  социально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-психологической прозе (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6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AC53F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363E2D" w:rsidRPr="002265A5" w:rsidRDefault="00363E2D" w:rsidP="00AC53F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363E2D" w:rsidRPr="002265A5" w:rsidRDefault="00363E2D" w:rsidP="003F0915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63E2D" w:rsidRPr="002265A5" w:rsidRDefault="00363E2D" w:rsidP="00AC53F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363E2D" w:rsidRPr="002265A5" w:rsidRDefault="00363E2D" w:rsidP="00AC53F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363E2D" w:rsidRPr="002265A5" w:rsidRDefault="00363E2D" w:rsidP="00AC53F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363E2D" w:rsidRPr="002265A5" w:rsidRDefault="00363E2D" w:rsidP="00AC53F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363E2D" w:rsidRPr="002265A5" w:rsidRDefault="00363E2D" w:rsidP="00C33EA1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 w:rsidR="00C33EA1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363E2D" w:rsidRPr="002265A5" w:rsidRDefault="00363E2D" w:rsidP="00AC53F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цель чтения;</w:t>
            </w:r>
          </w:p>
          <w:p w:rsidR="00363E2D" w:rsidRPr="002265A5" w:rsidRDefault="00363E2D" w:rsidP="00AC53F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AC53F9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3E2D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AC53F9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AC53F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96267D" w:rsidRDefault="00363E2D" w:rsidP="003F0915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Своеобразие сатирического дара </w:t>
            </w:r>
            <w:proofErr w:type="spellStart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М.Е.Салтыкова</w:t>
            </w:r>
            <w:proofErr w:type="spellEnd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-Щедрина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AC53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3F0915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Получить представление о своеобразии сатирического дара М.Е. Салтыкова-Щедрина («История одного города»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).   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AC53F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AC53F9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3E2D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AC53F9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AC53F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96267D" w:rsidRDefault="00363E2D" w:rsidP="003F0915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Поэзия Н.А. Некрасова, Ф.И. Тютчева, А.А. Фета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AC53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C33EA1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Получить представление о лирической ситуации 50—80-х годов XIX века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Познакомиться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обзорно с поэзией Н.А. Некрасова. Получить представление о лирической ситуации 50—80-х годов XIX века </w:t>
            </w:r>
            <w:proofErr w:type="gram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Познакомиться</w:t>
            </w:r>
            <w:proofErr w:type="gram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обзорно с по</w:t>
            </w:r>
            <w:r w:rsidR="00C33EA1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эзией А.А. Фета и </w:t>
            </w:r>
            <w:proofErr w:type="spellStart"/>
            <w:r w:rsidR="00C33EA1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E2D" w:rsidRPr="002265A5" w:rsidRDefault="00363E2D" w:rsidP="00AC53F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2D" w:rsidRPr="002265A5" w:rsidRDefault="00363E2D" w:rsidP="00AC53F9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3EA1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A1" w:rsidRPr="002265A5" w:rsidRDefault="00C33EA1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A1" w:rsidRPr="002265A5" w:rsidRDefault="00C33EA1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A1" w:rsidRPr="0096267D" w:rsidRDefault="00C33EA1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</w:p>
          <w:p w:rsidR="00C33EA1" w:rsidRPr="0096267D" w:rsidRDefault="00C33EA1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А.Н. Островского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A1" w:rsidRPr="002265A5" w:rsidRDefault="00C33EA1" w:rsidP="001F4E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C33EA1" w:rsidRPr="002265A5" w:rsidRDefault="00C33EA1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Получить представление о творчестве А.Н. Островского как новом этапе развития русского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национального театра на примере пьесы «Бедность не порок».</w:t>
            </w:r>
          </w:p>
        </w:tc>
        <w:tc>
          <w:tcPr>
            <w:tcW w:w="46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3EA1" w:rsidRPr="002265A5" w:rsidRDefault="00C33EA1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C33EA1" w:rsidRPr="002265A5" w:rsidRDefault="00C33EA1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C33EA1" w:rsidRPr="002265A5" w:rsidRDefault="00C33EA1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C33EA1" w:rsidRPr="002265A5" w:rsidRDefault="00C33EA1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C33EA1" w:rsidRPr="002265A5" w:rsidRDefault="00C33EA1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C33EA1" w:rsidRPr="002265A5" w:rsidRDefault="00C33EA1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C33EA1" w:rsidRPr="002265A5" w:rsidRDefault="00C33EA1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C33EA1" w:rsidRPr="002265A5" w:rsidRDefault="00C33EA1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C33EA1" w:rsidRPr="002265A5" w:rsidRDefault="00C33EA1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осмысливать цель чтения;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A1" w:rsidRPr="002265A5" w:rsidRDefault="00C33EA1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3EA1" w:rsidRPr="002265A5" w:rsidTr="0065436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A1" w:rsidRPr="002265A5" w:rsidRDefault="00C33EA1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A1" w:rsidRPr="002265A5" w:rsidRDefault="00C33EA1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A1" w:rsidRPr="0096267D" w:rsidRDefault="00C33EA1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Проза А.П. Чехова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A1" w:rsidRPr="002265A5" w:rsidRDefault="00C33EA1" w:rsidP="001F4E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C33EA1" w:rsidRPr="002265A5" w:rsidRDefault="00C33EA1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Познакомиться обзорно с прозой и драматургией А.П. Чехова в контексте рубежа веков. Знать о сюжете, композиции, жанре, авторской позиции,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хронотопе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рассказа «Человек в футляре», определять сюжетные элементы рассказа, особенности композиции, характеризовать главного героя рассказа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3EA1" w:rsidRPr="002265A5" w:rsidRDefault="00C33EA1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A1" w:rsidRPr="002265A5" w:rsidRDefault="00C33EA1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3EA1" w:rsidRPr="002265A5" w:rsidTr="00654365">
        <w:trPr>
          <w:trHeight w:val="529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65" w:rsidRDefault="00654365" w:rsidP="002252FB">
            <w:pPr>
              <w:spacing w:after="0" w:line="240" w:lineRule="auto"/>
              <w:jc w:val="center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C33EA1"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  <w:t>Из русской литературы XX века (18 ч.)</w:t>
            </w:r>
          </w:p>
          <w:p w:rsidR="002252FB" w:rsidRDefault="002252FB" w:rsidP="00C33E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C33EA1" w:rsidRPr="00C33EA1" w:rsidRDefault="002252FB" w:rsidP="00C3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моральное</w:t>
            </w:r>
            <w:r w:rsidR="00C33EA1" w:rsidRPr="00C33EA1">
              <w:rPr>
                <w:rFonts w:ascii="Times New Roman" w:hAnsi="Times New Roman" w:cs="Times New Roman"/>
                <w:sz w:val="24"/>
                <w:szCs w:val="24"/>
              </w:rPr>
              <w:t xml:space="preserve">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ошения к собственным поступкам</w:t>
            </w:r>
          </w:p>
          <w:p w:rsidR="002252FB" w:rsidRPr="002252FB" w:rsidRDefault="002252FB" w:rsidP="00225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252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</w:t>
            </w:r>
            <w:proofErr w:type="spellStart"/>
            <w:proofErr w:type="gramStart"/>
            <w:r w:rsidRPr="002252FB">
              <w:rPr>
                <w:rFonts w:ascii="Times New Roman" w:hAnsi="Times New Roman" w:cs="Times New Roman"/>
                <w:sz w:val="24"/>
                <w:szCs w:val="24"/>
              </w:rPr>
              <w:t>спо-собности</w:t>
            </w:r>
            <w:proofErr w:type="spellEnd"/>
            <w:proofErr w:type="gramEnd"/>
            <w:r w:rsidRPr="002252FB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с другими людьми и достигать в нем взаимопонимания</w:t>
            </w:r>
          </w:p>
          <w:p w:rsidR="00C33EA1" w:rsidRPr="003F0915" w:rsidRDefault="002252FB" w:rsidP="002252F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  <w:r w:rsidRPr="002252FB">
              <w:rPr>
                <w:rFonts w:ascii="Times New Roman" w:hAnsi="Times New Roman" w:cs="Times New Roman"/>
                <w:sz w:val="24"/>
                <w:szCs w:val="24"/>
              </w:rPr>
              <w:t>3.Формировать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2252FB" w:rsidRPr="002265A5" w:rsidTr="002252FB">
        <w:trPr>
          <w:trHeight w:val="19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96267D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Серебряный век русской поэзии. Лирика А.А. Блока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Познакомиться обзорно с лирикой Блока, Есенина, Маяковского, Ахматовой, Цветаевой, Пастернака, выразительно читать и анализировать поэтическое произведение, отмечать достоинство поэтического языка</w:t>
            </w:r>
          </w:p>
        </w:tc>
        <w:tc>
          <w:tcPr>
            <w:tcW w:w="46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умение формулировать проблему;</w:t>
            </w:r>
          </w:p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ть логическую цепь рассуждений;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осмысливать цели чтения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2FB" w:rsidRPr="002265A5" w:rsidTr="00992FB7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96267D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Лирика </w:t>
            </w:r>
            <w:proofErr w:type="spellStart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2FB" w:rsidRPr="002265A5" w:rsidTr="001A1E0D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96267D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Лирика А.А. Ахматовой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2FB" w:rsidRPr="002265A5" w:rsidTr="004A4E99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96267D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Лирика М.И. Цветаевой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2FB" w:rsidRPr="002265A5" w:rsidTr="00FA0A0B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96267D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Лирика В.В. Маяковского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2FB" w:rsidRPr="002265A5" w:rsidTr="003D318E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96267D" w:rsidRDefault="002252FB" w:rsidP="006542FE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Повесть </w:t>
            </w:r>
            <w:proofErr w:type="spellStart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М.А.Булгакова</w:t>
            </w:r>
            <w:proofErr w:type="spellEnd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«Собачье сердце»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Познакомиться обзорно с рассказом «Собачье сердце», рассмотреть вопрос об отражении в повести новой социальной обстановки и новой психологии в повести «Собачье сердце»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2FB" w:rsidRPr="002265A5" w:rsidTr="000800BD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96267D" w:rsidRDefault="002252FB" w:rsidP="006542FE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«Собачье сердце»: предупреждение об опасности социальных экспериментов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2FB" w:rsidRPr="002265A5" w:rsidTr="00C70721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96267D" w:rsidRDefault="002252FB" w:rsidP="006542FE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proofErr w:type="spellStart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М.А.Шолохова</w:t>
            </w:r>
            <w:proofErr w:type="spellEnd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«Судьба человека»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Рассмотреть тему судьбы человека, искалеченного войной в рассказе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М.Шолохова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«Судьба человека», уметь аргументированно отвечать на вопросы, пересказывать фрагменты произведения, характеризовать образ главного героя, давать пространственно-временную х-ку текста</w:t>
            </w:r>
          </w:p>
        </w:tc>
        <w:tc>
          <w:tcPr>
            <w:tcW w:w="46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выдвигать аргументы;</w:t>
            </w:r>
          </w:p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строить логическую цепь рассуждений;</w:t>
            </w:r>
          </w:p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подтверждающие или опровергающие тезис;</w:t>
            </w:r>
          </w:p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2FB" w:rsidRPr="002265A5" w:rsidTr="000B3E8B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96267D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«Судьба человека»: повествование о трагедии народа в годы ВОВ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2FB" w:rsidRPr="002265A5" w:rsidTr="006C4377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96267D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Рассказ А.И. Солженицына «Матренин двор»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личности писателя, составлять тезисный план характеристики основных сюжетно-фабульных элементов произведения, характеризовать своеобразие образов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lastRenderedPageBreak/>
              <w:t>Матрены и рассказчика, сопоставлять образы Матрены Тимофеевны и Матрены Васильевны (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А.И.Солженицын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), формулировать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худ.идею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произведения  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2FB" w:rsidRPr="002265A5" w:rsidTr="00516D7C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96267D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Праведнический характер русской крестьянки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2FB" w:rsidRPr="002265A5" w:rsidTr="00756808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96267D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Проза </w:t>
            </w:r>
            <w:proofErr w:type="spellStart"/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В.М.Шукшина</w:t>
            </w:r>
            <w:proofErr w:type="spell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1F4EE6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2FB" w:rsidRPr="002265A5" w:rsidTr="007A11D4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96267D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Поэзия Б.Ш. Окуджавы,</w:t>
            </w:r>
          </w:p>
          <w:p w:rsidR="002252FB" w:rsidRPr="0096267D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В.С. Высоцкого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Характеризовать тематику и проблематику поэзии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В.С.Высоцкого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Б.Ш.Окуджавы</w:t>
            </w:r>
            <w:proofErr w:type="spellEnd"/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, выразительно читать наизусть стихи поэта , участвовать в подготовке литературно-музыкальной композиции</w:t>
            </w:r>
          </w:p>
        </w:tc>
        <w:tc>
          <w:tcPr>
            <w:tcW w:w="46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умение формулировать проблему;</w:t>
            </w:r>
          </w:p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выдвигать аргументы;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ть логическую цепь рассуждений;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находить доказательства, подтверж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дающие или опровергающие тезис;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основную и второстепенную информацию;</w:t>
            </w:r>
          </w:p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 xml:space="preserve">осмысливать цель чтения; </w:t>
            </w: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выбирать вид чтения в зависимости от коммуникативной цели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2FB" w:rsidRPr="002265A5" w:rsidTr="009F0BE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6542FE">
            <w:pPr>
              <w:spacing w:after="0" w:line="240" w:lineRule="auto"/>
              <w:ind w:right="-104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96267D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Новейшая русская проза и поэзия 80—90-х годов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Определять тематику и проблематику произведения, особенности композиции</w:t>
            </w: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2FB" w:rsidRPr="002265A5" w:rsidTr="00052C07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6542FE">
            <w:pPr>
              <w:spacing w:after="0" w:line="240" w:lineRule="auto"/>
              <w:ind w:right="-104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96267D" w:rsidRDefault="002252FB" w:rsidP="006542FE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Произведения В.П. Астафьева, В.Г. Распутина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52FB" w:rsidRPr="002265A5" w:rsidTr="009E6BEF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6542FE">
            <w:pPr>
              <w:spacing w:after="0" w:line="240" w:lineRule="auto"/>
              <w:ind w:right="-104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96267D" w:rsidRDefault="002252FB" w:rsidP="006542FE">
            <w:pPr>
              <w:spacing w:after="0" w:line="240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  <w:r w:rsidRPr="0096267D"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  <w:t>Противоречивость и драматизм современной литературной ситуации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FB" w:rsidRPr="002265A5" w:rsidRDefault="002252FB" w:rsidP="00C67109">
            <w:pPr>
              <w:spacing w:after="0" w:line="240" w:lineRule="auto"/>
              <w:rPr>
                <w:rFonts w:ascii="Times New Roman" w:eastAsia="Microsoft Yi Bait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F4A86" w:rsidRPr="00EF4A86" w:rsidRDefault="00EF4A86" w:rsidP="00EF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86" w:rsidRPr="00EF4A86" w:rsidRDefault="00EF4A86" w:rsidP="00EF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86" w:rsidRPr="00EF4A86" w:rsidRDefault="00EF4A86" w:rsidP="00EF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94" w:rsidRPr="00EF4A86" w:rsidRDefault="006A7194" w:rsidP="006A7194">
      <w:pPr>
        <w:framePr w:hSpace="180" w:wrap="around" w:vAnchor="page" w:hAnchor="page" w:x="1141" w:y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94" w:rsidRPr="00EF4A86" w:rsidRDefault="006A7194" w:rsidP="006A7194">
      <w:pPr>
        <w:framePr w:hSpace="180" w:wrap="around" w:vAnchor="page" w:hAnchor="page" w:x="1141" w:y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94" w:rsidRPr="00EF4A86" w:rsidRDefault="006A7194" w:rsidP="006A7194">
      <w:pPr>
        <w:framePr w:hSpace="180" w:wrap="around" w:vAnchor="page" w:hAnchor="page" w:x="1141" w:y="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86" w:rsidRPr="00EF4A86" w:rsidRDefault="00EF4A86" w:rsidP="00EF4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EF4A86" w:rsidRPr="00EF4A86" w:rsidSect="003F0915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056">
    <w:multiLevelType w:val="hybridMultilevel"/>
    <w:lvl w:ilvl="0" w:tplc="89926140">
      <w:start w:val="1"/>
      <w:numFmt w:val="decimal"/>
      <w:lvlText w:val="%1."/>
      <w:lvlJc w:val="left"/>
      <w:pPr>
        <w:ind w:left="720" w:hanging="360"/>
      </w:pPr>
    </w:lvl>
    <w:lvl w:ilvl="1" w:tplc="89926140" w:tentative="1">
      <w:start w:val="1"/>
      <w:numFmt w:val="lowerLetter"/>
      <w:lvlText w:val="%2."/>
      <w:lvlJc w:val="left"/>
      <w:pPr>
        <w:ind w:left="1440" w:hanging="360"/>
      </w:pPr>
    </w:lvl>
    <w:lvl w:ilvl="2" w:tplc="89926140" w:tentative="1">
      <w:start w:val="1"/>
      <w:numFmt w:val="lowerRoman"/>
      <w:lvlText w:val="%3."/>
      <w:lvlJc w:val="right"/>
      <w:pPr>
        <w:ind w:left="2160" w:hanging="180"/>
      </w:pPr>
    </w:lvl>
    <w:lvl w:ilvl="3" w:tplc="89926140" w:tentative="1">
      <w:start w:val="1"/>
      <w:numFmt w:val="decimal"/>
      <w:lvlText w:val="%4."/>
      <w:lvlJc w:val="left"/>
      <w:pPr>
        <w:ind w:left="2880" w:hanging="360"/>
      </w:pPr>
    </w:lvl>
    <w:lvl w:ilvl="4" w:tplc="89926140" w:tentative="1">
      <w:start w:val="1"/>
      <w:numFmt w:val="lowerLetter"/>
      <w:lvlText w:val="%5."/>
      <w:lvlJc w:val="left"/>
      <w:pPr>
        <w:ind w:left="3600" w:hanging="360"/>
      </w:pPr>
    </w:lvl>
    <w:lvl w:ilvl="5" w:tplc="89926140" w:tentative="1">
      <w:start w:val="1"/>
      <w:numFmt w:val="lowerRoman"/>
      <w:lvlText w:val="%6."/>
      <w:lvlJc w:val="right"/>
      <w:pPr>
        <w:ind w:left="4320" w:hanging="180"/>
      </w:pPr>
    </w:lvl>
    <w:lvl w:ilvl="6" w:tplc="89926140" w:tentative="1">
      <w:start w:val="1"/>
      <w:numFmt w:val="decimal"/>
      <w:lvlText w:val="%7."/>
      <w:lvlJc w:val="left"/>
      <w:pPr>
        <w:ind w:left="5040" w:hanging="360"/>
      </w:pPr>
    </w:lvl>
    <w:lvl w:ilvl="7" w:tplc="89926140" w:tentative="1">
      <w:start w:val="1"/>
      <w:numFmt w:val="lowerLetter"/>
      <w:lvlText w:val="%8."/>
      <w:lvlJc w:val="left"/>
      <w:pPr>
        <w:ind w:left="5760" w:hanging="360"/>
      </w:pPr>
    </w:lvl>
    <w:lvl w:ilvl="8" w:tplc="89926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55">
    <w:multiLevelType w:val="hybridMultilevel"/>
    <w:lvl w:ilvl="0" w:tplc="82765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1737"/>
    <w:multiLevelType w:val="hybridMultilevel"/>
    <w:tmpl w:val="B512E524"/>
    <w:lvl w:ilvl="0" w:tplc="512EA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6D033A"/>
    <w:multiLevelType w:val="multilevel"/>
    <w:tmpl w:val="D0BE96E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747AD"/>
    <w:multiLevelType w:val="hybridMultilevel"/>
    <w:tmpl w:val="0266492C"/>
    <w:lvl w:ilvl="0" w:tplc="4FE20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55">
    <w:abstractNumId w:val="27055"/>
  </w:num>
  <w:num w:numId="27056">
    <w:abstractNumId w:val="2705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7A"/>
    <w:rsid w:val="00037409"/>
    <w:rsid w:val="00040D4E"/>
    <w:rsid w:val="00042760"/>
    <w:rsid w:val="000576FA"/>
    <w:rsid w:val="0006166A"/>
    <w:rsid w:val="00076A5E"/>
    <w:rsid w:val="000923D6"/>
    <w:rsid w:val="00094A47"/>
    <w:rsid w:val="00097814"/>
    <w:rsid w:val="000A737D"/>
    <w:rsid w:val="000B3498"/>
    <w:rsid w:val="000D1FE1"/>
    <w:rsid w:val="000D3A8F"/>
    <w:rsid w:val="000E0B11"/>
    <w:rsid w:val="00126DAB"/>
    <w:rsid w:val="00154ADE"/>
    <w:rsid w:val="00155A90"/>
    <w:rsid w:val="00173D68"/>
    <w:rsid w:val="0018523C"/>
    <w:rsid w:val="001916C9"/>
    <w:rsid w:val="00193317"/>
    <w:rsid w:val="00193D70"/>
    <w:rsid w:val="001B754A"/>
    <w:rsid w:val="001D243E"/>
    <w:rsid w:val="001F4DCA"/>
    <w:rsid w:val="001F4EE6"/>
    <w:rsid w:val="00200A49"/>
    <w:rsid w:val="002066A5"/>
    <w:rsid w:val="00215CA1"/>
    <w:rsid w:val="00224C51"/>
    <w:rsid w:val="002252FB"/>
    <w:rsid w:val="002265A5"/>
    <w:rsid w:val="00237556"/>
    <w:rsid w:val="002745A0"/>
    <w:rsid w:val="002B2765"/>
    <w:rsid w:val="002E06FC"/>
    <w:rsid w:val="0030426B"/>
    <w:rsid w:val="00353A0F"/>
    <w:rsid w:val="00362694"/>
    <w:rsid w:val="00363E2D"/>
    <w:rsid w:val="00365E80"/>
    <w:rsid w:val="00382239"/>
    <w:rsid w:val="003A177F"/>
    <w:rsid w:val="003D248E"/>
    <w:rsid w:val="003D5596"/>
    <w:rsid w:val="003F05F7"/>
    <w:rsid w:val="003F0915"/>
    <w:rsid w:val="00426847"/>
    <w:rsid w:val="004335CA"/>
    <w:rsid w:val="00435A92"/>
    <w:rsid w:val="0044148B"/>
    <w:rsid w:val="004452CD"/>
    <w:rsid w:val="00452273"/>
    <w:rsid w:val="004542CA"/>
    <w:rsid w:val="00475DC6"/>
    <w:rsid w:val="00483016"/>
    <w:rsid w:val="00487565"/>
    <w:rsid w:val="004952EB"/>
    <w:rsid w:val="004A0C74"/>
    <w:rsid w:val="004B7771"/>
    <w:rsid w:val="004C1C0F"/>
    <w:rsid w:val="004C1FBB"/>
    <w:rsid w:val="004C1FC1"/>
    <w:rsid w:val="004C2274"/>
    <w:rsid w:val="004C538C"/>
    <w:rsid w:val="004D67B0"/>
    <w:rsid w:val="004F0F99"/>
    <w:rsid w:val="004F318D"/>
    <w:rsid w:val="00505C7A"/>
    <w:rsid w:val="00507879"/>
    <w:rsid w:val="0051060A"/>
    <w:rsid w:val="005133E4"/>
    <w:rsid w:val="00524ED6"/>
    <w:rsid w:val="005300EE"/>
    <w:rsid w:val="00534681"/>
    <w:rsid w:val="00553229"/>
    <w:rsid w:val="0056393A"/>
    <w:rsid w:val="0057033C"/>
    <w:rsid w:val="00581D72"/>
    <w:rsid w:val="0058567C"/>
    <w:rsid w:val="0058627A"/>
    <w:rsid w:val="00593DC5"/>
    <w:rsid w:val="00594736"/>
    <w:rsid w:val="00596208"/>
    <w:rsid w:val="005A503D"/>
    <w:rsid w:val="005A547E"/>
    <w:rsid w:val="005B3BAF"/>
    <w:rsid w:val="005C2B02"/>
    <w:rsid w:val="00604834"/>
    <w:rsid w:val="006101F2"/>
    <w:rsid w:val="006330D9"/>
    <w:rsid w:val="006357C2"/>
    <w:rsid w:val="00641EA2"/>
    <w:rsid w:val="00652649"/>
    <w:rsid w:val="006542FE"/>
    <w:rsid w:val="00654365"/>
    <w:rsid w:val="00681DA9"/>
    <w:rsid w:val="006A5029"/>
    <w:rsid w:val="006A7194"/>
    <w:rsid w:val="006B1EF0"/>
    <w:rsid w:val="006C1A66"/>
    <w:rsid w:val="006C1DCB"/>
    <w:rsid w:val="006F5AC2"/>
    <w:rsid w:val="007118F9"/>
    <w:rsid w:val="007130C8"/>
    <w:rsid w:val="0072217B"/>
    <w:rsid w:val="007625E9"/>
    <w:rsid w:val="007821B9"/>
    <w:rsid w:val="00796E1D"/>
    <w:rsid w:val="007A7E17"/>
    <w:rsid w:val="007B14DD"/>
    <w:rsid w:val="007B1825"/>
    <w:rsid w:val="007D3A34"/>
    <w:rsid w:val="007F479E"/>
    <w:rsid w:val="00861136"/>
    <w:rsid w:val="00874A9C"/>
    <w:rsid w:val="00880A56"/>
    <w:rsid w:val="008847F4"/>
    <w:rsid w:val="0088637E"/>
    <w:rsid w:val="008A2B84"/>
    <w:rsid w:val="008C6AFD"/>
    <w:rsid w:val="008E0A82"/>
    <w:rsid w:val="009006A6"/>
    <w:rsid w:val="00931A93"/>
    <w:rsid w:val="00947495"/>
    <w:rsid w:val="00961D5A"/>
    <w:rsid w:val="0096267D"/>
    <w:rsid w:val="0096279A"/>
    <w:rsid w:val="00967DB6"/>
    <w:rsid w:val="00983F75"/>
    <w:rsid w:val="009B77E8"/>
    <w:rsid w:val="009C1F66"/>
    <w:rsid w:val="009F6CED"/>
    <w:rsid w:val="00A06018"/>
    <w:rsid w:val="00A32A53"/>
    <w:rsid w:val="00A3637C"/>
    <w:rsid w:val="00A57BC4"/>
    <w:rsid w:val="00A65648"/>
    <w:rsid w:val="00A6651A"/>
    <w:rsid w:val="00A71269"/>
    <w:rsid w:val="00A836F1"/>
    <w:rsid w:val="00A87F23"/>
    <w:rsid w:val="00AA14DF"/>
    <w:rsid w:val="00AC53F9"/>
    <w:rsid w:val="00AD43DB"/>
    <w:rsid w:val="00AD52A0"/>
    <w:rsid w:val="00AE1B12"/>
    <w:rsid w:val="00AE1E9E"/>
    <w:rsid w:val="00B03769"/>
    <w:rsid w:val="00BA5EF1"/>
    <w:rsid w:val="00BD780D"/>
    <w:rsid w:val="00BE12BD"/>
    <w:rsid w:val="00BE35D5"/>
    <w:rsid w:val="00BE3996"/>
    <w:rsid w:val="00BF5193"/>
    <w:rsid w:val="00C176BF"/>
    <w:rsid w:val="00C33EA1"/>
    <w:rsid w:val="00C533C9"/>
    <w:rsid w:val="00C67109"/>
    <w:rsid w:val="00C902D5"/>
    <w:rsid w:val="00CB311B"/>
    <w:rsid w:val="00CB43A4"/>
    <w:rsid w:val="00CB6A98"/>
    <w:rsid w:val="00CB753F"/>
    <w:rsid w:val="00CC5022"/>
    <w:rsid w:val="00CC61AA"/>
    <w:rsid w:val="00CF3530"/>
    <w:rsid w:val="00D14047"/>
    <w:rsid w:val="00D433D7"/>
    <w:rsid w:val="00D544D0"/>
    <w:rsid w:val="00D64965"/>
    <w:rsid w:val="00D7172C"/>
    <w:rsid w:val="00D7195D"/>
    <w:rsid w:val="00D8053D"/>
    <w:rsid w:val="00D8119A"/>
    <w:rsid w:val="00D84FA8"/>
    <w:rsid w:val="00DB1C4E"/>
    <w:rsid w:val="00DE58A5"/>
    <w:rsid w:val="00E1064B"/>
    <w:rsid w:val="00E2664C"/>
    <w:rsid w:val="00E31E40"/>
    <w:rsid w:val="00E32A95"/>
    <w:rsid w:val="00E41764"/>
    <w:rsid w:val="00E80C27"/>
    <w:rsid w:val="00EA78E1"/>
    <w:rsid w:val="00EC0F0D"/>
    <w:rsid w:val="00EC3BDB"/>
    <w:rsid w:val="00EE14D8"/>
    <w:rsid w:val="00EE665C"/>
    <w:rsid w:val="00EF4A86"/>
    <w:rsid w:val="00F045A7"/>
    <w:rsid w:val="00F7547A"/>
    <w:rsid w:val="00F779D2"/>
    <w:rsid w:val="00F934A2"/>
    <w:rsid w:val="00F94C23"/>
    <w:rsid w:val="00FA67B9"/>
    <w:rsid w:val="00FB244B"/>
    <w:rsid w:val="00F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C0945-E70A-4437-B208-227115C1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3C"/>
  </w:style>
  <w:style w:type="paragraph" w:styleId="2">
    <w:name w:val="heading 2"/>
    <w:basedOn w:val="a"/>
    <w:next w:val="a"/>
    <w:link w:val="20"/>
    <w:qFormat/>
    <w:rsid w:val="00EF4A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F4A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F4A86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A71269"/>
    <w:rPr>
      <w:color w:val="0563C1" w:themeColor="hyperlink"/>
      <w:u w:val="single"/>
    </w:rPr>
  </w:style>
  <w:style w:type="paragraph" w:styleId="a5">
    <w:name w:val="Title"/>
    <w:basedOn w:val="a"/>
    <w:link w:val="a6"/>
    <w:qFormat/>
    <w:rsid w:val="00A7126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A71269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7">
    <w:name w:val="Body Text"/>
    <w:basedOn w:val="a"/>
    <w:link w:val="a8"/>
    <w:unhideWhenUsed/>
    <w:rsid w:val="00A7126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712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712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2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248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93D70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B349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EF4A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F4A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F4A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rsid w:val="00EF4A86"/>
  </w:style>
  <w:style w:type="paragraph" w:customStyle="1" w:styleId="FR2">
    <w:name w:val="FR2"/>
    <w:rsid w:val="00EF4A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1">
    <w:name w:val="Основной текст 31"/>
    <w:basedOn w:val="a"/>
    <w:rsid w:val="00EF4A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EF4A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F4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F4A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F4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EF4A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F4A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роизведения"/>
    <w:basedOn w:val="a"/>
    <w:rsid w:val="00EF4A86"/>
    <w:pPr>
      <w:tabs>
        <w:tab w:val="left" w:pos="7513"/>
      </w:tabs>
      <w:spacing w:after="0" w:line="240" w:lineRule="auto"/>
      <w:ind w:left="1134" w:right="567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Аннотации"/>
    <w:basedOn w:val="a"/>
    <w:rsid w:val="00EF4A8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EF4A86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f3">
    <w:name w:val="Plain Text"/>
    <w:basedOn w:val="a"/>
    <w:link w:val="af4"/>
    <w:rsid w:val="00EF4A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EF4A86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3">
    <w:name w:val="Сетка таблицы2"/>
    <w:basedOn w:val="a1"/>
    <w:next w:val="a3"/>
    <w:uiPriority w:val="59"/>
    <w:rsid w:val="00EF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F4A86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No Spacing"/>
    <w:link w:val="af6"/>
    <w:uiPriority w:val="1"/>
    <w:qFormat/>
    <w:rsid w:val="00EF4A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EF4A86"/>
    <w:rPr>
      <w:rFonts w:ascii="Calibri" w:eastAsia="Times New Roman" w:hAnsi="Calibri" w:cs="Times New Roman"/>
      <w:lang w:eastAsia="ru-RU"/>
    </w:rPr>
  </w:style>
  <w:style w:type="paragraph" w:styleId="af7">
    <w:name w:val="header"/>
    <w:basedOn w:val="a"/>
    <w:link w:val="af8"/>
    <w:uiPriority w:val="99"/>
    <w:unhideWhenUsed/>
    <w:rsid w:val="00EF4A8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EF4A86"/>
    <w:rPr>
      <w:rFonts w:ascii="Calibri" w:eastAsia="Times New Roman" w:hAnsi="Calibri" w:cs="Times New Roman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94792216" Type="http://schemas.openxmlformats.org/officeDocument/2006/relationships/footnotes" Target="footnotes.xml"/><Relationship Id="rId339850219" Type="http://schemas.openxmlformats.org/officeDocument/2006/relationships/endnotes" Target="endnotes.xml"/><Relationship Id="rId517999793" Type="http://schemas.openxmlformats.org/officeDocument/2006/relationships/comments" Target="comments.xml"/><Relationship Id="rId455916506" Type="http://schemas.microsoft.com/office/2011/relationships/commentsExtended" Target="commentsExtended.xml"/><Relationship Id="rId77075872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06IRjKL8DbkyZ00hm9oTAG3kQCU=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94792216"/>
            <mdssi:RelationshipReference SourceId="rId339850219"/>
            <mdssi:RelationshipReference SourceId="rId517999793"/>
            <mdssi:RelationshipReference SourceId="rId455916506"/>
            <mdssi:RelationshipReference SourceId="rId770758726"/>
          </Transform>
          <Transform Algorithm="http://www.w3.org/TR/2001/REC-xml-c14n-20010315"/>
        </Transforms>
        <DigestMethod Algorithm="http://www.w3.org/2000/09/xmldsig#sha1"/>
        <DigestValue>ZumXZtneMQ20vxUOWDKZOB+wrbw=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cLVhE3SEiiCdM90s5VEEPoCEqxQ=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mLdzcJJlSKky5EytLFl4HjIWeKQ=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kKIc6oQ3dgJwGeDwsEPyRQfd91w=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2taIeev6R82rXogZG3oQeZgrS0A=</DigestValue>
      </Reference>
      <Reference URI="/word/styles.xml?ContentType=application/vnd.openxmlformats-officedocument.wordprocessingml.styles+xml">
        <DigestMethod Algorithm="http://www.w3.org/2000/09/xmldsig#sha1"/>
        <DigestValue>jre+3OFYJNmZTqSHVmDS2N38XNc=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C2F9A-7D12-4216-99FA-C41FAAC1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11330</Words>
  <Characters>64585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Наталья Геннадьевна</dc:creator>
  <cp:keywords/>
  <dc:description/>
  <cp:lastModifiedBy>Мищенко Наталья Геннадьевна</cp:lastModifiedBy>
  <cp:revision>8</cp:revision>
  <cp:lastPrinted>2019-10-01T12:24:00Z</cp:lastPrinted>
  <dcterms:created xsi:type="dcterms:W3CDTF">2021-11-18T12:16:00Z</dcterms:created>
  <dcterms:modified xsi:type="dcterms:W3CDTF">2021-11-30T11:34:00Z</dcterms:modified>
</cp:coreProperties>
</file>