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C5" w:rsidRPr="00F555D2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Приложение к ООП ООО,</w:t>
      </w:r>
    </w:p>
    <w:p w:rsidR="00933FC5" w:rsidRPr="00F555D2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утвержденной приказом МАОУ «СОШ №4»</w:t>
      </w:r>
    </w:p>
    <w:p w:rsidR="00933FC5" w:rsidRPr="00F555D2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5D2">
        <w:rPr>
          <w:rFonts w:ascii="Times New Roman" w:eastAsia="Calibri" w:hAnsi="Times New Roman" w:cs="Times New Roman"/>
          <w:sz w:val="24"/>
          <w:szCs w:val="24"/>
        </w:rPr>
        <w:t>от «31» августа 2022 г. № 870/О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555D2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</w:rPr>
        <w:t>Математика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8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класс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555D2">
        <w:rPr>
          <w:rFonts w:ascii="Times New Roman" w:eastAsia="Calibri" w:hAnsi="Times New Roman" w:cs="Times New Roman"/>
          <w:b/>
          <w:sz w:val="56"/>
          <w:szCs w:val="56"/>
        </w:rPr>
        <w:t>(</w:t>
      </w:r>
      <w:r>
        <w:rPr>
          <w:rFonts w:ascii="Times New Roman" w:eastAsia="Calibri" w:hAnsi="Times New Roman" w:cs="Times New Roman"/>
          <w:b/>
          <w:sz w:val="56"/>
          <w:szCs w:val="56"/>
        </w:rPr>
        <w:t>6 ч. в нед., 2</w:t>
      </w:r>
      <w:r>
        <w:rPr>
          <w:rFonts w:ascii="Times New Roman" w:eastAsia="Calibri" w:hAnsi="Times New Roman" w:cs="Times New Roman"/>
          <w:b/>
          <w:sz w:val="56"/>
          <w:szCs w:val="56"/>
        </w:rPr>
        <w:t>0</w:t>
      </w:r>
      <w:r>
        <w:rPr>
          <w:rFonts w:ascii="Times New Roman" w:eastAsia="Calibri" w:hAnsi="Times New Roman" w:cs="Times New Roman"/>
          <w:b/>
          <w:sz w:val="56"/>
          <w:szCs w:val="56"/>
        </w:rPr>
        <w:t>4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час</w:t>
      </w:r>
      <w:r>
        <w:rPr>
          <w:rFonts w:ascii="Times New Roman" w:eastAsia="Calibri" w:hAnsi="Times New Roman" w:cs="Times New Roman"/>
          <w:b/>
          <w:sz w:val="56"/>
          <w:szCs w:val="56"/>
        </w:rPr>
        <w:t>а</w:t>
      </w:r>
      <w:r w:rsidRPr="00F555D2">
        <w:rPr>
          <w:rFonts w:ascii="Times New Roman" w:eastAsia="Calibri" w:hAnsi="Times New Roman" w:cs="Times New Roman"/>
          <w:b/>
          <w:sz w:val="56"/>
          <w:szCs w:val="56"/>
        </w:rPr>
        <w:t xml:space="preserve"> в год)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33FC5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Учител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я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>: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Ю.Х.Вагапова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,</w:t>
      </w:r>
    </w:p>
    <w:p w:rsidR="00933FC5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И.М.Магомедов,</w:t>
      </w:r>
    </w:p>
    <w:p w:rsidR="00933FC5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Ю.А.Тимербулатова,</w:t>
      </w:r>
    </w:p>
    <w:p w:rsidR="00933FC5" w:rsidRPr="00F555D2" w:rsidRDefault="00933FC5" w:rsidP="00933FC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Р.А.Аглямова</w:t>
      </w:r>
      <w:r w:rsidRPr="00F555D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                 </w:t>
      </w: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33FC5" w:rsidRPr="00F555D2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2022 – 2023</w:t>
      </w:r>
    </w:p>
    <w:p w:rsidR="006E07B4" w:rsidRPr="00933FC5" w:rsidRDefault="00933FC5" w:rsidP="00933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555D2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E30E50" w:rsidRPr="00E30E50" w:rsidRDefault="00E30E50" w:rsidP="00E30E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</w:t>
      </w:r>
      <w:bookmarkStart w:id="0" w:name="_GoBack"/>
      <w:bookmarkEnd w:id="0"/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ИЗУЧЕНИЯ УЧЕБНОГО ПРЕДМЕТА</w:t>
      </w:r>
    </w:p>
    <w:p w:rsidR="00E30E50" w:rsidRPr="00E30E50" w:rsidRDefault="00E30E50" w:rsidP="00E30E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E30E50" w:rsidRPr="00E30E50" w:rsidRDefault="00E30E50" w:rsidP="00E30E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направлении личностного развития: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Критичность мышления, умения распознавать логически некорректные высказывания, отличать гипотезу от факта;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Креативность мышления, инициатива, находчивость, активность при решении математических задач;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контролировать процесс и результат учебной математической деятельности;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к эмоциональному восприятию математических объектов, задач, решений, рассуждений.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E50" w:rsidRPr="00E30E50" w:rsidRDefault="00E30E50" w:rsidP="00E30E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метапредметном направлении: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понимать и использовать математические средства наглядности для иллюстрации, интерпретации, аргументации;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выдвигать гипотезы при решении учебных задач и понимать необходимость их проверки;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применять индуктивные и дедуктивные способы рассуждений, видеть различные стратегии при решении задач;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E30E50" w:rsidRPr="00E30E50" w:rsidRDefault="00E30E50" w:rsidP="00E30E50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E50" w:rsidRPr="00E30E50" w:rsidRDefault="00E30E50" w:rsidP="00E30E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предметном направлении: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Алгебраические выражения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понятиями «тождество», «тождественное преобразование», решать задачи, содержащие буквенные данные, работать с формулами;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понятием «квадратный корень», применять его в вычислениях;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преобразование выражений, содержащих степени с целыми показателями и квадратные корни;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основные виды рациональных уравнений с одной переменной;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графические представления для исследования уравнений; Числовые множества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терминологию и символику, связанные с понятием множества, выполнять операции над множествами;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начальные представления о множестве действительных чисел.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 графики элементарных функций, исследовать свойства числовых функций на основе изучения поведения их графиков;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 </w:t>
      </w:r>
    </w:p>
    <w:p w:rsidR="00E30E50" w:rsidRPr="00E30E50" w:rsidRDefault="00E30E50" w:rsidP="00E30E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окончании 8 класса обучающиеся получат возможность научиться: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Алгебраические выражения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многошаговые преобразования рациональных выражений, применяя широкий набор способов и приёмов;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тождественные преобразования для решения задач из различных разделов курса.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графические представления для исследования уравнений, систем уравнений, содержащих буквенные коэффициенты.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множества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представление о множествах;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представление о числе и числовых системах от натуральных до действительных чисел; о роли вычислений в практике;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и углубить знания о десятичной записи действительных чисел (периодические и непериодические дроби).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 сложные графики (кусочно-заданные, с «выколотыми» точками и т. п.);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E30E50" w:rsidRPr="00E30E50" w:rsidRDefault="00E30E50" w:rsidP="00E30E5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планировать альтернативные пути достижения целей, осознано выбирать наиболее эффективные способы решения учебных и познавательных задач;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адекватно оценивать правильность или ошибочность выполнения учебной задачи, ее объективную трудность и собственные возможности ее решения;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осознанное владение логическими действиями определения понятий, обобщение, установление аналогий, классификации на основе самостоятельного выбора оснований и критериев, установление родовитых связей;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решения в условиях неполной и избыточной, точной и вероятностной информации;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понимать и использовать математические средства, наглядности (рисунки, чертежи, схемы и др.) для иллюстрации, интерпретации, аргументации;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выдвигать гипотезы при решении учебных задач и понимать необходимость их проверки;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применять индуктивные и дедуктивные способы рассуждения, видеть различные стратегии решения задач;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сущности алгоритмических предписаний и умение действовать в соответствии с предложенным алгоритмом;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ставить цели, выбирать и создавать алгоритмы для решения учебных математических проблем;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и осуществлять деятельность, направленную на решение задач исследовательского характера. 4 Личностные результаты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профессии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об образовательной, общественно-полезной, учебно-исследовательской, творческой и других видах деятельности;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критичность мышления, умение распознавать логически некорректные высказывания, отличить гипотезу от факта;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креативность мышления, инициативу, находчивость, активность при решении алгебраических и геометрических задач;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контролировать процесс и результат учебной математической деятельности;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эмоциональному восприятию математических объектов, задач, решений, рассуждений.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E50" w:rsidRPr="00E30E50" w:rsidRDefault="00E30E50" w:rsidP="00E30E50">
      <w:pPr>
        <w:pStyle w:val="a3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«ГЕОМЕТРИЯ»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получат возможность использовать приобретенные знания и умения в практической деятельности и повседневной жизни для: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вычисления градусных мер углов треугольника и периметров треугольников;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приобретения опыта применения алгебраического аппарата при решении задач на вычисление.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«Наглядная геометрия» научится: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виды углов, виды треугольников, виды четырехугольников;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 чертежу фигуры её параметры (длина отрезка, градусная мера угла, элементы треугольника, периметр треугольника и т.д.);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развертки куба, прямоугольного параллелепипеда, правильной пирамиды, цилиндра и конуса;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 возможность использовать приобретенные знания и умения в практической деятельности и повседневной жизни для: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понятия развертки для выполнения практических расчетов.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объёмы пространственных геометрических фигур, составленных из прямоугольного параллепипеда. «Геометрические фигуры» научится: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языком геометрии для описания предметов окружающего мира и их взаимного расположения;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изображать на чертежах и рисунках геометрические фигуры и их конфигурации;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значения длин линейных элементов фигур и их отношения, градусную меру углов от 0 до 360, применяя определения, свойства и признаки фигур и их элементов, отношения фигур (равенство, сравнение, подобие, симметрию);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простейшие задачи на построение, применяя основные алгоритмы построения с помощью циркуля и линейки;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простейшие планиметрические задачи в пространстве;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 возможность использовать приобретенные знания и умения в практической деятельности и повседневной жизни для: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овладения методами решения задач на вычисления и доказательства: методом от противного, методом подобия методом, перебора вариантов;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приобретения опыта применения алгебраического и тригонометрического аппарата и идей движения при решении геометрических задач;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овладения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 решать задачи на построение методом подобия;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приобретения опыта исследования свойств планиметрических фигур с помощью компьютерных программ.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«Измерение геометрических величин» научится: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градусной меры угла;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площади треугольников, прямоугольников, параллелограммов, трапеций.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периметры треугольников;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на доказательство с использованием признаков равенства треугольников и признаков параллельности прямых, формул площадей фигур;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практические задачи, связанные с нахождением геометрических величин (используя при необходимости справочники и технические средства);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возможность использовать приобретенные знания и умения в практической деятельности и повседневной жизни для: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вычисления градусных мер углов треугольника и периметров треугольников;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площади фигур, составленных из двух или более прямоугольников, параллелограммов, треугольников; 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вычислять площади многоугольников используя отношения и равносоставленности;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приобретения опыта применения алгебраического и тригонометрического аппарата и идей движения при решении задач на вычисление.</w:t>
      </w:r>
    </w:p>
    <w:p w:rsidR="00E30E50" w:rsidRPr="00E30E50" w:rsidRDefault="00E30E50" w:rsidP="00E30E50">
      <w:pPr>
        <w:pStyle w:val="a3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E50" w:rsidRPr="00E30E50" w:rsidRDefault="00E30E50" w:rsidP="00E30E5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E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E50" w:rsidRDefault="00E30E50" w:rsidP="00A605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E50" w:rsidRDefault="00E30E50" w:rsidP="00A605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E50" w:rsidRDefault="00E30E50" w:rsidP="00A605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53F" w:rsidRPr="003C6797" w:rsidRDefault="00A6053F" w:rsidP="00A605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A6053F" w:rsidRPr="003C6797" w:rsidRDefault="00A6053F" w:rsidP="00A605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</w:t>
      </w:r>
    </w:p>
    <w:p w:rsidR="00AC7AB6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1.</w:t>
      </w:r>
      <w:r w:rsidR="00AC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7AB6" w:rsidRPr="003C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Рациональные дроби</w:t>
      </w:r>
      <w:r w:rsid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(34ч)</w:t>
      </w:r>
    </w:p>
    <w:p w:rsidR="00A6053F" w:rsidRPr="003C6797" w:rsidRDefault="00AC7AB6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дробь. Основное свойство дроби, сокращение дробей. Сложение, вычитание, умножение и деление дробей. Преобразование рациональных выражений. </w:t>
      </w:r>
      <w:r w:rsidR="00A6053F"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сокращенного умножения. Тождественные преобразования алгебраических выражений. Функция </w:t>
      </w:r>
      <w:r w:rsidR="00A6053F" w:rsidRPr="003C679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 w14:anchorId="59FDF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Equation.3" ShapeID="_x0000_i1025" DrawAspect="Content" ObjectID="_1725794082" r:id="rId9"/>
        </w:object>
      </w:r>
      <w:r w:rsidR="00A6053F"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 –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A6053F" w:rsidRPr="003C6797" w:rsidRDefault="00A6053F" w:rsidP="00A60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C7AB6" w:rsidRPr="002D6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C7AB6" w:rsidRPr="002D6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Квадратные корни </w:t>
      </w:r>
      <w:r w:rsidR="00E3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(26ч.)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иррациональном числе. Общие сведения о действительных числах. Квадратный корень. Свойства квадратных корней. Преобразование выражений, содержащих квадратные корни. 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A6053F" w:rsidRPr="003C6797" w:rsidRDefault="00AC7AB6" w:rsidP="00A60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Квадратные уравнения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(30ч.)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уравнения, простейшие рациональные уравнения и применять их к решению задач.</w:t>
      </w:r>
    </w:p>
    <w:p w:rsidR="00A6053F" w:rsidRPr="003C6797" w:rsidRDefault="00AC7AB6" w:rsidP="00A6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Неравенства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(23ч.)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 и их свойства. Почленное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  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решать линейные неравенства с одной переменной и их системы. </w:t>
      </w:r>
    </w:p>
    <w:p w:rsidR="00A6053F" w:rsidRPr="003C6797" w:rsidRDefault="00AC7AB6" w:rsidP="00A6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с целым показателем</w:t>
      </w:r>
      <w:r w:rsidRPr="00AC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053F"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статистики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(27ч)</w:t>
      </w:r>
    </w:p>
    <w:p w:rsidR="00AC7AB6" w:rsidRPr="003C6797" w:rsidRDefault="00A6053F" w:rsidP="00AC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ее свойства. Стандартный вид числа. Запись приближенных значений. Действия над приближенными значениями.</w:t>
      </w:r>
      <w:r w:rsidR="00AC7AB6" w:rsidRPr="00AC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6"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группировка статистических данных. Наглядное представление статистической информации.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умение выполнять действия над степенями с целыми показателями, ввести понятие стандартного числа.</w:t>
      </w:r>
      <w:r w:rsidR="00AC7AB6" w:rsidRPr="00AC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7AB6"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обучающихся с понятиями математической статистики, выработать умение решать простейшие задачи.</w:t>
      </w:r>
    </w:p>
    <w:p w:rsidR="00A6053F" w:rsidRPr="003C6797" w:rsidRDefault="00A6053F" w:rsidP="00A605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6053F" w:rsidRPr="003C6797" w:rsidRDefault="00A6053F" w:rsidP="00A605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Геометрия</w:t>
      </w:r>
    </w:p>
    <w:p w:rsidR="00E30E50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</w:t>
      </w:r>
      <w:r w:rsidRPr="003C6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Четырехугольники</w:t>
      </w: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(16ч.)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многоугольника, выпуклого многоугольника. Сумма углов выпуклого многоугольника. 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Параллелограмм, его свойства и признаки.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Прямоугольник, ромб, квадрат, их свойства и признаки. </w:t>
      </w: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Трапеция, средняя линия трапеции; равнобедренная трапеция.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Фалеса.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и центральная симметрии.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9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обучающихся систематических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четырехугольниках, 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свойствах и признаках; сформировать представления о фигурах, симметричных относительно точки или прямой.</w:t>
      </w:r>
    </w:p>
    <w:p w:rsidR="00A6053F" w:rsidRPr="003C6797" w:rsidRDefault="00A6053F" w:rsidP="00A60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2.Площадь фигур</w:t>
      </w: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площади плоских фигур. Равносоставленные и равновеликие фигуры. </w:t>
      </w: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прямоугольника.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параллелограмма.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треугольника.  </w:t>
      </w:r>
      <w:r w:rsidRPr="003C6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трапеции.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у обучающихся понятие площади многоугольника, развить умение вычислять площади фигур, применяя изученные свойства и формулы, применять теорему Пифагора.</w:t>
      </w:r>
    </w:p>
    <w:p w:rsidR="00A6053F" w:rsidRPr="003C6797" w:rsidRDefault="00A6053F" w:rsidP="00A60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3.Подобные треугольники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обучающихся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 </w:t>
      </w:r>
    </w:p>
    <w:p w:rsidR="00A6053F" w:rsidRPr="003C6797" w:rsidRDefault="00A6053F" w:rsidP="00A60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4.Окружность</w:t>
      </w: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(14ч.)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Касательная к окружности и её свойства. Центральные и вписанные углы. Четыре замечательные точки треугольника. Вписанная и описанная окружности.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053F" w:rsidRPr="003C6797" w:rsidRDefault="00A6053F" w:rsidP="00A605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дать обучающимся систематизированные сведения об окружности и её свойствах, вписанной и описанной окружностях.</w:t>
      </w:r>
    </w:p>
    <w:p w:rsidR="00A6053F" w:rsidRPr="003C6797" w:rsidRDefault="00A6053F" w:rsidP="00A6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5.Векторы</w:t>
      </w:r>
      <w:r w:rsidRPr="003C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0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6ч.)</w:t>
      </w:r>
    </w:p>
    <w:p w:rsidR="00A6053F" w:rsidRPr="003C6797" w:rsidRDefault="00A6053F" w:rsidP="00A6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Вектор.  Равенство векторов. Операции над векторами: умножение вектора на число, сложение.</w:t>
      </w:r>
    </w:p>
    <w:p w:rsidR="00A6053F" w:rsidRPr="003C6797" w:rsidRDefault="00A6053F" w:rsidP="00A6053F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3C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у обучающихся понятие вектора, умение производить операции над векторами.</w:t>
      </w:r>
    </w:p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>
      <w:pPr>
        <w:sectPr w:rsidR="006E0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7B4" w:rsidRDefault="006E07B4" w:rsidP="006E07B4"/>
    <w:tbl>
      <w:tblPr>
        <w:tblpPr w:leftFromText="180" w:rightFromText="180" w:vertAnchor="text" w:horzAnchor="margin" w:tblpY="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8"/>
        <w:gridCol w:w="426"/>
        <w:gridCol w:w="33"/>
        <w:gridCol w:w="567"/>
        <w:gridCol w:w="426"/>
        <w:gridCol w:w="108"/>
        <w:gridCol w:w="3577"/>
        <w:gridCol w:w="709"/>
        <w:gridCol w:w="3544"/>
        <w:gridCol w:w="3793"/>
        <w:gridCol w:w="284"/>
        <w:gridCol w:w="601"/>
      </w:tblGrid>
      <w:tr w:rsidR="006E07B4" w:rsidRPr="00184CC2" w:rsidTr="00580717">
        <w:trPr>
          <w:cantSplit/>
          <w:trHeight w:val="426"/>
        </w:trPr>
        <w:tc>
          <w:tcPr>
            <w:tcW w:w="14743" w:type="dxa"/>
            <w:gridSpan w:val="13"/>
            <w:tcBorders>
              <w:top w:val="nil"/>
              <w:left w:val="nil"/>
              <w:right w:val="nil"/>
            </w:tcBorders>
          </w:tcPr>
          <w:p w:rsidR="006E07B4" w:rsidRPr="009C5C97" w:rsidRDefault="006E07B4" w:rsidP="00580717">
            <w:pPr>
              <w:spacing w:after="0" w:line="240" w:lineRule="auto"/>
              <w:ind w:firstLine="539"/>
              <w:jc w:val="center"/>
              <w:rPr>
                <w:sz w:val="24"/>
                <w:szCs w:val="24"/>
              </w:rPr>
            </w:pPr>
            <w:r w:rsidRPr="00CF1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6E07B4" w:rsidRPr="00184CC2" w:rsidTr="00580717">
        <w:trPr>
          <w:cantSplit/>
          <w:trHeight w:val="426"/>
        </w:trPr>
        <w:tc>
          <w:tcPr>
            <w:tcW w:w="14743" w:type="dxa"/>
            <w:gridSpan w:val="13"/>
            <w:tcBorders>
              <w:top w:val="nil"/>
              <w:left w:val="nil"/>
              <w:right w:val="nil"/>
            </w:tcBorders>
          </w:tcPr>
          <w:p w:rsidR="00547369" w:rsidRDefault="00547369" w:rsidP="00547369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8 класс</w:t>
            </w:r>
          </w:p>
          <w:p w:rsidR="00547369" w:rsidRDefault="00547369" w:rsidP="00547369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Учебники: Алгебра 8, Ю.Н.Макарычев, Н.Г.Миндюк, К.И.Нешков, С.Б.Суворова под ред.С.А.Теляковского</w:t>
            </w:r>
          </w:p>
          <w:p w:rsidR="00547369" w:rsidRDefault="00547369" w:rsidP="00547369">
            <w:pPr>
              <w:spacing w:after="0"/>
              <w:ind w:left="-284" w:right="-1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часа в неделю, всего 140 часов</w:t>
            </w:r>
          </w:p>
          <w:p w:rsidR="006E07B4" w:rsidRPr="00CF190E" w:rsidRDefault="006E07B4" w:rsidP="00580717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07B4" w:rsidRPr="00A157A4" w:rsidTr="00580717">
        <w:trPr>
          <w:cantSplit/>
          <w:trHeight w:val="1134"/>
        </w:trPr>
        <w:tc>
          <w:tcPr>
            <w:tcW w:w="567" w:type="dxa"/>
            <w:vAlign w:val="center"/>
          </w:tcPr>
          <w:p w:rsidR="006E07B4" w:rsidRPr="00A157A4" w:rsidRDefault="006E07B4" w:rsidP="0058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07B4" w:rsidRPr="00A157A4" w:rsidRDefault="006E07B4" w:rsidP="0058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E07B4" w:rsidRPr="00A157A4" w:rsidRDefault="006E07B4" w:rsidP="0058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6E07B4" w:rsidRPr="00A157A4" w:rsidRDefault="006E07B4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7" w:type="dxa"/>
            <w:vAlign w:val="center"/>
          </w:tcPr>
          <w:p w:rsidR="006E07B4" w:rsidRPr="00A157A4" w:rsidRDefault="006E07B4" w:rsidP="0058071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709" w:type="dxa"/>
            <w:vAlign w:val="center"/>
          </w:tcPr>
          <w:p w:rsidR="006E07B4" w:rsidRPr="00A157A4" w:rsidRDefault="006E07B4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6E07B4" w:rsidRPr="00A157A4" w:rsidRDefault="006E07B4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793" w:type="dxa"/>
            <w:vAlign w:val="center"/>
          </w:tcPr>
          <w:p w:rsidR="006E07B4" w:rsidRPr="00A157A4" w:rsidRDefault="006E07B4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85" w:type="dxa"/>
            <w:gridSpan w:val="2"/>
            <w:vAlign w:val="center"/>
          </w:tcPr>
          <w:p w:rsidR="006E07B4" w:rsidRPr="00A157A4" w:rsidRDefault="006E07B4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07B4" w:rsidRPr="00A157A4" w:rsidTr="00580717">
        <w:trPr>
          <w:cantSplit/>
          <w:trHeight w:val="427"/>
        </w:trPr>
        <w:tc>
          <w:tcPr>
            <w:tcW w:w="567" w:type="dxa"/>
          </w:tcPr>
          <w:p w:rsidR="006E07B4" w:rsidRPr="00A157A4" w:rsidRDefault="006E07B4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6E07B4" w:rsidRPr="00A157A4" w:rsidRDefault="00917022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6E07B4" w:rsidRPr="00A157A4" w:rsidRDefault="00917022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34" w:type="dxa"/>
            <w:gridSpan w:val="2"/>
          </w:tcPr>
          <w:p w:rsidR="006E07B4" w:rsidRPr="00A157A4" w:rsidRDefault="00917022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3577" w:type="dxa"/>
          </w:tcPr>
          <w:p w:rsidR="006E07B4" w:rsidRPr="00A157A4" w:rsidRDefault="006E07B4" w:rsidP="0058071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7B4" w:rsidRPr="00A157A4" w:rsidRDefault="006E07B4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7B4" w:rsidRPr="00A157A4" w:rsidRDefault="006E07B4" w:rsidP="0058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6E07B4" w:rsidRPr="00A157A4" w:rsidRDefault="006E07B4" w:rsidP="005807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6E07B4" w:rsidRPr="00A157A4" w:rsidRDefault="006E07B4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B4" w:rsidRPr="00A157A4" w:rsidTr="00580717">
        <w:trPr>
          <w:cantSplit/>
          <w:trHeight w:val="558"/>
        </w:trPr>
        <w:tc>
          <w:tcPr>
            <w:tcW w:w="14743" w:type="dxa"/>
            <w:gridSpan w:val="13"/>
          </w:tcPr>
          <w:p w:rsidR="006E07B4" w:rsidRPr="00FB3951" w:rsidRDefault="006E07B4" w:rsidP="0058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51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  <w:r w:rsidR="00FB3951" w:rsidRPr="00FB3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538">
              <w:rPr>
                <w:rFonts w:ascii="Times New Roman" w:hAnsi="Times New Roman" w:cs="Times New Roman"/>
                <w:b/>
                <w:sz w:val="24"/>
                <w:szCs w:val="24"/>
              </w:rPr>
              <w:t>(34ч.)</w:t>
            </w:r>
          </w:p>
          <w:p w:rsidR="00FB3951" w:rsidRPr="0035217B" w:rsidRDefault="00FB3951" w:rsidP="0058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FB3951" w:rsidRPr="0035217B" w:rsidRDefault="00FB3951" w:rsidP="00580717">
            <w:pPr>
              <w:numPr>
                <w:ilvl w:val="0"/>
                <w:numId w:val="10"/>
              </w:numPr>
              <w:spacing w:after="0" w:line="240" w:lineRule="auto"/>
              <w:ind w:left="7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человеку, его мнению, </w:t>
            </w: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ценностям народов России и народов мира; готовность и способность вести диалог с другими людьми и достигать в нем взаимопонимание;</w:t>
            </w:r>
          </w:p>
          <w:p w:rsidR="00FB3951" w:rsidRDefault="00FB3951" w:rsidP="0058071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FB3951" w:rsidRPr="00FB3951" w:rsidRDefault="00FB3951" w:rsidP="0058071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9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ответственное отношения к учению, готовности обучающихся к саморазвитию и самообразованию на основе мотивации к обучению и познанию.</w:t>
            </w:r>
          </w:p>
          <w:p w:rsidR="00FB3951" w:rsidRPr="00A157A4" w:rsidRDefault="00FB3951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580717" w:rsidRPr="00892FBF" w:rsidRDefault="00580717" w:rsidP="0058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Знатьи понимать: определение дробного выражения, смысл выражения «допустимые значения переменных»; основное свойство дроби, формулировку заданий: упростить выражение, разложить на множители, привести к общему знаменателю, сократить дробь </w:t>
            </w:r>
          </w:p>
          <w:p w:rsidR="00580717" w:rsidRPr="00892FBF" w:rsidRDefault="00580717" w:rsidP="0058071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Уметь: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с применением формул сокращенного умножения, выполнять преобразование рациональных выражений</w:t>
            </w:r>
          </w:p>
        </w:tc>
        <w:tc>
          <w:tcPr>
            <w:tcW w:w="4077" w:type="dxa"/>
            <w:gridSpan w:val="2"/>
          </w:tcPr>
          <w:p w:rsidR="00580717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717" w:rsidRPr="00BB7175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 Умение определять назначение и функции различных социальных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80717" w:rsidRPr="00892FBF" w:rsidRDefault="00580717" w:rsidP="0058071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580717" w:rsidRPr="00BB7175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580717" w:rsidRPr="00BB7175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</w:p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891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:rsidR="0058071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13-18</w:t>
            </w: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Функция у=к/х и ее график.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821"/>
        </w:trPr>
        <w:tc>
          <w:tcPr>
            <w:tcW w:w="567" w:type="dxa"/>
            <w:tcBorders>
              <w:bottom w:val="single" w:sz="4" w:space="0" w:color="auto"/>
            </w:tcBorders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:rsidR="00580717" w:rsidRPr="00A157A4" w:rsidRDefault="00580717" w:rsidP="0058071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22" w:rsidRPr="00892FBF" w:rsidTr="00580717">
        <w:trPr>
          <w:cantSplit/>
          <w:trHeight w:val="558"/>
        </w:trPr>
        <w:tc>
          <w:tcPr>
            <w:tcW w:w="14743" w:type="dxa"/>
            <w:gridSpan w:val="13"/>
          </w:tcPr>
          <w:p w:rsidR="00917022" w:rsidRPr="00547369" w:rsidRDefault="00AA3538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Квадратные корни (26ч.)</w:t>
            </w:r>
          </w:p>
          <w:p w:rsidR="00917022" w:rsidRPr="00892FBF" w:rsidRDefault="00917022" w:rsidP="0058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917022" w:rsidRPr="00892FBF" w:rsidRDefault="00917022" w:rsidP="00580717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892FBF">
              <w:rPr>
                <w:rFonts w:ascii="Times New Roman" w:hAnsi="Times New Roman" w:cs="Times New Roman"/>
                <w:sz w:val="24"/>
                <w:szCs w:val="24"/>
              </w:rPr>
              <w:t>вать ответственное отношение к обу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917022" w:rsidRPr="00892FBF" w:rsidRDefault="00917022" w:rsidP="001D6F2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Отечеству, прошлому и настоящему многонационального народа России; формировать осознание своей этнической принадлежности, демократических и традиционных ценностей многонационального российского общества; воспитание чувства ответс</w:t>
            </w:r>
            <w:r w:rsidR="001D6F21">
              <w:rPr>
                <w:rFonts w:ascii="Times New Roman" w:hAnsi="Times New Roman" w:cs="Times New Roman"/>
                <w:sz w:val="24"/>
                <w:szCs w:val="24"/>
              </w:rPr>
              <w:t>твенности и долга перед Родиной.</w:t>
            </w:r>
          </w:p>
        </w:tc>
      </w:tr>
      <w:tr w:rsidR="00580717" w:rsidRPr="00892FBF" w:rsidTr="00580717">
        <w:trPr>
          <w:cantSplit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числа.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580717" w:rsidRPr="00892FBF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Уметь: продемонстрировать знания и умения по данной теме</w:t>
            </w:r>
          </w:p>
          <w:p w:rsidR="00580717" w:rsidRPr="00892FBF" w:rsidRDefault="00580717" w:rsidP="0058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понимать: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 </w:t>
            </w:r>
          </w:p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Уметь: осуществлять в рациональных выражениях числовые подстановки и выполнять соответствующие вычисления, выполнять действия умножения и деления 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object w:dxaOrig="645" w:dyaOrig="615" w14:anchorId="7C821BA8">
                <v:shape id="_x0000_i1026" type="#_x0000_t75" style="width:31.5pt;height:31.5pt" o:ole="">
                  <v:imagedata r:id="rId8" o:title=""/>
                </v:shape>
                <o:OLEObject Type="Embed" ProgID="Equation.3" ShapeID="_x0000_i1026" DrawAspect="Content" ObjectID="_1725794083" r:id="rId10"/>
              </w:objec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по графику и по формуле</w:t>
            </w:r>
          </w:p>
        </w:tc>
        <w:tc>
          <w:tcPr>
            <w:tcW w:w="4077" w:type="dxa"/>
            <w:gridSpan w:val="2"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1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C311F7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709" w:type="dxa"/>
            <w:vAlign w:val="center"/>
          </w:tcPr>
          <w:p w:rsidR="00580717" w:rsidRPr="00C311F7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1834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Уравнение x2=a.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580717" w:rsidRPr="00BB7175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717" w:rsidRDefault="00580717" w:rsidP="0058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свою точку зрения, использовать адекватные языковые средства.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717" w:rsidRPr="00024D1F" w:rsidRDefault="00580717" w:rsidP="00580717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024D1F">
              <w:rPr>
                <w:rFonts w:eastAsiaTheme="minorHAnsi"/>
                <w:lang w:eastAsia="en-US"/>
              </w:rPr>
              <w:t>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Функция  у= корень квадратный  из x и ее график.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2806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46-50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произведения, дроби, степени.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1562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892FBF" w:rsidRDefault="00580717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A157A4" w:rsidRDefault="00580717" w:rsidP="0058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корня. Внесение множителя под знак корня.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1440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892FBF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892FBF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67" w:type="dxa"/>
            <w:gridSpan w:val="3"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22" w:rsidRPr="00892FBF" w:rsidTr="00580717">
        <w:trPr>
          <w:cantSplit/>
          <w:trHeight w:val="558"/>
        </w:trPr>
        <w:tc>
          <w:tcPr>
            <w:tcW w:w="14743" w:type="dxa"/>
            <w:gridSpan w:val="13"/>
          </w:tcPr>
          <w:p w:rsidR="00917022" w:rsidRPr="00547369" w:rsidRDefault="00AA3538" w:rsidP="0058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Квадратные уравнения (30ч.)</w:t>
            </w:r>
          </w:p>
          <w:p w:rsidR="00917022" w:rsidRPr="00892FBF" w:rsidRDefault="00917022" w:rsidP="0058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917022" w:rsidRPr="00892FBF" w:rsidRDefault="00917022" w:rsidP="0058071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917022" w:rsidRPr="00892FBF" w:rsidRDefault="00917022" w:rsidP="0058071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развивать моральное сознание и компетентность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поступкам.</w:t>
            </w:r>
          </w:p>
          <w:p w:rsidR="00917022" w:rsidRPr="00A157A4" w:rsidRDefault="00917022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580717" w:rsidRPr="00892FBF" w:rsidRDefault="00580717" w:rsidP="0058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Знать:какие уравнения называются   квадратными, неполными квадратными, приведенными квадратными; формулы дискриминанта и корней квадратного уравнения, терему Виета и обратную ей</w:t>
            </w:r>
          </w:p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Уметь:решать квадратные уравнения по формуле</w:t>
            </w:r>
          </w:p>
        </w:tc>
        <w:tc>
          <w:tcPr>
            <w:tcW w:w="4077" w:type="dxa"/>
            <w:gridSpan w:val="2"/>
            <w:vMerge w:val="restart"/>
          </w:tcPr>
          <w:p w:rsidR="00580717" w:rsidRPr="00BB7175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580717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ценностей. </w:t>
            </w:r>
          </w:p>
          <w:p w:rsidR="00580717" w:rsidRPr="00892FBF" w:rsidRDefault="00580717" w:rsidP="00580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1105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pBdr>
                <w:bottom w:val="single" w:sz="6" w:space="0" w:color="C6D4CD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1263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pBdr>
                <w:bottom w:val="single" w:sz="6" w:space="0" w:color="C6D4CD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gridSpan w:val="3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77-81</w:t>
            </w: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17" w:rsidRPr="00892FBF" w:rsidTr="00580717">
        <w:trPr>
          <w:cantSplit/>
          <w:trHeight w:val="558"/>
        </w:trPr>
        <w:tc>
          <w:tcPr>
            <w:tcW w:w="567" w:type="dxa"/>
          </w:tcPr>
          <w:p w:rsidR="00580717" w:rsidRPr="00C311F7" w:rsidRDefault="00580717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534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80717" w:rsidRPr="00A157A4" w:rsidRDefault="00580717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80717" w:rsidRPr="00892FBF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709" w:type="dxa"/>
            <w:vAlign w:val="center"/>
          </w:tcPr>
          <w:p w:rsidR="00580717" w:rsidRPr="00892FBF" w:rsidRDefault="00580717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80717" w:rsidRPr="00872DAC" w:rsidRDefault="00580717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80717" w:rsidRPr="00892FBF" w:rsidRDefault="00580717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80717" w:rsidRPr="00A157A4" w:rsidRDefault="00580717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34" w:rsidRPr="00892FBF" w:rsidTr="00580717">
        <w:trPr>
          <w:cantSplit/>
          <w:trHeight w:val="558"/>
        </w:trPr>
        <w:tc>
          <w:tcPr>
            <w:tcW w:w="567" w:type="dxa"/>
          </w:tcPr>
          <w:p w:rsidR="00EC3B34" w:rsidRPr="00C311F7" w:rsidRDefault="00EC3B34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gridSpan w:val="2"/>
            <w:textDirection w:val="btLr"/>
          </w:tcPr>
          <w:p w:rsidR="00EC3B34" w:rsidRPr="00A157A4" w:rsidRDefault="00EC3B34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EC3B34" w:rsidRPr="00A157A4" w:rsidRDefault="00EC3B34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EC3B34" w:rsidRPr="00A157A4" w:rsidRDefault="00EC3B34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EC3B34" w:rsidRPr="00892FBF" w:rsidRDefault="00EC3B34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709" w:type="dxa"/>
            <w:vAlign w:val="center"/>
          </w:tcPr>
          <w:p w:rsidR="00EC3B34" w:rsidRPr="00892FBF" w:rsidRDefault="00EC3B34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C3B34" w:rsidRPr="00872DAC" w:rsidRDefault="00EC3B34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EC3B34" w:rsidRPr="00892FBF" w:rsidRDefault="00EC3B34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C3B34" w:rsidRPr="00A157A4" w:rsidRDefault="00EC3B34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34" w:rsidRPr="00892FBF" w:rsidTr="00580717">
        <w:trPr>
          <w:cantSplit/>
          <w:trHeight w:val="1975"/>
        </w:trPr>
        <w:tc>
          <w:tcPr>
            <w:tcW w:w="14743" w:type="dxa"/>
            <w:gridSpan w:val="13"/>
          </w:tcPr>
          <w:p w:rsidR="00EC3B34" w:rsidRPr="00547369" w:rsidRDefault="00AA3538" w:rsidP="0058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(23ч.)</w:t>
            </w:r>
          </w:p>
          <w:p w:rsidR="00EC3B34" w:rsidRPr="00892FBF" w:rsidRDefault="00EC3B34" w:rsidP="0058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EC3B34" w:rsidRPr="00892FBF" w:rsidRDefault="00EC3B34" w:rsidP="0058071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EC3B34" w:rsidRPr="00892FBF" w:rsidRDefault="00EC3B34" w:rsidP="0058071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 соответствующей современному уровню экологического мышления, развивать опыт экологически ориентированной, рефлексивно-оценочной и практической деятельности в жизненных ситуациях;</w:t>
            </w:r>
          </w:p>
        </w:tc>
      </w:tr>
      <w:tr w:rsidR="00A6053F" w:rsidRPr="00892FBF" w:rsidTr="00580717">
        <w:trPr>
          <w:cantSplit/>
          <w:trHeight w:val="451"/>
        </w:trPr>
        <w:tc>
          <w:tcPr>
            <w:tcW w:w="675" w:type="dxa"/>
            <w:gridSpan w:val="2"/>
          </w:tcPr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 Свойства числовых неравенств.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A6053F" w:rsidRPr="00892FBF" w:rsidRDefault="00A6053F" w:rsidP="0058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Знатьи понимать: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 </w:t>
            </w:r>
          </w:p>
          <w:p w:rsidR="00A6053F" w:rsidRPr="00892FB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Уметь:записывать и читать числовые промежутки, изображать их на числовой прямой, решать неравенства с одной переменной, решать системы неравенств с одной переменной</w:t>
            </w:r>
          </w:p>
          <w:p w:rsidR="00A6053F" w:rsidRPr="00892FB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3F" w:rsidRPr="00892FB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A6053F" w:rsidRPr="00892FBF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Регулятивные: ставят учебные задачи на основе соотнесения того, что уже известно и усвоено, и того, что ещё не известно. Познавательные: самостоятельно выделяют и формулируют познавательную цель.</w:t>
            </w: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1202"/>
        </w:trPr>
        <w:tc>
          <w:tcPr>
            <w:tcW w:w="675" w:type="dxa"/>
            <w:gridSpan w:val="2"/>
          </w:tcPr>
          <w:p w:rsidR="00A6053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</w:p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25"/>
        </w:trPr>
        <w:tc>
          <w:tcPr>
            <w:tcW w:w="675" w:type="dxa"/>
            <w:gridSpan w:val="2"/>
          </w:tcPr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438"/>
        </w:trPr>
        <w:tc>
          <w:tcPr>
            <w:tcW w:w="675" w:type="dxa"/>
            <w:gridSpan w:val="2"/>
          </w:tcPr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451"/>
        </w:trPr>
        <w:tc>
          <w:tcPr>
            <w:tcW w:w="675" w:type="dxa"/>
            <w:gridSpan w:val="2"/>
          </w:tcPr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7"/>
        </w:trPr>
        <w:tc>
          <w:tcPr>
            <w:tcW w:w="675" w:type="dxa"/>
            <w:gridSpan w:val="2"/>
          </w:tcPr>
          <w:p w:rsidR="00A6053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A6053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53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7"/>
        </w:trPr>
        <w:tc>
          <w:tcPr>
            <w:tcW w:w="675" w:type="dxa"/>
            <w:gridSpan w:val="2"/>
          </w:tcPr>
          <w:p w:rsidR="00A6053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</w:t>
            </w:r>
          </w:p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438"/>
        </w:trPr>
        <w:tc>
          <w:tcPr>
            <w:tcW w:w="675" w:type="dxa"/>
            <w:gridSpan w:val="2"/>
          </w:tcPr>
          <w:p w:rsidR="00A6053F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</w:t>
            </w:r>
          </w:p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538"/>
        </w:trPr>
        <w:tc>
          <w:tcPr>
            <w:tcW w:w="675" w:type="dxa"/>
            <w:gridSpan w:val="2"/>
          </w:tcPr>
          <w:p w:rsidR="00A6053F" w:rsidRPr="00C311F7" w:rsidRDefault="00A6053F" w:rsidP="0058071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6" w:type="dxa"/>
            <w:textDirection w:val="btLr"/>
          </w:tcPr>
          <w:p w:rsidR="00A6053F" w:rsidRPr="00892FBF" w:rsidRDefault="00A6053F" w:rsidP="00580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580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58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6053F" w:rsidRPr="00872DAC" w:rsidRDefault="00A6053F" w:rsidP="0058071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580717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58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55" w:rsidRPr="00892FBF" w:rsidTr="00580717">
        <w:trPr>
          <w:cantSplit/>
          <w:trHeight w:val="2343"/>
        </w:trPr>
        <w:tc>
          <w:tcPr>
            <w:tcW w:w="14743" w:type="dxa"/>
            <w:gridSpan w:val="13"/>
          </w:tcPr>
          <w:p w:rsidR="00BB1255" w:rsidRPr="00547369" w:rsidRDefault="00BB1255" w:rsidP="0058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статистики.</w:t>
            </w:r>
            <w:r w:rsidR="00AA3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(27ч.)</w:t>
            </w:r>
          </w:p>
          <w:p w:rsidR="00BB1255" w:rsidRPr="00892FBF" w:rsidRDefault="00BB1255" w:rsidP="00580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BB1255" w:rsidRPr="00892FBF" w:rsidRDefault="00BB1255" w:rsidP="0058071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обучению, готовности и способности, обучающихся к саморазвитию и самообразованию на основе мотивации к обучению и познанию;</w:t>
            </w:r>
          </w:p>
          <w:p w:rsidR="00BB1255" w:rsidRPr="00892FBF" w:rsidRDefault="00BB1255" w:rsidP="0058071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</w:tr>
      <w:tr w:rsidR="00A6053F" w:rsidRPr="00892FBF" w:rsidTr="00580717">
        <w:trPr>
          <w:cantSplit/>
          <w:trHeight w:val="558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A6053F" w:rsidRPr="00892FBF" w:rsidRDefault="00A6053F" w:rsidP="00A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Знать: определение степени с целым и целым отрицательным показателем; свойства степени с целым показателем</w:t>
            </w:r>
          </w:p>
          <w:p w:rsidR="00A6053F" w:rsidRPr="00892FBF" w:rsidRDefault="00A6053F" w:rsidP="00A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Уметь:выполнять действия со степенями с натуральным и целым показателями; записывать числа в стандартном виде, записывать 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приближённые значения чисел, выполнятьдействия над приближёнными значениями действительных чисел, преобразования выражений, содержащих  степень</w:t>
            </w:r>
          </w:p>
          <w:p w:rsidR="00A6053F" w:rsidRPr="00892FBF" w:rsidRDefault="00A6053F" w:rsidP="00A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3F" w:rsidRPr="00892FB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A6053F" w:rsidRPr="00892FBF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A6053F" w:rsidRPr="00892FBF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ставят учебные задачи на основе соотнесения того, что уже известно и усвоено, и того, что ещё неизвестно. Познавательные: самостоятельно выделяют и формулируют 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цель.</w:t>
            </w:r>
          </w:p>
          <w:p w:rsidR="00A6053F" w:rsidRPr="00892FBF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A6053F" w:rsidRPr="00892FBF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Регулятивные: ставят учебные задачи на основе соотнесения того, что уже известно и усвоено, и того, что ещё неизвестно. Познавательные: самостоятельно выделяют и формулируют познавательную цель.</w:t>
            </w:r>
          </w:p>
          <w:p w:rsidR="00A6053F" w:rsidRPr="00892FBF" w:rsidRDefault="00A6053F" w:rsidP="00A6053F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Познавательные: общеучебные – использовать общие приемы решения поставленных задач.</w:t>
            </w:r>
          </w:p>
          <w:p w:rsidR="00A6053F" w:rsidRPr="00892FBF" w:rsidRDefault="00A6053F" w:rsidP="00A6053F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– ставить вопросы, обращаться за помощью.</w:t>
            </w:r>
          </w:p>
          <w:p w:rsidR="00A6053F" w:rsidRPr="00892FBF" w:rsidRDefault="00A6053F" w:rsidP="00A6053F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решать задачи, ответом для которых является описание последовательности действий на естественных и формальных языках.</w:t>
            </w:r>
          </w:p>
          <w:p w:rsidR="00A6053F" w:rsidRPr="00892FBF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оценивать и применять свои способности в коллективной деятельности.</w:t>
            </w: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1309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558"/>
        </w:trPr>
        <w:tc>
          <w:tcPr>
            <w:tcW w:w="675" w:type="dxa"/>
            <w:gridSpan w:val="2"/>
          </w:tcPr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2293"/>
        </w:trPr>
        <w:tc>
          <w:tcPr>
            <w:tcW w:w="675" w:type="dxa"/>
            <w:gridSpan w:val="2"/>
          </w:tcPr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1692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A6053F" w:rsidRPr="00892FBF" w:rsidRDefault="00A6053F" w:rsidP="00A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Знать: понятия генеральной и выборочной совокупности, полигона, гистограммы; иметь начальные представления об организации статистических исследований</w:t>
            </w:r>
          </w:p>
          <w:p w:rsidR="00A6053F" w:rsidRPr="00892FBF" w:rsidRDefault="00A6053F" w:rsidP="00A60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представления статистических данных в виде таблиц частот и относительных частот; наглядно представлять статистические данные с помощью столбчатых и круговых диаграмм</w:t>
            </w:r>
          </w:p>
        </w:tc>
        <w:tc>
          <w:tcPr>
            <w:tcW w:w="4077" w:type="dxa"/>
            <w:gridSpan w:val="2"/>
            <w:vMerge/>
          </w:tcPr>
          <w:p w:rsidR="00A6053F" w:rsidRPr="00024D1F" w:rsidRDefault="00A6053F" w:rsidP="00A60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1252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21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964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558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558"/>
        </w:trPr>
        <w:tc>
          <w:tcPr>
            <w:tcW w:w="675" w:type="dxa"/>
            <w:gridSpan w:val="2"/>
          </w:tcPr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3092"/>
        </w:trPr>
        <w:tc>
          <w:tcPr>
            <w:tcW w:w="675" w:type="dxa"/>
            <w:gridSpan w:val="2"/>
          </w:tcPr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3F" w:rsidRPr="00892FBF" w:rsidTr="00580717">
        <w:trPr>
          <w:cantSplit/>
          <w:trHeight w:val="5"/>
        </w:trPr>
        <w:tc>
          <w:tcPr>
            <w:tcW w:w="675" w:type="dxa"/>
            <w:gridSpan w:val="2"/>
          </w:tcPr>
          <w:p w:rsidR="00A6053F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</w:t>
            </w:r>
          </w:p>
          <w:p w:rsidR="00A6053F" w:rsidRPr="00C311F7" w:rsidRDefault="00A6053F" w:rsidP="00A605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6053F" w:rsidRPr="00A157A4" w:rsidRDefault="00A6053F" w:rsidP="00A605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A6053F" w:rsidRPr="00892FBF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709" w:type="dxa"/>
            <w:vAlign w:val="center"/>
          </w:tcPr>
          <w:p w:rsidR="00A6053F" w:rsidRPr="00892FBF" w:rsidRDefault="00A6053F" w:rsidP="00A6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A6053F" w:rsidRPr="00872DAC" w:rsidRDefault="00A6053F" w:rsidP="00A6053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A6053F" w:rsidRPr="00892FBF" w:rsidRDefault="00A6053F" w:rsidP="00A6053F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A6053F" w:rsidRPr="00A157A4" w:rsidRDefault="00A6053F" w:rsidP="00A6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B4" w:rsidRPr="00892FBF" w:rsidRDefault="006E07B4" w:rsidP="006E07B4">
      <w:pPr>
        <w:rPr>
          <w:rFonts w:ascii="Times New Roman" w:hAnsi="Times New Roman" w:cs="Times New Roman"/>
          <w:sz w:val="24"/>
          <w:szCs w:val="24"/>
        </w:rPr>
      </w:pPr>
    </w:p>
    <w:p w:rsidR="006E07B4" w:rsidRPr="00892FBF" w:rsidRDefault="006E07B4" w:rsidP="006E07B4">
      <w:pPr>
        <w:rPr>
          <w:rFonts w:ascii="Times New Roman" w:hAnsi="Times New Roman" w:cs="Times New Roman"/>
          <w:sz w:val="24"/>
          <w:szCs w:val="24"/>
        </w:rPr>
      </w:pPr>
    </w:p>
    <w:p w:rsidR="006E07B4" w:rsidRPr="00892FBF" w:rsidRDefault="006E07B4" w:rsidP="006E07B4">
      <w:pPr>
        <w:rPr>
          <w:rFonts w:ascii="Times New Roman" w:hAnsi="Times New Roman" w:cs="Times New Roman"/>
          <w:sz w:val="24"/>
          <w:szCs w:val="24"/>
        </w:rPr>
      </w:pPr>
    </w:p>
    <w:p w:rsidR="006E07B4" w:rsidRDefault="006E07B4" w:rsidP="006E07B4">
      <w:pPr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6E07B4">
      <w:pPr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6E07B4">
      <w:pPr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6E07B4">
      <w:pPr>
        <w:rPr>
          <w:rFonts w:ascii="Times New Roman" w:hAnsi="Times New Roman" w:cs="Times New Roman"/>
          <w:sz w:val="24"/>
          <w:szCs w:val="24"/>
        </w:rPr>
      </w:pPr>
    </w:p>
    <w:p w:rsidR="00922E4D" w:rsidRPr="00892FBF" w:rsidRDefault="00922E4D" w:rsidP="006E07B4">
      <w:pPr>
        <w:rPr>
          <w:rFonts w:ascii="Times New Roman" w:hAnsi="Times New Roman" w:cs="Times New Roman"/>
          <w:sz w:val="24"/>
          <w:szCs w:val="24"/>
        </w:rPr>
      </w:pPr>
    </w:p>
    <w:p w:rsidR="006E07B4" w:rsidRDefault="006E07B4" w:rsidP="006E07B4"/>
    <w:p w:rsidR="006E07B4" w:rsidRDefault="006E07B4" w:rsidP="006E07B4"/>
    <w:tbl>
      <w:tblPr>
        <w:tblpPr w:leftFromText="180" w:rightFromText="180" w:vertAnchor="text" w:horzAnchor="margin" w:tblpY="4"/>
        <w:tblW w:w="3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8"/>
        <w:gridCol w:w="426"/>
        <w:gridCol w:w="33"/>
        <w:gridCol w:w="567"/>
        <w:gridCol w:w="426"/>
        <w:gridCol w:w="108"/>
        <w:gridCol w:w="3577"/>
        <w:gridCol w:w="709"/>
        <w:gridCol w:w="3544"/>
        <w:gridCol w:w="3793"/>
        <w:gridCol w:w="284"/>
        <w:gridCol w:w="601"/>
        <w:gridCol w:w="2822"/>
        <w:gridCol w:w="2822"/>
        <w:gridCol w:w="2822"/>
        <w:gridCol w:w="2822"/>
        <w:gridCol w:w="2822"/>
        <w:gridCol w:w="2822"/>
      </w:tblGrid>
      <w:tr w:rsidR="00922E4D" w:rsidRPr="00184CC2" w:rsidTr="00547369">
        <w:trPr>
          <w:gridAfter w:val="6"/>
          <w:wAfter w:w="16932" w:type="dxa"/>
          <w:cantSplit/>
          <w:trHeight w:val="426"/>
        </w:trPr>
        <w:tc>
          <w:tcPr>
            <w:tcW w:w="14743" w:type="dxa"/>
            <w:gridSpan w:val="13"/>
            <w:tcBorders>
              <w:top w:val="nil"/>
              <w:left w:val="nil"/>
              <w:right w:val="nil"/>
            </w:tcBorders>
          </w:tcPr>
          <w:p w:rsidR="00547369" w:rsidRDefault="00922E4D" w:rsidP="00922E4D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Тематическое планирование с указанием количества часов, отводимых на освоение каждой темы</w:t>
            </w:r>
          </w:p>
          <w:p w:rsidR="00547369" w:rsidRPr="009C5C97" w:rsidRDefault="00547369" w:rsidP="00922E4D">
            <w:pPr>
              <w:spacing w:after="0" w:line="240" w:lineRule="auto"/>
              <w:ind w:firstLine="539"/>
              <w:jc w:val="center"/>
              <w:rPr>
                <w:sz w:val="24"/>
                <w:szCs w:val="24"/>
              </w:rPr>
            </w:pPr>
          </w:p>
        </w:tc>
      </w:tr>
      <w:tr w:rsidR="00922E4D" w:rsidRPr="00184CC2" w:rsidTr="00547369">
        <w:trPr>
          <w:gridAfter w:val="6"/>
          <w:wAfter w:w="16932" w:type="dxa"/>
          <w:cantSplit/>
          <w:trHeight w:val="426"/>
        </w:trPr>
        <w:tc>
          <w:tcPr>
            <w:tcW w:w="14743" w:type="dxa"/>
            <w:gridSpan w:val="13"/>
            <w:tcBorders>
              <w:top w:val="nil"/>
              <w:left w:val="nil"/>
              <w:right w:val="nil"/>
            </w:tcBorders>
          </w:tcPr>
          <w:p w:rsidR="00547369" w:rsidRDefault="00547369" w:rsidP="00547369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 8 класс</w:t>
            </w:r>
          </w:p>
          <w:p w:rsidR="00547369" w:rsidRDefault="00547369" w:rsidP="00547369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Учебники:Геометрия 7-9, Л.С.Атанасян, В.Ф.Бутузов, С.Б.Кадомцев, Э.Г.Позняк, И.И.Юдина</w:t>
            </w:r>
          </w:p>
          <w:p w:rsidR="00547369" w:rsidRDefault="00547369" w:rsidP="00547369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 в неделю, всего 70 часов</w:t>
            </w:r>
          </w:p>
          <w:p w:rsidR="00922E4D" w:rsidRPr="00CF190E" w:rsidRDefault="00922E4D" w:rsidP="00922E4D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22E4D" w:rsidRPr="00A157A4" w:rsidTr="00547369">
        <w:trPr>
          <w:gridAfter w:val="6"/>
          <w:wAfter w:w="16932" w:type="dxa"/>
          <w:cantSplit/>
          <w:trHeight w:val="1134"/>
        </w:trPr>
        <w:tc>
          <w:tcPr>
            <w:tcW w:w="567" w:type="dxa"/>
            <w:vAlign w:val="center"/>
          </w:tcPr>
          <w:p w:rsidR="00922E4D" w:rsidRPr="00A157A4" w:rsidRDefault="00922E4D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2E4D" w:rsidRPr="00A157A4" w:rsidRDefault="00922E4D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922E4D" w:rsidRPr="00A157A4" w:rsidRDefault="00922E4D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6"/>
            <w:vAlign w:val="center"/>
          </w:tcPr>
          <w:p w:rsidR="00922E4D" w:rsidRPr="00A157A4" w:rsidRDefault="00922E4D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7" w:type="dxa"/>
            <w:vAlign w:val="center"/>
          </w:tcPr>
          <w:p w:rsidR="00922E4D" w:rsidRPr="00A157A4" w:rsidRDefault="00922E4D" w:rsidP="00922E4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709" w:type="dxa"/>
            <w:vAlign w:val="center"/>
          </w:tcPr>
          <w:p w:rsidR="00922E4D" w:rsidRPr="00A157A4" w:rsidRDefault="00922E4D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922E4D" w:rsidRPr="00A157A4" w:rsidRDefault="00922E4D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793" w:type="dxa"/>
            <w:vAlign w:val="center"/>
          </w:tcPr>
          <w:p w:rsidR="00922E4D" w:rsidRPr="00A157A4" w:rsidRDefault="00922E4D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85" w:type="dxa"/>
            <w:gridSpan w:val="2"/>
            <w:vAlign w:val="center"/>
          </w:tcPr>
          <w:p w:rsidR="00922E4D" w:rsidRPr="00A157A4" w:rsidRDefault="00922E4D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2E4D" w:rsidRPr="00A157A4" w:rsidTr="00547369">
        <w:trPr>
          <w:gridAfter w:val="6"/>
          <w:wAfter w:w="16932" w:type="dxa"/>
          <w:cantSplit/>
          <w:trHeight w:val="427"/>
        </w:trPr>
        <w:tc>
          <w:tcPr>
            <w:tcW w:w="567" w:type="dxa"/>
          </w:tcPr>
          <w:p w:rsidR="00922E4D" w:rsidRPr="00A157A4" w:rsidRDefault="00922E4D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34" w:type="dxa"/>
            <w:gridSpan w:val="2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3577" w:type="dxa"/>
          </w:tcPr>
          <w:p w:rsidR="00922E4D" w:rsidRPr="00A157A4" w:rsidRDefault="00922E4D" w:rsidP="00922E4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922E4D" w:rsidRPr="00A157A4" w:rsidRDefault="00922E4D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4D" w:rsidRPr="00A157A4" w:rsidTr="00547369">
        <w:trPr>
          <w:gridAfter w:val="6"/>
          <w:wAfter w:w="16932" w:type="dxa"/>
          <w:cantSplit/>
          <w:trHeight w:val="558"/>
        </w:trPr>
        <w:tc>
          <w:tcPr>
            <w:tcW w:w="14743" w:type="dxa"/>
            <w:gridSpan w:val="13"/>
          </w:tcPr>
          <w:p w:rsidR="00922E4D" w:rsidRPr="001D6F21" w:rsidRDefault="006A1B34" w:rsidP="0092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Четырехугольники</w:t>
            </w:r>
            <w:r w:rsidR="00E30E5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(16ч.)</w:t>
            </w:r>
          </w:p>
          <w:p w:rsidR="00922E4D" w:rsidRPr="0035217B" w:rsidRDefault="00922E4D" w:rsidP="00922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2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Воспитательные задачи:</w:t>
            </w:r>
          </w:p>
          <w:p w:rsidR="00922E4D" w:rsidRPr="001D6F21" w:rsidRDefault="00922E4D" w:rsidP="001D6F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мнению, ценностям народов России и народов мира; готовность и способность вести диалог с другими людьми и достигать в нем взаимопонимание;</w:t>
            </w:r>
          </w:p>
          <w:p w:rsidR="00922E4D" w:rsidRPr="001D6F21" w:rsidRDefault="00922E4D" w:rsidP="001D6F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922E4D" w:rsidRPr="001D6F21" w:rsidRDefault="00922E4D" w:rsidP="001D6F2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ответственное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  <w:p w:rsidR="00922E4D" w:rsidRPr="00A157A4" w:rsidRDefault="00922E4D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547369" w:rsidRPr="00547369" w:rsidRDefault="00547369" w:rsidP="0054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Знать ипонимать: какая фигура называется многоугольником, его элементы; периметр многоугольника, какой многоугольник называется выпуклым; определения параллелограмма и его частных видов, трапеции, виды трапеций, формулировки свойств и признаков параллелограмма, частных видов параллелограмма и равнобедренной трапеции  </w:t>
            </w:r>
          </w:p>
          <w:p w:rsidR="00547369" w:rsidRPr="00547369" w:rsidRDefault="00547369" w:rsidP="005473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34" w:rsidRPr="00892FBF" w:rsidRDefault="00547369" w:rsidP="00547369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Уметь: вывести формулу суммы углов выпуклого многоугольника, находить углы многоугольников, их периметры, выполнять деление отрезка на n равных частей с помощью циркуля и линейки; доказывать некоторые утверждения и применять их при решении задач, выполнять задачи на построение четырехугольник</w:t>
            </w:r>
          </w:p>
        </w:tc>
        <w:tc>
          <w:tcPr>
            <w:tcW w:w="4077" w:type="dxa"/>
            <w:gridSpan w:val="2"/>
          </w:tcPr>
          <w:p w:rsidR="006A1B34" w:rsidRDefault="006A1B34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B34" w:rsidRPr="00BB7175" w:rsidRDefault="006A1B34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 Умение определять назначение и функции различных социальных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6A1B34" w:rsidRPr="00892FBF" w:rsidRDefault="006A1B34" w:rsidP="00922E4D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6A1B34" w:rsidRPr="00BB7175" w:rsidRDefault="006A1B34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6A1B34" w:rsidRPr="00BB7175" w:rsidRDefault="006A1B34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      </w:r>
          </w:p>
          <w:p w:rsidR="006A1B34" w:rsidRPr="00892FBF" w:rsidRDefault="006A1B34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познавательной, учебно-исследовательской и 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891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C311F7" w:rsidRDefault="005B4F8A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" w:type="dxa"/>
            <w:gridSpan w:val="3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"Четырехугольники".</w:t>
            </w:r>
          </w:p>
        </w:tc>
        <w:tc>
          <w:tcPr>
            <w:tcW w:w="709" w:type="dxa"/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6A1B34" w:rsidRPr="00872DAC" w:rsidRDefault="006A1B34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821"/>
        </w:trPr>
        <w:tc>
          <w:tcPr>
            <w:tcW w:w="567" w:type="dxa"/>
            <w:tcBorders>
              <w:bottom w:val="single" w:sz="4" w:space="0" w:color="auto"/>
            </w:tcBorders>
          </w:tcPr>
          <w:p w:rsidR="006A1B34" w:rsidRPr="00A157A4" w:rsidRDefault="005B4F8A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textDirection w:val="btLr"/>
          </w:tcPr>
          <w:p w:rsidR="006A1B34" w:rsidRPr="00A157A4" w:rsidRDefault="006A1B34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bottom w:val="single" w:sz="4" w:space="0" w:color="auto"/>
            </w:tcBorders>
            <w:vAlign w:val="bottom"/>
          </w:tcPr>
          <w:p w:rsidR="006A1B34" w:rsidRPr="00547369" w:rsidRDefault="006A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1B34" w:rsidRPr="00547369" w:rsidRDefault="006A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6A1B34" w:rsidRPr="00872DAC" w:rsidRDefault="006A1B34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</w:tcPr>
          <w:p w:rsidR="006A1B34" w:rsidRPr="00892FBF" w:rsidRDefault="006A1B34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A1B34" w:rsidRPr="00A157A4" w:rsidRDefault="006A1B34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34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14743" w:type="dxa"/>
            <w:gridSpan w:val="13"/>
          </w:tcPr>
          <w:p w:rsidR="006A1B34" w:rsidRPr="001D6F21" w:rsidRDefault="006A1B34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AC7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фигур</w:t>
            </w:r>
            <w:r w:rsidR="00E3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(15ч.)</w:t>
            </w:r>
          </w:p>
          <w:p w:rsidR="006A1B34" w:rsidRPr="00892FBF" w:rsidRDefault="006A1B34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6A1B34" w:rsidRPr="00892FBF" w:rsidRDefault="006A1B34" w:rsidP="001D6F2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ответственное отношение к обу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:rsidR="006A1B34" w:rsidRPr="00892FBF" w:rsidRDefault="006A1B34" w:rsidP="001D6F2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патриотизм, уважение к Отечеству, прошлому и настоящему многонационального народа России; формировать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</w:t>
            </w:r>
            <w:r w:rsidR="001D6F21">
              <w:rPr>
                <w:rFonts w:ascii="Times New Roman" w:hAnsi="Times New Roman" w:cs="Times New Roman"/>
                <w:sz w:val="24"/>
                <w:szCs w:val="24"/>
              </w:rPr>
              <w:t>твенности и долга перед Родиной.</w:t>
            </w:r>
          </w:p>
        </w:tc>
      </w:tr>
      <w:tr w:rsidR="00547369" w:rsidRPr="00892FBF" w:rsidTr="00547369">
        <w:trPr>
          <w:gridAfter w:val="6"/>
          <w:wAfter w:w="16932" w:type="dxa"/>
          <w:cantSplit/>
        </w:trPr>
        <w:tc>
          <w:tcPr>
            <w:tcW w:w="567" w:type="dxa"/>
          </w:tcPr>
          <w:p w:rsidR="00547369" w:rsidRPr="00A157A4" w:rsidRDefault="00547369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547369" w:rsidRPr="00547369" w:rsidRDefault="00547369" w:rsidP="00AA35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Уметь: продемонстрировать знания и умения по данной теме</w:t>
            </w:r>
          </w:p>
          <w:p w:rsidR="00547369" w:rsidRPr="00547369" w:rsidRDefault="00547369" w:rsidP="00AA35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Знать: основные свойства площадей и формулу для вычисления площади прямоугольника, параллелограмма, ромба, треугольника и трапеции; теорему Пифагора и обратную ей, область применения теоремы, пифагоровы тройки</w:t>
            </w:r>
          </w:p>
          <w:p w:rsidR="00547369" w:rsidRPr="00547369" w:rsidRDefault="00547369" w:rsidP="00AA35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данные </w:t>
            </w:r>
            <w:r w:rsidRPr="0054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и теоремы при решении задач</w:t>
            </w:r>
          </w:p>
        </w:tc>
        <w:tc>
          <w:tcPr>
            <w:tcW w:w="4077" w:type="dxa"/>
            <w:gridSpan w:val="2"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1"/>
        </w:trPr>
        <w:tc>
          <w:tcPr>
            <w:tcW w:w="567" w:type="dxa"/>
          </w:tcPr>
          <w:p w:rsidR="00547369" w:rsidRPr="00A157A4" w:rsidRDefault="00547369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834"/>
        </w:trPr>
        <w:tc>
          <w:tcPr>
            <w:tcW w:w="567" w:type="dxa"/>
          </w:tcPr>
          <w:p w:rsidR="00547369" w:rsidRPr="00A157A4" w:rsidRDefault="00547369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547369" w:rsidRPr="00BB7175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69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языковыми средствами — умение ясно, логично и точно излагать свою точку зрения, использовать адекватные языковые средства.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69" w:rsidRPr="00024D1F" w:rsidRDefault="00547369" w:rsidP="00922E4D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024D1F">
              <w:rPr>
                <w:rFonts w:eastAsiaTheme="minorHAnsi"/>
                <w:lang w:eastAsia="en-US"/>
              </w:rPr>
              <w:t>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"Площади параллелограмма и треугольника".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2806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562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"Площадь".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A157A4" w:rsidRDefault="00547369" w:rsidP="00922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cantSplit/>
          <w:trHeight w:val="558"/>
        </w:trPr>
        <w:tc>
          <w:tcPr>
            <w:tcW w:w="14743" w:type="dxa"/>
            <w:gridSpan w:val="13"/>
          </w:tcPr>
          <w:p w:rsidR="00547369" w:rsidRPr="001D6F21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Подобные треугольники</w:t>
            </w:r>
            <w:r w:rsidR="00E3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(19ч.)</w:t>
            </w:r>
          </w:p>
          <w:p w:rsidR="00547369" w:rsidRPr="00892FBF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547369" w:rsidRPr="001D6F21" w:rsidRDefault="00547369" w:rsidP="001D6F2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sz w:val="24"/>
                <w:szCs w:val="24"/>
              </w:rPr>
              <w:t>формировать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547369" w:rsidRPr="001D6F21" w:rsidRDefault="00547369" w:rsidP="001D6F21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sz w:val="24"/>
                <w:szCs w:val="24"/>
              </w:rPr>
              <w:t>развивать моральное сознание и компетентность в решении моральных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поступкам.</w:t>
            </w:r>
          </w:p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47369" w:rsidRPr="00892FBF" w:rsidRDefault="005473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47369" w:rsidRPr="00892FBF" w:rsidRDefault="005473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47369" w:rsidRPr="00892FBF" w:rsidRDefault="005473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47369" w:rsidRPr="00892FBF" w:rsidRDefault="005473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547369" w:rsidRPr="00892FBF" w:rsidRDefault="005473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547369" w:rsidRPr="00547369" w:rsidRDefault="00547369" w:rsidP="00AA3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AA3538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547369" w:rsidRPr="00547369" w:rsidRDefault="00547369" w:rsidP="00AA35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Уметь: продемонстрировать знания и умения по данной теме</w:t>
            </w:r>
          </w:p>
          <w:p w:rsidR="00547369" w:rsidRPr="00547369" w:rsidRDefault="00547369" w:rsidP="00A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Знать:определения пропорциональных отрезков и подобных треугольников, теорему об отношении площадей подобных треугольников и свойство биссектрисы треугольника; признаки подобия треугольников </w:t>
            </w:r>
          </w:p>
          <w:p w:rsidR="00547369" w:rsidRPr="00547369" w:rsidRDefault="00547369" w:rsidP="00AA35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подобные треугольники, находить неизвестные величины из пропорциональных отношений, применять теорию при решении задач </w:t>
            </w:r>
          </w:p>
          <w:p w:rsidR="00547369" w:rsidRPr="00547369" w:rsidRDefault="00547369" w:rsidP="0054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Знать: теоремы о средней линии треугольника, точке пересечения медиан треугольника и </w:t>
            </w:r>
            <w:r w:rsidRPr="0054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пропорциональных отрезках в прямоугольном треугольнике; определения синуса, косинуса и тангенса острого угла прямоугольного треугольника, значения синуса, косинуса и тангенса для некоторых углов, метрические соотношения</w:t>
            </w:r>
          </w:p>
          <w:p w:rsidR="00547369" w:rsidRPr="00547369" w:rsidRDefault="00547369" w:rsidP="00AA35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547369" w:rsidRPr="00BB7175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547369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17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ценностей. </w:t>
            </w:r>
          </w:p>
          <w:p w:rsidR="00547369" w:rsidRPr="00892FB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AA3538">
        <w:trPr>
          <w:gridAfter w:val="6"/>
          <w:wAfter w:w="16932" w:type="dxa"/>
          <w:cantSplit/>
          <w:trHeight w:val="1105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pBdr>
                <w:bottom w:val="single" w:sz="6" w:space="0" w:color="C6D4CD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AA3538">
        <w:trPr>
          <w:gridAfter w:val="6"/>
          <w:wAfter w:w="16932" w:type="dxa"/>
          <w:cantSplit/>
          <w:trHeight w:val="1263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Второй признак подобия треугольников.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pBdr>
                <w:bottom w:val="single" w:sz="6" w:space="0" w:color="C6D4CD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AA3538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67" w:type="dxa"/>
            <w:gridSpan w:val="3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"Признаки подобия"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AA3538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AA3538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vAlign w:val="center"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О подобии произвольных фигур.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"Подобные треугольники".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567" w:type="dxa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4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975"/>
        </w:trPr>
        <w:tc>
          <w:tcPr>
            <w:tcW w:w="14743" w:type="dxa"/>
            <w:gridSpan w:val="13"/>
          </w:tcPr>
          <w:p w:rsidR="00547369" w:rsidRPr="001D6F21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r w:rsidR="00E3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(14ч.)</w:t>
            </w:r>
          </w:p>
          <w:p w:rsidR="00547369" w:rsidRPr="00892FBF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547369" w:rsidRPr="001D6F21" w:rsidRDefault="00547369" w:rsidP="001D6F2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sz w:val="24"/>
                <w:szCs w:val="24"/>
              </w:rPr>
              <w:t>формировать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547369" w:rsidRPr="001D6F21" w:rsidRDefault="00547369" w:rsidP="001D6F2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 соответствующей современному уровню экологического мышления, развивать опыт экологически ориентированной, рефлексивно-оценочной и практической дея</w:t>
            </w:r>
            <w:r w:rsidR="001D6F21">
              <w:rPr>
                <w:rFonts w:ascii="Times New Roman" w:hAnsi="Times New Roman" w:cs="Times New Roman"/>
                <w:sz w:val="24"/>
                <w:szCs w:val="24"/>
              </w:rPr>
              <w:t>тельности в жизненных ситуациях.</w:t>
            </w:r>
          </w:p>
        </w:tc>
      </w:tr>
      <w:tr w:rsidR="00547369" w:rsidRPr="00892FBF" w:rsidTr="00547369">
        <w:trPr>
          <w:gridAfter w:val="6"/>
          <w:wAfter w:w="16932" w:type="dxa"/>
          <w:cantSplit/>
          <w:trHeight w:val="451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426" w:type="dxa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547369" w:rsidRPr="00547369" w:rsidRDefault="00547369" w:rsidP="0054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Знать: возможные случаи взаимного расположения прямой и окружности, определение касательной, свойство и признак касательной, какой угол называется центральным и какой вписанным, как определяется градусная мера дуги окружности; теорему о вписанном угле, следствия из </w:t>
            </w:r>
            <w:r w:rsidRPr="0054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нее и теорему о произведении отрезков пересекающихся хорд; теоремы о биссектрисе угла и о серединном перпендикуляре к отрезку, их следствия, а также теорему о пересечении высот треугольника;какая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</w:t>
            </w:r>
          </w:p>
          <w:p w:rsidR="00547369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69" w:rsidRPr="00547369" w:rsidRDefault="00547369" w:rsidP="0054736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547369" w:rsidRPr="00892FBF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Регулятивные: ставят учебные задачи на основе соотнесения того, что уже известно и усвоено, и того, что ещё не известно. Познавательные: самостоятельно выделяют и формулируют познавательную цель.</w:t>
            </w: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202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426" w:type="dxa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25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26" w:type="dxa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438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426" w:type="dxa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451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426" w:type="dxa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"Окружность".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7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6" w:type="dxa"/>
            <w:textDirection w:val="btLr"/>
          </w:tcPr>
          <w:p w:rsidR="00547369" w:rsidRPr="00892FBF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2343"/>
        </w:trPr>
        <w:tc>
          <w:tcPr>
            <w:tcW w:w="14743" w:type="dxa"/>
            <w:gridSpan w:val="13"/>
          </w:tcPr>
          <w:p w:rsidR="00547369" w:rsidRPr="001D6F21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21"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  <w:r w:rsidR="00E3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(6ч.)</w:t>
            </w:r>
          </w:p>
          <w:p w:rsidR="00547369" w:rsidRPr="00892FBF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547369" w:rsidRPr="00892FBF" w:rsidRDefault="00547369" w:rsidP="001D6F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 обучению, готовности и способности, обучающихся к саморазвитию и самообразованию на основе мотивации к обучению и познанию;</w:t>
            </w:r>
          </w:p>
          <w:p w:rsidR="00547369" w:rsidRPr="00892FBF" w:rsidRDefault="00547369" w:rsidP="001D6F2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      </w:r>
            <w:r w:rsidR="001D6F21">
              <w:rPr>
                <w:rFonts w:ascii="Times New Roman" w:hAnsi="Times New Roman" w:cs="Times New Roman"/>
                <w:sz w:val="24"/>
                <w:szCs w:val="24"/>
              </w:rPr>
              <w:t>кой и других видов деятельности.</w:t>
            </w: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47369" w:rsidRPr="00547369" w:rsidRDefault="00547369" w:rsidP="005473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определения вектора и </w:t>
            </w:r>
            <w:r w:rsidRPr="00547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равных векторов, законы сложения векторов, определение разности двух векторов; знать, какой вектор называется противоположным данному, какой вектор называется произведением вектора на число; чтоназывается средней линией трапеции</w:t>
            </w:r>
          </w:p>
          <w:p w:rsidR="00547369" w:rsidRPr="00892FBF" w:rsidRDefault="00547369" w:rsidP="005473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Уметь: изображать и обозначать векторы, откладывать от данной точки вектор, равный данному, объяснить, как определяется сумма двух и более векторов; 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способами, формулировать свойства умножения вектора на число, применять  теорию при решении задач</w:t>
            </w:r>
          </w:p>
        </w:tc>
        <w:tc>
          <w:tcPr>
            <w:tcW w:w="4077" w:type="dxa"/>
            <w:gridSpan w:val="2"/>
            <w:vMerge w:val="restart"/>
          </w:tcPr>
          <w:p w:rsidR="00547369" w:rsidRPr="00892FBF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формулируют собственное мнение и позицию, 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задают вопросы, строят понятные для партнера высказывания. </w:t>
            </w:r>
          </w:p>
          <w:p w:rsidR="00547369" w:rsidRPr="00892FBF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Регулятивные: ставят учебные задачи на основе соотнесения того, что уже известно и усвоено, и того, что ещё неизвестно. Познавательные: самостоятельно выделяют и формулируют познавательную цель.</w:t>
            </w:r>
          </w:p>
          <w:p w:rsidR="00547369" w:rsidRPr="00892FBF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</w:t>
            </w:r>
          </w:p>
          <w:p w:rsidR="00547369" w:rsidRPr="00892FBF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Регулятивные: ставят учебные задачи на основе соотнесения того, что уже известно и усвоено, и того, что ещё неизвестно. Познавательные: самостоятельно выделяют и формулируют познавательную цель.</w:t>
            </w:r>
          </w:p>
          <w:p w:rsidR="00547369" w:rsidRPr="00892FBF" w:rsidRDefault="00547369" w:rsidP="00922E4D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Познавательные: общеучебные – использовать общие приемы решения поставленных задач.</w:t>
            </w:r>
          </w:p>
          <w:p w:rsidR="00547369" w:rsidRPr="00892FBF" w:rsidRDefault="00547369" w:rsidP="00922E4D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– ставить вопросы, обращаться за помощью.</w:t>
            </w:r>
          </w:p>
          <w:p w:rsidR="00547369" w:rsidRPr="00892FBF" w:rsidRDefault="00547369" w:rsidP="00922E4D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умение решать задачи, ответом для которых является описание последовательности действий на </w:t>
            </w:r>
            <w:r w:rsidRPr="0089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естественных и формальных языках.</w:t>
            </w:r>
          </w:p>
          <w:p w:rsidR="00547369" w:rsidRPr="00892FBF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BF">
              <w:rPr>
                <w:rFonts w:ascii="Times New Roman" w:hAnsi="Times New Roman" w:cs="Times New Roman"/>
                <w:sz w:val="24"/>
                <w:szCs w:val="24"/>
              </w:rPr>
              <w:t>Коммуникативные: адекватно оценивать и применять свои способности в коллективной деятельности.</w:t>
            </w: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309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558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2293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692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"Векторы".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547369" w:rsidRPr="00892FBF" w:rsidRDefault="00547369" w:rsidP="0092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024D1F" w:rsidRDefault="00547369" w:rsidP="0092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69" w:rsidRPr="00892FBF" w:rsidTr="00547369">
        <w:trPr>
          <w:gridAfter w:val="6"/>
          <w:wAfter w:w="16932" w:type="dxa"/>
          <w:cantSplit/>
          <w:trHeight w:val="1252"/>
        </w:trPr>
        <w:tc>
          <w:tcPr>
            <w:tcW w:w="675" w:type="dxa"/>
            <w:gridSpan w:val="2"/>
          </w:tcPr>
          <w:p w:rsidR="00547369" w:rsidRPr="00C311F7" w:rsidRDefault="00547369" w:rsidP="00922E4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547369" w:rsidRPr="00A157A4" w:rsidRDefault="00547369" w:rsidP="00922E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547369" w:rsidRPr="00547369" w:rsidRDefault="005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Многоугольники. Площадь.</w:t>
            </w:r>
          </w:p>
        </w:tc>
        <w:tc>
          <w:tcPr>
            <w:tcW w:w="709" w:type="dxa"/>
            <w:vAlign w:val="center"/>
          </w:tcPr>
          <w:p w:rsidR="00547369" w:rsidRPr="00547369" w:rsidRDefault="0054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547369" w:rsidRPr="00872DAC" w:rsidRDefault="00547369" w:rsidP="00922E4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vMerge/>
          </w:tcPr>
          <w:p w:rsidR="00547369" w:rsidRPr="00892FBF" w:rsidRDefault="00547369" w:rsidP="00922E4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547369" w:rsidRPr="00A157A4" w:rsidRDefault="00547369" w:rsidP="00922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B4" w:rsidRPr="00547369" w:rsidRDefault="006E07B4" w:rsidP="006E07B4">
      <w:pPr>
        <w:rPr>
          <w:rFonts w:ascii="Times New Roman" w:hAnsi="Times New Roman" w:cs="Times New Roman"/>
          <w:sz w:val="24"/>
          <w:szCs w:val="24"/>
        </w:rPr>
      </w:pPr>
    </w:p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Default="006E07B4" w:rsidP="006E07B4"/>
    <w:p w:rsidR="006E07B4" w:rsidRPr="006E07B4" w:rsidRDefault="006E07B4" w:rsidP="006E07B4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072AC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72AC3" w:rsidRDefault="000B44D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ЭЛЕКТРОННОЙ </w:t>
            </w:r>
            <w:r>
              <w:rPr>
                <w:b/>
                <w:bCs/>
                <w:sz w:val="36"/>
                <w:szCs w:val="36"/>
              </w:rPr>
              <w:lastRenderedPageBreak/>
              <w:t>ПОДПИСЬЮ</w:t>
            </w:r>
          </w:p>
        </w:tc>
      </w:tr>
      <w:tr w:rsidR="00072AC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72AC3" w:rsidRDefault="000B44D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72AC3">
        <w:trPr>
          <w:jc w:val="center"/>
        </w:trPr>
        <w:tc>
          <w:tcPr>
            <w:tcW w:w="0" w:type="auto"/>
          </w:tcPr>
          <w:p w:rsidR="00072AC3" w:rsidRDefault="000B44D7">
            <w:r>
              <w:t>Сертификат</w:t>
            </w:r>
          </w:p>
        </w:tc>
        <w:tc>
          <w:tcPr>
            <w:tcW w:w="0" w:type="auto"/>
          </w:tcPr>
          <w:p w:rsidR="00072AC3" w:rsidRDefault="000B44D7">
            <w:r>
              <w:t>603332450510203670830559428146817986133868575778</w:t>
            </w:r>
          </w:p>
        </w:tc>
      </w:tr>
      <w:tr w:rsidR="00072AC3">
        <w:trPr>
          <w:jc w:val="center"/>
        </w:trPr>
        <w:tc>
          <w:tcPr>
            <w:tcW w:w="0" w:type="auto"/>
          </w:tcPr>
          <w:p w:rsidR="00072AC3" w:rsidRDefault="000B44D7">
            <w:r>
              <w:t>Владелец</w:t>
            </w:r>
          </w:p>
        </w:tc>
        <w:tc>
          <w:tcPr>
            <w:tcW w:w="0" w:type="auto"/>
          </w:tcPr>
          <w:p w:rsidR="00072AC3" w:rsidRDefault="000B44D7">
            <w:r>
              <w:t>Исянгулова Оксана Александровна</w:t>
            </w:r>
          </w:p>
        </w:tc>
      </w:tr>
      <w:tr w:rsidR="00072AC3">
        <w:trPr>
          <w:jc w:val="center"/>
        </w:trPr>
        <w:tc>
          <w:tcPr>
            <w:tcW w:w="0" w:type="auto"/>
          </w:tcPr>
          <w:p w:rsidR="00072AC3" w:rsidRDefault="000B44D7">
            <w:r>
              <w:t>Действителен</w:t>
            </w:r>
          </w:p>
        </w:tc>
        <w:tc>
          <w:tcPr>
            <w:tcW w:w="0" w:type="auto"/>
          </w:tcPr>
          <w:p w:rsidR="00072AC3" w:rsidRDefault="000B44D7">
            <w:r>
              <w:t>С 25.06.2021 по 25.06.2022</w:t>
            </w:r>
          </w:p>
        </w:tc>
      </w:tr>
    </w:tbl>
    <w:p w:rsidR="000B44D7" w:rsidRDefault="000B44D7"/>
    <w:sectPr w:rsidR="000B44D7" w:rsidSect="006E0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D7" w:rsidRDefault="000B44D7" w:rsidP="00A6053F">
      <w:pPr>
        <w:spacing w:after="0" w:line="240" w:lineRule="auto"/>
      </w:pPr>
      <w:r>
        <w:separator/>
      </w:r>
    </w:p>
  </w:endnote>
  <w:endnote w:type="continuationSeparator" w:id="0">
    <w:p w:rsidR="000B44D7" w:rsidRDefault="000B44D7" w:rsidP="00A6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D7" w:rsidRDefault="000B44D7" w:rsidP="00A6053F">
      <w:pPr>
        <w:spacing w:after="0" w:line="240" w:lineRule="auto"/>
      </w:pPr>
      <w:r>
        <w:separator/>
      </w:r>
    </w:p>
  </w:footnote>
  <w:footnote w:type="continuationSeparator" w:id="0">
    <w:p w:rsidR="000B44D7" w:rsidRDefault="000B44D7" w:rsidP="00A6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C03D3A"/>
    <w:lvl w:ilvl="0">
      <w:numFmt w:val="bullet"/>
      <w:lvlText w:val="*"/>
      <w:lvlJc w:val="left"/>
    </w:lvl>
  </w:abstractNum>
  <w:abstractNum w:abstractNumId="1" w15:restartNumberingAfterBreak="0">
    <w:nsid w:val="0CBD4EDB"/>
    <w:multiLevelType w:val="hybridMultilevel"/>
    <w:tmpl w:val="DE5C299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5761"/>
    <w:multiLevelType w:val="hybridMultilevel"/>
    <w:tmpl w:val="B9F6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2AD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9A2595C"/>
    <w:multiLevelType w:val="hybridMultilevel"/>
    <w:tmpl w:val="EB6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7D92"/>
    <w:multiLevelType w:val="hybridMultilevel"/>
    <w:tmpl w:val="2B2EC934"/>
    <w:lvl w:ilvl="0" w:tplc="90654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141ED"/>
    <w:multiLevelType w:val="hybridMultilevel"/>
    <w:tmpl w:val="A3A686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8C64B16"/>
    <w:multiLevelType w:val="hybridMultilevel"/>
    <w:tmpl w:val="4CAA9D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D7E96"/>
    <w:multiLevelType w:val="hybridMultilevel"/>
    <w:tmpl w:val="47389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F70248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17E3"/>
    <w:multiLevelType w:val="hybridMultilevel"/>
    <w:tmpl w:val="115E8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A63AD"/>
    <w:multiLevelType w:val="hybridMultilevel"/>
    <w:tmpl w:val="035AF85E"/>
    <w:lvl w:ilvl="0" w:tplc="FE1AD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DB065A"/>
    <w:multiLevelType w:val="hybridMultilevel"/>
    <w:tmpl w:val="AD2C1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C674A9"/>
    <w:multiLevelType w:val="hybridMultilevel"/>
    <w:tmpl w:val="B4E42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5B0DD9"/>
    <w:multiLevelType w:val="hybridMultilevel"/>
    <w:tmpl w:val="F104E4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1A6044"/>
    <w:multiLevelType w:val="hybridMultilevel"/>
    <w:tmpl w:val="CF48A3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44C145A"/>
    <w:multiLevelType w:val="hybridMultilevel"/>
    <w:tmpl w:val="F61A0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B64147"/>
    <w:multiLevelType w:val="hybridMultilevel"/>
    <w:tmpl w:val="00286CFE"/>
    <w:lvl w:ilvl="0" w:tplc="66701693">
      <w:start w:val="1"/>
      <w:numFmt w:val="decimal"/>
      <w:lvlText w:val="%1."/>
      <w:lvlJc w:val="left"/>
      <w:pPr>
        <w:ind w:left="720" w:hanging="360"/>
      </w:pPr>
    </w:lvl>
    <w:lvl w:ilvl="1" w:tplc="66701693" w:tentative="1">
      <w:start w:val="1"/>
      <w:numFmt w:val="lowerLetter"/>
      <w:lvlText w:val="%2."/>
      <w:lvlJc w:val="left"/>
      <w:pPr>
        <w:ind w:left="1440" w:hanging="360"/>
      </w:pPr>
    </w:lvl>
    <w:lvl w:ilvl="2" w:tplc="66701693" w:tentative="1">
      <w:start w:val="1"/>
      <w:numFmt w:val="lowerRoman"/>
      <w:lvlText w:val="%3."/>
      <w:lvlJc w:val="right"/>
      <w:pPr>
        <w:ind w:left="2160" w:hanging="180"/>
      </w:pPr>
    </w:lvl>
    <w:lvl w:ilvl="3" w:tplc="66701693" w:tentative="1">
      <w:start w:val="1"/>
      <w:numFmt w:val="decimal"/>
      <w:lvlText w:val="%4."/>
      <w:lvlJc w:val="left"/>
      <w:pPr>
        <w:ind w:left="2880" w:hanging="360"/>
      </w:pPr>
    </w:lvl>
    <w:lvl w:ilvl="4" w:tplc="66701693" w:tentative="1">
      <w:start w:val="1"/>
      <w:numFmt w:val="lowerLetter"/>
      <w:lvlText w:val="%5."/>
      <w:lvlJc w:val="left"/>
      <w:pPr>
        <w:ind w:left="3600" w:hanging="360"/>
      </w:pPr>
    </w:lvl>
    <w:lvl w:ilvl="5" w:tplc="66701693" w:tentative="1">
      <w:start w:val="1"/>
      <w:numFmt w:val="lowerRoman"/>
      <w:lvlText w:val="%6."/>
      <w:lvlJc w:val="right"/>
      <w:pPr>
        <w:ind w:left="4320" w:hanging="180"/>
      </w:pPr>
    </w:lvl>
    <w:lvl w:ilvl="6" w:tplc="66701693" w:tentative="1">
      <w:start w:val="1"/>
      <w:numFmt w:val="decimal"/>
      <w:lvlText w:val="%7."/>
      <w:lvlJc w:val="left"/>
      <w:pPr>
        <w:ind w:left="5040" w:hanging="360"/>
      </w:pPr>
    </w:lvl>
    <w:lvl w:ilvl="7" w:tplc="66701693" w:tentative="1">
      <w:start w:val="1"/>
      <w:numFmt w:val="lowerLetter"/>
      <w:lvlText w:val="%8."/>
      <w:lvlJc w:val="left"/>
      <w:pPr>
        <w:ind w:left="5760" w:hanging="360"/>
      </w:pPr>
    </w:lvl>
    <w:lvl w:ilvl="8" w:tplc="66701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C615E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94AF0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13"/>
  </w:num>
  <w:num w:numId="10">
    <w:abstractNumId w:val="5"/>
  </w:num>
  <w:num w:numId="11">
    <w:abstractNumId w:val="20"/>
  </w:num>
  <w:num w:numId="12">
    <w:abstractNumId w:val="3"/>
  </w:num>
  <w:num w:numId="13">
    <w:abstractNumId w:val="19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5"/>
  </w:num>
  <w:num w:numId="19">
    <w:abstractNumId w:val="2"/>
  </w:num>
  <w:num w:numId="20">
    <w:abstractNumId w:val="8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4"/>
    <w:rsid w:val="00072AC3"/>
    <w:rsid w:val="000B44D7"/>
    <w:rsid w:val="001D6F21"/>
    <w:rsid w:val="002352D3"/>
    <w:rsid w:val="002D6072"/>
    <w:rsid w:val="002F295F"/>
    <w:rsid w:val="00547369"/>
    <w:rsid w:val="00580717"/>
    <w:rsid w:val="005914F8"/>
    <w:rsid w:val="005B4F8A"/>
    <w:rsid w:val="006A1B34"/>
    <w:rsid w:val="006E07B4"/>
    <w:rsid w:val="006F1E54"/>
    <w:rsid w:val="00892FBF"/>
    <w:rsid w:val="00917022"/>
    <w:rsid w:val="00922E4D"/>
    <w:rsid w:val="00933FC5"/>
    <w:rsid w:val="00A6053F"/>
    <w:rsid w:val="00AA3538"/>
    <w:rsid w:val="00AC7AB6"/>
    <w:rsid w:val="00BB1255"/>
    <w:rsid w:val="00C16044"/>
    <w:rsid w:val="00D55385"/>
    <w:rsid w:val="00E30E50"/>
    <w:rsid w:val="00EC3B34"/>
    <w:rsid w:val="00F07DB8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559EF-DF0B-414B-82FB-798A7D44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B4"/>
    <w:pPr>
      <w:ind w:left="720"/>
      <w:contextualSpacing/>
    </w:pPr>
  </w:style>
  <w:style w:type="paragraph" w:customStyle="1" w:styleId="western">
    <w:name w:val="western"/>
    <w:basedOn w:val="a"/>
    <w:rsid w:val="006E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53F"/>
  </w:style>
  <w:style w:type="paragraph" w:styleId="a6">
    <w:name w:val="footer"/>
    <w:basedOn w:val="a"/>
    <w:link w:val="a7"/>
    <w:uiPriority w:val="99"/>
    <w:unhideWhenUsed/>
    <w:rsid w:val="00A6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53F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5973-AA83-4D32-92C6-2159A0A5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Кравцова Лариса Ивановна</cp:lastModifiedBy>
  <cp:revision>4</cp:revision>
  <dcterms:created xsi:type="dcterms:W3CDTF">2021-10-17T14:48:00Z</dcterms:created>
  <dcterms:modified xsi:type="dcterms:W3CDTF">2022-09-27T09:28:00Z</dcterms:modified>
</cp:coreProperties>
</file>