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60" w:rsidRPr="00D919E5" w:rsidRDefault="00590960" w:rsidP="00590960">
      <w:pPr>
        <w:jc w:val="right"/>
        <w:rPr>
          <w:rFonts w:eastAsia="Calibri"/>
        </w:rPr>
      </w:pPr>
      <w:r w:rsidRPr="00D919E5">
        <w:rPr>
          <w:rFonts w:eastAsia="Calibri"/>
        </w:rPr>
        <w:t>Приложение к ООП ООО,</w:t>
      </w:r>
    </w:p>
    <w:p w:rsidR="00590960" w:rsidRPr="00D919E5" w:rsidRDefault="00590960" w:rsidP="00590960">
      <w:pPr>
        <w:jc w:val="right"/>
        <w:rPr>
          <w:rFonts w:eastAsia="Calibri"/>
        </w:rPr>
      </w:pPr>
      <w:r w:rsidRPr="00D919E5">
        <w:rPr>
          <w:rFonts w:eastAsia="Calibri"/>
        </w:rPr>
        <w:t>утвержденной приказом МАОУ «СОШ №4»</w:t>
      </w:r>
    </w:p>
    <w:p w:rsidR="00590960" w:rsidRPr="00D919E5" w:rsidRDefault="00590960" w:rsidP="00590960">
      <w:pPr>
        <w:jc w:val="right"/>
        <w:rPr>
          <w:rFonts w:eastAsia="Calibri"/>
        </w:rPr>
      </w:pPr>
      <w:r>
        <w:rPr>
          <w:rFonts w:eastAsia="Calibri"/>
        </w:rPr>
        <w:t>от «31» августа 2021 г. № 905</w:t>
      </w:r>
      <w:r w:rsidRPr="00D919E5">
        <w:rPr>
          <w:rFonts w:eastAsia="Calibri"/>
        </w:rPr>
        <w:t>/О</w:t>
      </w: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rPr>
          <w:rFonts w:eastAsia="Calibri"/>
          <w:b/>
          <w:sz w:val="96"/>
          <w:szCs w:val="96"/>
        </w:rPr>
      </w:pPr>
    </w:p>
    <w:p w:rsidR="00590960" w:rsidRPr="00D919E5" w:rsidRDefault="00590960" w:rsidP="00590960">
      <w:pPr>
        <w:jc w:val="center"/>
        <w:rPr>
          <w:rFonts w:eastAsia="Calibri"/>
          <w:b/>
          <w:sz w:val="96"/>
          <w:szCs w:val="96"/>
        </w:rPr>
      </w:pPr>
      <w:r w:rsidRPr="00D919E5">
        <w:rPr>
          <w:rFonts w:eastAsia="Calibri"/>
          <w:b/>
          <w:sz w:val="96"/>
          <w:szCs w:val="96"/>
        </w:rPr>
        <w:t>Рабочая программа</w:t>
      </w:r>
    </w:p>
    <w:p w:rsidR="00590960" w:rsidRDefault="00590960" w:rsidP="00590960">
      <w:pPr>
        <w:jc w:val="center"/>
        <w:rPr>
          <w:rFonts w:eastAsia="Calibri"/>
          <w:b/>
          <w:sz w:val="56"/>
          <w:szCs w:val="56"/>
        </w:rPr>
      </w:pPr>
      <w:r>
        <w:rPr>
          <w:rFonts w:eastAsia="Calibri"/>
          <w:b/>
          <w:sz w:val="56"/>
          <w:szCs w:val="56"/>
        </w:rPr>
        <w:t>учебного предмета</w:t>
      </w:r>
    </w:p>
    <w:p w:rsidR="00590960" w:rsidRPr="00D919E5" w:rsidRDefault="00590960" w:rsidP="00590960">
      <w:pPr>
        <w:jc w:val="center"/>
        <w:rPr>
          <w:rFonts w:eastAsia="Calibri"/>
          <w:b/>
          <w:sz w:val="56"/>
          <w:szCs w:val="56"/>
        </w:rPr>
      </w:pPr>
      <w:r w:rsidRPr="00D919E5">
        <w:rPr>
          <w:rFonts w:eastAsia="Calibri"/>
          <w:b/>
          <w:sz w:val="56"/>
          <w:szCs w:val="56"/>
        </w:rPr>
        <w:t>«Родной язык»</w:t>
      </w:r>
    </w:p>
    <w:p w:rsidR="00590960" w:rsidRPr="00D919E5" w:rsidRDefault="00590960" w:rsidP="00590960">
      <w:pPr>
        <w:jc w:val="center"/>
        <w:rPr>
          <w:rFonts w:eastAsia="Calibri"/>
          <w:b/>
          <w:sz w:val="56"/>
          <w:szCs w:val="56"/>
        </w:rPr>
      </w:pPr>
      <w:r>
        <w:rPr>
          <w:rFonts w:eastAsia="Calibri"/>
          <w:b/>
          <w:sz w:val="56"/>
          <w:szCs w:val="56"/>
        </w:rPr>
        <w:t>8 класс</w:t>
      </w:r>
    </w:p>
    <w:p w:rsidR="00590960" w:rsidRPr="00D919E5" w:rsidRDefault="00590960" w:rsidP="00590960">
      <w:pPr>
        <w:jc w:val="center"/>
        <w:rPr>
          <w:rFonts w:eastAsia="Calibri"/>
          <w:b/>
          <w:sz w:val="56"/>
          <w:szCs w:val="56"/>
        </w:rPr>
      </w:pPr>
      <w:r w:rsidRPr="00D919E5">
        <w:rPr>
          <w:rFonts w:eastAsia="Calibri"/>
          <w:b/>
          <w:sz w:val="56"/>
          <w:szCs w:val="56"/>
        </w:rPr>
        <w:t>(1 ч. в нед., 18 часов в год)</w:t>
      </w: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Default="00590960" w:rsidP="00590960">
      <w:pPr>
        <w:jc w:val="right"/>
        <w:rPr>
          <w:rFonts w:eastAsia="Calibri"/>
          <w:b/>
          <w:i/>
          <w:sz w:val="36"/>
          <w:szCs w:val="36"/>
        </w:rPr>
      </w:pPr>
      <w:r w:rsidRPr="00D919E5">
        <w:rPr>
          <w:rFonts w:eastAsia="Calibri"/>
          <w:b/>
          <w:i/>
          <w:sz w:val="36"/>
          <w:szCs w:val="36"/>
        </w:rPr>
        <w:t xml:space="preserve">                                       </w:t>
      </w:r>
      <w:r>
        <w:rPr>
          <w:rFonts w:eastAsia="Calibri"/>
          <w:b/>
          <w:i/>
          <w:sz w:val="36"/>
          <w:szCs w:val="36"/>
        </w:rPr>
        <w:t xml:space="preserve">          Учитель: Трипольская М.С., Денисенко Г.Е.,</w:t>
      </w:r>
    </w:p>
    <w:p w:rsidR="00590960" w:rsidRPr="00C1766A" w:rsidRDefault="00590960" w:rsidP="00590960">
      <w:pPr>
        <w:jc w:val="right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i/>
          <w:sz w:val="36"/>
          <w:szCs w:val="36"/>
        </w:rPr>
        <w:t>Кравченко В.Л.</w:t>
      </w: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right"/>
        <w:rPr>
          <w:rFonts w:ascii="Calibri" w:eastAsia="Calibri" w:hAnsi="Calibri" w:cs="Arial"/>
          <w:sz w:val="20"/>
          <w:szCs w:val="20"/>
        </w:rPr>
      </w:pPr>
    </w:p>
    <w:p w:rsidR="00590960" w:rsidRPr="00D919E5" w:rsidRDefault="00590960" w:rsidP="00590960">
      <w:pPr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2021 – 2022</w:t>
      </w:r>
    </w:p>
    <w:p w:rsidR="00590960" w:rsidRPr="00590960" w:rsidRDefault="00590960" w:rsidP="00590960">
      <w:pPr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учебный год</w:t>
      </w:r>
    </w:p>
    <w:p w:rsidR="00DC389C" w:rsidRPr="00DC389C" w:rsidRDefault="00DC389C" w:rsidP="00DC389C">
      <w:pPr>
        <w:autoSpaceDE w:val="0"/>
        <w:autoSpaceDN w:val="0"/>
        <w:adjustRightInd w:val="0"/>
        <w:spacing w:after="160" w:line="259" w:lineRule="auto"/>
        <w:ind w:firstLine="540"/>
        <w:jc w:val="center"/>
        <w:rPr>
          <w:rFonts w:eastAsiaTheme="minorHAnsi" w:cstheme="minorBidi"/>
          <w:b/>
          <w:sz w:val="22"/>
          <w:lang w:eastAsia="en-US"/>
        </w:rPr>
      </w:pPr>
    </w:p>
    <w:p w:rsidR="00DC389C" w:rsidRPr="00DC389C" w:rsidRDefault="00DC389C" w:rsidP="00DC389C">
      <w:pPr>
        <w:autoSpaceDE w:val="0"/>
        <w:autoSpaceDN w:val="0"/>
        <w:adjustRightInd w:val="0"/>
        <w:spacing w:after="160" w:line="259" w:lineRule="auto"/>
        <w:ind w:firstLine="540"/>
        <w:jc w:val="center"/>
        <w:rPr>
          <w:rFonts w:eastAsiaTheme="minorHAnsi" w:cstheme="minorBidi"/>
          <w:b/>
          <w:sz w:val="22"/>
          <w:lang w:eastAsia="en-US"/>
        </w:rPr>
      </w:pPr>
      <w:r w:rsidRPr="00DC389C">
        <w:rPr>
          <w:rFonts w:eastAsiaTheme="minorHAnsi" w:cstheme="minorBidi"/>
          <w:b/>
          <w:sz w:val="22"/>
          <w:lang w:eastAsia="en-US"/>
        </w:rPr>
        <w:t>Планируемые результаты освоения конкретного учебного предмета, курса</w:t>
      </w:r>
    </w:p>
    <w:p w:rsidR="00DC389C" w:rsidRPr="00DC389C" w:rsidRDefault="00DC389C" w:rsidP="00DC389C">
      <w:pPr>
        <w:spacing w:after="160" w:line="259" w:lineRule="auto"/>
        <w:jc w:val="both"/>
        <w:rPr>
          <w:rFonts w:eastAsiaTheme="minorHAnsi" w:cstheme="minorBidi"/>
          <w:b/>
          <w:sz w:val="22"/>
          <w:lang w:eastAsia="en-US"/>
        </w:rPr>
      </w:pPr>
      <w:r w:rsidRPr="00DC389C">
        <w:rPr>
          <w:rFonts w:eastAsiaTheme="minorHAnsi" w:cstheme="minorBidi"/>
          <w:b/>
          <w:sz w:val="22"/>
          <w:lang w:eastAsia="en-US"/>
        </w:rPr>
        <w:t>Личностные результаты.</w:t>
      </w:r>
    </w:p>
    <w:p w:rsidR="00DC389C" w:rsidRPr="00DC389C" w:rsidRDefault="00DC389C" w:rsidP="00DC389C">
      <w:pPr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DC389C" w:rsidRPr="00DC389C" w:rsidRDefault="00DC389C" w:rsidP="00DC389C">
      <w:pPr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DC389C" w:rsidRPr="00DC389C" w:rsidRDefault="00DC389C" w:rsidP="00DC389C">
      <w:pPr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DC389C" w:rsidRPr="00DC389C" w:rsidRDefault="00DC389C" w:rsidP="00DC389C">
      <w:pPr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:rsidR="00DC389C" w:rsidRPr="00DC389C" w:rsidRDefault="00DC389C" w:rsidP="00DC389C">
      <w:pPr>
        <w:spacing w:line="259" w:lineRule="auto"/>
        <w:ind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 xml:space="preserve"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DC389C">
        <w:rPr>
          <w:rFonts w:eastAsia="TimesNewRomanPSMT" w:cstheme="minorBidi"/>
          <w:lang w:eastAsia="en-US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DC389C" w:rsidRPr="00DC389C" w:rsidRDefault="00DC389C" w:rsidP="00DC389C">
      <w:pPr>
        <w:spacing w:line="259" w:lineRule="auto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 xml:space="preserve">            4.Осознание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DC389C" w:rsidRPr="00DC389C" w:rsidRDefault="00DC389C" w:rsidP="00DC389C">
      <w:pPr>
        <w:spacing w:line="259" w:lineRule="auto"/>
        <w:jc w:val="both"/>
        <w:rPr>
          <w:rFonts w:eastAsiaTheme="minorHAnsi"/>
          <w:lang w:eastAsia="en-US"/>
        </w:rPr>
      </w:pPr>
      <w:r w:rsidRPr="00DC389C">
        <w:rPr>
          <w:rFonts w:eastAsiaTheme="minorHAnsi" w:cstheme="minorBidi"/>
          <w:lang w:eastAsia="en-US"/>
        </w:rPr>
        <w:t xml:space="preserve">             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DC389C" w:rsidRPr="00DC389C" w:rsidRDefault="00DC389C" w:rsidP="00DC389C">
      <w:pPr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C389C" w:rsidRPr="00DC389C" w:rsidRDefault="00DC389C" w:rsidP="00DC389C">
      <w:pPr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DC389C" w:rsidRPr="00DC389C" w:rsidRDefault="00DC389C" w:rsidP="00DC389C">
      <w:pPr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 xml:space="preserve"> 8. Освоенность социальных норм, правил поведения, ролей и форм социальной жизни в группах и сообществах (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C389C" w:rsidRPr="00DC389C" w:rsidRDefault="00DC389C" w:rsidP="00DC389C">
      <w:pPr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lastRenderedPageBreak/>
        <w:t xml:space="preserve">9. Сформированность ценности здорового и безопасного образа жизни. </w:t>
      </w:r>
    </w:p>
    <w:p w:rsidR="00DC389C" w:rsidRPr="00DC389C" w:rsidRDefault="00DC389C" w:rsidP="00DC389C">
      <w:pPr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DC389C" w:rsidRPr="00DC389C" w:rsidRDefault="00DC389C" w:rsidP="00DC389C">
      <w:pPr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11. Сформированность основ экологической культуры.</w:t>
      </w: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</w:p>
    <w:p w:rsidR="00DC389C" w:rsidRPr="00DC389C" w:rsidRDefault="00DC389C" w:rsidP="00DC389C">
      <w:pPr>
        <w:spacing w:after="160" w:line="259" w:lineRule="auto"/>
        <w:ind w:firstLine="709"/>
        <w:jc w:val="both"/>
        <w:rPr>
          <w:rFonts w:eastAsiaTheme="minorHAnsi" w:cstheme="minorBidi"/>
          <w:b/>
          <w:sz w:val="22"/>
          <w:lang w:eastAsia="en-US"/>
        </w:rPr>
      </w:pPr>
    </w:p>
    <w:p w:rsidR="00DC389C" w:rsidRPr="00DC389C" w:rsidRDefault="00DC389C" w:rsidP="00DC389C">
      <w:pPr>
        <w:spacing w:line="259" w:lineRule="auto"/>
        <w:ind w:firstLine="709"/>
        <w:jc w:val="both"/>
        <w:rPr>
          <w:rFonts w:eastAsiaTheme="minorHAnsi"/>
          <w:b/>
          <w:lang w:eastAsia="en-US"/>
        </w:rPr>
      </w:pPr>
      <w:r w:rsidRPr="00DC389C">
        <w:rPr>
          <w:rFonts w:eastAsiaTheme="minorHAnsi"/>
          <w:b/>
          <w:lang w:eastAsia="en-US"/>
        </w:rPr>
        <w:t>Метапредметные результаты</w:t>
      </w:r>
      <w:bookmarkEnd w:id="0"/>
      <w:bookmarkEnd w:id="1"/>
      <w:bookmarkEnd w:id="2"/>
      <w:bookmarkEnd w:id="3"/>
      <w:bookmarkEnd w:id="4"/>
    </w:p>
    <w:p w:rsidR="00DC389C" w:rsidRPr="00DC389C" w:rsidRDefault="00DC389C" w:rsidP="00DC389C">
      <w:pPr>
        <w:suppressAutoHyphens/>
        <w:spacing w:line="259" w:lineRule="auto"/>
        <w:ind w:firstLine="709"/>
        <w:jc w:val="both"/>
        <w:rPr>
          <w:rFonts w:eastAsiaTheme="minorHAnsi"/>
          <w:b/>
          <w:i/>
          <w:lang w:eastAsia="en-US"/>
        </w:rPr>
      </w:pPr>
      <w:r w:rsidRPr="00DC389C">
        <w:rPr>
          <w:rFonts w:eastAsiaTheme="minorHAnsi"/>
          <w:b/>
          <w:i/>
          <w:lang w:eastAsia="en-US"/>
        </w:rPr>
        <w:t>Регулятивные УУД</w:t>
      </w:r>
    </w:p>
    <w:p w:rsidR="00DC389C" w:rsidRPr="00DC389C" w:rsidRDefault="00DC389C" w:rsidP="00DC389C">
      <w:pPr>
        <w:widowControl w:val="0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DC389C" w:rsidRPr="00DC389C" w:rsidRDefault="00DC389C" w:rsidP="00DC389C">
      <w:pPr>
        <w:widowControl w:val="0"/>
        <w:tabs>
          <w:tab w:val="left" w:pos="1134"/>
        </w:tabs>
        <w:ind w:left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i/>
          <w:lang w:eastAsia="en-US"/>
        </w:rPr>
        <w:t>Обучающийся сможет:</w:t>
      </w:r>
    </w:p>
    <w:p w:rsidR="00DC389C" w:rsidRPr="00DC389C" w:rsidRDefault="00DC389C" w:rsidP="00DC389C">
      <w:pPr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анализировать существующие и планировать будущие образовательные результаты;</w:t>
      </w:r>
    </w:p>
    <w:p w:rsidR="00DC389C" w:rsidRPr="00DC389C" w:rsidRDefault="00DC389C" w:rsidP="00DC389C">
      <w:pPr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идентифицировать собственные проблемы и определять главную проблему;</w:t>
      </w:r>
    </w:p>
    <w:p w:rsidR="00DC389C" w:rsidRPr="00DC389C" w:rsidRDefault="00DC389C" w:rsidP="00DC389C">
      <w:pPr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ставить цель деятельности на основе определенной проблемы и существующих возможностей;</w:t>
      </w:r>
    </w:p>
    <w:p w:rsidR="00DC389C" w:rsidRPr="00DC389C" w:rsidRDefault="00DC389C" w:rsidP="00DC389C">
      <w:pPr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формулировать учебные задачи как шаги достижения поставленной цели деятельности;</w:t>
      </w:r>
    </w:p>
    <w:p w:rsidR="00DC389C" w:rsidRPr="00DC389C" w:rsidRDefault="00DC389C" w:rsidP="00DC389C">
      <w:pPr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C389C" w:rsidRPr="00DC389C" w:rsidRDefault="00DC389C" w:rsidP="00DC389C">
      <w:pPr>
        <w:widowControl w:val="0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eastAsiaTheme="minorHAnsi"/>
          <w:b/>
          <w:lang w:eastAsia="en-US"/>
        </w:rPr>
      </w:pPr>
      <w:r w:rsidRPr="00DC389C">
        <w:rPr>
          <w:rFonts w:eastAsiaTheme="minorHAnsi"/>
          <w:lang w:eastAsia="en-US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DC389C" w:rsidRPr="00DC389C" w:rsidRDefault="00DC389C" w:rsidP="00DC389C">
      <w:pPr>
        <w:widowControl w:val="0"/>
        <w:tabs>
          <w:tab w:val="left" w:pos="1134"/>
        </w:tabs>
        <w:ind w:left="709"/>
        <w:jc w:val="both"/>
        <w:rPr>
          <w:rFonts w:eastAsiaTheme="minorHAnsi"/>
          <w:b/>
          <w:lang w:eastAsia="en-US"/>
        </w:rPr>
      </w:pPr>
      <w:r w:rsidRPr="00DC389C">
        <w:rPr>
          <w:rFonts w:eastAsiaTheme="minorHAnsi"/>
          <w:i/>
          <w:lang w:eastAsia="en-US"/>
        </w:rPr>
        <w:t>Обучающийся сможет:</w:t>
      </w:r>
    </w:p>
    <w:p w:rsidR="00DC389C" w:rsidRPr="00DC389C" w:rsidRDefault="00DC389C" w:rsidP="00DC389C">
      <w:pPr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C389C" w:rsidRPr="00DC389C" w:rsidRDefault="00DC389C" w:rsidP="00DC389C">
      <w:pPr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DC389C" w:rsidRPr="00DC389C" w:rsidRDefault="00DC389C" w:rsidP="00DC389C">
      <w:pPr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составлять план решения проблемы (выполнения проекта, проведения исследования);</w:t>
      </w:r>
    </w:p>
    <w:p w:rsidR="00DC389C" w:rsidRPr="00DC389C" w:rsidRDefault="00DC389C" w:rsidP="00DC389C">
      <w:pPr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DC389C" w:rsidRPr="00DC389C" w:rsidRDefault="00DC389C" w:rsidP="00DC389C">
      <w:pPr>
        <w:widowControl w:val="0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DC389C" w:rsidRPr="00DC389C" w:rsidRDefault="00DC389C" w:rsidP="00DC389C">
      <w:pPr>
        <w:widowControl w:val="0"/>
        <w:tabs>
          <w:tab w:val="left" w:pos="1134"/>
        </w:tabs>
        <w:ind w:left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i/>
          <w:lang w:eastAsia="en-US"/>
        </w:rPr>
        <w:t>Обучающийся сможет: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оценивать свою деятельность, аргументируя причины достижения или отсутствия планируемого результата;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DC389C" w:rsidRPr="00DC389C" w:rsidRDefault="00DC389C" w:rsidP="00DC389C">
      <w:pPr>
        <w:widowControl w:val="0"/>
        <w:numPr>
          <w:ilvl w:val="0"/>
          <w:numId w:val="46"/>
        </w:numPr>
        <w:tabs>
          <w:tab w:val="left" w:pos="1134"/>
        </w:tabs>
        <w:spacing w:line="259" w:lineRule="auto"/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DC389C" w:rsidRPr="00DC389C" w:rsidRDefault="00DC389C" w:rsidP="00DC389C">
      <w:pPr>
        <w:widowControl w:val="0"/>
        <w:tabs>
          <w:tab w:val="left" w:pos="1134"/>
        </w:tabs>
        <w:ind w:left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i/>
          <w:lang w:eastAsia="en-US"/>
        </w:rPr>
        <w:t>Обучающийся сможет: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lastRenderedPageBreak/>
        <w:t>определять критерии правильности выполнения учебной задачи;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фиксировать и анализировать динамику собственных образовательных результатов.</w:t>
      </w:r>
    </w:p>
    <w:p w:rsidR="00DC389C" w:rsidRPr="00DC389C" w:rsidRDefault="00DC389C" w:rsidP="00DC389C">
      <w:pPr>
        <w:widowControl w:val="0"/>
        <w:numPr>
          <w:ilvl w:val="0"/>
          <w:numId w:val="46"/>
        </w:numPr>
        <w:tabs>
          <w:tab w:val="left" w:pos="1134"/>
        </w:tabs>
        <w:spacing w:line="259" w:lineRule="auto"/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C389C" w:rsidRPr="00DC389C" w:rsidRDefault="00DC389C" w:rsidP="00DC389C">
      <w:pPr>
        <w:spacing w:line="259" w:lineRule="auto"/>
        <w:ind w:firstLine="709"/>
        <w:jc w:val="both"/>
        <w:rPr>
          <w:rFonts w:eastAsiaTheme="minorHAnsi"/>
          <w:b/>
          <w:i/>
          <w:lang w:eastAsia="en-US"/>
        </w:rPr>
      </w:pPr>
      <w:r w:rsidRPr="00DC389C">
        <w:rPr>
          <w:rFonts w:eastAsiaTheme="minorHAnsi"/>
          <w:b/>
          <w:i/>
          <w:lang w:eastAsia="en-US"/>
        </w:rPr>
        <w:t>Познавательные УУД</w:t>
      </w:r>
    </w:p>
    <w:p w:rsidR="00DC389C" w:rsidRPr="00DC389C" w:rsidRDefault="00DC389C" w:rsidP="00DC389C">
      <w:pPr>
        <w:widowControl w:val="0"/>
        <w:tabs>
          <w:tab w:val="left" w:pos="1134"/>
        </w:tabs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DC389C" w:rsidRPr="00DC389C" w:rsidRDefault="00DC389C" w:rsidP="00DC389C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i/>
          <w:lang w:eastAsia="en-US"/>
        </w:rPr>
        <w:t>Обучающийся сможет: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подбирать слова, соподчиненные ключевому слову, определяющие его признаки и свойства;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выстраивать логическую цепочку, состоящую из ключевого слова и соподчиненных ему слов;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выделять общий признак двух или нескольких предметов или явлений и объяснять их сходство;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выделять явление из общего ряда других явлений;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строить рассуждение на основе сравнения предметов и явлений, выделяя при этом общие признаки;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излагать полученную информацию;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подтверждать вывод собственной аргументацией или самостоятельно полученными данными.</w:t>
      </w:r>
    </w:p>
    <w:p w:rsidR="00DC389C" w:rsidRPr="00DC389C" w:rsidRDefault="00DC389C" w:rsidP="00DC389C">
      <w:pPr>
        <w:widowControl w:val="0"/>
        <w:tabs>
          <w:tab w:val="left" w:pos="1134"/>
        </w:tabs>
        <w:spacing w:line="259" w:lineRule="auto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 xml:space="preserve">           2.Смысловое чтение. </w:t>
      </w:r>
    </w:p>
    <w:p w:rsidR="00DC389C" w:rsidRPr="00DC389C" w:rsidRDefault="00DC389C" w:rsidP="00DC389C">
      <w:pPr>
        <w:widowControl w:val="0"/>
        <w:tabs>
          <w:tab w:val="left" w:pos="1134"/>
        </w:tabs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 xml:space="preserve">            </w:t>
      </w:r>
      <w:r w:rsidRPr="00DC389C">
        <w:rPr>
          <w:rFonts w:eastAsiaTheme="minorHAnsi"/>
          <w:i/>
          <w:lang w:eastAsia="en-US"/>
        </w:rPr>
        <w:t>Обучающийся сможет: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находить в тексте требуемую информацию (в соответствии с целями своей деятельности);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ориентироваться в содержании текста, понимать целостный смысл текста, структурировать текст;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устанавливать взаимосвязь описанных в тексте событий, явлений, процессов;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определять идею текста;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преобразовывать текст;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оценивать содержание и форму текста.</w:t>
      </w:r>
    </w:p>
    <w:p w:rsidR="00DC389C" w:rsidRPr="00DC389C" w:rsidRDefault="00DC389C" w:rsidP="00DC389C">
      <w:pPr>
        <w:widowControl w:val="0"/>
        <w:tabs>
          <w:tab w:val="left" w:pos="1134"/>
        </w:tabs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C389C" w:rsidRPr="00DC389C" w:rsidRDefault="00DC389C" w:rsidP="00DC389C">
      <w:pPr>
        <w:widowControl w:val="0"/>
        <w:tabs>
          <w:tab w:val="left" w:pos="1134"/>
        </w:tabs>
        <w:spacing w:line="259" w:lineRule="auto"/>
        <w:ind w:left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i/>
          <w:lang w:eastAsia="en-US"/>
        </w:rPr>
        <w:t>Обучающийся сможет: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выражать свое отношение к природе через рисунки, сочинения, проектные работы.</w:t>
      </w:r>
    </w:p>
    <w:p w:rsidR="00DC389C" w:rsidRPr="00DC389C" w:rsidRDefault="00DC389C" w:rsidP="00DC389C">
      <w:pPr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 xml:space="preserve">4. Развитие мотивации к овладению культурой активного использования словарей и других поисковых систем. </w:t>
      </w:r>
    </w:p>
    <w:p w:rsidR="00DC389C" w:rsidRPr="00DC389C" w:rsidRDefault="00DC389C" w:rsidP="00DC389C">
      <w:pPr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i/>
          <w:lang w:eastAsia="en-US"/>
        </w:rPr>
        <w:t>Обучающийся сможет:</w:t>
      </w:r>
    </w:p>
    <w:p w:rsidR="00DC389C" w:rsidRPr="00DC389C" w:rsidRDefault="00DC389C" w:rsidP="00DC389C">
      <w:pPr>
        <w:numPr>
          <w:ilvl w:val="0"/>
          <w:numId w:val="48"/>
        </w:numPr>
        <w:spacing w:after="160" w:line="259" w:lineRule="auto"/>
        <w:ind w:left="993" w:hanging="284"/>
        <w:contextualSpacing/>
        <w:jc w:val="both"/>
      </w:pPr>
      <w:r w:rsidRPr="00DC389C">
        <w:lastRenderedPageBreak/>
        <w:t>определять необходимые ключевые поисковые слова и запросы;</w:t>
      </w:r>
    </w:p>
    <w:p w:rsidR="00DC389C" w:rsidRPr="00DC389C" w:rsidRDefault="00DC389C" w:rsidP="00DC389C">
      <w:pPr>
        <w:numPr>
          <w:ilvl w:val="0"/>
          <w:numId w:val="48"/>
        </w:numPr>
        <w:spacing w:after="160" w:line="259" w:lineRule="auto"/>
        <w:ind w:left="993" w:hanging="284"/>
        <w:contextualSpacing/>
        <w:jc w:val="both"/>
      </w:pPr>
      <w:r w:rsidRPr="00DC389C">
        <w:t>осуществлять взаимодействие с электронными поисковыми системами, словарями;</w:t>
      </w:r>
    </w:p>
    <w:p w:rsidR="00DC389C" w:rsidRPr="00DC389C" w:rsidRDefault="00DC389C" w:rsidP="00DC389C">
      <w:pPr>
        <w:numPr>
          <w:ilvl w:val="0"/>
          <w:numId w:val="48"/>
        </w:numPr>
        <w:spacing w:after="160" w:line="259" w:lineRule="auto"/>
        <w:ind w:left="993" w:hanging="284"/>
        <w:contextualSpacing/>
        <w:jc w:val="both"/>
      </w:pPr>
      <w:r w:rsidRPr="00DC389C">
        <w:t>формировать множественную выборку из поисковых источников для объективизации результатов поиска.</w:t>
      </w:r>
    </w:p>
    <w:p w:rsidR="00DC389C" w:rsidRPr="00DC389C" w:rsidRDefault="00DC389C" w:rsidP="00DC389C">
      <w:pPr>
        <w:tabs>
          <w:tab w:val="left" w:pos="993"/>
        </w:tabs>
        <w:spacing w:line="259" w:lineRule="auto"/>
        <w:ind w:firstLine="709"/>
        <w:jc w:val="both"/>
        <w:rPr>
          <w:rFonts w:eastAsiaTheme="minorHAnsi"/>
          <w:b/>
          <w:i/>
          <w:lang w:eastAsia="en-US"/>
        </w:rPr>
      </w:pPr>
      <w:r w:rsidRPr="00DC389C">
        <w:rPr>
          <w:rFonts w:eastAsiaTheme="minorHAnsi"/>
          <w:b/>
          <w:i/>
          <w:lang w:eastAsia="en-US"/>
        </w:rPr>
        <w:t>Коммуникативные УУД</w:t>
      </w:r>
    </w:p>
    <w:p w:rsidR="00DC389C" w:rsidRPr="00DC389C" w:rsidRDefault="00DC389C" w:rsidP="00DC389C">
      <w:pPr>
        <w:tabs>
          <w:tab w:val="left" w:pos="426"/>
        </w:tabs>
        <w:ind w:firstLine="709"/>
        <w:jc w:val="both"/>
      </w:pPr>
      <w:r w:rsidRPr="00DC389C"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DC389C" w:rsidRPr="00DC389C" w:rsidRDefault="00DC389C" w:rsidP="00DC389C">
      <w:pPr>
        <w:tabs>
          <w:tab w:val="left" w:pos="426"/>
        </w:tabs>
        <w:ind w:left="709"/>
        <w:jc w:val="both"/>
      </w:pPr>
      <w:r w:rsidRPr="00DC389C">
        <w:rPr>
          <w:i/>
        </w:rPr>
        <w:t>Обучающийся сможет</w:t>
      </w:r>
      <w:r w:rsidRPr="00DC389C">
        <w:t>:</w:t>
      </w:r>
    </w:p>
    <w:p w:rsidR="00DC389C" w:rsidRPr="00DC389C" w:rsidRDefault="00DC389C" w:rsidP="00DC389C">
      <w:pPr>
        <w:widowControl w:val="0"/>
        <w:numPr>
          <w:ilvl w:val="0"/>
          <w:numId w:val="49"/>
        </w:numPr>
        <w:tabs>
          <w:tab w:val="left" w:pos="709"/>
        </w:tabs>
        <w:spacing w:line="259" w:lineRule="auto"/>
        <w:ind w:left="426" w:firstLine="0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>играть определенную роль в совместной деятельности;</w:t>
      </w:r>
    </w:p>
    <w:p w:rsidR="00DC389C" w:rsidRPr="00DC389C" w:rsidRDefault="00DC389C" w:rsidP="00DC389C">
      <w:pPr>
        <w:widowControl w:val="0"/>
        <w:numPr>
          <w:ilvl w:val="0"/>
          <w:numId w:val="49"/>
        </w:numPr>
        <w:tabs>
          <w:tab w:val="left" w:pos="709"/>
        </w:tabs>
        <w:spacing w:line="259" w:lineRule="auto"/>
        <w:ind w:left="709" w:hanging="284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DC389C" w:rsidRPr="00DC389C" w:rsidRDefault="00DC389C" w:rsidP="00DC389C">
      <w:pPr>
        <w:widowControl w:val="0"/>
        <w:numPr>
          <w:ilvl w:val="0"/>
          <w:numId w:val="49"/>
        </w:numPr>
        <w:tabs>
          <w:tab w:val="left" w:pos="709"/>
        </w:tabs>
        <w:spacing w:line="259" w:lineRule="auto"/>
        <w:ind w:left="709" w:hanging="284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DC389C" w:rsidRPr="00DC389C" w:rsidRDefault="00DC389C" w:rsidP="00DC389C">
      <w:pPr>
        <w:widowControl w:val="0"/>
        <w:numPr>
          <w:ilvl w:val="0"/>
          <w:numId w:val="49"/>
        </w:numPr>
        <w:tabs>
          <w:tab w:val="left" w:pos="709"/>
        </w:tabs>
        <w:spacing w:line="259" w:lineRule="auto"/>
        <w:ind w:left="709" w:hanging="284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DC389C" w:rsidRPr="00DC389C" w:rsidRDefault="00DC389C" w:rsidP="00DC389C">
      <w:pPr>
        <w:widowControl w:val="0"/>
        <w:tabs>
          <w:tab w:val="left" w:pos="142"/>
        </w:tabs>
        <w:spacing w:line="259" w:lineRule="auto"/>
        <w:ind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DC389C" w:rsidRPr="00DC389C" w:rsidRDefault="00DC389C" w:rsidP="00DC389C">
      <w:pPr>
        <w:widowControl w:val="0"/>
        <w:tabs>
          <w:tab w:val="left" w:pos="142"/>
        </w:tabs>
        <w:spacing w:line="259" w:lineRule="auto"/>
        <w:ind w:firstLine="709"/>
        <w:jc w:val="both"/>
        <w:rPr>
          <w:rFonts w:eastAsiaTheme="minorHAnsi" w:cstheme="minorBidi"/>
          <w:i/>
          <w:lang w:eastAsia="en-US"/>
        </w:rPr>
      </w:pPr>
      <w:r w:rsidRPr="00DC389C">
        <w:rPr>
          <w:rFonts w:eastAsiaTheme="minorHAnsi" w:cstheme="minorBidi"/>
          <w:i/>
          <w:lang w:eastAsia="en-US"/>
        </w:rPr>
        <w:t>Обучающийся сможет: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>представлять в устной или письменной форме развернутый план собственной деятельности;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>принимать решение в ходе диалога и согласовывать его с собеседником;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>создавать письменные оригинальные тексты с использованием необходимых речевых средств;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C389C" w:rsidRPr="00DC389C" w:rsidRDefault="00DC389C" w:rsidP="00DC389C">
      <w:pPr>
        <w:widowControl w:val="0"/>
        <w:tabs>
          <w:tab w:val="left" w:pos="993"/>
        </w:tabs>
        <w:spacing w:line="259" w:lineRule="auto"/>
        <w:ind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</w:p>
    <w:p w:rsidR="00DC389C" w:rsidRPr="00DC389C" w:rsidRDefault="00DC389C" w:rsidP="00DC389C">
      <w:pPr>
        <w:widowControl w:val="0"/>
        <w:tabs>
          <w:tab w:val="left" w:pos="993"/>
        </w:tabs>
        <w:spacing w:line="259" w:lineRule="auto"/>
        <w:ind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i/>
          <w:lang w:eastAsia="en-US"/>
        </w:rPr>
        <w:t>Обучающийся сможет: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C389C" w:rsidRPr="00DC389C" w:rsidRDefault="00DC389C" w:rsidP="00DC389C">
      <w:pPr>
        <w:widowControl w:val="0"/>
        <w:numPr>
          <w:ilvl w:val="0"/>
          <w:numId w:val="48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eastAsiaTheme="minorHAnsi" w:cstheme="minorBidi"/>
          <w:lang w:eastAsia="en-US"/>
        </w:rPr>
      </w:pPr>
      <w:r w:rsidRPr="00DC389C">
        <w:rPr>
          <w:rFonts w:eastAsiaTheme="minorHAnsi" w:cstheme="minorBidi"/>
          <w:lang w:eastAsia="en-US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</w:t>
      </w:r>
      <w:r w:rsidRPr="00DC389C">
        <w:rPr>
          <w:rFonts w:eastAsiaTheme="minorHAnsi" w:cstheme="minorBidi"/>
          <w:lang w:eastAsia="en-US"/>
        </w:rPr>
        <w:lastRenderedPageBreak/>
        <w:t>разных аудиторий, соблюдать информационную гигиену и правила информационной безопасности.</w:t>
      </w:r>
    </w:p>
    <w:p w:rsidR="00DC389C" w:rsidRPr="00DC389C" w:rsidRDefault="00DC389C" w:rsidP="00DC389C">
      <w:pPr>
        <w:widowControl w:val="0"/>
        <w:autoSpaceDE w:val="0"/>
        <w:autoSpaceDN w:val="0"/>
        <w:ind w:firstLine="540"/>
        <w:jc w:val="both"/>
      </w:pPr>
      <w:r w:rsidRPr="00DC389C">
        <w:rPr>
          <w:b/>
          <w:bCs/>
        </w:rPr>
        <w:t>Предметные результаты</w:t>
      </w:r>
    </w:p>
    <w:p w:rsidR="00DC389C" w:rsidRPr="00DC389C" w:rsidRDefault="00DC389C" w:rsidP="00DC389C">
      <w:pPr>
        <w:widowControl w:val="0"/>
        <w:autoSpaceDE w:val="0"/>
        <w:autoSpaceDN w:val="0"/>
        <w:ind w:firstLine="540"/>
        <w:jc w:val="both"/>
        <w:rPr>
          <w:b/>
          <w:bCs/>
          <w:i/>
          <w:iCs/>
        </w:rPr>
      </w:pPr>
      <w:r w:rsidRPr="00DC389C">
        <w:rPr>
          <w:b/>
          <w:bCs/>
          <w:i/>
          <w:iCs/>
        </w:rPr>
        <w:t>Ученик научится:</w:t>
      </w:r>
    </w:p>
    <w:p w:rsidR="00DC389C" w:rsidRPr="00DC389C" w:rsidRDefault="00DC389C" w:rsidP="00DC389C">
      <w:pPr>
        <w:widowControl w:val="0"/>
        <w:autoSpaceDE w:val="0"/>
        <w:autoSpaceDN w:val="0"/>
        <w:ind w:firstLine="540"/>
        <w:jc w:val="both"/>
        <w:rPr>
          <w:b/>
          <w:bCs/>
          <w:i/>
          <w:iCs/>
        </w:rPr>
      </w:pPr>
      <w:r w:rsidRPr="00DC389C"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DC389C" w:rsidRPr="00DC389C" w:rsidRDefault="00DC389C" w:rsidP="00DC389C">
      <w:pPr>
        <w:widowControl w:val="0"/>
        <w:autoSpaceDE w:val="0"/>
        <w:autoSpaceDN w:val="0"/>
        <w:ind w:firstLine="539"/>
        <w:jc w:val="both"/>
      </w:pPr>
      <w:r w:rsidRPr="00DC389C">
        <w:rPr>
          <w:bCs/>
          <w:iCs/>
        </w:rPr>
        <w:t>2</w:t>
      </w:r>
      <w:r w:rsidRPr="00DC389C">
        <w:rPr>
          <w:b/>
          <w:bCs/>
          <w:iCs/>
        </w:rPr>
        <w:t>)</w:t>
      </w:r>
      <w:r w:rsidRPr="00DC389C"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DC389C" w:rsidRPr="00DC389C" w:rsidRDefault="00DC389C" w:rsidP="00DC389C">
      <w:pPr>
        <w:widowControl w:val="0"/>
        <w:autoSpaceDE w:val="0"/>
        <w:autoSpaceDN w:val="0"/>
        <w:ind w:firstLine="539"/>
        <w:jc w:val="both"/>
      </w:pPr>
      <w:r w:rsidRPr="00DC389C">
        <w:t>3) использовать коммуникативно-эстетические возможности родного языка;</w:t>
      </w:r>
    </w:p>
    <w:p w:rsidR="00DC389C" w:rsidRPr="00DC389C" w:rsidRDefault="00DC389C" w:rsidP="00DC389C">
      <w:pPr>
        <w:widowControl w:val="0"/>
        <w:autoSpaceDE w:val="0"/>
        <w:autoSpaceDN w:val="0"/>
        <w:ind w:firstLine="539"/>
        <w:jc w:val="both"/>
      </w:pPr>
      <w:r w:rsidRPr="00DC389C"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DC389C" w:rsidRPr="00DC389C" w:rsidRDefault="00DC389C" w:rsidP="00DC389C">
      <w:pPr>
        <w:widowControl w:val="0"/>
        <w:autoSpaceDE w:val="0"/>
        <w:autoSpaceDN w:val="0"/>
        <w:ind w:firstLine="539"/>
        <w:jc w:val="both"/>
      </w:pPr>
      <w:r w:rsidRPr="00DC389C"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DC389C" w:rsidRPr="00DC389C" w:rsidRDefault="00DC389C" w:rsidP="00DC389C">
      <w:pPr>
        <w:widowControl w:val="0"/>
        <w:autoSpaceDE w:val="0"/>
        <w:autoSpaceDN w:val="0"/>
        <w:ind w:firstLine="540"/>
        <w:jc w:val="both"/>
      </w:pPr>
      <w:r w:rsidRPr="00DC389C"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DC389C" w:rsidRPr="00DC389C" w:rsidRDefault="00DC389C" w:rsidP="00DC389C">
      <w:pPr>
        <w:widowControl w:val="0"/>
        <w:autoSpaceDE w:val="0"/>
        <w:autoSpaceDN w:val="0"/>
        <w:ind w:firstLine="540"/>
        <w:jc w:val="both"/>
      </w:pPr>
      <w:r w:rsidRPr="00DC389C"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DC389C" w:rsidRPr="00DC389C" w:rsidRDefault="00DC389C" w:rsidP="00DC389C">
      <w:pPr>
        <w:widowControl w:val="0"/>
        <w:autoSpaceDE w:val="0"/>
        <w:autoSpaceDN w:val="0"/>
        <w:ind w:firstLine="540"/>
        <w:jc w:val="both"/>
      </w:pPr>
      <w:r w:rsidRPr="00DC389C"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DC389C" w:rsidRPr="00DC389C" w:rsidRDefault="00DC389C" w:rsidP="00DC389C">
      <w:pPr>
        <w:widowControl w:val="0"/>
        <w:autoSpaceDE w:val="0"/>
        <w:autoSpaceDN w:val="0"/>
        <w:ind w:firstLine="540"/>
        <w:jc w:val="both"/>
        <w:rPr>
          <w:b/>
          <w:bCs/>
          <w:i/>
          <w:iCs/>
        </w:rPr>
      </w:pPr>
      <w:r w:rsidRPr="00DC389C">
        <w:rPr>
          <w:b/>
          <w:bCs/>
          <w:i/>
          <w:iCs/>
        </w:rPr>
        <w:t>Ученик получит возможность научиться:</w:t>
      </w:r>
    </w:p>
    <w:p w:rsidR="00DC389C" w:rsidRPr="00DC389C" w:rsidRDefault="00DC389C" w:rsidP="00DC389C">
      <w:pPr>
        <w:widowControl w:val="0"/>
        <w:autoSpaceDE w:val="0"/>
        <w:autoSpaceDN w:val="0"/>
        <w:ind w:firstLine="539"/>
        <w:jc w:val="both"/>
      </w:pPr>
      <w:r w:rsidRPr="00DC389C">
        <w:rPr>
          <w:bCs/>
          <w:iCs/>
        </w:rPr>
        <w:t>1)</w:t>
      </w:r>
      <w:r w:rsidRPr="00DC389C">
        <w:t xml:space="preserve"> систематизировать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DC389C" w:rsidRPr="00DC389C" w:rsidRDefault="00DC389C" w:rsidP="00DC389C">
      <w:pPr>
        <w:widowControl w:val="0"/>
        <w:autoSpaceDE w:val="0"/>
        <w:autoSpaceDN w:val="0"/>
        <w:ind w:firstLine="539"/>
        <w:jc w:val="both"/>
      </w:pPr>
      <w:r w:rsidRPr="00DC389C"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DC389C" w:rsidRPr="00DC389C" w:rsidRDefault="00DC389C" w:rsidP="00DC389C">
      <w:pPr>
        <w:widowControl w:val="0"/>
        <w:autoSpaceDE w:val="0"/>
        <w:autoSpaceDN w:val="0"/>
        <w:jc w:val="both"/>
      </w:pPr>
      <w:r w:rsidRPr="00DC389C">
        <w:t xml:space="preserve">       3) ответственности за языковую культуру как общечеловеческую ценность.</w:t>
      </w:r>
    </w:p>
    <w:p w:rsidR="00DC389C" w:rsidRPr="00DC389C" w:rsidRDefault="00DC389C" w:rsidP="00DC389C">
      <w:pPr>
        <w:widowControl w:val="0"/>
        <w:autoSpaceDE w:val="0"/>
        <w:autoSpaceDN w:val="0"/>
        <w:jc w:val="both"/>
      </w:pPr>
      <w:r w:rsidRPr="00DC389C">
        <w:t xml:space="preserve">       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C389C" w:rsidRPr="00DC389C" w:rsidRDefault="00DC389C" w:rsidP="00DC389C">
      <w:pPr>
        <w:widowControl w:val="0"/>
        <w:autoSpaceDE w:val="0"/>
        <w:autoSpaceDN w:val="0"/>
        <w:ind w:firstLine="540"/>
        <w:jc w:val="both"/>
        <w:rPr>
          <w:b/>
          <w:bCs/>
          <w:i/>
          <w:iCs/>
        </w:rPr>
      </w:pPr>
      <w:r w:rsidRPr="00DC389C">
        <w:t>5) понимать литературные художественные произведения, отражающие разные этнокультурные традиции;</w:t>
      </w:r>
    </w:p>
    <w:p w:rsidR="00DC389C" w:rsidRPr="00DC389C" w:rsidRDefault="00DC389C" w:rsidP="00DC389C">
      <w:pPr>
        <w:widowControl w:val="0"/>
        <w:autoSpaceDE w:val="0"/>
        <w:autoSpaceDN w:val="0"/>
        <w:ind w:firstLine="540"/>
        <w:jc w:val="both"/>
      </w:pPr>
      <w:r w:rsidRPr="00DC389C"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DC389C" w:rsidRPr="00DC389C" w:rsidRDefault="00DC389C" w:rsidP="00DC389C">
      <w:pPr>
        <w:ind w:left="20"/>
        <w:jc w:val="center"/>
        <w:rPr>
          <w:rFonts w:eastAsiaTheme="minorHAnsi"/>
          <w:b/>
          <w:lang w:eastAsia="en-US"/>
        </w:rPr>
      </w:pPr>
    </w:p>
    <w:p w:rsidR="00DC389C" w:rsidRPr="00DC389C" w:rsidRDefault="00DC389C" w:rsidP="00DC389C">
      <w:pPr>
        <w:ind w:left="20"/>
        <w:jc w:val="center"/>
        <w:rPr>
          <w:rFonts w:eastAsiaTheme="minorHAnsi"/>
          <w:b/>
          <w:lang w:eastAsia="en-US"/>
        </w:rPr>
      </w:pPr>
      <w:r w:rsidRPr="00DC389C">
        <w:rPr>
          <w:rFonts w:eastAsiaTheme="minorHAnsi"/>
          <w:b/>
          <w:lang w:eastAsia="en-US"/>
        </w:rPr>
        <w:t>Содержание учебного предмета, курса</w:t>
      </w:r>
    </w:p>
    <w:p w:rsidR="00DC389C" w:rsidRPr="00DC389C" w:rsidRDefault="00DC389C" w:rsidP="00DC389C">
      <w:pPr>
        <w:autoSpaceDE w:val="0"/>
        <w:autoSpaceDN w:val="0"/>
        <w:adjustRightInd w:val="0"/>
        <w:spacing w:after="160"/>
        <w:jc w:val="both"/>
        <w:rPr>
          <w:rFonts w:eastAsiaTheme="minorHAnsi"/>
          <w:b/>
          <w:lang w:eastAsia="en-US"/>
        </w:rPr>
      </w:pPr>
      <w:r w:rsidRPr="00DC389C">
        <w:rPr>
          <w:rFonts w:eastAsiaTheme="minorHAnsi"/>
          <w:b/>
          <w:lang w:eastAsia="en-US"/>
        </w:rPr>
        <w:t>Язык и культура (</w:t>
      </w:r>
      <w:r>
        <w:rPr>
          <w:rFonts w:eastAsiaTheme="minorHAnsi"/>
          <w:b/>
          <w:lang w:eastAsia="en-US"/>
        </w:rPr>
        <w:t>5</w:t>
      </w:r>
      <w:r w:rsidRPr="00DC389C">
        <w:rPr>
          <w:rFonts w:eastAsiaTheme="minorHAnsi"/>
          <w:b/>
          <w:lang w:eastAsia="en-US"/>
        </w:rPr>
        <w:t xml:space="preserve"> ч.)</w:t>
      </w:r>
    </w:p>
    <w:p w:rsidR="00DC389C" w:rsidRPr="00DC389C" w:rsidRDefault="00DC389C" w:rsidP="00DC389C">
      <w:pPr>
        <w:autoSpaceDE w:val="0"/>
        <w:autoSpaceDN w:val="0"/>
        <w:adjustRightInd w:val="0"/>
        <w:spacing w:after="160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История русского литературного языка. Диалекты как часть народной культуры. Использование диалектов в произведениях художественной литературы. Исконные и заимствованные слова в русском языке. Особенности освоения (адаптации) иноязычной лексики. Национально-культурная специфика русской фразеологии. Появление новых слов в русском языке.</w:t>
      </w:r>
    </w:p>
    <w:p w:rsidR="00DC389C" w:rsidRPr="00DC389C" w:rsidRDefault="00DC389C" w:rsidP="00DC389C">
      <w:pPr>
        <w:autoSpaceDE w:val="0"/>
        <w:autoSpaceDN w:val="0"/>
        <w:adjustRightInd w:val="0"/>
        <w:spacing w:after="160"/>
        <w:jc w:val="both"/>
        <w:rPr>
          <w:rFonts w:eastAsiaTheme="minorHAnsi"/>
          <w:b/>
          <w:lang w:eastAsia="en-US"/>
        </w:rPr>
      </w:pPr>
      <w:r w:rsidRPr="00DC389C">
        <w:rPr>
          <w:rFonts w:eastAsiaTheme="minorHAnsi"/>
          <w:b/>
          <w:lang w:eastAsia="en-US"/>
        </w:rPr>
        <w:lastRenderedPageBreak/>
        <w:t>Культура речи (4 ч.)</w:t>
      </w:r>
    </w:p>
    <w:p w:rsidR="00DC389C" w:rsidRPr="00DC389C" w:rsidRDefault="00DC389C" w:rsidP="00DC38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Основные орфоэпические нормы современного русского литературного языка. Основные лексические нормы современного русского литературного языка. Основные грамматические нормы современного русского литературного языка. Речевой этикет.</w:t>
      </w:r>
    </w:p>
    <w:p w:rsidR="00DC389C" w:rsidRPr="00DC389C" w:rsidRDefault="00DC389C" w:rsidP="00DC38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Контроль знаний: анализ устных ответов и письменных работ в тетради; анализ словесной</w:t>
      </w:r>
    </w:p>
    <w:p w:rsidR="00DC389C" w:rsidRPr="00DC389C" w:rsidRDefault="00DC389C" w:rsidP="00DC38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389C">
        <w:rPr>
          <w:rFonts w:eastAsiaTheme="minorHAnsi"/>
          <w:lang w:eastAsia="en-US"/>
        </w:rPr>
        <w:t>игровой интеллектуальной деятельности; творческих словесных работ.</w:t>
      </w:r>
    </w:p>
    <w:p w:rsidR="00DC389C" w:rsidRPr="00DC389C" w:rsidRDefault="00DC389C" w:rsidP="00DC38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389C" w:rsidRPr="00DC389C" w:rsidRDefault="00DC389C" w:rsidP="00DC389C">
      <w:pPr>
        <w:autoSpaceDE w:val="0"/>
        <w:autoSpaceDN w:val="0"/>
        <w:adjustRightInd w:val="0"/>
        <w:spacing w:after="160"/>
        <w:jc w:val="both"/>
        <w:rPr>
          <w:rFonts w:eastAsiaTheme="minorHAnsi"/>
          <w:b/>
          <w:lang w:eastAsia="en-US"/>
        </w:rPr>
      </w:pPr>
      <w:r w:rsidRPr="00DC389C">
        <w:rPr>
          <w:rFonts w:eastAsiaTheme="minorHAnsi"/>
          <w:b/>
          <w:lang w:eastAsia="en-US"/>
        </w:rPr>
        <w:t xml:space="preserve">Речь. Речевая деятельность. Текст. </w:t>
      </w:r>
      <w:r>
        <w:rPr>
          <w:rFonts w:eastAsiaTheme="minorHAnsi"/>
          <w:b/>
          <w:lang w:eastAsia="en-US"/>
        </w:rPr>
        <w:t>(7</w:t>
      </w:r>
      <w:r w:rsidRPr="00DC389C">
        <w:rPr>
          <w:rFonts w:eastAsiaTheme="minorHAnsi"/>
          <w:b/>
          <w:lang w:eastAsia="en-US"/>
        </w:rPr>
        <w:t xml:space="preserve"> ч.)</w:t>
      </w:r>
    </w:p>
    <w:p w:rsidR="00DC389C" w:rsidRPr="00DC389C" w:rsidRDefault="00DC389C" w:rsidP="00DC389C">
      <w:pPr>
        <w:autoSpaceDE w:val="0"/>
        <w:autoSpaceDN w:val="0"/>
        <w:adjustRightInd w:val="0"/>
        <w:spacing w:after="160"/>
        <w:jc w:val="both"/>
        <w:rPr>
          <w:rFonts w:eastAsiaTheme="minorHAnsi" w:cstheme="minorBidi"/>
          <w:sz w:val="22"/>
          <w:lang w:eastAsia="en-US"/>
        </w:rPr>
      </w:pPr>
      <w:r w:rsidRPr="00DC389C">
        <w:rPr>
          <w:rFonts w:eastAsiaTheme="minorHAnsi"/>
          <w:lang w:eastAsia="en-US"/>
        </w:rPr>
        <w:t>Эффективные приемы чтения. Этапы работы с текстом. Текст. Тематическое единство текста. Тексты описательного типа. Разговорная речь. Рассказ о событии, бывальщина. Научно-учебный подстиль. Научное сообщение (устный ответ). Словарная статья. Компьютерная презентация. Публицистический стиль. Устное выступление. Язык художественной литературы. Описание внешности человека</w:t>
      </w:r>
      <w:r w:rsidRPr="00DC389C">
        <w:rPr>
          <w:rFonts w:eastAsiaTheme="minorHAnsi" w:cstheme="minorBidi"/>
          <w:sz w:val="22"/>
          <w:lang w:eastAsia="en-US"/>
        </w:rPr>
        <w:t>.</w:t>
      </w:r>
    </w:p>
    <w:p w:rsidR="00DC389C" w:rsidRPr="00DC389C" w:rsidRDefault="00DC389C" w:rsidP="00DC389C">
      <w:pPr>
        <w:spacing w:after="160" w:line="259" w:lineRule="auto"/>
        <w:rPr>
          <w:rFonts w:eastAsiaTheme="minorHAnsi" w:cstheme="minorBidi"/>
          <w:sz w:val="22"/>
          <w:lang w:eastAsia="en-US"/>
        </w:rPr>
      </w:pPr>
      <w:r w:rsidRPr="00DC389C">
        <w:rPr>
          <w:rFonts w:eastAsiaTheme="minorHAnsi" w:cstheme="minorBidi"/>
          <w:sz w:val="22"/>
          <w:lang w:eastAsia="en-US"/>
        </w:rPr>
        <w:br w:type="page"/>
      </w:r>
    </w:p>
    <w:p w:rsidR="009F0954" w:rsidRPr="002F17AB" w:rsidRDefault="009F0954" w:rsidP="002F17AB">
      <w:pPr>
        <w:ind w:right="-1"/>
        <w:rPr>
          <w:b/>
        </w:rPr>
        <w:sectPr w:rsidR="009F0954" w:rsidRPr="002F17AB" w:rsidSect="00DC389C">
          <w:footerReference w:type="default" r:id="rId7"/>
          <w:pgSz w:w="11906" w:h="16838"/>
          <w:pgMar w:top="1134" w:right="849" w:bottom="1134" w:left="1134" w:header="709" w:footer="709" w:gutter="0"/>
          <w:pgNumType w:start="2"/>
          <w:cols w:space="708"/>
          <w:docGrid w:linePitch="360"/>
        </w:sectPr>
      </w:pPr>
    </w:p>
    <w:p w:rsidR="00760E87" w:rsidRPr="004D024B" w:rsidRDefault="006C4239" w:rsidP="00760E87">
      <w:pPr>
        <w:ind w:left="1180" w:right="500"/>
        <w:jc w:val="center"/>
        <w:rPr>
          <w:lang w:eastAsia="en-US"/>
        </w:rPr>
      </w:pPr>
      <w:r w:rsidRPr="006C4239">
        <w:rPr>
          <w:b/>
          <w:lang w:eastAsia="en-US"/>
        </w:rPr>
        <w:lastRenderedPageBreak/>
        <w:t>Тематическое планирование, в том числе с учетом рабочей программы воспитания, с указанием количества часов, отводимых на освоение каждой темы</w:t>
      </w:r>
    </w:p>
    <w:tbl>
      <w:tblPr>
        <w:tblStyle w:val="31"/>
        <w:tblW w:w="15452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2410"/>
        <w:gridCol w:w="850"/>
        <w:gridCol w:w="4253"/>
        <w:gridCol w:w="4677"/>
        <w:gridCol w:w="1560"/>
      </w:tblGrid>
      <w:tr w:rsidR="00DC389C" w:rsidRPr="00DC389C" w:rsidTr="00DE6B97">
        <w:trPr>
          <w:trHeight w:val="833"/>
        </w:trPr>
        <w:tc>
          <w:tcPr>
            <w:tcW w:w="851" w:type="dxa"/>
          </w:tcPr>
          <w:p w:rsidR="00DC389C" w:rsidRPr="00DC389C" w:rsidRDefault="00DC389C" w:rsidP="00DC389C">
            <w:pPr>
              <w:ind w:left="-109" w:right="-428"/>
              <w:jc w:val="both"/>
            </w:pPr>
            <w:r w:rsidRPr="00DC389C">
              <w:t>№ п/п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  <w:r w:rsidRPr="00DC389C">
              <w:t>Дата</w:t>
            </w: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</w:pPr>
            <w:r w:rsidRPr="00DC389C">
              <w:t>Тема  урока</w:t>
            </w:r>
          </w:p>
        </w:tc>
        <w:tc>
          <w:tcPr>
            <w:tcW w:w="850" w:type="dxa"/>
          </w:tcPr>
          <w:p w:rsidR="00DC389C" w:rsidRPr="00DC389C" w:rsidRDefault="00DC389C" w:rsidP="00DC389C">
            <w:r w:rsidRPr="00DC389C">
              <w:t>Кол-во часов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</w:pPr>
            <w:r w:rsidRPr="00DC389C">
              <w:rPr>
                <w:bCs/>
              </w:rPr>
              <w:t>Планируемые результаты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bCs/>
              </w:rPr>
              <w:t>Универсальные учебные действия</w:t>
            </w: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  <w:r w:rsidRPr="00DC389C">
              <w:t>Примечание</w:t>
            </w:r>
          </w:p>
        </w:tc>
      </w:tr>
      <w:tr w:rsidR="00DC389C" w:rsidRPr="00DC389C" w:rsidTr="00DE6B97">
        <w:trPr>
          <w:trHeight w:val="409"/>
        </w:trPr>
        <w:tc>
          <w:tcPr>
            <w:tcW w:w="15452" w:type="dxa"/>
            <w:gridSpan w:val="7"/>
          </w:tcPr>
          <w:p w:rsidR="00F23043" w:rsidRPr="00F23043" w:rsidRDefault="00F23043" w:rsidP="00F23043">
            <w:pPr>
              <w:ind w:left="720"/>
              <w:contextualSpacing/>
              <w:rPr>
                <w:rFonts w:eastAsia="Calibri"/>
                <w:b/>
                <w:lang w:eastAsia="en-US"/>
              </w:rPr>
            </w:pPr>
            <w:r w:rsidRPr="00F23043">
              <w:rPr>
                <w:rFonts w:eastAsia="Calibri"/>
                <w:b/>
                <w:lang w:eastAsia="en-US"/>
              </w:rPr>
              <w:t>Язык и культура (5 ч.)</w:t>
            </w:r>
          </w:p>
          <w:p w:rsidR="00F23043" w:rsidRPr="00F23043" w:rsidRDefault="00F23043" w:rsidP="00F23043">
            <w:pPr>
              <w:ind w:left="72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23043">
              <w:rPr>
                <w:rFonts w:eastAsia="Calibri"/>
                <w:b/>
                <w:lang w:eastAsia="en-US"/>
              </w:rPr>
              <w:t>Воспитательные задачи:</w:t>
            </w:r>
          </w:p>
          <w:p w:rsidR="00F23043" w:rsidRPr="00F23043" w:rsidRDefault="00F23043" w:rsidP="00F23043">
            <w:pPr>
              <w:numPr>
                <w:ilvl w:val="0"/>
                <w:numId w:val="50"/>
              </w:num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F23043">
              <w:rPr>
                <w:rFonts w:eastAsia="Calibri"/>
                <w:lang w:eastAsia="en-US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учебно - исследовательской, творческой и других видов деятельности</w:t>
            </w:r>
          </w:p>
          <w:p w:rsidR="00F23043" w:rsidRDefault="00F23043" w:rsidP="00F23043">
            <w:pPr>
              <w:numPr>
                <w:ilvl w:val="0"/>
                <w:numId w:val="50"/>
              </w:num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F23043">
              <w:rPr>
                <w:rFonts w:eastAsia="Calibri"/>
                <w:lang w:eastAsia="en-US"/>
              </w:rPr>
              <w:t>Формировать ответственное отношение к учению, готовности и способности обучающихся к саморазвитию и самообразованию на основе мотивации к обучению и познанию, формировать уважительное отношение к труду</w:t>
            </w:r>
          </w:p>
          <w:p w:rsidR="00F23043" w:rsidRPr="00F23043" w:rsidRDefault="00F23043" w:rsidP="00F23043">
            <w:pPr>
              <w:numPr>
                <w:ilvl w:val="0"/>
                <w:numId w:val="50"/>
              </w:num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F23043">
              <w:rPr>
                <w:rFonts w:eastAsia="Calibri"/>
                <w:lang w:eastAsia="en-US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</w:tr>
      <w:tr w:rsidR="00DC389C" w:rsidRPr="00DC389C" w:rsidTr="00DE6B97">
        <w:trPr>
          <w:trHeight w:val="833"/>
        </w:trPr>
        <w:tc>
          <w:tcPr>
            <w:tcW w:w="851" w:type="dxa"/>
          </w:tcPr>
          <w:p w:rsidR="00DC389C" w:rsidRPr="00DC389C" w:rsidRDefault="00DC389C" w:rsidP="00DC389C">
            <w:pPr>
              <w:ind w:left="-109" w:right="-428"/>
              <w:jc w:val="both"/>
            </w:pPr>
            <w:r w:rsidRPr="00DC389C">
              <w:t xml:space="preserve">    1.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Исконно русская лексика и её особенности</w:t>
            </w:r>
          </w:p>
        </w:tc>
        <w:tc>
          <w:tcPr>
            <w:tcW w:w="850" w:type="dxa"/>
          </w:tcPr>
          <w:p w:rsidR="00DC389C" w:rsidRPr="00DC389C" w:rsidRDefault="00DC389C" w:rsidP="00DC389C">
            <w:r w:rsidRPr="00DC389C"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89C">
              <w:t>Формировать у учащихся умений построения и реализации новых знаний (понятий, способов действий).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snapToGrid w:val="0"/>
              <w:jc w:val="both"/>
            </w:pPr>
            <w:r w:rsidRPr="00DC389C">
              <w:rPr>
                <w:u w:val="single"/>
              </w:rPr>
              <w:t xml:space="preserve">Р.: </w:t>
            </w:r>
            <w:r w:rsidRPr="00DC389C">
              <w:t>самостоятельно выделять и формировать познавательную цель,; искать и выделять необходимую информацию.</w:t>
            </w:r>
          </w:p>
          <w:p w:rsidR="00DC389C" w:rsidRPr="00DC389C" w:rsidRDefault="00DC389C" w:rsidP="00DC389C">
            <w:pPr>
              <w:snapToGrid w:val="0"/>
              <w:jc w:val="both"/>
            </w:pPr>
            <w:r w:rsidRPr="00DC389C">
              <w:rPr>
                <w:u w:val="single"/>
              </w:rPr>
              <w:t xml:space="preserve">П.: </w:t>
            </w:r>
            <w:r w:rsidRPr="00DC389C">
              <w:t>объяснять языковые явления, процессы, связи и отношения, выявляемые в ходе  исследования структуры слова.</w:t>
            </w: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833"/>
        </w:trPr>
        <w:tc>
          <w:tcPr>
            <w:tcW w:w="851" w:type="dxa"/>
          </w:tcPr>
          <w:p w:rsidR="00DC389C" w:rsidRPr="00DC389C" w:rsidRDefault="00DC389C" w:rsidP="00DC389C">
            <w:pPr>
              <w:ind w:left="-109" w:right="-428"/>
              <w:jc w:val="both"/>
            </w:pPr>
            <w:r w:rsidRPr="00DC389C">
              <w:t xml:space="preserve">    2.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Старославянизмы и их роль в развитии русского литературного языка</w:t>
            </w:r>
          </w:p>
        </w:tc>
        <w:tc>
          <w:tcPr>
            <w:tcW w:w="850" w:type="dxa"/>
          </w:tcPr>
          <w:p w:rsidR="00DC389C" w:rsidRPr="00DC389C" w:rsidRDefault="00DC389C" w:rsidP="00DC389C">
            <w:r w:rsidRPr="00DC389C"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89C">
              <w:rPr>
                <w:szCs w:val="20"/>
              </w:rPr>
              <w:t>Научиться пони</w:t>
            </w:r>
            <w:r w:rsidRPr="00DC389C">
              <w:rPr>
                <w:szCs w:val="20"/>
              </w:rPr>
              <w:softHyphen/>
              <w:t>мать высказыва</w:t>
            </w:r>
            <w:r w:rsidRPr="00DC389C">
              <w:rPr>
                <w:szCs w:val="20"/>
              </w:rPr>
              <w:softHyphen/>
              <w:t>ния на лингви</w:t>
            </w:r>
            <w:r w:rsidRPr="00DC389C">
              <w:rPr>
                <w:szCs w:val="20"/>
              </w:rPr>
              <w:softHyphen/>
              <w:t>стическую тему и составлять рас</w:t>
            </w:r>
            <w:r w:rsidRPr="00DC389C">
              <w:rPr>
                <w:szCs w:val="20"/>
              </w:rPr>
              <w:softHyphen/>
              <w:t>суждение на линг</w:t>
            </w:r>
            <w:r w:rsidRPr="00DC389C">
              <w:rPr>
                <w:szCs w:val="20"/>
              </w:rPr>
              <w:softHyphen/>
              <w:t>вистическую тему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rPr>
                <w:rFonts w:eastAsia="Calibri"/>
                <w:szCs w:val="20"/>
              </w:rPr>
            </w:pPr>
            <w:r w:rsidRPr="00DC389C">
              <w:rPr>
                <w:rFonts w:eastAsia="Calibri"/>
                <w:szCs w:val="20"/>
              </w:rPr>
              <w:t>Р:проектировать маршрут пре</w:t>
            </w:r>
            <w:r w:rsidRPr="00DC389C">
              <w:rPr>
                <w:rFonts w:eastAsia="Calibri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DC389C">
              <w:rPr>
                <w:rFonts w:eastAsia="Calibri"/>
                <w:szCs w:val="20"/>
              </w:rPr>
              <w:softHyphen/>
              <w:t xml:space="preserve">мы сотрудничества; </w:t>
            </w:r>
          </w:p>
          <w:p w:rsidR="00DC389C" w:rsidRPr="00DC389C" w:rsidRDefault="00DC389C" w:rsidP="00DC389C">
            <w:pPr>
              <w:jc w:val="both"/>
              <w:rPr>
                <w:bCs/>
              </w:rPr>
            </w:pPr>
            <w:r w:rsidRPr="00DC389C">
              <w:rPr>
                <w:rFonts w:eastAsia="Calibri"/>
                <w:sz w:val="22"/>
                <w:szCs w:val="22"/>
                <w:lang w:eastAsia="en-US"/>
              </w:rPr>
              <w:t>коммуникативные: владеть монологической и диалогической формами речи в соответ</w:t>
            </w:r>
            <w:r w:rsidRPr="00DC389C">
              <w:rPr>
                <w:rFonts w:eastAsia="Calibri"/>
                <w:sz w:val="22"/>
                <w:szCs w:val="22"/>
                <w:lang w:eastAsia="en-US"/>
              </w:rPr>
              <w:softHyphen/>
              <w:t>ствии с орфоэпическими нормами родного языка.</w:t>
            </w: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833"/>
        </w:trPr>
        <w:tc>
          <w:tcPr>
            <w:tcW w:w="851" w:type="dxa"/>
          </w:tcPr>
          <w:p w:rsidR="00DC389C" w:rsidRPr="00DC389C" w:rsidRDefault="00DC389C" w:rsidP="00DC389C">
            <w:pPr>
              <w:ind w:left="-109" w:right="-428"/>
              <w:jc w:val="both"/>
            </w:pPr>
            <w:r w:rsidRPr="00DC389C">
              <w:t xml:space="preserve">     3.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Иноязычные слова в разговорной речи, дисплейных текстах, современной публицистике.</w:t>
            </w:r>
          </w:p>
        </w:tc>
        <w:tc>
          <w:tcPr>
            <w:tcW w:w="850" w:type="dxa"/>
          </w:tcPr>
          <w:p w:rsidR="00DC389C" w:rsidRPr="00DC389C" w:rsidRDefault="00DC389C" w:rsidP="00DC389C">
            <w:r w:rsidRPr="00DC389C"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 xml:space="preserve">Знать стилистическую и эмоциональную окраску иноязычных слов. </w:t>
            </w:r>
          </w:p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89C">
              <w:t xml:space="preserve"> Уметь определять роль  иноязычных слов в разговорной речи.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szCs w:val="20"/>
              </w:rPr>
              <w:t>Р: формировать ситуацию саморегуляции т. е. операционального опыта</w:t>
            </w:r>
          </w:p>
          <w:p w:rsidR="00DC389C" w:rsidRPr="00DC389C" w:rsidRDefault="00DC389C" w:rsidP="00DC389C">
            <w:pPr>
              <w:jc w:val="both"/>
              <w:rPr>
                <w:bCs/>
              </w:rPr>
            </w:pPr>
            <w:r w:rsidRPr="00DC389C">
              <w:rPr>
                <w:szCs w:val="20"/>
              </w:rPr>
              <w:t>П: объяснять языковые явления, процессы, связь и отношения, выявляемые в ходе исследования значения слова</w:t>
            </w: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70"/>
        </w:trPr>
        <w:tc>
          <w:tcPr>
            <w:tcW w:w="851" w:type="dxa"/>
          </w:tcPr>
          <w:p w:rsidR="00DC389C" w:rsidRPr="00DC389C" w:rsidRDefault="00DC389C" w:rsidP="00DC389C">
            <w:pPr>
              <w:ind w:left="-109" w:right="-428"/>
              <w:jc w:val="both"/>
            </w:pPr>
            <w:r w:rsidRPr="00DC389C">
              <w:lastRenderedPageBreak/>
              <w:t xml:space="preserve">     4.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Речевой этикет в русской культуре и его основные особенности.</w:t>
            </w:r>
          </w:p>
        </w:tc>
        <w:tc>
          <w:tcPr>
            <w:tcW w:w="850" w:type="dxa"/>
          </w:tcPr>
          <w:p w:rsidR="00DC389C" w:rsidRPr="00DC389C" w:rsidRDefault="00DC389C" w:rsidP="00DC389C">
            <w:r w:rsidRPr="00DC389C"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Знать терминологию, уметь образовывать от нейтральных слов лексические единицы с помощью суффиксов оценки. Работа с синонимами, имеющими стилистическую и эмоциональную окраску.</w:t>
            </w:r>
          </w:p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szCs w:val="20"/>
              </w:rPr>
              <w:t>Р:   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833"/>
        </w:trPr>
        <w:tc>
          <w:tcPr>
            <w:tcW w:w="851" w:type="dxa"/>
          </w:tcPr>
          <w:p w:rsidR="00DC389C" w:rsidRPr="00DC389C" w:rsidRDefault="00DC389C" w:rsidP="00DC389C">
            <w:pPr>
              <w:ind w:left="-109" w:right="-428"/>
              <w:jc w:val="both"/>
            </w:pPr>
            <w:r w:rsidRPr="00DC389C">
              <w:t xml:space="preserve">     5.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Русский человек в обращении к другим.</w:t>
            </w:r>
          </w:p>
        </w:tc>
        <w:tc>
          <w:tcPr>
            <w:tcW w:w="850" w:type="dxa"/>
          </w:tcPr>
          <w:p w:rsidR="00DC389C" w:rsidRPr="00DC389C" w:rsidRDefault="00DC389C" w:rsidP="00DC389C">
            <w:r w:rsidRPr="00DC389C"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Знать терминологию, уметь образовывать от нейтральных слов лексические единицы с помощью суффиксов оценки. Работа с синонимами, имеющими стилистическую и эмоциональную окраску.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szCs w:val="20"/>
              </w:rPr>
              <w:t>К: интегрироваться в группу сверстников и строить продуктивное взаимодействие со сверстниками и взрослыми</w:t>
            </w:r>
          </w:p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szCs w:val="20"/>
              </w:rPr>
              <w:t>Р: формировать ситуацию саморегуляции т. е. операционального опыта</w:t>
            </w:r>
          </w:p>
          <w:p w:rsidR="00DC389C" w:rsidRPr="00DC389C" w:rsidRDefault="00DC389C" w:rsidP="00DC389C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349"/>
        </w:trPr>
        <w:tc>
          <w:tcPr>
            <w:tcW w:w="15452" w:type="dxa"/>
            <w:gridSpan w:val="7"/>
          </w:tcPr>
          <w:p w:rsidR="00DC389C" w:rsidRDefault="00DC389C" w:rsidP="00DC389C">
            <w:pPr>
              <w:rPr>
                <w:b/>
              </w:rPr>
            </w:pPr>
            <w:r>
              <w:rPr>
                <w:b/>
              </w:rPr>
              <w:t>Культура речи (4 ч.)</w:t>
            </w:r>
          </w:p>
          <w:p w:rsidR="00447577" w:rsidRPr="00447577" w:rsidRDefault="00447577" w:rsidP="00447577">
            <w:pPr>
              <w:jc w:val="both"/>
              <w:rPr>
                <w:rFonts w:eastAsia="Calibri"/>
                <w:lang w:eastAsia="en-US"/>
              </w:rPr>
            </w:pPr>
            <w:r w:rsidRPr="00447577">
              <w:rPr>
                <w:rFonts w:eastAsia="Calibri"/>
                <w:lang w:eastAsia="en-US"/>
              </w:rPr>
              <w:t>1.Формировать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учебно - исследовательской, творческой и других видов деятельности</w:t>
            </w:r>
          </w:p>
          <w:p w:rsidR="00447577" w:rsidRPr="00447577" w:rsidRDefault="00447577" w:rsidP="00447577">
            <w:pPr>
              <w:jc w:val="both"/>
              <w:rPr>
                <w:rFonts w:eastAsia="Calibri"/>
                <w:lang w:eastAsia="en-US"/>
              </w:rPr>
            </w:pPr>
            <w:r w:rsidRPr="00447577">
              <w:rPr>
                <w:rFonts w:eastAsia="Calibri"/>
                <w:lang w:eastAsia="en-US"/>
              </w:rPr>
              <w:t>2.Формировать ответственное отношение к учению, готовности и способности обучающихся к саморазвитию и самообразованию на основе мотивации к обучению и познанию, формировать уважительное отношение к труду</w:t>
            </w:r>
          </w:p>
          <w:p w:rsidR="00447577" w:rsidRPr="00DC389C" w:rsidRDefault="00447577" w:rsidP="00447577">
            <w:pPr>
              <w:jc w:val="both"/>
            </w:pPr>
            <w:r w:rsidRPr="00447577">
              <w:rPr>
                <w:rFonts w:eastAsia="Calibri"/>
                <w:lang w:eastAsia="en-US"/>
              </w:rPr>
              <w:t>3. Освоить социальные нормы, правила поведения, роли и формы социальной жизни в группах и сообществах, включая взрослые и социальные сообщества</w:t>
            </w:r>
          </w:p>
        </w:tc>
      </w:tr>
      <w:tr w:rsidR="00DC389C" w:rsidRPr="00DC389C" w:rsidTr="00DE6B97">
        <w:trPr>
          <w:trHeight w:val="349"/>
        </w:trPr>
        <w:tc>
          <w:tcPr>
            <w:tcW w:w="851" w:type="dxa"/>
          </w:tcPr>
          <w:p w:rsidR="00DC389C" w:rsidRPr="00DC389C" w:rsidRDefault="00DC389C" w:rsidP="00DC389C">
            <w:pPr>
              <w:ind w:left="-109" w:right="-428"/>
              <w:jc w:val="both"/>
            </w:pPr>
            <w:r w:rsidRPr="00DC389C">
              <w:t xml:space="preserve">     6.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Типичные орфоэпические и акцентологические ошибки в современной речи.</w:t>
            </w:r>
          </w:p>
        </w:tc>
        <w:tc>
          <w:tcPr>
            <w:tcW w:w="850" w:type="dxa"/>
          </w:tcPr>
          <w:p w:rsidR="00DC389C" w:rsidRPr="00DC389C" w:rsidRDefault="00DC389C" w:rsidP="00DC389C">
            <w:pPr>
              <w:jc w:val="both"/>
            </w:pPr>
            <w:r w:rsidRPr="00DC389C"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Знать о средствах художественной изобразительности.</w:t>
            </w:r>
          </w:p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89C">
              <w:t>Сравнение. Два способа выражения сравнения.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szCs w:val="20"/>
              </w:rPr>
              <w:t>Р:   проектировать траектории развития через включение в новые виды деятельности и формы сотрудничества</w:t>
            </w:r>
          </w:p>
          <w:p w:rsidR="00DC389C" w:rsidRPr="00DC389C" w:rsidRDefault="00DC389C" w:rsidP="00DC389C">
            <w:pPr>
              <w:jc w:val="both"/>
              <w:rPr>
                <w:bCs/>
              </w:rPr>
            </w:pPr>
            <w:r w:rsidRPr="00DC389C">
              <w:rPr>
                <w:szCs w:val="20"/>
              </w:rPr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349"/>
        </w:trPr>
        <w:tc>
          <w:tcPr>
            <w:tcW w:w="851" w:type="dxa"/>
          </w:tcPr>
          <w:p w:rsidR="00DC389C" w:rsidRPr="00DC389C" w:rsidRDefault="00DC389C" w:rsidP="00DC389C">
            <w:pPr>
              <w:ind w:left="-109" w:right="-428"/>
              <w:jc w:val="both"/>
            </w:pPr>
            <w:r w:rsidRPr="00DC389C">
              <w:t xml:space="preserve">     7.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Нормы употребления терминов.</w:t>
            </w:r>
          </w:p>
        </w:tc>
        <w:tc>
          <w:tcPr>
            <w:tcW w:w="850" w:type="dxa"/>
          </w:tcPr>
          <w:p w:rsidR="00DC389C" w:rsidRPr="00DC389C" w:rsidRDefault="00DC389C" w:rsidP="00DC389C">
            <w:pPr>
              <w:jc w:val="both"/>
            </w:pPr>
            <w:r w:rsidRPr="00DC389C"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89C">
              <w:t xml:space="preserve">Знать о средствах художественной изобразительности. О правилах построения предложений в тексте. Понятие инверсии. Свободный </w:t>
            </w:r>
            <w:r w:rsidRPr="00DC389C">
              <w:lastRenderedPageBreak/>
              <w:t>порядок слов в русском языке. Роль инверсии в тексте.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szCs w:val="20"/>
              </w:rPr>
              <w:lastRenderedPageBreak/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szCs w:val="20"/>
              </w:rPr>
              <w:lastRenderedPageBreak/>
              <w:t>Р: 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349"/>
        </w:trPr>
        <w:tc>
          <w:tcPr>
            <w:tcW w:w="851" w:type="dxa"/>
          </w:tcPr>
          <w:p w:rsidR="00DC389C" w:rsidRPr="00DC389C" w:rsidRDefault="00DC389C" w:rsidP="00DC389C">
            <w:pPr>
              <w:ind w:left="-109" w:right="-428"/>
              <w:jc w:val="both"/>
            </w:pPr>
            <w:r w:rsidRPr="00DC389C">
              <w:lastRenderedPageBreak/>
              <w:t xml:space="preserve">    8.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Трудные случаи согласования в русском языке.</w:t>
            </w:r>
          </w:p>
        </w:tc>
        <w:tc>
          <w:tcPr>
            <w:tcW w:w="850" w:type="dxa"/>
          </w:tcPr>
          <w:p w:rsidR="00DC389C" w:rsidRPr="00DC389C" w:rsidRDefault="00DC389C" w:rsidP="00DC389C">
            <w:pPr>
              <w:jc w:val="both"/>
            </w:pPr>
            <w:r w:rsidRPr="00DC389C"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89C">
              <w:rPr>
                <w:szCs w:val="20"/>
              </w:rPr>
              <w:t>Научиться опре</w:t>
            </w:r>
            <w:r w:rsidRPr="00DC389C">
              <w:rPr>
                <w:szCs w:val="20"/>
              </w:rPr>
              <w:softHyphen/>
              <w:t>делять вид связи слов в словосоче</w:t>
            </w:r>
            <w:r w:rsidRPr="00DC389C">
              <w:rPr>
                <w:szCs w:val="20"/>
              </w:rPr>
              <w:softHyphen/>
              <w:t>тании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spacing w:line="276" w:lineRule="auto"/>
              <w:jc w:val="both"/>
              <w:rPr>
                <w:rFonts w:eastAsia="Calibri"/>
                <w:szCs w:val="20"/>
              </w:rPr>
            </w:pPr>
            <w:r w:rsidRPr="00DC389C">
              <w:rPr>
                <w:rFonts w:eastAsia="Calibri"/>
                <w:szCs w:val="20"/>
              </w:rPr>
              <w:t>П:объяснять языковые явле</w:t>
            </w:r>
            <w:r w:rsidRPr="00DC389C">
              <w:rPr>
                <w:rFonts w:eastAsia="Calibri"/>
                <w:szCs w:val="20"/>
              </w:rPr>
              <w:softHyphen/>
              <w:t>ния, процессы, связи и отношения, выявляе</w:t>
            </w:r>
            <w:r w:rsidRPr="00DC389C">
              <w:rPr>
                <w:rFonts w:eastAsia="Calibri"/>
                <w:szCs w:val="20"/>
              </w:rPr>
              <w:softHyphen/>
              <w:t>мые в ходе исследования структуры, содержа</w:t>
            </w:r>
            <w:r w:rsidRPr="00DC389C">
              <w:rPr>
                <w:rFonts w:eastAsia="Calibri"/>
                <w:szCs w:val="20"/>
              </w:rPr>
              <w:softHyphen/>
              <w:t xml:space="preserve">ния и значения слова, предложения, текста; </w:t>
            </w: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349"/>
        </w:trPr>
        <w:tc>
          <w:tcPr>
            <w:tcW w:w="851" w:type="dxa"/>
          </w:tcPr>
          <w:p w:rsidR="00DC389C" w:rsidRPr="00DC389C" w:rsidRDefault="00DC389C" w:rsidP="00DC389C">
            <w:pPr>
              <w:ind w:left="-109" w:right="-428"/>
              <w:jc w:val="both"/>
            </w:pPr>
            <w:r w:rsidRPr="00DC389C">
              <w:t xml:space="preserve">    9. 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Особенности современного речевого этикета.</w:t>
            </w:r>
          </w:p>
        </w:tc>
        <w:tc>
          <w:tcPr>
            <w:tcW w:w="850" w:type="dxa"/>
          </w:tcPr>
          <w:p w:rsidR="00DC389C" w:rsidRPr="00DC389C" w:rsidRDefault="00DC389C" w:rsidP="00DC389C">
            <w:pPr>
              <w:jc w:val="both"/>
            </w:pPr>
            <w:r w:rsidRPr="00DC389C"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Знать о средствах художественной изобразительности. Виды повторов в тексте. Синтаксические и лексические</w:t>
            </w:r>
          </w:p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89C">
              <w:t>повторы. Повтор в архитектуре. Сопоставление понятий. Работа с текстом.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bCs/>
                <w:szCs w:val="20"/>
              </w:rPr>
              <w:t xml:space="preserve">К: </w:t>
            </w:r>
            <w:r w:rsidRPr="00DC389C">
              <w:rPr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DC389C" w:rsidRPr="00DC389C" w:rsidRDefault="00DC389C" w:rsidP="00DC389C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349"/>
        </w:trPr>
        <w:tc>
          <w:tcPr>
            <w:tcW w:w="15452" w:type="dxa"/>
            <w:gridSpan w:val="7"/>
          </w:tcPr>
          <w:p w:rsidR="00DC389C" w:rsidRDefault="00DC389C" w:rsidP="00DC389C">
            <w:pPr>
              <w:rPr>
                <w:b/>
              </w:rPr>
            </w:pPr>
            <w:r w:rsidRPr="00DC389C">
              <w:rPr>
                <w:b/>
              </w:rPr>
              <w:t xml:space="preserve">Речь. </w:t>
            </w:r>
            <w:r>
              <w:rPr>
                <w:b/>
              </w:rPr>
              <w:t xml:space="preserve">Речевая деятельность. </w:t>
            </w:r>
            <w:r w:rsidRPr="00DC389C">
              <w:rPr>
                <w:b/>
              </w:rPr>
              <w:t>Текст.</w:t>
            </w:r>
            <w:r>
              <w:rPr>
                <w:b/>
              </w:rPr>
              <w:t xml:space="preserve"> (7 ч.)</w:t>
            </w:r>
          </w:p>
          <w:p w:rsidR="00472CDD" w:rsidRPr="00472CDD" w:rsidRDefault="00472CDD" w:rsidP="00472CDD">
            <w:pPr>
              <w:jc w:val="both"/>
              <w:rPr>
                <w:rFonts w:eastAsia="Calibri"/>
                <w:lang w:eastAsia="en-US"/>
              </w:rPr>
            </w:pPr>
            <w:r w:rsidRPr="00472CDD">
              <w:rPr>
                <w:rFonts w:eastAsia="Calibri"/>
                <w:lang w:eastAsia="en-US"/>
              </w:rPr>
              <w:t>1.Формировать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учебно - исследовательской, творческой и других видов деятельности</w:t>
            </w:r>
          </w:p>
          <w:p w:rsidR="00472CDD" w:rsidRPr="00472CDD" w:rsidRDefault="00472CDD" w:rsidP="00472CDD">
            <w:pPr>
              <w:jc w:val="both"/>
              <w:rPr>
                <w:rFonts w:eastAsia="Calibri"/>
                <w:lang w:eastAsia="en-US"/>
              </w:rPr>
            </w:pPr>
            <w:r w:rsidRPr="00472CDD">
              <w:rPr>
                <w:rFonts w:eastAsia="Calibri"/>
                <w:lang w:eastAsia="en-US"/>
              </w:rPr>
              <w:t>2.Формировать ответственное отношение к учению, готовности и способности обучающихся к саморазвитию и самообразованию на основе мотивации к обучению и познанию, формировать уважительное отношение к труду</w:t>
            </w:r>
          </w:p>
          <w:p w:rsidR="00472CDD" w:rsidRPr="00472CDD" w:rsidRDefault="00472CDD" w:rsidP="00472CDD">
            <w:pPr>
              <w:jc w:val="both"/>
              <w:rPr>
                <w:b/>
              </w:rPr>
            </w:pPr>
            <w:r w:rsidRPr="00472CDD">
              <w:rPr>
                <w:rFonts w:eastAsia="Calibri"/>
                <w:lang w:eastAsia="en-US"/>
              </w:rPr>
              <w:t>3.Формировать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</w:tr>
      <w:tr w:rsidR="00DC389C" w:rsidRPr="00DC389C" w:rsidTr="00DE6B97">
        <w:trPr>
          <w:trHeight w:val="349"/>
        </w:trPr>
        <w:tc>
          <w:tcPr>
            <w:tcW w:w="851" w:type="dxa"/>
          </w:tcPr>
          <w:p w:rsidR="00DC389C" w:rsidRPr="00DC389C" w:rsidRDefault="00DC389C" w:rsidP="00DC389C">
            <w:pPr>
              <w:ind w:left="-109" w:right="-428"/>
              <w:jc w:val="both"/>
            </w:pPr>
            <w:r w:rsidRPr="00DC389C">
              <w:t xml:space="preserve">   10.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Информация: способы и средства её получения и переработки.</w:t>
            </w:r>
          </w:p>
        </w:tc>
        <w:tc>
          <w:tcPr>
            <w:tcW w:w="850" w:type="dxa"/>
          </w:tcPr>
          <w:p w:rsidR="00DC389C" w:rsidRPr="00DC389C" w:rsidRDefault="00DC389C" w:rsidP="00DC389C">
            <w:pPr>
              <w:jc w:val="both"/>
            </w:pPr>
            <w:r w:rsidRPr="00DC389C"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89C">
              <w:rPr>
                <w:szCs w:val="20"/>
              </w:rPr>
              <w:t>Научиться анализировать тексты и производить самопроверку по алгоритму.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szCs w:val="20"/>
              </w:rPr>
              <w:t xml:space="preserve">Р: проектировать траектории развития через включение в новые виды деятельности и форм сотрудничества  </w:t>
            </w:r>
          </w:p>
          <w:p w:rsidR="00DC389C" w:rsidRPr="00DC389C" w:rsidRDefault="00DC389C" w:rsidP="00DC389C">
            <w:pPr>
              <w:jc w:val="both"/>
              <w:rPr>
                <w:bCs/>
              </w:rPr>
            </w:pPr>
            <w:r w:rsidRPr="00DC389C">
              <w:rPr>
                <w:szCs w:val="20"/>
              </w:rPr>
              <w:t>П: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349"/>
        </w:trPr>
        <w:tc>
          <w:tcPr>
            <w:tcW w:w="851" w:type="dxa"/>
          </w:tcPr>
          <w:p w:rsidR="00DC389C" w:rsidRPr="00DC389C" w:rsidRDefault="00DC389C" w:rsidP="00DC389C">
            <w:pPr>
              <w:ind w:left="-109" w:right="-428"/>
              <w:jc w:val="both"/>
            </w:pPr>
            <w:r w:rsidRPr="00DC389C">
              <w:t xml:space="preserve">   11.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 xml:space="preserve">Слушание как вид речевой деятельности. </w:t>
            </w:r>
            <w:r w:rsidRPr="00DC389C">
              <w:lastRenderedPageBreak/>
              <w:t>Эффективные приёмы слушания.</w:t>
            </w:r>
          </w:p>
        </w:tc>
        <w:tc>
          <w:tcPr>
            <w:tcW w:w="850" w:type="dxa"/>
          </w:tcPr>
          <w:p w:rsidR="00DC389C" w:rsidRPr="00DC389C" w:rsidRDefault="00DC389C" w:rsidP="00DC389C">
            <w:pPr>
              <w:jc w:val="both"/>
            </w:pPr>
            <w:r w:rsidRPr="00DC389C">
              <w:lastRenderedPageBreak/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89C">
              <w:t xml:space="preserve">Формировать у учащихся умений построения и реализации новых знаний (понятий, способов действий): </w:t>
            </w:r>
            <w:r w:rsidRPr="00DC389C"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rPr>
                <w:bCs/>
              </w:rPr>
            </w:pPr>
            <w:r w:rsidRPr="00DC389C">
              <w:lastRenderedPageBreak/>
              <w:t xml:space="preserve">П.: объяснять языковые явления, </w:t>
            </w:r>
            <w:r w:rsidRPr="00DC389C">
              <w:rPr>
                <w:bCs/>
              </w:rPr>
              <w:t xml:space="preserve">основные особенности устной и письменной речи; </w:t>
            </w:r>
            <w:r w:rsidRPr="00DC389C">
              <w:rPr>
                <w:bCs/>
              </w:rPr>
              <w:lastRenderedPageBreak/>
              <w:t>различать разные виды речевой деятельности.</w:t>
            </w:r>
          </w:p>
          <w:p w:rsidR="00DC389C" w:rsidRPr="00DC389C" w:rsidRDefault="00DC389C" w:rsidP="00DC389C">
            <w:pPr>
              <w:jc w:val="both"/>
              <w:rPr>
                <w:bCs/>
              </w:rPr>
            </w:pPr>
            <w:r w:rsidRPr="00DC389C">
              <w:rPr>
                <w:bCs/>
              </w:rPr>
              <w:t xml:space="preserve">К.: </w:t>
            </w:r>
            <w:r w:rsidRPr="00DC389C">
              <w:t>слушать и слышать друг друга; с достаточной полнотой и точностью выражать свои мысли в соответствии с задачами</w:t>
            </w: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349"/>
        </w:trPr>
        <w:tc>
          <w:tcPr>
            <w:tcW w:w="851" w:type="dxa"/>
          </w:tcPr>
          <w:p w:rsidR="00DC389C" w:rsidRPr="00DC389C" w:rsidRDefault="00DE6B97" w:rsidP="00DC389C">
            <w:pPr>
              <w:ind w:left="-109" w:right="-428"/>
              <w:jc w:val="both"/>
            </w:pPr>
            <w:r>
              <w:lastRenderedPageBreak/>
              <w:t xml:space="preserve">    12-13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Аргументация. Правила эффективной аргументации.</w:t>
            </w:r>
          </w:p>
        </w:tc>
        <w:tc>
          <w:tcPr>
            <w:tcW w:w="850" w:type="dxa"/>
          </w:tcPr>
          <w:p w:rsidR="00DC389C" w:rsidRPr="00DE6B97" w:rsidRDefault="00DE6B97" w:rsidP="00DC38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jc w:val="both"/>
              <w:outlineLvl w:val="0"/>
            </w:pPr>
            <w:r w:rsidRPr="00DC389C">
              <w:t>Научиться проектировать и корректировать индивидуальный маршрут воспол</w:t>
            </w:r>
            <w:r w:rsidRPr="00DC389C">
              <w:softHyphen/>
              <w:t>нения проблем</w:t>
            </w:r>
            <w:r w:rsidRPr="00DC389C">
              <w:softHyphen/>
              <w:t>ных зон в изучен</w:t>
            </w:r>
            <w:r w:rsidRPr="00DC389C">
              <w:softHyphen/>
              <w:t>ных темах</w:t>
            </w:r>
          </w:p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outlineLvl w:val="0"/>
            </w:pPr>
            <w:r w:rsidRPr="00DC389C">
              <w:rPr>
                <w:i/>
                <w:iCs/>
              </w:rPr>
              <w:t xml:space="preserve">Р: </w:t>
            </w:r>
            <w:r w:rsidRPr="00DC389C">
              <w:t>проектировать маршрут пре</w:t>
            </w:r>
            <w:r w:rsidRPr="00DC389C">
              <w:softHyphen/>
              <w:t>одоления затруднений в обучении через включение в новые виды деятельности и фор</w:t>
            </w:r>
            <w:r w:rsidRPr="00DC389C">
              <w:softHyphen/>
              <w:t>мы сотрудничества.</w:t>
            </w:r>
          </w:p>
          <w:p w:rsidR="00DC389C" w:rsidRPr="00DC389C" w:rsidRDefault="00DC389C" w:rsidP="00DC389C">
            <w:pPr>
              <w:jc w:val="both"/>
              <w:rPr>
                <w:bCs/>
              </w:rPr>
            </w:pPr>
            <w:r w:rsidRPr="00DC389C">
              <w:rPr>
                <w:i/>
                <w:iCs/>
              </w:rPr>
              <w:t>П:о</w:t>
            </w:r>
            <w:r w:rsidRPr="00DC389C">
              <w:t>бъяснять языковые явле</w:t>
            </w:r>
            <w:r w:rsidRPr="00DC389C">
              <w:softHyphen/>
              <w:t>ния, процессы, связи и отношения, выявляе</w:t>
            </w:r>
            <w:r w:rsidRPr="00DC389C">
              <w:softHyphen/>
              <w:t>мые в ходе работы над ошибками</w:t>
            </w: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349"/>
        </w:trPr>
        <w:tc>
          <w:tcPr>
            <w:tcW w:w="851" w:type="dxa"/>
          </w:tcPr>
          <w:p w:rsidR="00DC389C" w:rsidRPr="00DC389C" w:rsidRDefault="00DE6B97" w:rsidP="00DC389C">
            <w:pPr>
              <w:ind w:left="-109" w:right="-428"/>
              <w:jc w:val="both"/>
            </w:pPr>
            <w:r>
              <w:t xml:space="preserve">    14-15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Доказательство и его структура. Виды доказательств.</w:t>
            </w:r>
          </w:p>
        </w:tc>
        <w:tc>
          <w:tcPr>
            <w:tcW w:w="850" w:type="dxa"/>
          </w:tcPr>
          <w:p w:rsidR="00DC389C" w:rsidRPr="00DC389C" w:rsidRDefault="00DE6B97" w:rsidP="00DC389C">
            <w:pPr>
              <w:jc w:val="both"/>
            </w:pPr>
            <w:r>
              <w:t>2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89C">
              <w:rPr>
                <w:bCs/>
                <w:szCs w:val="20"/>
              </w:rPr>
              <w:t>Научиться составлять текст на основе композиционных и языковых признаков типа и стиля речи.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szCs w:val="20"/>
              </w:rPr>
              <w:t>К: формировать навык самостоятельной работы  с последующей самопроверкой</w:t>
            </w:r>
          </w:p>
          <w:p w:rsidR="00DC389C" w:rsidRPr="00DC389C" w:rsidRDefault="00DC389C" w:rsidP="00DC389C">
            <w:pPr>
              <w:jc w:val="both"/>
              <w:rPr>
                <w:szCs w:val="20"/>
              </w:rPr>
            </w:pPr>
            <w:r w:rsidRPr="00DC389C">
              <w:rPr>
                <w:szCs w:val="20"/>
              </w:rPr>
              <w:t>Р: применять методы информационного поиска, в тои числе с помощью комп технологий</w:t>
            </w:r>
          </w:p>
          <w:p w:rsidR="00DC389C" w:rsidRPr="00DC389C" w:rsidRDefault="00DC389C" w:rsidP="00DC389C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349"/>
        </w:trPr>
        <w:tc>
          <w:tcPr>
            <w:tcW w:w="851" w:type="dxa"/>
          </w:tcPr>
          <w:p w:rsidR="00DC389C" w:rsidRPr="00DE6B97" w:rsidRDefault="00DE6B97" w:rsidP="00DC389C">
            <w:pPr>
              <w:ind w:left="-109" w:right="-428"/>
              <w:jc w:val="both"/>
              <w:rPr>
                <w:lang w:val="en-US"/>
              </w:rPr>
            </w:pPr>
            <w:r>
              <w:t xml:space="preserve">     16</w:t>
            </w:r>
            <w:r>
              <w:rPr>
                <w:lang w:val="en-US"/>
              </w:rPr>
              <w:t>/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Разговорная речь. Самопрезентация.</w:t>
            </w:r>
          </w:p>
        </w:tc>
        <w:tc>
          <w:tcPr>
            <w:tcW w:w="850" w:type="dxa"/>
          </w:tcPr>
          <w:p w:rsidR="00DC389C" w:rsidRPr="00DC389C" w:rsidRDefault="00DC389C" w:rsidP="00DC389C">
            <w:pPr>
              <w:jc w:val="both"/>
            </w:pPr>
            <w:r w:rsidRPr="00DC389C"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89C">
              <w:rPr>
                <w:szCs w:val="20"/>
              </w:rPr>
              <w:t>Научиться само</w:t>
            </w:r>
            <w:r w:rsidRPr="00DC389C">
              <w:rPr>
                <w:szCs w:val="20"/>
              </w:rPr>
              <w:softHyphen/>
              <w:t>диагностике ре</w:t>
            </w:r>
            <w:r w:rsidRPr="00DC389C">
              <w:rPr>
                <w:szCs w:val="20"/>
              </w:rPr>
              <w:softHyphen/>
              <w:t>зультатов изуче</w:t>
            </w:r>
            <w:r w:rsidRPr="00DC389C">
              <w:rPr>
                <w:szCs w:val="20"/>
              </w:rPr>
              <w:softHyphen/>
              <w:t>ния тем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rPr>
                <w:bCs/>
              </w:rPr>
            </w:pPr>
            <w:r w:rsidRPr="00DC389C">
              <w:rPr>
                <w:szCs w:val="20"/>
              </w:rPr>
              <w:t>К: проявлять речевые дей</w:t>
            </w:r>
            <w:r w:rsidRPr="00DC389C">
              <w:rPr>
                <w:szCs w:val="20"/>
              </w:rPr>
              <w:softHyphen/>
              <w:t>ствия: использовать адекватные языковые средства для отображения в форме речевых высказываний своих чувств, мыслей, побу</w:t>
            </w:r>
            <w:r w:rsidRPr="00DC389C">
              <w:rPr>
                <w:szCs w:val="20"/>
              </w:rPr>
              <w:softHyphen/>
              <w:t>ждений и иных составляющих внутреннего мира.</w:t>
            </w: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349"/>
        </w:trPr>
        <w:tc>
          <w:tcPr>
            <w:tcW w:w="851" w:type="dxa"/>
          </w:tcPr>
          <w:p w:rsidR="00DC389C" w:rsidRPr="00DE6B97" w:rsidRDefault="00DE6B97" w:rsidP="00DC389C">
            <w:pPr>
              <w:ind w:left="-109" w:right="-428"/>
              <w:jc w:val="both"/>
              <w:rPr>
                <w:lang w:val="en-US"/>
              </w:rPr>
            </w:pPr>
            <w:r>
              <w:t xml:space="preserve">     17</w:t>
            </w:r>
            <w:r>
              <w:rPr>
                <w:lang w:val="en-US"/>
              </w:rPr>
              <w:t>/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Научный стиль речи. Реферат. Учебно-научная дискуссия.</w:t>
            </w:r>
          </w:p>
        </w:tc>
        <w:tc>
          <w:tcPr>
            <w:tcW w:w="850" w:type="dxa"/>
          </w:tcPr>
          <w:p w:rsidR="00DC389C" w:rsidRPr="00DC389C" w:rsidRDefault="00DC389C" w:rsidP="00DC389C">
            <w:pPr>
              <w:jc w:val="both"/>
            </w:pPr>
            <w:r w:rsidRPr="00DC389C"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jc w:val="both"/>
              <w:rPr>
                <w:rFonts w:eastAsia="Calibri"/>
              </w:rPr>
            </w:pPr>
            <w:r w:rsidRPr="00DC389C">
              <w:rPr>
                <w:rFonts w:eastAsia="Calibri"/>
              </w:rPr>
              <w:t>Научиться составлять текст определенного стиля речи</w:t>
            </w:r>
          </w:p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7" w:type="dxa"/>
          </w:tcPr>
          <w:p w:rsidR="00DC389C" w:rsidRPr="00DC389C" w:rsidRDefault="00DC389C" w:rsidP="00DC389C">
            <w:pPr>
              <w:jc w:val="both"/>
              <w:rPr>
                <w:rFonts w:eastAsia="Calibri"/>
              </w:rPr>
            </w:pPr>
            <w:r w:rsidRPr="00DC389C">
              <w:rPr>
                <w:rFonts w:eastAsia="Calibri"/>
                <w:i/>
                <w:iCs/>
              </w:rPr>
              <w:t>К:</w:t>
            </w:r>
            <w:r w:rsidRPr="00DC389C">
              <w:rPr>
                <w:rFonts w:eastAsia="Calibri"/>
              </w:rPr>
              <w:t xml:space="preserve"> формировать навыки учебного сотрудничества в ходе индивидуаль</w:t>
            </w:r>
            <w:r w:rsidRPr="00DC389C">
              <w:rPr>
                <w:rFonts w:eastAsia="Calibri"/>
              </w:rPr>
              <w:softHyphen/>
              <w:t xml:space="preserve">ной и групповой работы. </w:t>
            </w:r>
          </w:p>
          <w:p w:rsidR="00DC389C" w:rsidRPr="00472CDD" w:rsidRDefault="00DC389C" w:rsidP="00DC389C">
            <w:pPr>
              <w:jc w:val="both"/>
              <w:rPr>
                <w:rFonts w:eastAsia="Calibri"/>
              </w:rPr>
            </w:pPr>
            <w:r w:rsidRPr="00DC389C">
              <w:rPr>
                <w:rFonts w:eastAsia="Calibri"/>
                <w:i/>
                <w:iCs/>
              </w:rPr>
              <w:t>Р:</w:t>
            </w:r>
            <w:r w:rsidRPr="00DC389C">
              <w:rPr>
                <w:rFonts w:eastAsia="Calibri"/>
              </w:rPr>
              <w:t xml:space="preserve"> проектировать маршрут пре</w:t>
            </w:r>
            <w:r w:rsidRPr="00DC389C">
              <w:rPr>
                <w:rFonts w:eastAsia="Calibri"/>
              </w:rPr>
              <w:softHyphen/>
              <w:t>одоления затруднений в обучении через включение в новые виды деятельности и фор</w:t>
            </w:r>
            <w:r w:rsidRPr="00DC389C">
              <w:rPr>
                <w:rFonts w:eastAsia="Calibri"/>
              </w:rPr>
              <w:softHyphen/>
              <w:t>мы сотрудничества.</w:t>
            </w:r>
            <w:bookmarkStart w:id="5" w:name="_GoBack"/>
            <w:bookmarkEnd w:id="5"/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  <w:tr w:rsidR="00DC389C" w:rsidRPr="00DC389C" w:rsidTr="00DE6B97">
        <w:trPr>
          <w:trHeight w:val="349"/>
        </w:trPr>
        <w:tc>
          <w:tcPr>
            <w:tcW w:w="851" w:type="dxa"/>
          </w:tcPr>
          <w:p w:rsidR="00DC389C" w:rsidRPr="00DE6B97" w:rsidRDefault="00DE6B97" w:rsidP="00DC389C">
            <w:pPr>
              <w:ind w:left="-109" w:right="-428"/>
              <w:jc w:val="both"/>
              <w:rPr>
                <w:lang w:val="en-US"/>
              </w:rPr>
            </w:pPr>
            <w:r>
              <w:lastRenderedPageBreak/>
              <w:t xml:space="preserve">    18</w:t>
            </w:r>
            <w:r>
              <w:rPr>
                <w:lang w:val="en-US"/>
              </w:rPr>
              <w:t>/</w:t>
            </w:r>
          </w:p>
        </w:tc>
        <w:tc>
          <w:tcPr>
            <w:tcW w:w="851" w:type="dxa"/>
          </w:tcPr>
          <w:p w:rsidR="00DC389C" w:rsidRPr="00DC389C" w:rsidRDefault="00DC389C" w:rsidP="00DC389C">
            <w:pPr>
              <w:jc w:val="both"/>
            </w:pPr>
          </w:p>
        </w:tc>
        <w:tc>
          <w:tcPr>
            <w:tcW w:w="2410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</w:pPr>
            <w:r w:rsidRPr="00DC389C">
              <w:t>Язык художественной литературы. Сочинение в жанре письма.</w:t>
            </w:r>
          </w:p>
        </w:tc>
        <w:tc>
          <w:tcPr>
            <w:tcW w:w="850" w:type="dxa"/>
          </w:tcPr>
          <w:p w:rsidR="00DC389C" w:rsidRPr="00DC389C" w:rsidRDefault="00DC389C" w:rsidP="00DC389C">
            <w:pPr>
              <w:jc w:val="both"/>
            </w:pPr>
            <w:r w:rsidRPr="00DC389C">
              <w:t>1</w:t>
            </w:r>
          </w:p>
        </w:tc>
        <w:tc>
          <w:tcPr>
            <w:tcW w:w="4253" w:type="dxa"/>
          </w:tcPr>
          <w:p w:rsidR="00DC389C" w:rsidRPr="00DC389C" w:rsidRDefault="00DC389C" w:rsidP="00DC3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89C">
              <w:rPr>
                <w:szCs w:val="20"/>
              </w:rPr>
              <w:t>Научиться составлять описание по картине, владеть навыками создания текста в форме эпистолярного жанра.</w:t>
            </w:r>
          </w:p>
        </w:tc>
        <w:tc>
          <w:tcPr>
            <w:tcW w:w="4677" w:type="dxa"/>
          </w:tcPr>
          <w:p w:rsidR="00DC389C" w:rsidRPr="00DC389C" w:rsidRDefault="00DC389C" w:rsidP="00DC389C">
            <w:pPr>
              <w:spacing w:line="276" w:lineRule="auto"/>
              <w:jc w:val="both"/>
              <w:rPr>
                <w:rFonts w:eastAsia="Calibri"/>
                <w:szCs w:val="20"/>
              </w:rPr>
            </w:pPr>
            <w:r w:rsidRPr="00DC389C">
              <w:rPr>
                <w:rFonts w:eastAsia="Calibri"/>
                <w:szCs w:val="20"/>
              </w:rPr>
              <w:t>П: объяснять языковые явле</w:t>
            </w:r>
            <w:r w:rsidRPr="00DC389C">
              <w:rPr>
                <w:rFonts w:eastAsia="Calibri"/>
                <w:szCs w:val="20"/>
              </w:rPr>
              <w:softHyphen/>
              <w:t>ния, процессы, связи и отношения, выявляе</w:t>
            </w:r>
            <w:r w:rsidRPr="00DC389C">
              <w:rPr>
                <w:rFonts w:eastAsia="Calibri"/>
                <w:szCs w:val="20"/>
              </w:rPr>
              <w:softHyphen/>
              <w:t>мые в ходе исследования структуры, содержа</w:t>
            </w:r>
            <w:r w:rsidRPr="00DC389C">
              <w:rPr>
                <w:rFonts w:eastAsia="Calibri"/>
                <w:szCs w:val="20"/>
              </w:rPr>
              <w:softHyphen/>
              <w:t xml:space="preserve">ния и значения слова, предложения, текста; </w:t>
            </w:r>
          </w:p>
          <w:p w:rsidR="00DC389C" w:rsidRPr="00DC389C" w:rsidRDefault="00DC389C" w:rsidP="00DC389C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DC389C" w:rsidRPr="00DC389C" w:rsidRDefault="00DC389C" w:rsidP="00DC389C">
            <w:pPr>
              <w:jc w:val="both"/>
            </w:pPr>
          </w:p>
        </w:tc>
      </w:tr>
    </w:tbl>
    <w:p w:rsidR="00917410" w:rsidRPr="002F17AB" w:rsidRDefault="00917410" w:rsidP="00DC389C">
      <w:pPr>
        <w:ind w:right="-1"/>
        <w:jc w:val="both"/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917410" w:rsidRPr="002F17AB" w:rsidSect="00224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CD" w:rsidRDefault="009D35CD">
      <w:r>
        <w:separator/>
      </w:r>
    </w:p>
  </w:endnote>
  <w:endnote w:type="continuationSeparator" w:id="0">
    <w:p w:rsidR="009D35CD" w:rsidRDefault="009D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8C8" w:rsidRDefault="00CF08C8">
    <w:pPr>
      <w:pStyle w:val="a3"/>
      <w:jc w:val="right"/>
    </w:pPr>
  </w:p>
  <w:p w:rsidR="00CF08C8" w:rsidRDefault="00CF08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CD" w:rsidRDefault="009D35CD">
      <w:r>
        <w:separator/>
      </w:r>
    </w:p>
  </w:footnote>
  <w:footnote w:type="continuationSeparator" w:id="0">
    <w:p w:rsidR="009D35CD" w:rsidRDefault="009D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85">
    <w:multiLevelType w:val="hybridMultilevel"/>
    <w:lvl w:ilvl="0" w:tplc="52282278">
      <w:start w:val="1"/>
      <w:numFmt w:val="decimal"/>
      <w:lvlText w:val="%1."/>
      <w:lvlJc w:val="left"/>
      <w:pPr>
        <w:ind w:left="720" w:hanging="360"/>
      </w:pPr>
    </w:lvl>
    <w:lvl w:ilvl="1" w:tplc="52282278" w:tentative="1">
      <w:start w:val="1"/>
      <w:numFmt w:val="lowerLetter"/>
      <w:lvlText w:val="%2."/>
      <w:lvlJc w:val="left"/>
      <w:pPr>
        <w:ind w:left="1440" w:hanging="360"/>
      </w:pPr>
    </w:lvl>
    <w:lvl w:ilvl="2" w:tplc="52282278" w:tentative="1">
      <w:start w:val="1"/>
      <w:numFmt w:val="lowerRoman"/>
      <w:lvlText w:val="%3."/>
      <w:lvlJc w:val="right"/>
      <w:pPr>
        <w:ind w:left="2160" w:hanging="180"/>
      </w:pPr>
    </w:lvl>
    <w:lvl w:ilvl="3" w:tplc="52282278" w:tentative="1">
      <w:start w:val="1"/>
      <w:numFmt w:val="decimal"/>
      <w:lvlText w:val="%4."/>
      <w:lvlJc w:val="left"/>
      <w:pPr>
        <w:ind w:left="2880" w:hanging="360"/>
      </w:pPr>
    </w:lvl>
    <w:lvl w:ilvl="4" w:tplc="52282278" w:tentative="1">
      <w:start w:val="1"/>
      <w:numFmt w:val="lowerLetter"/>
      <w:lvlText w:val="%5."/>
      <w:lvlJc w:val="left"/>
      <w:pPr>
        <w:ind w:left="3600" w:hanging="360"/>
      </w:pPr>
    </w:lvl>
    <w:lvl w:ilvl="5" w:tplc="52282278" w:tentative="1">
      <w:start w:val="1"/>
      <w:numFmt w:val="lowerRoman"/>
      <w:lvlText w:val="%6."/>
      <w:lvlJc w:val="right"/>
      <w:pPr>
        <w:ind w:left="4320" w:hanging="180"/>
      </w:pPr>
    </w:lvl>
    <w:lvl w:ilvl="6" w:tplc="52282278" w:tentative="1">
      <w:start w:val="1"/>
      <w:numFmt w:val="decimal"/>
      <w:lvlText w:val="%7."/>
      <w:lvlJc w:val="left"/>
      <w:pPr>
        <w:ind w:left="5040" w:hanging="360"/>
      </w:pPr>
    </w:lvl>
    <w:lvl w:ilvl="7" w:tplc="52282278" w:tentative="1">
      <w:start w:val="1"/>
      <w:numFmt w:val="lowerLetter"/>
      <w:lvlText w:val="%8."/>
      <w:lvlJc w:val="left"/>
      <w:pPr>
        <w:ind w:left="5760" w:hanging="360"/>
      </w:pPr>
    </w:lvl>
    <w:lvl w:ilvl="8" w:tplc="52282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4">
    <w:multiLevelType w:val="hybridMultilevel"/>
    <w:lvl w:ilvl="0" w:tplc="257237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B"/>
    <w:multiLevelType w:val="multilevel"/>
    <w:tmpl w:val="0000000B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C"/>
    <w:multiLevelType w:val="multilevel"/>
    <w:tmpl w:val="0000000C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D"/>
    <w:multiLevelType w:val="multilevel"/>
    <w:tmpl w:val="0000000D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E"/>
    <w:multiLevelType w:val="multilevel"/>
    <w:tmpl w:val="0000000E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F"/>
    <w:multiLevelType w:val="multilevel"/>
    <w:tmpl w:val="0000000F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DC23ED"/>
    <w:multiLevelType w:val="hybridMultilevel"/>
    <w:tmpl w:val="08144212"/>
    <w:lvl w:ilvl="0" w:tplc="C1989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0933CF"/>
    <w:multiLevelType w:val="hybridMultilevel"/>
    <w:tmpl w:val="B206244C"/>
    <w:lvl w:ilvl="0" w:tplc="3A785550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F05B1B"/>
    <w:multiLevelType w:val="hybridMultilevel"/>
    <w:tmpl w:val="C57A91AC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EC2B21"/>
    <w:multiLevelType w:val="hybridMultilevel"/>
    <w:tmpl w:val="A72A71B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8990583"/>
    <w:multiLevelType w:val="hybridMultilevel"/>
    <w:tmpl w:val="4E40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135D81"/>
    <w:multiLevelType w:val="hybridMultilevel"/>
    <w:tmpl w:val="D1EA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9A33B1"/>
    <w:multiLevelType w:val="hybridMultilevel"/>
    <w:tmpl w:val="D466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677FF"/>
    <w:multiLevelType w:val="hybridMultilevel"/>
    <w:tmpl w:val="A352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F3754"/>
    <w:multiLevelType w:val="hybridMultilevel"/>
    <w:tmpl w:val="61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67D6B"/>
    <w:multiLevelType w:val="hybridMultilevel"/>
    <w:tmpl w:val="C3C4DE70"/>
    <w:lvl w:ilvl="0" w:tplc="C19895F2">
      <w:start w:val="1"/>
      <w:numFmt w:val="bullet"/>
      <w:lvlText w:val=""/>
      <w:lvlJc w:val="left"/>
      <w:pPr>
        <w:ind w:left="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5">
    <w:nsid w:val="1ACD698E"/>
    <w:multiLevelType w:val="hybridMultilevel"/>
    <w:tmpl w:val="6C48A11E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1B8E4F3B"/>
    <w:multiLevelType w:val="hybridMultilevel"/>
    <w:tmpl w:val="7C6CB34C"/>
    <w:lvl w:ilvl="0" w:tplc="A4109F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BFC3E50"/>
    <w:multiLevelType w:val="hybridMultilevel"/>
    <w:tmpl w:val="75547864"/>
    <w:lvl w:ilvl="0" w:tplc="3A785550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B21378"/>
    <w:multiLevelType w:val="hybridMultilevel"/>
    <w:tmpl w:val="0A829ADA"/>
    <w:lvl w:ilvl="0" w:tplc="C1989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272F60"/>
    <w:multiLevelType w:val="hybridMultilevel"/>
    <w:tmpl w:val="4432C168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0">
    <w:nsid w:val="29CB78BD"/>
    <w:multiLevelType w:val="hybridMultilevel"/>
    <w:tmpl w:val="938AB122"/>
    <w:lvl w:ilvl="0" w:tplc="3A785550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D55EF"/>
    <w:multiLevelType w:val="hybridMultilevel"/>
    <w:tmpl w:val="CC709FB4"/>
    <w:lvl w:ilvl="0" w:tplc="437C7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F199E"/>
    <w:multiLevelType w:val="hybridMultilevel"/>
    <w:tmpl w:val="DBCA8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DE3EB9"/>
    <w:multiLevelType w:val="hybridMultilevel"/>
    <w:tmpl w:val="53BE2BA4"/>
    <w:lvl w:ilvl="0" w:tplc="7AEAC9F0">
      <w:start w:val="1"/>
      <w:numFmt w:val="decimal"/>
      <w:lvlText w:val="%1.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23A29D7"/>
    <w:multiLevelType w:val="hybridMultilevel"/>
    <w:tmpl w:val="0C78C384"/>
    <w:lvl w:ilvl="0" w:tplc="566016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8A96B54"/>
    <w:multiLevelType w:val="hybridMultilevel"/>
    <w:tmpl w:val="8924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77D0D"/>
    <w:multiLevelType w:val="hybridMultilevel"/>
    <w:tmpl w:val="3CF25DD2"/>
    <w:lvl w:ilvl="0" w:tplc="04190001">
      <w:start w:val="1"/>
      <w:numFmt w:val="bullet"/>
      <w:lvlText w:val=""/>
      <w:lvlJc w:val="left"/>
      <w:pPr>
        <w:ind w:left="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6F2D6A"/>
    <w:multiLevelType w:val="hybridMultilevel"/>
    <w:tmpl w:val="53320300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>
    <w:nsid w:val="42643B75"/>
    <w:multiLevelType w:val="hybridMultilevel"/>
    <w:tmpl w:val="57722492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>
    <w:nsid w:val="44AB0EC9"/>
    <w:multiLevelType w:val="hybridMultilevel"/>
    <w:tmpl w:val="00587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1">
    <w:nsid w:val="48FE7A53"/>
    <w:multiLevelType w:val="hybridMultilevel"/>
    <w:tmpl w:val="308AAA02"/>
    <w:lvl w:ilvl="0" w:tplc="3A785550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AE6209"/>
    <w:multiLevelType w:val="hybridMultilevel"/>
    <w:tmpl w:val="5B4E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E3FA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D543B9"/>
    <w:multiLevelType w:val="hybridMultilevel"/>
    <w:tmpl w:val="8B76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5E7C34"/>
    <w:multiLevelType w:val="hybridMultilevel"/>
    <w:tmpl w:val="405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78A1CA6"/>
    <w:multiLevelType w:val="multilevel"/>
    <w:tmpl w:val="64D0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A17103"/>
    <w:multiLevelType w:val="hybridMultilevel"/>
    <w:tmpl w:val="B8006CEE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>
    <w:nsid w:val="57A765C5"/>
    <w:multiLevelType w:val="hybridMultilevel"/>
    <w:tmpl w:val="FCCC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94635B"/>
    <w:multiLevelType w:val="multilevel"/>
    <w:tmpl w:val="6A5E21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5E9B1993"/>
    <w:multiLevelType w:val="hybridMultilevel"/>
    <w:tmpl w:val="C0A61954"/>
    <w:lvl w:ilvl="0" w:tplc="0C36B21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3363EF"/>
    <w:multiLevelType w:val="hybridMultilevel"/>
    <w:tmpl w:val="4C7E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FE64BD7"/>
    <w:multiLevelType w:val="multilevel"/>
    <w:tmpl w:val="650A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BD7757"/>
    <w:multiLevelType w:val="hybridMultilevel"/>
    <w:tmpl w:val="99D85D5C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DE370BF"/>
    <w:multiLevelType w:val="hybridMultilevel"/>
    <w:tmpl w:val="E8BCF4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551633"/>
    <w:multiLevelType w:val="hybridMultilevel"/>
    <w:tmpl w:val="9AF4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D47A0E"/>
    <w:multiLevelType w:val="multilevel"/>
    <w:tmpl w:val="8914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C2A322F"/>
    <w:multiLevelType w:val="hybridMultilevel"/>
    <w:tmpl w:val="2CC4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2"/>
  </w:num>
  <w:num w:numId="4">
    <w:abstractNumId w:val="32"/>
  </w:num>
  <w:num w:numId="5">
    <w:abstractNumId w:val="27"/>
  </w:num>
  <w:num w:numId="6">
    <w:abstractNumId w:val="44"/>
  </w:num>
  <w:num w:numId="7">
    <w:abstractNumId w:val="28"/>
  </w:num>
  <w:num w:numId="8">
    <w:abstractNumId w:val="46"/>
  </w:num>
  <w:num w:numId="9">
    <w:abstractNumId w:val="3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43"/>
  </w:num>
  <w:num w:numId="16">
    <w:abstractNumId w:val="48"/>
  </w:num>
  <w:num w:numId="17">
    <w:abstractNumId w:val="39"/>
  </w:num>
  <w:num w:numId="18">
    <w:abstractNumId w:val="40"/>
  </w:num>
  <w:num w:numId="19">
    <w:abstractNumId w:val="24"/>
  </w:num>
  <w:num w:numId="20">
    <w:abstractNumId w:val="10"/>
  </w:num>
  <w:num w:numId="21">
    <w:abstractNumId w:val="18"/>
  </w:num>
  <w:num w:numId="22">
    <w:abstractNumId w:val="5"/>
  </w:num>
  <w:num w:numId="23">
    <w:abstractNumId w:val="23"/>
  </w:num>
  <w:num w:numId="24">
    <w:abstractNumId w:val="16"/>
  </w:num>
  <w:num w:numId="25">
    <w:abstractNumId w:val="13"/>
  </w:num>
  <w:num w:numId="26">
    <w:abstractNumId w:val="9"/>
  </w:num>
  <w:num w:numId="27">
    <w:abstractNumId w:val="38"/>
  </w:num>
  <w:num w:numId="28">
    <w:abstractNumId w:val="22"/>
  </w:num>
  <w:num w:numId="29">
    <w:abstractNumId w:val="14"/>
  </w:num>
  <w:num w:numId="30">
    <w:abstractNumId w:val="17"/>
  </w:num>
  <w:num w:numId="31">
    <w:abstractNumId w:val="6"/>
  </w:num>
  <w:num w:numId="32">
    <w:abstractNumId w:val="31"/>
  </w:num>
  <w:num w:numId="33">
    <w:abstractNumId w:val="20"/>
  </w:num>
  <w:num w:numId="34">
    <w:abstractNumId w:val="8"/>
  </w:num>
  <w:num w:numId="35">
    <w:abstractNumId w:val="15"/>
  </w:num>
  <w:num w:numId="36">
    <w:abstractNumId w:val="41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49"/>
  </w:num>
  <w:num w:numId="43">
    <w:abstractNumId w:val="21"/>
  </w:num>
  <w:num w:numId="44">
    <w:abstractNumId w:val="19"/>
  </w:num>
  <w:num w:numId="45">
    <w:abstractNumId w:val="47"/>
  </w:num>
  <w:num w:numId="46">
    <w:abstractNumId w:val="30"/>
  </w:num>
  <w:num w:numId="47">
    <w:abstractNumId w:val="42"/>
  </w:num>
  <w:num w:numId="48">
    <w:abstractNumId w:val="45"/>
  </w:num>
  <w:num w:numId="49">
    <w:abstractNumId w:val="35"/>
  </w:num>
  <w:num w:numId="50">
    <w:abstractNumId w:val="11"/>
  </w:num>
  <w:num w:numId="4484">
    <w:abstractNumId w:val="4484"/>
  </w:num>
  <w:num w:numId="4485">
    <w:abstractNumId w:val="448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91"/>
    <w:rsid w:val="00011469"/>
    <w:rsid w:val="0005615E"/>
    <w:rsid w:val="00086161"/>
    <w:rsid w:val="000C6B17"/>
    <w:rsid w:val="000F624A"/>
    <w:rsid w:val="001108E3"/>
    <w:rsid w:val="00131C6D"/>
    <w:rsid w:val="00153114"/>
    <w:rsid w:val="0015782D"/>
    <w:rsid w:val="001678B7"/>
    <w:rsid w:val="00192A89"/>
    <w:rsid w:val="001955BF"/>
    <w:rsid w:val="001B6E69"/>
    <w:rsid w:val="001D0103"/>
    <w:rsid w:val="001D63C9"/>
    <w:rsid w:val="001E6F65"/>
    <w:rsid w:val="001F69C4"/>
    <w:rsid w:val="00202A23"/>
    <w:rsid w:val="0022465E"/>
    <w:rsid w:val="00226DAA"/>
    <w:rsid w:val="00265C66"/>
    <w:rsid w:val="002A0691"/>
    <w:rsid w:val="002A4B11"/>
    <w:rsid w:val="002B347E"/>
    <w:rsid w:val="002B3882"/>
    <w:rsid w:val="002E6C8D"/>
    <w:rsid w:val="002F17AB"/>
    <w:rsid w:val="003122EE"/>
    <w:rsid w:val="003708B4"/>
    <w:rsid w:val="0037495E"/>
    <w:rsid w:val="003A14BE"/>
    <w:rsid w:val="003B4B4F"/>
    <w:rsid w:val="003D638C"/>
    <w:rsid w:val="003F43AD"/>
    <w:rsid w:val="00401357"/>
    <w:rsid w:val="00447577"/>
    <w:rsid w:val="00472CDD"/>
    <w:rsid w:val="00481321"/>
    <w:rsid w:val="00485E6F"/>
    <w:rsid w:val="0048723D"/>
    <w:rsid w:val="004C5C34"/>
    <w:rsid w:val="004D024B"/>
    <w:rsid w:val="004E02B0"/>
    <w:rsid w:val="004E30C8"/>
    <w:rsid w:val="004E76A2"/>
    <w:rsid w:val="00590960"/>
    <w:rsid w:val="005B238D"/>
    <w:rsid w:val="005C41E4"/>
    <w:rsid w:val="005D6D06"/>
    <w:rsid w:val="005E6F40"/>
    <w:rsid w:val="00603D7C"/>
    <w:rsid w:val="00612505"/>
    <w:rsid w:val="00616DC1"/>
    <w:rsid w:val="00617ABB"/>
    <w:rsid w:val="00627FC4"/>
    <w:rsid w:val="00641023"/>
    <w:rsid w:val="00644E30"/>
    <w:rsid w:val="00646290"/>
    <w:rsid w:val="0065638D"/>
    <w:rsid w:val="00662672"/>
    <w:rsid w:val="006675B3"/>
    <w:rsid w:val="00680636"/>
    <w:rsid w:val="006A5CE6"/>
    <w:rsid w:val="006C1CCC"/>
    <w:rsid w:val="006C4239"/>
    <w:rsid w:val="006E3BBD"/>
    <w:rsid w:val="00732502"/>
    <w:rsid w:val="00732EB9"/>
    <w:rsid w:val="00760E87"/>
    <w:rsid w:val="00781FD4"/>
    <w:rsid w:val="00791E3E"/>
    <w:rsid w:val="007B75AD"/>
    <w:rsid w:val="007F444E"/>
    <w:rsid w:val="00822F6E"/>
    <w:rsid w:val="00825267"/>
    <w:rsid w:val="00827103"/>
    <w:rsid w:val="008B48AF"/>
    <w:rsid w:val="00904BA4"/>
    <w:rsid w:val="00917410"/>
    <w:rsid w:val="00944766"/>
    <w:rsid w:val="009D35CD"/>
    <w:rsid w:val="009F0954"/>
    <w:rsid w:val="00A255BA"/>
    <w:rsid w:val="00A87CB0"/>
    <w:rsid w:val="00AA68CA"/>
    <w:rsid w:val="00AA6BF1"/>
    <w:rsid w:val="00AC3BE0"/>
    <w:rsid w:val="00AE2FAC"/>
    <w:rsid w:val="00B116BB"/>
    <w:rsid w:val="00B21392"/>
    <w:rsid w:val="00B2329B"/>
    <w:rsid w:val="00B445D0"/>
    <w:rsid w:val="00B549D6"/>
    <w:rsid w:val="00B97AC4"/>
    <w:rsid w:val="00BA7268"/>
    <w:rsid w:val="00BB5D85"/>
    <w:rsid w:val="00C34080"/>
    <w:rsid w:val="00C6040A"/>
    <w:rsid w:val="00C61D20"/>
    <w:rsid w:val="00CB4F6A"/>
    <w:rsid w:val="00CC26A7"/>
    <w:rsid w:val="00CE4F01"/>
    <w:rsid w:val="00CE5891"/>
    <w:rsid w:val="00CF08C8"/>
    <w:rsid w:val="00D047BE"/>
    <w:rsid w:val="00D07666"/>
    <w:rsid w:val="00D41004"/>
    <w:rsid w:val="00D448A9"/>
    <w:rsid w:val="00D531A3"/>
    <w:rsid w:val="00D974C0"/>
    <w:rsid w:val="00DC0977"/>
    <w:rsid w:val="00DC389C"/>
    <w:rsid w:val="00DE6B97"/>
    <w:rsid w:val="00DE7510"/>
    <w:rsid w:val="00E20C12"/>
    <w:rsid w:val="00EA5277"/>
    <w:rsid w:val="00EA6466"/>
    <w:rsid w:val="00EE1EC9"/>
    <w:rsid w:val="00EF3E3B"/>
    <w:rsid w:val="00F14D62"/>
    <w:rsid w:val="00F22EE9"/>
    <w:rsid w:val="00F23043"/>
    <w:rsid w:val="00F3750A"/>
    <w:rsid w:val="00F44B0C"/>
    <w:rsid w:val="00F5681E"/>
    <w:rsid w:val="00F9400E"/>
    <w:rsid w:val="00FA2078"/>
    <w:rsid w:val="00FA5057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81449-0CF2-4282-A183-3C2F02D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09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0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0954"/>
    <w:pPr>
      <w:ind w:left="720"/>
      <w:contextualSpacing/>
    </w:pPr>
  </w:style>
  <w:style w:type="paragraph" w:styleId="a6">
    <w:name w:val="Normal (Web)"/>
    <w:basedOn w:val="a"/>
    <w:uiPriority w:val="99"/>
    <w:rsid w:val="009F0954"/>
    <w:pPr>
      <w:suppressAutoHyphens/>
      <w:spacing w:before="280" w:after="280"/>
    </w:pPr>
    <w:rPr>
      <w:rFonts w:eastAsia="Calibri"/>
      <w:lang w:eastAsia="ar-SA"/>
    </w:rPr>
  </w:style>
  <w:style w:type="character" w:customStyle="1" w:styleId="FontStyle14">
    <w:name w:val="Font Style14"/>
    <w:uiPriority w:val="99"/>
    <w:rsid w:val="009F0954"/>
    <w:rPr>
      <w:rFonts w:ascii="Arial" w:hAnsi="Arial" w:cs="Arial" w:hint="default"/>
      <w:sz w:val="16"/>
      <w:szCs w:val="16"/>
    </w:rPr>
  </w:style>
  <w:style w:type="paragraph" w:customStyle="1" w:styleId="Style2">
    <w:name w:val="Style2"/>
    <w:basedOn w:val="a"/>
    <w:rsid w:val="009F0954"/>
    <w:pPr>
      <w:widowControl w:val="0"/>
      <w:autoSpaceDE w:val="0"/>
      <w:autoSpaceDN w:val="0"/>
      <w:adjustRightInd w:val="0"/>
    </w:pPr>
    <w:rPr>
      <w:rFonts w:cs="Raavi"/>
      <w:lang w:bidi="pa-IN"/>
    </w:rPr>
  </w:style>
  <w:style w:type="paragraph" w:customStyle="1" w:styleId="Style3">
    <w:name w:val="Style3"/>
    <w:basedOn w:val="a"/>
    <w:rsid w:val="009F0954"/>
    <w:pPr>
      <w:widowControl w:val="0"/>
      <w:autoSpaceDE w:val="0"/>
      <w:autoSpaceDN w:val="0"/>
      <w:adjustRightInd w:val="0"/>
      <w:spacing w:line="326" w:lineRule="exact"/>
      <w:ind w:hanging="350"/>
    </w:pPr>
    <w:rPr>
      <w:rFonts w:cs="Raavi"/>
      <w:lang w:bidi="pa-IN"/>
    </w:rPr>
  </w:style>
  <w:style w:type="paragraph" w:customStyle="1" w:styleId="Style6">
    <w:name w:val="Style6"/>
    <w:basedOn w:val="a"/>
    <w:rsid w:val="009F0954"/>
    <w:pPr>
      <w:widowControl w:val="0"/>
      <w:autoSpaceDE w:val="0"/>
      <w:autoSpaceDN w:val="0"/>
      <w:adjustRightInd w:val="0"/>
      <w:spacing w:line="331" w:lineRule="exact"/>
      <w:ind w:firstLine="370"/>
      <w:jc w:val="both"/>
    </w:pPr>
    <w:rPr>
      <w:rFonts w:cs="Raavi"/>
      <w:lang w:bidi="pa-IN"/>
    </w:rPr>
  </w:style>
  <w:style w:type="character" w:customStyle="1" w:styleId="FontStyle11">
    <w:name w:val="Font Style11"/>
    <w:basedOn w:val="a0"/>
    <w:rsid w:val="009F0954"/>
    <w:rPr>
      <w:rFonts w:ascii="Times New Roman" w:hAnsi="Times New Roman" w:cs="Times New Roman"/>
      <w:spacing w:val="10"/>
      <w:sz w:val="24"/>
      <w:szCs w:val="24"/>
    </w:rPr>
  </w:style>
  <w:style w:type="paragraph" w:customStyle="1" w:styleId="a7">
    <w:name w:val="Стиль"/>
    <w:rsid w:val="009F0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p20">
    <w:name w:val="p20"/>
    <w:basedOn w:val="a"/>
    <w:rsid w:val="009F0954"/>
    <w:pPr>
      <w:spacing w:before="100" w:beforeAutospacing="1" w:after="100" w:afterAutospacing="1"/>
    </w:pPr>
  </w:style>
  <w:style w:type="character" w:customStyle="1" w:styleId="s1">
    <w:name w:val="s1"/>
    <w:basedOn w:val="a0"/>
    <w:rsid w:val="009F0954"/>
  </w:style>
  <w:style w:type="character" w:customStyle="1" w:styleId="apple-converted-space">
    <w:name w:val="apple-converted-space"/>
    <w:basedOn w:val="a0"/>
    <w:rsid w:val="009F0954"/>
  </w:style>
  <w:style w:type="character" w:styleId="a8">
    <w:name w:val="Strong"/>
    <w:basedOn w:val="a0"/>
    <w:qFormat/>
    <w:rsid w:val="009F0954"/>
    <w:rPr>
      <w:b/>
      <w:bCs/>
    </w:rPr>
  </w:style>
  <w:style w:type="paragraph" w:styleId="3">
    <w:name w:val="Body Text 3"/>
    <w:basedOn w:val="a"/>
    <w:link w:val="30"/>
    <w:uiPriority w:val="99"/>
    <w:unhideWhenUsed/>
    <w:rsid w:val="009F0954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F095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2pt127">
    <w:name w:val="Стиль 12 pt Первая строка:  127 см"/>
    <w:basedOn w:val="a0"/>
    <w:rsid w:val="009F095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246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465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246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4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2246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4">
    <w:name w:val="Font Style144"/>
    <w:rsid w:val="0022465E"/>
    <w:rPr>
      <w:rFonts w:ascii="Times New Roman" w:hAnsi="Times New Roman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46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d">
    <w:name w:val="Hyperlink"/>
    <w:basedOn w:val="a0"/>
    <w:uiPriority w:val="99"/>
    <w:unhideWhenUsed/>
    <w:rsid w:val="0022465E"/>
    <w:rPr>
      <w:color w:val="0000FF"/>
      <w:u w:val="single"/>
    </w:rPr>
  </w:style>
  <w:style w:type="character" w:customStyle="1" w:styleId="FontStyle13">
    <w:name w:val="Font Style13"/>
    <w:uiPriority w:val="99"/>
    <w:rsid w:val="0022465E"/>
    <w:rPr>
      <w:rFonts w:ascii="Arial" w:hAnsi="Arial" w:cs="Arial" w:hint="default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246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">
    <w:name w:val="Body Text Indent 2"/>
    <w:basedOn w:val="a"/>
    <w:link w:val="20"/>
    <w:rsid w:val="0022465E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246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qFormat/>
    <w:rsid w:val="0022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+ Курсив"/>
    <w:rsid w:val="002246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Style4">
    <w:name w:val="Style4"/>
    <w:basedOn w:val="a"/>
    <w:uiPriority w:val="99"/>
    <w:rsid w:val="0022465E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character" w:customStyle="1" w:styleId="FontStyle43">
    <w:name w:val="Font Style43"/>
    <w:basedOn w:val="a0"/>
    <w:rsid w:val="0022465E"/>
    <w:rPr>
      <w:rFonts w:ascii="Times New Roman" w:hAnsi="Times New Roman" w:cs="Times New Roman" w:hint="default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2465E"/>
  </w:style>
  <w:style w:type="numbering" w:customStyle="1" w:styleId="110">
    <w:name w:val="Нет списка11"/>
    <w:next w:val="a2"/>
    <w:semiHidden/>
    <w:unhideWhenUsed/>
    <w:rsid w:val="0022465E"/>
  </w:style>
  <w:style w:type="paragraph" w:styleId="af0">
    <w:name w:val="Body Text"/>
    <w:basedOn w:val="a"/>
    <w:link w:val="af1"/>
    <w:rsid w:val="0022465E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2246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22465E"/>
    <w:pPr>
      <w:spacing w:before="100" w:beforeAutospacing="1" w:after="100" w:afterAutospacing="1"/>
    </w:pPr>
  </w:style>
  <w:style w:type="character" w:customStyle="1" w:styleId="c2">
    <w:name w:val="c2"/>
    <w:rsid w:val="0022465E"/>
  </w:style>
  <w:style w:type="character" w:customStyle="1" w:styleId="c7">
    <w:name w:val="c7"/>
    <w:rsid w:val="0022465E"/>
  </w:style>
  <w:style w:type="character" w:styleId="af2">
    <w:name w:val="Emphasis"/>
    <w:uiPriority w:val="20"/>
    <w:qFormat/>
    <w:rsid w:val="0022465E"/>
    <w:rPr>
      <w:i/>
      <w:iCs/>
    </w:rPr>
  </w:style>
  <w:style w:type="character" w:customStyle="1" w:styleId="10">
    <w:name w:val="Заголовок №1_"/>
    <w:link w:val="12"/>
    <w:rsid w:val="0022465E"/>
    <w:rPr>
      <w:rFonts w:ascii="Tahoma" w:eastAsia="Tahoma" w:hAnsi="Tahoma" w:cs="Tahoma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rsid w:val="0022465E"/>
    <w:pPr>
      <w:widowControl w:val="0"/>
      <w:shd w:val="clear" w:color="auto" w:fill="FFFFFF"/>
      <w:spacing w:before="180" w:after="180" w:line="0" w:lineRule="atLeast"/>
      <w:jc w:val="center"/>
      <w:outlineLvl w:val="0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customStyle="1" w:styleId="af3">
    <w:name w:val="a"/>
    <w:basedOn w:val="a0"/>
    <w:rsid w:val="0022465E"/>
  </w:style>
  <w:style w:type="character" w:customStyle="1" w:styleId="l6">
    <w:name w:val="l6"/>
    <w:basedOn w:val="a0"/>
    <w:rsid w:val="0022465E"/>
  </w:style>
  <w:style w:type="table" w:styleId="af4">
    <w:name w:val="Table Grid"/>
    <w:basedOn w:val="a1"/>
    <w:uiPriority w:val="59"/>
    <w:rsid w:val="0022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4"/>
    <w:uiPriority w:val="59"/>
    <w:rsid w:val="0022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style34"/>
    <w:basedOn w:val="a0"/>
    <w:rsid w:val="0022465E"/>
  </w:style>
  <w:style w:type="paragraph" w:customStyle="1" w:styleId="style60">
    <w:name w:val="style6"/>
    <w:basedOn w:val="a"/>
    <w:rsid w:val="0022465E"/>
    <w:pPr>
      <w:spacing w:before="100" w:beforeAutospacing="1" w:after="100" w:afterAutospacing="1"/>
    </w:pPr>
  </w:style>
  <w:style w:type="character" w:customStyle="1" w:styleId="fontstyle35">
    <w:name w:val="fontstyle35"/>
    <w:basedOn w:val="a0"/>
    <w:rsid w:val="0022465E"/>
  </w:style>
  <w:style w:type="paragraph" w:customStyle="1" w:styleId="c16">
    <w:name w:val="c16"/>
    <w:basedOn w:val="a"/>
    <w:rsid w:val="0022465E"/>
    <w:pPr>
      <w:spacing w:before="100" w:beforeAutospacing="1" w:after="100" w:afterAutospacing="1"/>
    </w:pPr>
  </w:style>
  <w:style w:type="character" w:customStyle="1" w:styleId="c26">
    <w:name w:val="c26"/>
    <w:basedOn w:val="a0"/>
    <w:rsid w:val="0022465E"/>
  </w:style>
  <w:style w:type="character" w:customStyle="1" w:styleId="c1">
    <w:name w:val="c1"/>
    <w:basedOn w:val="a0"/>
    <w:rsid w:val="0022465E"/>
  </w:style>
  <w:style w:type="character" w:customStyle="1" w:styleId="Zag11">
    <w:name w:val="Zag_11"/>
    <w:uiPriority w:val="99"/>
    <w:rsid w:val="0022465E"/>
  </w:style>
  <w:style w:type="character" w:customStyle="1" w:styleId="c59">
    <w:name w:val="c59"/>
    <w:basedOn w:val="a0"/>
    <w:rsid w:val="0022465E"/>
  </w:style>
  <w:style w:type="character" w:styleId="af5">
    <w:name w:val="Placeholder Text"/>
    <w:basedOn w:val="a0"/>
    <w:uiPriority w:val="99"/>
    <w:semiHidden/>
    <w:rsid w:val="0022465E"/>
    <w:rPr>
      <w:color w:val="808080"/>
    </w:rPr>
  </w:style>
  <w:style w:type="paragraph" w:customStyle="1" w:styleId="Heading">
    <w:name w:val="Heading"/>
    <w:rsid w:val="0022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66">
    <w:name w:val="Style66"/>
    <w:basedOn w:val="a"/>
    <w:rsid w:val="006A5CE6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rsid w:val="001D0103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31">
    <w:name w:val="Стиль таблицы3"/>
    <w:basedOn w:val="a1"/>
    <w:rsid w:val="00DC389C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11942309" Type="http://schemas.openxmlformats.org/officeDocument/2006/relationships/comments" Target="comments.xml"/><Relationship Id="rId483947090" Type="http://schemas.microsoft.com/office/2011/relationships/commentsExtended" Target="commentsExtended.xml"/><Relationship Id="rId7740175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G59ki3M1FB144yCLOOG/mOMHZ9c=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411942309"/>
            <mdssi:RelationshipReference SourceId="rId483947090"/>
            <mdssi:RelationshipReference SourceId="rId774017581"/>
          </Transform>
          <Transform Algorithm="http://www.w3.org/TR/2001/REC-xml-c14n-20010315"/>
        </Transforms>
        <DigestMethod Algorithm="http://www.w3.org/2000/09/xmldsig#sha1"/>
        <DigestValue>WQ/Gm91lYPegS9iQ7v5f10Z+tpU=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/qGZO4PUp7WYgCNIbtTaskKOAZQ=</DigestValue>
      </Reference>
      <Reference URI="/word/endnotes.xml?ContentType=application/vnd.openxmlformats-officedocument.wordprocessingml.endnotes+xml">
        <DigestMethod Algorithm="http://www.w3.org/2000/09/xmldsig#sha1"/>
        <DigestValue>KOuVuoPZ2yhmoiXlMnX/enbdBCo=</DigestValue>
      </Reference>
      <Reference URI="/word/fontTable.xml?ContentType=application/vnd.openxmlformats-officedocument.wordprocessingml.fontTable+xml">
        <DigestMethod Algorithm="http://www.w3.org/2000/09/xmldsig#sha1"/>
        <DigestValue>yRY64tl+Mpbxwd3KnvBL2GTSBl0=</DigestValue>
      </Reference>
      <Reference URI="/word/footer1.xml?ContentType=application/vnd.openxmlformats-officedocument.wordprocessingml.footer+xml">
        <DigestMethod Algorithm="http://www.w3.org/2000/09/xmldsig#sha1"/>
        <DigestValue>gShapDJa1qyjSYGs93pzGEcqm3Q=</DigestValue>
      </Reference>
      <Reference URI="/word/footnotes.xml?ContentType=application/vnd.openxmlformats-officedocument.wordprocessingml.footnotes+xml">
        <DigestMethod Algorithm="http://www.w3.org/2000/09/xmldsig#sha1"/>
        <DigestValue>9x/r16jkoJg3t1hZml3Rjx+4VYQ=</DigestValue>
      </Reference>
      <Reference URI="/word/numbering.xml?ContentType=application/vnd.openxmlformats-officedocument.wordprocessingml.numbering+xml">
        <DigestMethod Algorithm="http://www.w3.org/2000/09/xmldsig#sha1"/>
        <DigestValue>9soP+ulnvQsWUe+RMKvrZ21EG44=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6nSBVION6prmD0shABVPjvOt6Ms=</DigestValue>
      </Reference>
      <Reference URI="/word/styles.xml?ContentType=application/vnd.openxmlformats-officedocument.wordprocessingml.styles+xml">
        <DigestMethod Algorithm="http://www.w3.org/2000/09/xmldsig#sha1"/>
        <DigestValue>Tz80KGzTaeEFcevfcU+y5uNvNXI=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fIdZDScm4dipdMGzAvZ0g1bHVmI=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Стасон</dc:creator>
  <cp:keywords/>
  <dc:description/>
  <cp:lastModifiedBy>MishenkoNG</cp:lastModifiedBy>
  <cp:revision>11</cp:revision>
  <dcterms:created xsi:type="dcterms:W3CDTF">2021-01-13T03:56:00Z</dcterms:created>
  <dcterms:modified xsi:type="dcterms:W3CDTF">2022-02-18T10:53:00Z</dcterms:modified>
</cp:coreProperties>
</file>