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8" w:type="dxa"/>
        <w:jc w:val="center"/>
        <w:tblLayout w:type="fixed"/>
        <w:tblLook w:val="0000" w:firstRow="0" w:lastRow="0" w:firstColumn="0" w:lastColumn="0" w:noHBand="0" w:noVBand="0"/>
      </w:tblPr>
      <w:tblGrid>
        <w:gridCol w:w="9538"/>
      </w:tblGrid>
      <w:tr w:rsidR="004E3801" w:rsidRPr="004E3801" w14:paraId="4E5325AB" w14:textId="77777777" w:rsidTr="003B7BB0">
        <w:trPr>
          <w:trHeight w:val="5573"/>
          <w:jc w:val="center"/>
        </w:trPr>
        <w:tc>
          <w:tcPr>
            <w:tcW w:w="9538" w:type="dxa"/>
          </w:tcPr>
          <w:p w14:paraId="6B33BC50" w14:textId="77777777" w:rsidR="004E3801" w:rsidRPr="004E3801" w:rsidRDefault="004E3801" w:rsidP="004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ACC49F1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РОССИЙСКАЯ ФЕДЕРАЦИЯ</w:t>
            </w:r>
          </w:p>
          <w:p w14:paraId="4A3D6636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ХАНТЫ-МАНСИЙСКИЙ АВТОНОМНЫЙ ОКРУГ-ЮГРА</w:t>
            </w:r>
          </w:p>
          <w:p w14:paraId="30870048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г. Мегион</w:t>
            </w:r>
          </w:p>
          <w:p w14:paraId="46229BC1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Муниципальное автономное общеобразовательное учреждение</w:t>
            </w:r>
          </w:p>
          <w:p w14:paraId="38BE0D89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«Средняя общеобразовательная школа №4»</w:t>
            </w:r>
          </w:p>
          <w:p w14:paraId="6E1A131D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A735752" wp14:editId="15E9D4BC">
                  <wp:extent cx="3933825" cy="3933825"/>
                  <wp:effectExtent l="0" t="0" r="9525" b="9525"/>
                  <wp:docPr id="1" name="Рисунок 1" descr="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C3146" w14:textId="77777777" w:rsidR="00C65B4D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ОТЧЕТ О РУЗУЛЬТАТАХ САМООБСЛЕДОВАНИЯ</w:t>
            </w:r>
            <w:r w:rsidR="00C65B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14:paraId="60DB4071" w14:textId="77777777" w:rsidR="004E3801" w:rsidRPr="004E3801" w:rsidRDefault="00C65B4D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деятельности </w:t>
            </w:r>
          </w:p>
          <w:p w14:paraId="56440C30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Детской школы искусств «КАМЕРТОН»</w:t>
            </w:r>
          </w:p>
          <w:p w14:paraId="0B945ED0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за 2020 год</w:t>
            </w:r>
          </w:p>
          <w:p w14:paraId="56060F14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417D50FA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14:paraId="7F985112" w14:textId="77777777" w:rsidR="004E3801" w:rsidRPr="004E3801" w:rsidRDefault="004E3801" w:rsidP="004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14:paraId="116B1FF8" w14:textId="77777777" w:rsidR="004E3801" w:rsidRPr="004E3801" w:rsidRDefault="004E3801" w:rsidP="004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5B62D75" w14:textId="77777777" w:rsidR="004E3801" w:rsidRPr="004E3801" w:rsidRDefault="004E3801" w:rsidP="004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8FABC77" w14:textId="77777777" w:rsidR="004E3801" w:rsidRPr="004E3801" w:rsidRDefault="004E3801" w:rsidP="004E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1D0EB3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C9D154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70575C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D44813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DDF111" w14:textId="77777777" w:rsid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761628" w14:textId="77777777" w:rsidR="00A63A67" w:rsidRDefault="00A63A67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3CD578" w14:textId="77777777" w:rsidR="00A63A67" w:rsidRDefault="00A63A67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D64DBD" w14:textId="77777777" w:rsidR="00A63A67" w:rsidRDefault="00A63A67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7109C6" w14:textId="77777777" w:rsidR="00A63A67" w:rsidRDefault="00A63A67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90E106" w14:textId="77777777" w:rsidR="00A63A67" w:rsidRPr="004E3801" w:rsidRDefault="00A63A67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1572D4" w14:textId="77777777" w:rsidR="004E3801" w:rsidRPr="004E3801" w:rsidRDefault="004E3801" w:rsidP="004E3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E30C14" w14:textId="77777777" w:rsidR="004E3801" w:rsidRPr="004E3801" w:rsidRDefault="004E3801" w:rsidP="004E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Мегион - 2021</w:t>
            </w:r>
          </w:p>
        </w:tc>
      </w:tr>
    </w:tbl>
    <w:p w14:paraId="66D8F91F" w14:textId="77777777" w:rsidR="004E3801" w:rsidRPr="004E3801" w:rsidRDefault="004E3801" w:rsidP="004E380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14:paraId="2CD9F899" w14:textId="77777777" w:rsidR="00A63A67" w:rsidRDefault="00A63A67" w:rsidP="004E3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14:paraId="4122D35C" w14:textId="77777777" w:rsidR="00A63A67" w:rsidRDefault="00A63A67" w:rsidP="004E3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14:paraId="701338BA" w14:textId="77777777" w:rsidR="004E3801" w:rsidRPr="004E3801" w:rsidRDefault="004E3801" w:rsidP="004E3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E3801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СОДЕРЖАНИЕ</w:t>
      </w:r>
    </w:p>
    <w:p w14:paraId="2C741C47" w14:textId="77777777" w:rsidR="004E3801" w:rsidRPr="004E3801" w:rsidRDefault="004E3801" w:rsidP="004E380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E3801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      </w:t>
      </w:r>
    </w:p>
    <w:p w14:paraId="7D6D8810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09B775" w14:textId="3DCE8495" w:rsidR="004E3801" w:rsidRPr="00374334" w:rsidRDefault="004E3801" w:rsidP="00586262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обеспечение деятельности……………........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882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334" w:rsidRPr="00374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5D00835" w14:textId="3B9971FE" w:rsidR="004E3801" w:rsidRPr="00586262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материально-технической базы и предметная среда………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8D780BE" w14:textId="35AABA6C" w:rsidR="004E3801" w:rsidRPr="00586262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……………………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86262"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1E72C84D" w14:textId="0D275546" w:rsidR="004E3801" w:rsidRPr="00586262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учащихся школы ……………………………………………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262" w:rsidRPr="00586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47AEC31" w14:textId="28C154EF" w:rsidR="004E3801" w:rsidRPr="002A03B6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компонент образовательной деятельности …………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03B6"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AC3F2CF" w14:textId="731DF8AF" w:rsidR="004E3801" w:rsidRPr="002A03B6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– основа обучения и воспитания …….…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…20</w:t>
      </w:r>
    </w:p>
    <w:p w14:paraId="0A72C119" w14:textId="1B03CFC3" w:rsidR="004E3801" w:rsidRPr="002A03B6" w:rsidRDefault="004E3801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компонент образовательной деятельности ………..…….</w:t>
      </w:r>
      <w:r w:rsid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03B6"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F9E6372" w14:textId="7F95E86F" w:rsidR="002A03B6" w:rsidRDefault="002A03B6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процесса……………………………………………35</w:t>
      </w:r>
    </w:p>
    <w:p w14:paraId="053C711C" w14:textId="4CD4CE86" w:rsidR="002A03B6" w:rsidRPr="002A03B6" w:rsidRDefault="002A03B6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партнерство…………………………………………………….38</w:t>
      </w:r>
    </w:p>
    <w:p w14:paraId="6CCA6D8A" w14:textId="2BEEC60E" w:rsidR="00586262" w:rsidRDefault="00586262" w:rsidP="004E3801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 образовательного процесса………………………………………………………………………</w:t>
      </w:r>
      <w:r w:rsidR="00882E5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27A7BBFB" w14:textId="36A9076E" w:rsidR="00882E5F" w:rsidRPr="00CB6F64" w:rsidRDefault="00882E5F" w:rsidP="00882E5F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Заключение………………………………………………………………………42</w:t>
      </w:r>
    </w:p>
    <w:p w14:paraId="0638AED6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8099B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54C30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88ED9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D0AA1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D7643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ED5E4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02E86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581F9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82F9B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573AC7" w14:textId="77777777" w:rsidR="004E3801" w:rsidRP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6CCAC" w14:textId="77777777" w:rsidR="004E3801" w:rsidRDefault="004E3801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69702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C0E3B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AB37F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4BC3F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67DB4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B13170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287BB" w14:textId="77777777" w:rsidR="00A63A67" w:rsidRDefault="00A63A67" w:rsidP="004E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DD619" w14:textId="77777777" w:rsidR="00B322E7" w:rsidRPr="00B322E7" w:rsidRDefault="00B322E7" w:rsidP="00B322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sectPr w:rsidR="00B322E7" w:rsidRPr="00B322E7" w:rsidSect="005B4373">
          <w:pgSz w:w="11910" w:h="16840"/>
          <w:pgMar w:top="40" w:right="0" w:bottom="0" w:left="1418" w:header="720" w:footer="720" w:gutter="0"/>
          <w:cols w:space="720"/>
        </w:sectPr>
      </w:pPr>
    </w:p>
    <w:p w14:paraId="136B234C" w14:textId="77777777" w:rsidR="004E3801" w:rsidRPr="004E3801" w:rsidRDefault="004E3801" w:rsidP="00B3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4E380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lastRenderedPageBreak/>
        <w:t>ОТЧЕТ О РЕЗУЛЬТАТАХ САМООБСЛЕДОВАНИЯ</w:t>
      </w:r>
    </w:p>
    <w:p w14:paraId="1035E684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ДЕТСКОЙ ШКОЛЫ ИСКУССТВ «КАМЕРТОН»</w:t>
      </w:r>
    </w:p>
    <w:p w14:paraId="7ED92081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2020 ГОД.</w:t>
      </w:r>
    </w:p>
    <w:p w14:paraId="6AC0EACC" w14:textId="77777777" w:rsidR="004E3801" w:rsidRPr="004E3801" w:rsidRDefault="004E3801" w:rsidP="004E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C90B8" w14:textId="77777777" w:rsidR="004E3801" w:rsidRPr="004E3801" w:rsidRDefault="004E3801" w:rsidP="004E3801">
      <w:pPr>
        <w:shd w:val="clear" w:color="auto" w:fill="FFFFFF"/>
        <w:spacing w:after="0" w:line="276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Самообследование «Детской школы искусств «Камертон»  проводилось в соответствии с Федеральным законом «Об образовании» от 29.12.2012 № 273 – ФЗ, постановлением Правительства РФ от 10.07.2013 № 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обновлении информации об образовательной организации»; Порядком проведения самообследования образовательной организации, утвержденного приказом от 14.06.2013г. № 462 «Об утверждении  Порядка проведения самообследования  образовательной организации»,  приказом Министерства образования  и науки Российской Федерации от 10.12.2013 года № 1324 «Об утверждении показателей деятельности образовательной организации, подлежащей самообследованию»,  внутренними локальными актами  ДШИ «Камертон».</w:t>
      </w:r>
    </w:p>
    <w:p w14:paraId="454898F1" w14:textId="77777777" w:rsidR="004E3801" w:rsidRPr="004E3801" w:rsidRDefault="004E3801" w:rsidP="004E380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Министерства образования и науки РФ от 14.06.2013 № 462 отчётным периодом является период с 01.01.2020 по 31.12.2020 года.</w:t>
      </w:r>
    </w:p>
    <w:p w14:paraId="0D2034F0" w14:textId="77777777" w:rsidR="004E3801" w:rsidRPr="004E3801" w:rsidRDefault="004E3801" w:rsidP="004E3801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проведения самообследования являются обеспечение доступности и открытости информации о деятельности школы с последующей подготовкой отчёта для предоставления его </w:t>
      </w:r>
      <w:r w:rsidRPr="00BC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Учредителю, родителям 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общественности города.</w:t>
      </w:r>
    </w:p>
    <w:p w14:paraId="279B976F" w14:textId="77777777" w:rsidR="004E3801" w:rsidRPr="004E3801" w:rsidRDefault="004E3801" w:rsidP="004E380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14:paraId="170D324D" w14:textId="77777777" w:rsidR="004E3801" w:rsidRPr="004E3801" w:rsidRDefault="004E3801" w:rsidP="004E3801">
      <w:pPr>
        <w:numPr>
          <w:ilvl w:val="1"/>
          <w:numId w:val="3"/>
        </w:numPr>
        <w:shd w:val="clear" w:color="auto" w:fill="FFFFFF"/>
        <w:spacing w:after="0" w:line="276" w:lineRule="auto"/>
        <w:ind w:left="1276" w:hanging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анализ содержания, условий и результатов образовательной деятельности школы за отчётный период;</w:t>
      </w:r>
    </w:p>
    <w:p w14:paraId="704F778E" w14:textId="77777777" w:rsidR="004E3801" w:rsidRPr="004E3801" w:rsidRDefault="004E3801" w:rsidP="004E3801">
      <w:pPr>
        <w:numPr>
          <w:ilvl w:val="1"/>
          <w:numId w:val="3"/>
        </w:numPr>
        <w:shd w:val="clear" w:color="auto" w:fill="FFFFFF"/>
        <w:spacing w:after="0" w:line="276" w:lineRule="auto"/>
        <w:ind w:left="1276" w:hanging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уровень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соответствия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образовательной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деятельности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требованиям современного законодательства.</w:t>
      </w:r>
    </w:p>
    <w:p w14:paraId="33AA7CA5" w14:textId="77777777" w:rsidR="004E3801" w:rsidRPr="004E3801" w:rsidRDefault="004E3801" w:rsidP="004E380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самообследовании 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анализировались:</w:t>
      </w:r>
    </w:p>
    <w:p w14:paraId="2E7C9BBC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организационно-правовое обеспечение образовательной деятельности;</w:t>
      </w:r>
    </w:p>
    <w:p w14:paraId="7D6F544F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и система управления;</w:t>
      </w:r>
    </w:p>
    <w:p w14:paraId="330252CF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деятельность;</w:t>
      </w:r>
    </w:p>
    <w:p w14:paraId="7B2FAFA1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деятельность;</w:t>
      </w:r>
    </w:p>
    <w:p w14:paraId="6F71AAEC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концертно – конкурсная, выставочная деятельность;</w:t>
      </w:r>
    </w:p>
    <w:p w14:paraId="76B70E40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работа, направленная на повышение профессионального уровня педагогов, результаты аттестации; проблемы и успехи в реализации образовательных программ;</w:t>
      </w:r>
    </w:p>
    <w:p w14:paraId="67AAAA74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14:paraId="195A1210" w14:textId="77777777" w:rsidR="004E3801" w:rsidRPr="004E3801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материально-техническая база ДШИ «Камертон» (обеспеченность образовательного образовательных программ;</w:t>
      </w:r>
    </w:p>
    <w:p w14:paraId="2F73B533" w14:textId="77777777" w:rsidR="004E3801" w:rsidRPr="00DF4FFD" w:rsidRDefault="004E3801" w:rsidP="004E3801">
      <w:pPr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 необходимым оборудованием).</w:t>
      </w:r>
    </w:p>
    <w:p w14:paraId="04FB20A6" w14:textId="77777777" w:rsidR="004E3801" w:rsidRPr="004E3801" w:rsidRDefault="004E3801" w:rsidP="004E380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ходе самообследования использовался комплекс методов, выделенных в две группы: активные (анкетирование, собеседование) и пассивные (наблюдение, сбор информации, количественный и качественный анализ объектов изучения).</w:t>
      </w:r>
    </w:p>
    <w:p w14:paraId="31203FD8" w14:textId="77777777" w:rsidR="004E3801" w:rsidRPr="004E3801" w:rsidRDefault="004E3801" w:rsidP="004E380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 рассмотрен на заседании Педагогического совета школы и согласован с Управляющим советом МАОУ «СОШ №4».</w:t>
      </w:r>
    </w:p>
    <w:p w14:paraId="3D3E1C82" w14:textId="77777777" w:rsidR="004E3801" w:rsidRPr="004E3801" w:rsidRDefault="004E3801" w:rsidP="004E3801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8754E" w14:textId="77777777" w:rsidR="004E3801" w:rsidRPr="004E3801" w:rsidRDefault="004E3801" w:rsidP="004E3801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самообследования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образовательного учреждения за 2020 год. </w:t>
      </w:r>
    </w:p>
    <w:p w14:paraId="1518EF28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9B7F62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школа искусств «КАМЕРТОН» была открыта в 1991 году, как структурное подразделение МОУ «Средняя общеобразовательная школа №4». </w:t>
      </w:r>
    </w:p>
    <w:p w14:paraId="0072D91A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школа располагается в учебном помещении основного корпуса МБОУ «СОШ №4» на втором этаже, находящемся по адресу 628681, Ханты-Мансийский автономный округ-Югра, г. Мегион, ул. Сутормина 16/1 и на 3 этаже в учебном корпусе начальной школы по адресу 628681, Ханты-Мансийский автономный округ-Югра, г. Мегион, ул. Геологов 5. </w:t>
      </w:r>
    </w:p>
    <w:p w14:paraId="50FF6FB8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социокультурными условиями микрорайона и программой разви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 школы в 2020 году осуществлялась целенаправленная работа по реализации задач конкретного этапа жизнедеятельности школы.</w:t>
      </w:r>
    </w:p>
    <w:p w14:paraId="726DC54D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школа предоставила детям возможность получения в школе начального художественного образования в области музыкального, хореографического, изобразительного искусства.</w:t>
      </w:r>
    </w:p>
    <w:p w14:paraId="78371002" w14:textId="77777777" w:rsidR="004E3801" w:rsidRPr="004E3801" w:rsidRDefault="004E3801" w:rsidP="004E3801">
      <w:pPr>
        <w:spacing w:after="0" w:line="276" w:lineRule="auto"/>
        <w:ind w:right="711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Образовательная деятельность ДШИ «Камертон» в прошедшем учебном году осуществлялась в соответствии с лицензией серии 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86ЛО1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№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0001276</w:t>
      </w:r>
      <w:r w:rsidRPr="004E38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регистрационным 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№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2063</w:t>
      </w:r>
      <w:r w:rsidRPr="004E380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,</w:t>
      </w:r>
      <w:r w:rsidRPr="004E38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выданной 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x-none"/>
        </w:rPr>
        <w:t>26</w:t>
      </w:r>
      <w:r w:rsidRPr="004E38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.05.201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x-none"/>
        </w:rPr>
        <w:t>5г.</w:t>
      </w:r>
      <w:r w:rsidRPr="004E38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площади, предоставленной МБОУ «Средняя общеобразовательная школа №4», Уставом, должностными инструкциями, составленными на основе тарифно-квалификационных характеристик, с разработанными положениями о структурных подразделениях и процедурах (Педагогическом совете, аттестации педагогов и др.).</w:t>
      </w:r>
    </w:p>
    <w:p w14:paraId="736E1270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существующей «внутренней» нормативно-правовой базы обеспечивали функционирование ДШИ «Камертон».</w:t>
      </w:r>
    </w:p>
    <w:p w14:paraId="60C63A50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Усилия администрации и педагогического коллектива были направлены на созда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условий для развития ребенка как свободной, ответственной и творческой лично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 на основе гуманизации художественного начального образования и воспитания в области различных видов искусств.</w:t>
      </w:r>
    </w:p>
    <w:p w14:paraId="2FB7F0FF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внимание уделялось повышению образовательного потенциала педагогов и учащихся за счет сотрудничества школы искусств </w:t>
      </w:r>
      <w:r w:rsidRPr="00B3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средними и высшими учебными заведениями культуры и искусства округа и России, 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систематического взаимодействия с другими школами, дошкольными учреждениями, образовательными учреждениями города, включения учащихся и преподавателей в самообразовательную деятельность. Этому способствовала работа в различных формах повышения квалификации педагогов, развитии практических умений и навыков учащихся на уроках, участие детей и взрослых в проблемных семинарах, конкурсах, конференциях, организация обмена опытом, аттестация педагогических кадров и выпускников школы.</w:t>
      </w:r>
    </w:p>
    <w:p w14:paraId="3EA5299F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Показателями выполнения уставных целей и задач явились сле</w:t>
      </w:r>
      <w:r w:rsidRPr="004E3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дующие результаты деятельности в 2020 году:</w:t>
      </w:r>
    </w:p>
    <w:p w14:paraId="613AA16F" w14:textId="77777777" w:rsidR="004E3801" w:rsidRPr="004E3801" w:rsidRDefault="004E3801" w:rsidP="004E38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501603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2020 учебном году 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школы была направлена на решение следующих задач:</w:t>
      </w:r>
    </w:p>
    <w:p w14:paraId="18694024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1.Организация образовательного процесса, обеспечивающего освоение программ дополнительного образования; личностно-ориентированный подход к обучающимся; формирование здоровьесберегающей среды.</w:t>
      </w:r>
    </w:p>
    <w:p w14:paraId="18CE70C2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2.Повышение профессионального уровня педагогических работников через проведение семинаров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открытых уроков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курсов повышения квалификации, участие в конкурсах профессионального мастерства.</w:t>
      </w:r>
    </w:p>
    <w:p w14:paraId="42C8877C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3.Создание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благоприятных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условий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повышения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творческого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потенциала педагогов.</w:t>
      </w:r>
    </w:p>
    <w:p w14:paraId="2202850D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4.Совершенствование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информатизации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образовательного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процесса, активное использование ИКТ в учебно-воспитательном процессе.</w:t>
      </w:r>
    </w:p>
    <w:p w14:paraId="55B717DE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5.Укрепление кадрового состава работников, развитие материально-технической базы школы.</w:t>
      </w:r>
    </w:p>
    <w:p w14:paraId="6C1B78D0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74F6A33E" w14:textId="77777777" w:rsidR="004E3801" w:rsidRPr="004E3801" w:rsidRDefault="004E3801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Уставные цели </w:t>
      </w: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деятельности:</w:t>
      </w:r>
    </w:p>
    <w:p w14:paraId="34E18014" w14:textId="77777777" w:rsidR="004E3801" w:rsidRPr="004E3801" w:rsidRDefault="004E3801" w:rsidP="00B322E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необходимых условия для личностного развития, профессионального самоопределения, развития творческих способностей детей в возрасте от 6 до 18 лет;</w:t>
      </w:r>
    </w:p>
    <w:p w14:paraId="49FB5129" w14:textId="77777777" w:rsidR="004E3801" w:rsidRPr="004E3801" w:rsidRDefault="004E3801" w:rsidP="00B322E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культуры здорового образа жизни, укрепления здоровья обучающихся;</w:t>
      </w:r>
    </w:p>
    <w:p w14:paraId="49658030" w14:textId="77777777" w:rsidR="004E3801" w:rsidRPr="004E3801" w:rsidRDefault="004E3801" w:rsidP="00B322E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обеспечение благоприятных условий для личностного развития, укрепления здоровья, профессионального самоопределения и творческой деятельности детей и подростков в возрасте от 5 до 18 лет.</w:t>
      </w:r>
    </w:p>
    <w:p w14:paraId="55F399A9" w14:textId="77777777" w:rsidR="004E3801" w:rsidRDefault="004E3801" w:rsidP="00B322E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0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удовлетворения индивидуальных потребностей детей в художественно-эстетическом, нравственном и интеллектуальном развитии.</w:t>
      </w:r>
    </w:p>
    <w:p w14:paraId="7D5ADBA1" w14:textId="77777777" w:rsidR="001F0FF4" w:rsidRDefault="001F0FF4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A8BDA1" w14:textId="77777777" w:rsidR="001F0FF4" w:rsidRPr="001F0FF4" w:rsidRDefault="001F0FF4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F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Локальные нормативные акты </w:t>
      </w:r>
      <w:r w:rsidRPr="001F0FF4">
        <w:rPr>
          <w:rFonts w:ascii="Times New Roman" w:eastAsia="Times New Roman" w:hAnsi="Times New Roman" w:cs="Times New Roman"/>
          <w:sz w:val="26"/>
          <w:szCs w:val="26"/>
          <w:lang w:eastAsia="ru-RU"/>
        </w:rPr>
        <w:t>«ДШИ «Камертон»:</w:t>
      </w:r>
    </w:p>
    <w:p w14:paraId="617F92FE" w14:textId="77777777" w:rsidR="001F0FF4" w:rsidRPr="001F0FF4" w:rsidRDefault="001F0FF4" w:rsidP="00B322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FF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Устав.</w:t>
      </w:r>
    </w:p>
    <w:p w14:paraId="7636FB61" w14:textId="77777777" w:rsidR="001F0FF4" w:rsidRPr="001F0FF4" w:rsidRDefault="001F0FF4" w:rsidP="00B322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F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внутреннего трудового распорядка.</w:t>
      </w:r>
    </w:p>
    <w:p w14:paraId="3656A1AA" w14:textId="77777777" w:rsidR="001F0FF4" w:rsidRPr="001F0FF4" w:rsidRDefault="001F0FF4" w:rsidP="00B322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F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правилах внутреннего распорядка обучающихся.</w:t>
      </w:r>
    </w:p>
    <w:p w14:paraId="3484C01D" w14:textId="77777777" w:rsidR="001F0FF4" w:rsidRPr="001F0FF4" w:rsidRDefault="001F0FF4" w:rsidP="00B322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F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Положение о порядке организации и осуществления образовательной деятельности и другие положения, утвержденные приказом по учреждению и размещенные на официальном сайте</w:t>
      </w:r>
      <w:r w:rsidR="00B322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CAEBB4" w14:textId="77777777" w:rsidR="00A63A67" w:rsidRDefault="00A63A67" w:rsidP="00B322E7">
      <w:pPr>
        <w:spacing w:line="276" w:lineRule="auto"/>
      </w:pPr>
    </w:p>
    <w:p w14:paraId="7AC14A0E" w14:textId="77777777" w:rsidR="00A63A67" w:rsidRPr="00A63A67" w:rsidRDefault="00A63A67" w:rsidP="00B322E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Трудовые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отношения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между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работниками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работодателем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регулируются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Коллективным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договором,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трудовыми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договорами,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правилами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внутреннего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трудового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распорядка</w:t>
      </w:r>
      <w:r w:rsidRPr="00A63A67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A63A67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другими</w:t>
      </w:r>
      <w:r w:rsidRPr="00A63A67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локально-нормативными</w:t>
      </w:r>
      <w:r w:rsidRPr="00A63A67">
        <w:rPr>
          <w:rFonts w:ascii="Times New Roman" w:eastAsia="Times New Roman" w:hAnsi="Times New Roman" w:cs="Times New Roman"/>
          <w:spacing w:val="-3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актами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«ДШИ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«Камертон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».</w:t>
      </w:r>
    </w:p>
    <w:p w14:paraId="6442E9FA" w14:textId="77777777" w:rsidR="00A63A67" w:rsidRPr="00A63A67" w:rsidRDefault="00A63A67" w:rsidP="00B322E7">
      <w:pPr>
        <w:tabs>
          <w:tab w:val="left" w:pos="567"/>
        </w:tabs>
        <w:spacing w:before="1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7617156D" w14:textId="77777777" w:rsidR="00A63A67" w:rsidRPr="00A63A67" w:rsidRDefault="00A63A67" w:rsidP="00B322E7">
      <w:pPr>
        <w:keepNext/>
        <w:spacing w:before="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63A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</w:t>
      </w:r>
      <w:r w:rsidRPr="00A63A67"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/>
          <w:lang w:eastAsia="ru-RU"/>
        </w:rPr>
        <w:t xml:space="preserve"> </w:t>
      </w:r>
      <w:r w:rsidRPr="00A63A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</w:t>
      </w:r>
      <w:r w:rsidRPr="00A63A67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ru-RU"/>
        </w:rPr>
        <w:t xml:space="preserve"> </w:t>
      </w:r>
      <w:r w:rsidRPr="00A63A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</w:p>
    <w:p w14:paraId="6E9DEF3B" w14:textId="77777777" w:rsidR="00A63A67" w:rsidRPr="00A63A67" w:rsidRDefault="00A63A67" w:rsidP="00B322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«ДШИ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«Камертон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»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созданы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оптимальные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условия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стабильного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функционирования</w:t>
      </w:r>
      <w:r w:rsidRPr="00A63A67">
        <w:rPr>
          <w:rFonts w:ascii="Times New Roman" w:eastAsia="Times New Roman" w:hAnsi="Times New Roman" w:cs="Times New Roman"/>
          <w:spacing w:val="-4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развития.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Учреждение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располагает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необходимыми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учредительными,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нормативными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A63A67">
        <w:rPr>
          <w:rFonts w:ascii="Times New Roman" w:eastAsia="Times New Roman" w:hAnsi="Times New Roman" w:cs="Times New Roman"/>
          <w:spacing w:val="-57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организационно-правовыми</w:t>
      </w:r>
      <w:r w:rsidRPr="00A63A67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документами</w:t>
      </w:r>
      <w:r w:rsidRPr="00A63A67">
        <w:rPr>
          <w:rFonts w:ascii="Times New Roman" w:eastAsia="Times New Roman" w:hAnsi="Times New Roman" w:cs="Times New Roman"/>
          <w:spacing w:val="2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</w:t>
      </w:r>
      <w:r w:rsidRPr="00A63A67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ведения</w:t>
      </w:r>
      <w:r w:rsidRPr="00A63A67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образовательной</w:t>
      </w:r>
      <w:r w:rsidRPr="00A63A67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деятельности.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Все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документы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соответствуют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Уставу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школы,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действующему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законодательству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Федерации,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обеспечивают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эффективное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взаимодействие и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координацию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всех</w:t>
      </w:r>
      <w:r w:rsidRPr="00A63A67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служб</w:t>
      </w:r>
      <w:r w:rsidRPr="00A63A67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работников школы.</w:t>
      </w:r>
    </w:p>
    <w:p w14:paraId="3BEF955B" w14:textId="77777777" w:rsidR="00A63A67" w:rsidRPr="00A63A67" w:rsidRDefault="00A63A67" w:rsidP="00B322E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7141A5B0" w14:textId="77777777" w:rsidR="00A63A67" w:rsidRDefault="00A63A67" w:rsidP="00B322E7">
      <w:pPr>
        <w:spacing w:line="276" w:lineRule="auto"/>
      </w:pPr>
    </w:p>
    <w:p w14:paraId="7E7E44C6" w14:textId="77777777" w:rsidR="00A63A67" w:rsidRDefault="00A63A67"/>
    <w:p w14:paraId="4D21593D" w14:textId="77777777" w:rsidR="00DF4FFD" w:rsidRDefault="00DF4FFD"/>
    <w:p w14:paraId="13695600" w14:textId="77777777" w:rsidR="00DF4FFD" w:rsidRDefault="00DF4FFD"/>
    <w:p w14:paraId="4B14F380" w14:textId="77777777" w:rsidR="00DF4FFD" w:rsidRDefault="00DF4FFD"/>
    <w:p w14:paraId="7DCE437F" w14:textId="77777777" w:rsidR="00A63A67" w:rsidRDefault="00A63A67"/>
    <w:p w14:paraId="6D0062B5" w14:textId="77777777" w:rsidR="00A63A67" w:rsidRPr="00A63A67" w:rsidRDefault="00A63A67" w:rsidP="00A63A67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СОСТОЯНИЕ МАТЕРИАЛЬНО-ТЕХНИЧЕСКОЙ БАЗЫ И ПРЕДМЕТНАЯ СРЕДА.</w:t>
      </w:r>
    </w:p>
    <w:p w14:paraId="42D7B875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8CC4056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организация</w:t>
      </w:r>
      <w:r w:rsidRPr="00A63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учебно-воспитательного процесса осуществлялась на площади в </w:t>
      </w:r>
      <w:r w:rsidRPr="00A63A6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867,14 кв. м.</w:t>
      </w:r>
      <w:r w:rsidRPr="00A63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63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кабинетах, из них:</w:t>
      </w:r>
    </w:p>
    <w:p w14:paraId="7ECD094A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9 проводились занятия по индивидуальным дисциплинам (музыкальный инструмент) с общей площадью 199,7 кв. м;</w:t>
      </w:r>
    </w:p>
    <w:p w14:paraId="1AEA6B39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проводились занятия по теоретическим дисциплинам с общей площадью 83,8 кв. м;</w:t>
      </w:r>
    </w:p>
    <w:p w14:paraId="2E202F9E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кабинетах и 1 зале проводились занятия хором и вокальных ансамблей на отделении музыкального искусства с общей площадью 251,7 кв. м;</w:t>
      </w:r>
    </w:p>
    <w:p w14:paraId="23CF85EF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4 кабинетах проводились занятия изобразительным искусством с общей площадью 149,4 кв. м;</w:t>
      </w:r>
    </w:p>
    <w:p w14:paraId="6B51EAE1" w14:textId="77777777" w:rsidR="00A63A67" w:rsidRPr="00A63A67" w:rsidRDefault="00A63A67" w:rsidP="00B322E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 залах общей площадью 247</w:t>
      </w:r>
      <w:r w:rsidRPr="00A63A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3A6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 м проводились занятия хореографией;</w:t>
      </w:r>
    </w:p>
    <w:p w14:paraId="40AC9766" w14:textId="77777777" w:rsidR="00A63A67" w:rsidRPr="00A63A67" w:rsidRDefault="00A63A67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14:paraId="3838FFFE" w14:textId="77777777" w:rsidR="00A63A67" w:rsidRPr="00A63A67" w:rsidRDefault="00A63A67" w:rsidP="00B322E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помещений, наименование показателей, характер их размещения и количествен</w:t>
      </w:r>
      <w:r w:rsidRPr="00A63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состав полно представлен на схеме:</w:t>
      </w:r>
    </w:p>
    <w:p w14:paraId="7DC1883D" w14:textId="77777777" w:rsidR="00A63A67" w:rsidRPr="00A63A67" w:rsidRDefault="00A63A67" w:rsidP="00A63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8"/>
        <w:gridCol w:w="1699"/>
        <w:gridCol w:w="145"/>
        <w:gridCol w:w="714"/>
        <w:gridCol w:w="2784"/>
        <w:gridCol w:w="48"/>
        <w:gridCol w:w="94"/>
        <w:gridCol w:w="1134"/>
        <w:gridCol w:w="1228"/>
        <w:gridCol w:w="1228"/>
        <w:gridCol w:w="1228"/>
        <w:gridCol w:w="1228"/>
        <w:gridCol w:w="1228"/>
      </w:tblGrid>
      <w:tr w:rsidR="00A63A67" w:rsidRPr="00A63A67" w14:paraId="5AF7AA38" w14:textId="77777777" w:rsidTr="003B7BB0">
        <w:trPr>
          <w:gridAfter w:val="5"/>
          <w:wAfter w:w="6140" w:type="dxa"/>
        </w:trPr>
        <w:tc>
          <w:tcPr>
            <w:tcW w:w="566" w:type="dxa"/>
            <w:shd w:val="clear" w:color="auto" w:fill="F3F3F3"/>
            <w:vAlign w:val="center"/>
          </w:tcPr>
          <w:p w14:paraId="04948B9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14:paraId="51BCDED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п/п</w:t>
            </w:r>
          </w:p>
        </w:tc>
        <w:tc>
          <w:tcPr>
            <w:tcW w:w="2408" w:type="dxa"/>
            <w:shd w:val="clear" w:color="auto" w:fill="F3F3F3"/>
            <w:vAlign w:val="center"/>
          </w:tcPr>
          <w:p w14:paraId="55BD27D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844" w:type="dxa"/>
            <w:gridSpan w:val="2"/>
            <w:shd w:val="clear" w:color="auto" w:fill="F3F3F3"/>
            <w:vAlign w:val="center"/>
          </w:tcPr>
          <w:p w14:paraId="54AEE94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специализиро-ванных ауди-торий</w:t>
            </w:r>
          </w:p>
        </w:tc>
        <w:tc>
          <w:tcPr>
            <w:tcW w:w="714" w:type="dxa"/>
            <w:shd w:val="clear" w:color="auto" w:fill="F3F3F3"/>
            <w:vAlign w:val="center"/>
          </w:tcPr>
          <w:p w14:paraId="5538382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Кол-</w:t>
            </w:r>
          </w:p>
          <w:p w14:paraId="68CE6D6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во </w:t>
            </w:r>
          </w:p>
          <w:p w14:paraId="52480EB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784" w:type="dxa"/>
            <w:shd w:val="clear" w:color="auto" w:fill="F3F3F3"/>
            <w:vAlign w:val="center"/>
          </w:tcPr>
          <w:p w14:paraId="316862F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Перечень основного оборудования</w:t>
            </w: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14:paraId="0CA935D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Кол-во</w:t>
            </w:r>
          </w:p>
          <w:p w14:paraId="5283FF2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(штук,</w:t>
            </w:r>
          </w:p>
          <w:p w14:paraId="2CDF766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комп-</w:t>
            </w:r>
          </w:p>
          <w:p w14:paraId="13CDDFA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лектов</w:t>
            </w:r>
          </w:p>
          <w:p w14:paraId="5C08DC4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т.д.)</w:t>
            </w:r>
          </w:p>
        </w:tc>
      </w:tr>
      <w:tr w:rsidR="00A63A67" w:rsidRPr="00A63A67" w14:paraId="3609A4D2" w14:textId="77777777" w:rsidTr="003B7BB0">
        <w:trPr>
          <w:gridAfter w:val="5"/>
          <w:wAfter w:w="6140" w:type="dxa"/>
        </w:trPr>
        <w:tc>
          <w:tcPr>
            <w:tcW w:w="9592" w:type="dxa"/>
            <w:gridSpan w:val="9"/>
            <w:shd w:val="clear" w:color="auto" w:fill="F2DBDB"/>
            <w:vAlign w:val="center"/>
          </w:tcPr>
          <w:p w14:paraId="6A4A0E0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Отделение раннего эстетического развития</w:t>
            </w:r>
          </w:p>
        </w:tc>
      </w:tr>
      <w:tr w:rsidR="00A63A67" w:rsidRPr="00A63A67" w14:paraId="2B9D197D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B04EA8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14:paraId="76A6EA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1844" w:type="dxa"/>
            <w:gridSpan w:val="2"/>
            <w:vAlign w:val="center"/>
          </w:tcPr>
          <w:p w14:paraId="7C6D015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14:paraId="7CD8FE3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A63A67" w:rsidRPr="00A63A67" w14:paraId="000090A8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44E788F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14:paraId="017EE45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1844" w:type="dxa"/>
            <w:gridSpan w:val="2"/>
            <w:vAlign w:val="center"/>
          </w:tcPr>
          <w:p w14:paraId="7C0AD1A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14:paraId="461A74D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A63A67" w:rsidRPr="00A63A67" w14:paraId="4001EE0F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30BA33E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14:paraId="7265171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844" w:type="dxa"/>
            <w:gridSpan w:val="2"/>
            <w:vAlign w:val="center"/>
          </w:tcPr>
          <w:p w14:paraId="2B3347D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4" w:type="dxa"/>
            <w:gridSpan w:val="5"/>
            <w:vAlign w:val="center"/>
          </w:tcPr>
          <w:p w14:paraId="6956BF9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 искусства</w:t>
            </w:r>
          </w:p>
        </w:tc>
      </w:tr>
      <w:tr w:rsidR="00A63A67" w:rsidRPr="00A63A67" w14:paraId="25FECF94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516913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14:paraId="6DCE983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1844" w:type="dxa"/>
            <w:gridSpan w:val="2"/>
            <w:vAlign w:val="center"/>
          </w:tcPr>
          <w:p w14:paraId="29B1712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4774" w:type="dxa"/>
            <w:gridSpan w:val="5"/>
            <w:vAlign w:val="center"/>
          </w:tcPr>
          <w:p w14:paraId="174DFD6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</w:t>
            </w:r>
          </w:p>
        </w:tc>
      </w:tr>
      <w:tr w:rsidR="00A63A67" w:rsidRPr="00A63A67" w14:paraId="0C4CFAB2" w14:textId="77777777" w:rsidTr="003B7BB0">
        <w:trPr>
          <w:gridAfter w:val="5"/>
          <w:wAfter w:w="6140" w:type="dxa"/>
        </w:trPr>
        <w:tc>
          <w:tcPr>
            <w:tcW w:w="9592" w:type="dxa"/>
            <w:gridSpan w:val="9"/>
            <w:tcBorders>
              <w:bottom w:val="single" w:sz="8" w:space="0" w:color="auto"/>
            </w:tcBorders>
            <w:shd w:val="clear" w:color="auto" w:fill="DAEEF3"/>
          </w:tcPr>
          <w:p w14:paraId="3B6E29F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Отделение музыкального искусства</w:t>
            </w:r>
          </w:p>
        </w:tc>
      </w:tr>
      <w:tr w:rsidR="00A63A67" w:rsidRPr="00A63A67" w14:paraId="428E78C1" w14:textId="77777777" w:rsidTr="003B7BB0">
        <w:trPr>
          <w:gridAfter w:val="5"/>
          <w:wAfter w:w="6140" w:type="dxa"/>
          <w:trHeight w:val="953"/>
        </w:trPr>
        <w:tc>
          <w:tcPr>
            <w:tcW w:w="566" w:type="dxa"/>
            <w:tcBorders>
              <w:bottom w:val="single" w:sz="4" w:space="0" w:color="auto"/>
            </w:tcBorders>
          </w:tcPr>
          <w:p w14:paraId="003A2BD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2B0EB9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(фортепиано)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84BC05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3D1E13A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5E4F64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7BC8473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4D6047B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14:paraId="01AC2FB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ног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45B053F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18919FD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25AEEB8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0A2760FD" w14:textId="77777777" w:rsidTr="003B7BB0">
        <w:trPr>
          <w:gridAfter w:val="5"/>
          <w:wAfter w:w="6140" w:type="dxa"/>
        </w:trPr>
        <w:tc>
          <w:tcPr>
            <w:tcW w:w="566" w:type="dxa"/>
            <w:tcBorders>
              <w:top w:val="single" w:sz="4" w:space="0" w:color="auto"/>
            </w:tcBorders>
          </w:tcPr>
          <w:p w14:paraId="6EBB4E5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2BA463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(скрипка)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14:paraId="5F246C5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135D46E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C7705E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14:paraId="7D2B63C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049F03B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  <w:p w14:paraId="635D344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14:paraId="09AC651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нот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</w:tcPr>
          <w:p w14:paraId="35AFB5A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0D93A7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18A3A1F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588890C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2847B331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3C087F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14:paraId="2C2C5E6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(гитара)</w:t>
            </w:r>
          </w:p>
        </w:tc>
        <w:tc>
          <w:tcPr>
            <w:tcW w:w="1844" w:type="dxa"/>
            <w:gridSpan w:val="2"/>
            <w:vAlign w:val="center"/>
          </w:tcPr>
          <w:p w14:paraId="3D2E693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Align w:val="center"/>
          </w:tcPr>
          <w:p w14:paraId="3886332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Align w:val="center"/>
          </w:tcPr>
          <w:p w14:paraId="0F64208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0F41977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14:paraId="625C8CB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  <w:p w14:paraId="138E41B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Align w:val="center"/>
          </w:tcPr>
          <w:p w14:paraId="537AB92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61EF50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0CABB75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2A4256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E3B696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44E440A0" w14:textId="77777777" w:rsidTr="003B7BB0">
        <w:trPr>
          <w:gridAfter w:val="5"/>
          <w:wAfter w:w="6140" w:type="dxa"/>
          <w:trHeight w:val="1164"/>
        </w:trPr>
        <w:tc>
          <w:tcPr>
            <w:tcW w:w="566" w:type="dxa"/>
            <w:vAlign w:val="center"/>
          </w:tcPr>
          <w:p w14:paraId="61B234A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</w:tcPr>
          <w:p w14:paraId="0C9B641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инструмент (аккордеон)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405C2D6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2B47DC0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14:paraId="7ED1F2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FAC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2628082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</w:t>
            </w:r>
          </w:p>
          <w:p w14:paraId="68CD81C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14:paraId="2EF99A2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нот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C57C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60DF9C2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7D761C2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3722961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496660E0" w14:textId="77777777" w:rsidTr="003B7BB0">
        <w:trPr>
          <w:gridAfter w:val="5"/>
          <w:wAfter w:w="6140" w:type="dxa"/>
          <w:trHeight w:val="1164"/>
        </w:trPr>
        <w:tc>
          <w:tcPr>
            <w:tcW w:w="566" w:type="dxa"/>
            <w:vAlign w:val="center"/>
          </w:tcPr>
          <w:p w14:paraId="03901F4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14:paraId="4B0CC8E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44830A4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722EE60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051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4BB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61B3C26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  <w:p w14:paraId="4836DCF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A66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BA3DA9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805965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68BCFC23" w14:textId="77777777" w:rsidTr="003B7BB0">
        <w:trPr>
          <w:gridAfter w:val="5"/>
          <w:wAfter w:w="6140" w:type="dxa"/>
          <w:trHeight w:val="1932"/>
        </w:trPr>
        <w:tc>
          <w:tcPr>
            <w:tcW w:w="566" w:type="dxa"/>
            <w:vAlign w:val="center"/>
          </w:tcPr>
          <w:p w14:paraId="779F4B3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35154EA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0D77363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844" w:type="dxa"/>
            <w:gridSpan w:val="2"/>
            <w:vAlign w:val="center"/>
          </w:tcPr>
          <w:p w14:paraId="31676B6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6790AB6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340B9B5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Align w:val="center"/>
          </w:tcPr>
          <w:p w14:paraId="3C52BF5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4D83D7B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14:paraId="55F7FA5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14:paraId="254B106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14:paraId="4BC024F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14:paraId="2557F04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Align w:val="center"/>
          </w:tcPr>
          <w:p w14:paraId="39A8A82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1646F4E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B2CE4A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444CCC1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13F282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7EF48C8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06BF020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36118CDC" w14:textId="77777777" w:rsidTr="003B7BB0">
        <w:trPr>
          <w:gridAfter w:val="5"/>
          <w:wAfter w:w="6140" w:type="dxa"/>
          <w:trHeight w:val="1144"/>
        </w:trPr>
        <w:tc>
          <w:tcPr>
            <w:tcW w:w="566" w:type="dxa"/>
            <w:vAlign w:val="center"/>
          </w:tcPr>
          <w:p w14:paraId="3521BCC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6A53237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1285310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музицирование (хор)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1AB793D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0FB084D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1E3FF4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22C3EC0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</w:t>
            </w:r>
          </w:p>
          <w:p w14:paraId="5141AD3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14:paraId="5F9F196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14:paraId="759F73D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012CDC8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14:paraId="3113CDA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1компл.</w:t>
            </w:r>
          </w:p>
          <w:p w14:paraId="5FC6420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3DF3C1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389A6922" w14:textId="77777777" w:rsidTr="003B7BB0">
        <w:trPr>
          <w:gridAfter w:val="5"/>
          <w:wAfter w:w="6140" w:type="dxa"/>
          <w:trHeight w:val="78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A559E7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1AD7DE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C3904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44830F0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14:paraId="72E5009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55B59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312550E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</w:p>
          <w:p w14:paraId="7F9E8ED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</w:t>
            </w:r>
          </w:p>
          <w:p w14:paraId="00DA491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32A46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  <w:p w14:paraId="1ED94A2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10FF67F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  <w:p w14:paraId="3144D48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35D66697" w14:textId="77777777" w:rsidTr="003B7BB0">
        <w:trPr>
          <w:gridAfter w:val="5"/>
          <w:wAfter w:w="6140" w:type="dxa"/>
          <w:trHeight w:val="1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FFD4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F13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сценических номеров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3B29D12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4E4A916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1DB8DF0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5850FBB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1672FEE6" w14:textId="77777777" w:rsidTr="003B7BB0">
        <w:trPr>
          <w:gridAfter w:val="5"/>
          <w:wAfter w:w="6140" w:type="dxa"/>
          <w:trHeight w:val="57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7C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51C3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2D77633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5824E4A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1A65C28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4CE55EC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35DDF29E" w14:textId="77777777" w:rsidTr="003B7BB0">
        <w:trPr>
          <w:gridAfter w:val="5"/>
          <w:wAfter w:w="6140" w:type="dxa"/>
          <w:trHeight w:val="528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4A96CE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14:paraId="02C3F8B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  <w:p w14:paraId="3328742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FD759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63959FE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591D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945F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17F6689A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1EB161B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8" w:type="dxa"/>
            <w:vAlign w:val="center"/>
          </w:tcPr>
          <w:p w14:paraId="15FF149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14:paraId="75C657B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551F3C4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2A57555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14:paraId="7372C31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14:paraId="14B4838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Аудио-видеоаппаратура </w:t>
            </w: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  <w:p w14:paraId="6C25E6D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14:paraId="0514E2E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14:paraId="0D517EE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  <w:p w14:paraId="0A7D31B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vAlign w:val="center"/>
          </w:tcPr>
          <w:p w14:paraId="7FE9FBB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4E6BB14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147D5B1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81C812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6894BD4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D2DC7B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052EA6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6038636E" w14:textId="77777777" w:rsidTr="003B7BB0">
        <w:tc>
          <w:tcPr>
            <w:tcW w:w="9592" w:type="dxa"/>
            <w:gridSpan w:val="9"/>
            <w:shd w:val="clear" w:color="auto" w:fill="66FF66"/>
          </w:tcPr>
          <w:p w14:paraId="63179BD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Отделение изобразительного искусства</w:t>
            </w:r>
          </w:p>
        </w:tc>
        <w:tc>
          <w:tcPr>
            <w:tcW w:w="1228" w:type="dxa"/>
          </w:tcPr>
          <w:p w14:paraId="1BC31E71" w14:textId="77777777" w:rsidR="00A63A67" w:rsidRPr="00A63A67" w:rsidRDefault="00A63A67" w:rsidP="00A63A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14:paraId="27738E8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14:paraId="172F6A5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14:paraId="1110812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14:paraId="41366E7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5CBDA610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6E4B667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14:paraId="5DA819C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14F2136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14:paraId="25DF39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7F9B768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14:paraId="0A1E8FE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14:paraId="518364C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пластилин, гипс, пленка «Аракал»,</w:t>
            </w:r>
          </w:p>
          <w:p w14:paraId="38BD707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14:paraId="569181F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14:paraId="2732D12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14:paraId="638F378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14:paraId="08535A1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00B408D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15C3C37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122EC89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7D2CAD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67E618E1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72989C3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14:paraId="63AE282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искусство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2B4713F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60D4F21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645871F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3019C6A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68C7CD7D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01555C6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14:paraId="42C603F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Работа в материале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419368A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4F21F9D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657AE25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364AA5C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30B8C6BC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542325B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14:paraId="636A367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7CB774E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250C925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6E56038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74D1D3D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06CF6178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3BACD5D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14:paraId="709568A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2EDBF78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47B3C67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56D0B31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1F72811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2F6CBB07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5CDAF3B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vAlign w:val="center"/>
          </w:tcPr>
          <w:p w14:paraId="56C4730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497D61D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714" w:type="dxa"/>
            <w:vMerge w:val="restart"/>
            <w:vAlign w:val="center"/>
          </w:tcPr>
          <w:p w14:paraId="6A1FDCA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14:paraId="636017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для рисования</w:t>
            </w:r>
          </w:p>
          <w:p w14:paraId="7860621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14:paraId="24A145C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Аудиоаппаратура</w:t>
            </w:r>
          </w:p>
          <w:p w14:paraId="59FDFF1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14:paraId="0030DAF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14:paraId="6D4E2BD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  <w:p w14:paraId="6AF4FB0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  <w:p w14:paraId="534FF41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3D5321F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394BE3B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78B5DBE8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794FCE8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14:paraId="05B44E0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7122CCD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5F1953E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69B5CD2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7E8CC03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7D398F05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73C257D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vAlign w:val="center"/>
          </w:tcPr>
          <w:p w14:paraId="01B0464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станковая 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628582D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36F9328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1114F76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6C65173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08406347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430A96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8" w:type="dxa"/>
            <w:vAlign w:val="center"/>
          </w:tcPr>
          <w:p w14:paraId="79E0A91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3AC4BAA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2839F2C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5223D97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445B93C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767AC28A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92D608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8" w:type="dxa"/>
            <w:vAlign w:val="center"/>
          </w:tcPr>
          <w:p w14:paraId="4CDDDF2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76C7DF5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6CD11C6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2D3C3E1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7B25DC2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27B206D7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5E861F5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vAlign w:val="center"/>
          </w:tcPr>
          <w:p w14:paraId="5A6D4C8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об  изобразительном  искусстве</w:t>
            </w:r>
          </w:p>
        </w:tc>
        <w:tc>
          <w:tcPr>
            <w:tcW w:w="6618" w:type="dxa"/>
            <w:gridSpan w:val="7"/>
            <w:vMerge w:val="restart"/>
            <w:vAlign w:val="center"/>
          </w:tcPr>
          <w:p w14:paraId="2E1CF36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изобразительного искусства</w:t>
            </w:r>
          </w:p>
        </w:tc>
      </w:tr>
      <w:tr w:rsidR="00A63A67" w:rsidRPr="00A63A67" w14:paraId="6C6C335C" w14:textId="77777777" w:rsidTr="003B7BB0">
        <w:trPr>
          <w:gridAfter w:val="5"/>
          <w:wAfter w:w="6140" w:type="dxa"/>
          <w:trHeight w:val="579"/>
        </w:trPr>
        <w:tc>
          <w:tcPr>
            <w:tcW w:w="566" w:type="dxa"/>
            <w:vAlign w:val="center"/>
          </w:tcPr>
          <w:p w14:paraId="73BD32D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3EF3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7B0D091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3E2297B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502311B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6D461344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0DFB370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8" w:type="dxa"/>
            <w:vAlign w:val="center"/>
          </w:tcPr>
          <w:p w14:paraId="7979C81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фоамиран (предмет по выбору)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4FFE63C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0E1FBAC5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345E195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8" w:type="dxa"/>
            <w:vAlign w:val="center"/>
          </w:tcPr>
          <w:p w14:paraId="18FE8EA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«Папье – маше» (предмет по выбору)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78B335B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56A8617D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724CC79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8" w:type="dxa"/>
            <w:vAlign w:val="center"/>
          </w:tcPr>
          <w:p w14:paraId="0691FC9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 (предмет по выбору)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2995108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389427D9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14B0CCB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8" w:type="dxa"/>
          </w:tcPr>
          <w:p w14:paraId="5DA9FC7E" w14:textId="77777777" w:rsidR="00A63A67" w:rsidRPr="00A63A67" w:rsidRDefault="00A63A67" w:rsidP="00A6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Гобелен (предмет по выбору)  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5D48453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1966432E" w14:textId="77777777" w:rsidTr="003B7BB0">
        <w:trPr>
          <w:gridAfter w:val="5"/>
          <w:wAfter w:w="6140" w:type="dxa"/>
        </w:trPr>
        <w:tc>
          <w:tcPr>
            <w:tcW w:w="9592" w:type="dxa"/>
            <w:gridSpan w:val="9"/>
            <w:shd w:val="clear" w:color="auto" w:fill="FDE9D9"/>
          </w:tcPr>
          <w:p w14:paraId="26C973A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4. Отделение хореографического искусства</w:t>
            </w:r>
          </w:p>
        </w:tc>
      </w:tr>
      <w:tr w:rsidR="00A63A67" w:rsidRPr="00A63A67" w14:paraId="392D4C24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032C051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vAlign w:val="center"/>
          </w:tcPr>
          <w:p w14:paraId="4ACB305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0A91A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14:paraId="6081F9B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557050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14:paraId="2667D16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видеоаппаратура</w:t>
            </w:r>
          </w:p>
          <w:p w14:paraId="77DA295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14:paraId="0770301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станок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5F2B62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7B42EC6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51741D8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14:paraId="6E9DDCD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A63A67" w:rsidRPr="00A63A67" w14:paraId="24EF460B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19CED1A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vAlign w:val="center"/>
          </w:tcPr>
          <w:p w14:paraId="2E4CCB1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5317A3F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4CF9410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14:paraId="114143C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FD2CC2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24CA70CA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0A5EE53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vAlign w:val="center"/>
          </w:tcPr>
          <w:p w14:paraId="758C6B4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Пальцевая техника (предмет по выбору</w:t>
            </w: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26FCB67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47F1099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14:paraId="050A94B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F811A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1E72A676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0555BA8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vAlign w:val="center"/>
          </w:tcPr>
          <w:p w14:paraId="44E24A1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3840A41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22E4543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14:paraId="2C7E67A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85ACCE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6017EB00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F68C4B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vAlign w:val="center"/>
          </w:tcPr>
          <w:p w14:paraId="614FCE7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844" w:type="dxa"/>
            <w:gridSpan w:val="2"/>
            <w:vMerge/>
            <w:vAlign w:val="center"/>
          </w:tcPr>
          <w:p w14:paraId="4DB07C3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14:paraId="069AA47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14:paraId="75A482E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33EED07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4615632D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109F477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vAlign w:val="center"/>
          </w:tcPr>
          <w:p w14:paraId="4984E88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 (предмет по выбору)</w:t>
            </w:r>
          </w:p>
        </w:tc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DA915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7E07675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D14442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886EF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3517D967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3D8A9BB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vAlign w:val="center"/>
          </w:tcPr>
          <w:p w14:paraId="0984008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661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28147D4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музыкального искусства</w:t>
            </w:r>
          </w:p>
        </w:tc>
      </w:tr>
      <w:tr w:rsidR="00A63A67" w:rsidRPr="00A63A67" w14:paraId="67BA6A5F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6EFC038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vAlign w:val="center"/>
          </w:tcPr>
          <w:p w14:paraId="551F69D1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 хореографическом искусстве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312B5DCE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55289A0B" w14:textId="77777777" w:rsidTr="003B7BB0">
        <w:trPr>
          <w:gridAfter w:val="5"/>
          <w:wAfter w:w="6140" w:type="dxa"/>
          <w:trHeight w:val="828"/>
        </w:trPr>
        <w:tc>
          <w:tcPr>
            <w:tcW w:w="566" w:type="dxa"/>
            <w:vAlign w:val="center"/>
          </w:tcPr>
          <w:p w14:paraId="758FA3B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228972B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0E027D1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1084E3EC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11AFEABC" w14:textId="77777777" w:rsidTr="003B7BB0">
        <w:trPr>
          <w:gridAfter w:val="5"/>
          <w:wAfter w:w="6140" w:type="dxa"/>
          <w:trHeight w:val="1074"/>
        </w:trPr>
        <w:tc>
          <w:tcPr>
            <w:tcW w:w="566" w:type="dxa"/>
            <w:vAlign w:val="center"/>
          </w:tcPr>
          <w:p w14:paraId="11AA728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52F7CF4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07D6A4E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6618" w:type="dxa"/>
            <w:gridSpan w:val="7"/>
            <w:vMerge/>
            <w:vAlign w:val="center"/>
          </w:tcPr>
          <w:p w14:paraId="5081769B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32F30031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24CCDA4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8" w:type="dxa"/>
            <w:vAlign w:val="center"/>
          </w:tcPr>
          <w:p w14:paraId="61DEC78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Сценическая практика </w:t>
            </w:r>
          </w:p>
        </w:tc>
        <w:tc>
          <w:tcPr>
            <w:tcW w:w="6618" w:type="dxa"/>
            <w:gridSpan w:val="7"/>
            <w:vMerge w:val="restart"/>
            <w:shd w:val="clear" w:color="auto" w:fill="auto"/>
            <w:vAlign w:val="center"/>
          </w:tcPr>
          <w:p w14:paraId="3A99A245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аудитории отделения хореографического искусства и актовый зал</w:t>
            </w:r>
          </w:p>
        </w:tc>
      </w:tr>
      <w:tr w:rsidR="00A63A67" w:rsidRPr="00A63A67" w14:paraId="5F4B4056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2F5B2A7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8" w:type="dxa"/>
            <w:vAlign w:val="center"/>
          </w:tcPr>
          <w:p w14:paraId="57783EA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Искусство грима (предмет по выбору)  </w:t>
            </w:r>
          </w:p>
        </w:tc>
        <w:tc>
          <w:tcPr>
            <w:tcW w:w="6618" w:type="dxa"/>
            <w:gridSpan w:val="7"/>
            <w:vMerge/>
            <w:shd w:val="clear" w:color="auto" w:fill="auto"/>
            <w:vAlign w:val="center"/>
          </w:tcPr>
          <w:p w14:paraId="3B08E52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50DC033E" w14:textId="77777777" w:rsidTr="003B7BB0">
        <w:trPr>
          <w:gridAfter w:val="5"/>
          <w:wAfter w:w="6140" w:type="dxa"/>
          <w:trHeight w:val="572"/>
        </w:trPr>
        <w:tc>
          <w:tcPr>
            <w:tcW w:w="566" w:type="dxa"/>
            <w:vAlign w:val="center"/>
          </w:tcPr>
          <w:p w14:paraId="64F00E2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8" w:type="dxa"/>
            <w:vAlign w:val="center"/>
          </w:tcPr>
          <w:p w14:paraId="685C42D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Креативный  танец (предмет по выбору)  </w:t>
            </w:r>
          </w:p>
        </w:tc>
        <w:tc>
          <w:tcPr>
            <w:tcW w:w="6618" w:type="dxa"/>
            <w:gridSpan w:val="7"/>
            <w:vMerge/>
            <w:shd w:val="clear" w:color="auto" w:fill="auto"/>
            <w:vAlign w:val="center"/>
          </w:tcPr>
          <w:p w14:paraId="367C126F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A67" w:rsidRPr="00A63A67" w14:paraId="0F5BE835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23752FF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8" w:type="dxa"/>
            <w:vAlign w:val="center"/>
          </w:tcPr>
          <w:p w14:paraId="61BE441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 – бытовой и бальный танец </w:t>
            </w:r>
          </w:p>
        </w:tc>
        <w:tc>
          <w:tcPr>
            <w:tcW w:w="1699" w:type="dxa"/>
            <w:vMerge w:val="restart"/>
            <w:vAlign w:val="center"/>
          </w:tcPr>
          <w:p w14:paraId="5B47F283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14:paraId="722F6D9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14:paraId="208C508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Клавинова</w:t>
            </w:r>
          </w:p>
          <w:p w14:paraId="41FA7C66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Аудио-видеоаппаратура</w:t>
            </w:r>
          </w:p>
          <w:p w14:paraId="41832CB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стенка</w:t>
            </w:r>
          </w:p>
          <w:p w14:paraId="60577C9D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14:paraId="175470D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1D79F832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компл.</w:t>
            </w:r>
          </w:p>
          <w:p w14:paraId="6B3354F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B4EF6B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63A67" w:rsidRPr="00A63A67" w14:paraId="54A3F277" w14:textId="77777777" w:rsidTr="003B7BB0">
        <w:trPr>
          <w:gridAfter w:val="5"/>
          <w:wAfter w:w="6140" w:type="dxa"/>
        </w:trPr>
        <w:tc>
          <w:tcPr>
            <w:tcW w:w="566" w:type="dxa"/>
            <w:vAlign w:val="center"/>
          </w:tcPr>
          <w:p w14:paraId="53E7FA4A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8" w:type="dxa"/>
            <w:vAlign w:val="center"/>
          </w:tcPr>
          <w:p w14:paraId="0579DC3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 (предмет по выбору)</w:t>
            </w:r>
          </w:p>
        </w:tc>
        <w:tc>
          <w:tcPr>
            <w:tcW w:w="1699" w:type="dxa"/>
            <w:vMerge/>
            <w:vAlign w:val="center"/>
          </w:tcPr>
          <w:p w14:paraId="2F0158E9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61BCA7F4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1D841628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6F52C030" w14:textId="77777777" w:rsidR="00A63A67" w:rsidRPr="00A63A67" w:rsidRDefault="00A63A67" w:rsidP="00A63A67">
            <w:pPr>
              <w:tabs>
                <w:tab w:val="left" w:pos="9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9990FA" w14:textId="77777777" w:rsidR="00A63A67" w:rsidRPr="00A63A67" w:rsidRDefault="00A63A67" w:rsidP="00A63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BA72E" w14:textId="77777777" w:rsidR="00A63A67" w:rsidRPr="00F859B9" w:rsidRDefault="00A63A67" w:rsidP="00F859B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Техническое состояние здания хорошее, все учебные кабинеты используются по назначению. Школа располагает достаточным перечнем оборудования и учебных пособий, в достаточном количестве обеспечена мебелью, имеет оборудованные кабинеты. </w:t>
      </w:r>
    </w:p>
    <w:p w14:paraId="6D2959D0" w14:textId="77777777" w:rsidR="00A63A67" w:rsidRPr="00A84ADF" w:rsidRDefault="00A63A67" w:rsidP="00A84AD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реализация режима работы школы с учётом санитарных норм. </w:t>
      </w:r>
      <w:r w:rsidRPr="00A84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Санитарно-гигиенический режим в течение года поддерживался на удовлетворительном уровне: своевременно осуществлялась влажная уборка помещений, соблюдался режим проветриваний, нормы освещенности не нарушались. В школе постоянно поддерживалась чистота, порядок и уют. </w:t>
      </w:r>
    </w:p>
    <w:p w14:paraId="6667730D" w14:textId="77777777" w:rsidR="00A63A67" w:rsidRDefault="00A63A67" w:rsidP="00A84AD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Сохранена двусменная система занятий за счет введения скользящего графика учёбы. Учебная на</w:t>
      </w:r>
      <w:r w:rsidRPr="00A84AD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грузка учащихся не превышает предельно допустимой нормы. Целесообразно орга</w:t>
      </w:r>
      <w:r w:rsidRPr="00A84AD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низовано рабочее время преподавателей и концертмейстеров.</w:t>
      </w:r>
    </w:p>
    <w:p w14:paraId="29B5A88B" w14:textId="77777777" w:rsidR="00F859B9" w:rsidRDefault="00F859B9" w:rsidP="00A84AD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FA8C6" w14:textId="77777777" w:rsidR="00F859B9" w:rsidRPr="00A84ADF" w:rsidRDefault="00F859B9" w:rsidP="00A84AD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8CA8A53" w14:textId="77777777" w:rsidR="00A63A67" w:rsidRPr="00A63A67" w:rsidRDefault="00A63A67" w:rsidP="00A63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3A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 КАДРОВОЕ ОБЕСПЕЧЕНИЕ ОБРАЗОВАТЕЛЬНОГО ПРОЦЕССА</w:t>
      </w:r>
    </w:p>
    <w:p w14:paraId="7D29562F" w14:textId="77777777" w:rsidR="00A63A67" w:rsidRPr="00A63A67" w:rsidRDefault="00A63A67" w:rsidP="00A63A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C4694" w14:textId="77777777" w:rsidR="00A63A67" w:rsidRPr="00F859B9" w:rsidRDefault="00A63A67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в школе осуществляется в соответствии с законодательством РФ в области образования и Уставом школы, на основе Программы развития, годового плана работы школы и планов работы отделений.      </w:t>
      </w:r>
    </w:p>
    <w:p w14:paraId="5E8C7F32" w14:textId="77777777" w:rsidR="00A63A67" w:rsidRPr="00F859B9" w:rsidRDefault="00A63A67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строится на следующих принципах:</w:t>
      </w:r>
    </w:p>
    <w:p w14:paraId="4EF87C6D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уважение и доверие человеку;</w:t>
      </w:r>
    </w:p>
    <w:p w14:paraId="2DCA4494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сотрудничество;</w:t>
      </w:r>
    </w:p>
    <w:p w14:paraId="43B5B995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социальная справедливость;</w:t>
      </w:r>
    </w:p>
    <w:p w14:paraId="2D9D5E79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индивидуальный подход во внутришкольном управлении;</w:t>
      </w:r>
    </w:p>
    <w:p w14:paraId="093E1D87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личное стимулирование;</w:t>
      </w:r>
    </w:p>
    <w:p w14:paraId="2EFF8827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постоянное повышение квалификации;</w:t>
      </w:r>
    </w:p>
    <w:p w14:paraId="1C171E48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коллективное принятие решений.</w:t>
      </w:r>
    </w:p>
    <w:p w14:paraId="3DF16907" w14:textId="77777777" w:rsidR="00A63A67" w:rsidRPr="00F859B9" w:rsidRDefault="00A63A67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570636" w14:textId="77777777" w:rsidR="00A63A67" w:rsidRPr="00F859B9" w:rsidRDefault="00A63A67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руководство образовательным процессом в школе осуществляли </w:t>
      </w: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руководящих работников (</w:t>
      </w: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женщины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из них все имеют высшее образование.</w:t>
      </w:r>
    </w:p>
    <w:p w14:paraId="32962933" w14:textId="77777777" w:rsidR="00A63A67" w:rsidRPr="00A63A67" w:rsidRDefault="00A63A67" w:rsidP="00A63A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4961"/>
      </w:tblGrid>
      <w:tr w:rsidR="00A63A67" w:rsidRPr="00A63A67" w14:paraId="55A5BE63" w14:textId="77777777" w:rsidTr="003B7BB0">
        <w:tc>
          <w:tcPr>
            <w:tcW w:w="426" w:type="dxa"/>
            <w:shd w:val="clear" w:color="auto" w:fill="F3F3F3"/>
            <w:vAlign w:val="center"/>
          </w:tcPr>
          <w:p w14:paraId="45B74C70" w14:textId="77777777" w:rsidR="00A63A67" w:rsidRPr="00A63A67" w:rsidRDefault="00A63A67" w:rsidP="00A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F3F3F3"/>
            <w:vAlign w:val="center"/>
          </w:tcPr>
          <w:p w14:paraId="23FC4665" w14:textId="77777777" w:rsidR="00A63A67" w:rsidRPr="00A63A67" w:rsidRDefault="00A63A67" w:rsidP="00A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shd w:val="clear" w:color="auto" w:fill="F3F3F3"/>
            <w:vAlign w:val="center"/>
          </w:tcPr>
          <w:p w14:paraId="20256523" w14:textId="77777777" w:rsidR="00A63A67" w:rsidRPr="00A63A67" w:rsidRDefault="00A63A67" w:rsidP="00A63A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A63A67" w:rsidRPr="00A63A67" w14:paraId="2DE8A3B9" w14:textId="77777777" w:rsidTr="003B7BB0">
        <w:tc>
          <w:tcPr>
            <w:tcW w:w="426" w:type="dxa"/>
            <w:shd w:val="clear" w:color="auto" w:fill="FF99CC"/>
          </w:tcPr>
          <w:p w14:paraId="5285D187" w14:textId="77777777" w:rsidR="00A63A67" w:rsidRPr="00A63A67" w:rsidRDefault="00A63A67" w:rsidP="00A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99CC"/>
          </w:tcPr>
          <w:p w14:paraId="72C401A8" w14:textId="77777777" w:rsidR="00A63A67" w:rsidRPr="00A63A67" w:rsidRDefault="00A63A67" w:rsidP="00A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 Индира Арынгазиевна</w:t>
            </w:r>
          </w:p>
        </w:tc>
        <w:tc>
          <w:tcPr>
            <w:tcW w:w="4961" w:type="dxa"/>
            <w:shd w:val="clear" w:color="auto" w:fill="FF99CC"/>
          </w:tcPr>
          <w:p w14:paraId="64806D29" w14:textId="77777777" w:rsidR="00A63A67" w:rsidRPr="00A63A67" w:rsidRDefault="00A63A67" w:rsidP="00A63A6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школы</w:t>
            </w:r>
          </w:p>
        </w:tc>
      </w:tr>
      <w:tr w:rsidR="00A63A67" w:rsidRPr="00A63A67" w14:paraId="4A4B6E39" w14:textId="77777777" w:rsidTr="003B7BB0">
        <w:tc>
          <w:tcPr>
            <w:tcW w:w="426" w:type="dxa"/>
            <w:shd w:val="clear" w:color="auto" w:fill="66FF66"/>
          </w:tcPr>
          <w:p w14:paraId="50DDC447" w14:textId="77777777" w:rsidR="00A63A67" w:rsidRPr="00A63A67" w:rsidRDefault="00A63A67" w:rsidP="00A6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66FF66"/>
          </w:tcPr>
          <w:p w14:paraId="66BFA9FD" w14:textId="77777777" w:rsidR="00A63A67" w:rsidRPr="00A63A67" w:rsidRDefault="00A63A67" w:rsidP="00A6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  <w:tc>
          <w:tcPr>
            <w:tcW w:w="4961" w:type="dxa"/>
            <w:shd w:val="clear" w:color="auto" w:fill="66FF66"/>
          </w:tcPr>
          <w:p w14:paraId="61E932B7" w14:textId="77777777" w:rsidR="00A63A67" w:rsidRPr="00A63A67" w:rsidRDefault="00A63A67" w:rsidP="00A63A6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14:paraId="4AD04F15" w14:textId="77777777" w:rsidR="00A63A67" w:rsidRPr="00A63A67" w:rsidRDefault="00A63A67" w:rsidP="00A6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76B252" w14:textId="77777777" w:rsidR="00A63A67" w:rsidRPr="00F859B9" w:rsidRDefault="00A63A67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Руководитель: </w:t>
      </w:r>
    </w:p>
    <w:p w14:paraId="48A3B786" w14:textId="77777777" w:rsidR="00A63A67" w:rsidRPr="00F859B9" w:rsidRDefault="00A63A67" w:rsidP="00F859B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оперативное руководство деятельностью структурного подразделения и наделяется полномочиями в соответствии с законодательством, Уставом и трудовым договором;</w:t>
      </w:r>
    </w:p>
    <w:p w14:paraId="4BC47150" w14:textId="77777777" w:rsidR="00A63A67" w:rsidRPr="00F859B9" w:rsidRDefault="00A63A67" w:rsidP="00F859B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несёт персональную ответственность за соблюдение требований законодательства, Устава в деятельности Учреждения и выполнение муниципального задания. </w:t>
      </w:r>
    </w:p>
    <w:p w14:paraId="4A3BD78A" w14:textId="77777777" w:rsidR="00A63A67" w:rsidRPr="00F859B9" w:rsidRDefault="00A63A67" w:rsidP="00F859B9">
      <w:pPr>
        <w:shd w:val="clear" w:color="auto" w:fill="FFFFFF"/>
        <w:spacing w:after="0" w:line="276" w:lineRule="auto"/>
        <w:ind w:left="426" w:firstLine="5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74C89BED" w14:textId="77777777" w:rsidR="00A63A67" w:rsidRPr="00F859B9" w:rsidRDefault="00A63A67" w:rsidP="00F859B9">
      <w:pPr>
        <w:shd w:val="clear" w:color="auto" w:fill="FFFFFF"/>
        <w:spacing w:after="0" w:line="276" w:lineRule="auto"/>
        <w:ind w:left="426" w:firstLine="5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Методист:</w:t>
      </w:r>
    </w:p>
    <w:p w14:paraId="4F12C849" w14:textId="77777777" w:rsidR="00A63A67" w:rsidRPr="00F859B9" w:rsidRDefault="00A63A67" w:rsidP="00F859B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и контролирует образовательный процесс;</w:t>
      </w:r>
    </w:p>
    <w:p w14:paraId="1E9A75A8" w14:textId="77777777" w:rsidR="00A63A67" w:rsidRPr="00F859B9" w:rsidRDefault="00A63A67" w:rsidP="00F859B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положительную динамику качества образовательного процесса;</w:t>
      </w:r>
    </w:p>
    <w:p w14:paraId="26A07F68" w14:textId="77777777" w:rsidR="00A63A67" w:rsidRPr="00F859B9" w:rsidRDefault="00A63A67" w:rsidP="00F859B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работу по набору и сохранности контингента обучающихся;</w:t>
      </w:r>
    </w:p>
    <w:p w14:paraId="7644764B" w14:textId="77777777" w:rsidR="00A63A67" w:rsidRPr="00F859B9" w:rsidRDefault="00A63A67" w:rsidP="00F859B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способствует профессиональному и квалификационному росту педагогов;</w:t>
      </w:r>
    </w:p>
    <w:p w14:paraId="3B7B2052" w14:textId="77777777" w:rsidR="00A63A67" w:rsidRPr="00F859B9" w:rsidRDefault="00A63A67" w:rsidP="00F859B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наличие и качество необходимой документации, связанной с учебным процессом.</w:t>
      </w:r>
    </w:p>
    <w:p w14:paraId="7D93B40A" w14:textId="77777777" w:rsidR="006216F7" w:rsidRPr="00F859B9" w:rsidRDefault="006216F7" w:rsidP="00F859B9">
      <w:pPr>
        <w:shd w:val="clear" w:color="auto" w:fill="FFFFFF"/>
        <w:spacing w:after="0" w:line="276" w:lineRule="auto"/>
        <w:ind w:left="426" w:firstLine="5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266EE410" w14:textId="77777777" w:rsidR="00A63A67" w:rsidRPr="00F859B9" w:rsidRDefault="00A63A67" w:rsidP="00F859B9">
      <w:pPr>
        <w:shd w:val="clear" w:color="auto" w:fill="FFFFFF"/>
        <w:spacing w:after="0" w:line="276" w:lineRule="auto"/>
        <w:ind w:left="426" w:firstLine="5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Руководители методических объединений преподавателей отделений: </w:t>
      </w:r>
    </w:p>
    <w:p w14:paraId="072FFA2E" w14:textId="77777777" w:rsidR="00A63A67" w:rsidRPr="00F859B9" w:rsidRDefault="00A63A67" w:rsidP="00F859B9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организуют работу отделений; </w:t>
      </w:r>
    </w:p>
    <w:p w14:paraId="569D6B4F" w14:textId="77777777" w:rsidR="00A63A67" w:rsidRPr="00F859B9" w:rsidRDefault="00A63A67" w:rsidP="00F859B9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предоставляют необходимую отчётность в течение всего учебного года; </w:t>
      </w:r>
    </w:p>
    <w:p w14:paraId="702AA32B" w14:textId="77777777" w:rsidR="00A63A67" w:rsidRPr="00F859B9" w:rsidRDefault="00A63A67" w:rsidP="00F859B9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проводят заседания отделений; </w:t>
      </w:r>
    </w:p>
    <w:p w14:paraId="2EC290EC" w14:textId="77777777" w:rsidR="00A63A67" w:rsidRPr="00F859B9" w:rsidRDefault="00A63A67" w:rsidP="00F859B9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организуют методическую работу преподавателей, текущую, промежуточную и итоговую аттестацию обучающихся, концертно-просветительскую деятельность. </w:t>
      </w:r>
    </w:p>
    <w:p w14:paraId="793E8193" w14:textId="77777777" w:rsidR="00A63A67" w:rsidRPr="00F859B9" w:rsidRDefault="00A63A67" w:rsidP="00F859B9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DFDEE6B" w14:textId="77777777" w:rsidR="00A63A67" w:rsidRPr="00F859B9" w:rsidRDefault="00A63A67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41B06F30" w14:textId="77777777" w:rsidR="00D87AFB" w:rsidRPr="00F859B9" w:rsidRDefault="00D87AFB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Педагогический коллектив 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-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23 педагогических работников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том числе - руководитель, методист, руководители методических объединений, концертмейстеров), обладающих высоким профессиональным цензом и творческим потенциалом. Характеристика педагогического состава представлена в таблицах.</w:t>
      </w:r>
    </w:p>
    <w:p w14:paraId="28A66911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131988D8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55A38DE0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7E86A82F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0EEEFCCD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01650357" w14:textId="77777777" w:rsidR="00D87AFB" w:rsidRPr="00F859B9" w:rsidRDefault="00D87AFB" w:rsidP="00F859B9">
      <w:pPr>
        <w:spacing w:line="276" w:lineRule="auto"/>
        <w:ind w:left="426"/>
        <w:jc w:val="both"/>
        <w:rPr>
          <w:sz w:val="26"/>
          <w:szCs w:val="26"/>
        </w:rPr>
      </w:pPr>
    </w:p>
    <w:p w14:paraId="1B3DE34B" w14:textId="77777777" w:rsidR="00D87AFB" w:rsidRDefault="00D87AFB" w:rsidP="00A63A67">
      <w:pPr>
        <w:ind w:left="426"/>
      </w:pPr>
    </w:p>
    <w:p w14:paraId="3045810D" w14:textId="77777777" w:rsidR="00D87AFB" w:rsidRDefault="00D87AFB" w:rsidP="00A63A67">
      <w:pPr>
        <w:ind w:left="426"/>
      </w:pPr>
    </w:p>
    <w:p w14:paraId="757495AA" w14:textId="77777777" w:rsidR="00D87AFB" w:rsidRDefault="00D87AFB" w:rsidP="00B322E7">
      <w:pPr>
        <w:sectPr w:rsidR="00D87AFB" w:rsidSect="005B4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9E9D53" w14:textId="77777777" w:rsidR="00D87AFB" w:rsidRDefault="00D87AFB" w:rsidP="00B322E7"/>
    <w:tbl>
      <w:tblPr>
        <w:tblpPr w:leftFromText="180" w:rightFromText="180" w:vertAnchor="text" w:horzAnchor="margin" w:tblpXSpec="center" w:tblpY="1454"/>
        <w:tblW w:w="15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99"/>
        <w:gridCol w:w="831"/>
        <w:gridCol w:w="850"/>
        <w:gridCol w:w="849"/>
        <w:gridCol w:w="710"/>
        <w:gridCol w:w="708"/>
        <w:gridCol w:w="710"/>
        <w:gridCol w:w="850"/>
        <w:gridCol w:w="850"/>
        <w:gridCol w:w="569"/>
        <w:gridCol w:w="850"/>
        <w:gridCol w:w="851"/>
        <w:gridCol w:w="853"/>
        <w:gridCol w:w="851"/>
        <w:gridCol w:w="1008"/>
        <w:gridCol w:w="1122"/>
      </w:tblGrid>
      <w:tr w:rsidR="00D87AFB" w:rsidRPr="00D87AFB" w14:paraId="12D1B4E6" w14:textId="77777777" w:rsidTr="003B7BB0">
        <w:trPr>
          <w:trHeight w:val="230"/>
        </w:trPr>
        <w:tc>
          <w:tcPr>
            <w:tcW w:w="770" w:type="dxa"/>
            <w:vMerge w:val="restart"/>
          </w:tcPr>
          <w:p w14:paraId="24062D14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vMerge w:val="restart"/>
          </w:tcPr>
          <w:p w14:paraId="1BFC2D6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Категории педагогических работников</w:t>
            </w:r>
          </w:p>
        </w:tc>
        <w:tc>
          <w:tcPr>
            <w:tcW w:w="1681" w:type="dxa"/>
            <w:gridSpan w:val="2"/>
          </w:tcPr>
          <w:p w14:paraId="3465EFA1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5"/>
          </w:tcPr>
          <w:p w14:paraId="45A6C3F6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120" w:type="dxa"/>
            <w:gridSpan w:val="4"/>
          </w:tcPr>
          <w:p w14:paraId="29B8915B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834" w:type="dxa"/>
            <w:gridSpan w:val="4"/>
          </w:tcPr>
          <w:p w14:paraId="28AD137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Находятся в возрасте</w:t>
            </w:r>
          </w:p>
        </w:tc>
      </w:tr>
      <w:tr w:rsidR="00D87AFB" w:rsidRPr="00D87AFB" w14:paraId="2A19F6EC" w14:textId="77777777" w:rsidTr="003B7BB0">
        <w:trPr>
          <w:trHeight w:val="1495"/>
        </w:trPr>
        <w:tc>
          <w:tcPr>
            <w:tcW w:w="770" w:type="dxa"/>
            <w:vMerge/>
            <w:tcBorders>
              <w:top w:val="nil"/>
            </w:tcBorders>
          </w:tcPr>
          <w:p w14:paraId="12159328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0BB1077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extDirection w:val="btLr"/>
          </w:tcPr>
          <w:p w14:paraId="03738225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50" w:type="dxa"/>
            <w:textDirection w:val="btLr"/>
          </w:tcPr>
          <w:p w14:paraId="015481EA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22089187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849" w:type="dxa"/>
          </w:tcPr>
          <w:p w14:paraId="3DC39F44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710" w:type="dxa"/>
          </w:tcPr>
          <w:p w14:paraId="14C1D407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708" w:type="dxa"/>
          </w:tcPr>
          <w:p w14:paraId="6AEFC3F1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10" w:type="dxa"/>
          </w:tcPr>
          <w:p w14:paraId="0B3CE59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50" w:type="dxa"/>
          </w:tcPr>
          <w:p w14:paraId="3A41BBFC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 и более</w:t>
            </w:r>
          </w:p>
        </w:tc>
        <w:tc>
          <w:tcPr>
            <w:tcW w:w="850" w:type="dxa"/>
            <w:textDirection w:val="btLr"/>
          </w:tcPr>
          <w:p w14:paraId="06D5875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9" w:type="dxa"/>
            <w:textDirection w:val="btLr"/>
          </w:tcPr>
          <w:p w14:paraId="48B6EC4D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extDirection w:val="btLr"/>
          </w:tcPr>
          <w:p w14:paraId="2C9426E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</w:t>
            </w:r>
          </w:p>
          <w:p w14:paraId="4AA653F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851" w:type="dxa"/>
            <w:textDirection w:val="btLr"/>
          </w:tcPr>
          <w:p w14:paraId="69EF62CC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14:paraId="1FAE1DE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53" w:type="dxa"/>
          </w:tcPr>
          <w:p w14:paraId="75BEE390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</w:tcPr>
          <w:p w14:paraId="372CFCA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008" w:type="dxa"/>
          </w:tcPr>
          <w:p w14:paraId="53E6724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35 лет</w:t>
            </w:r>
          </w:p>
        </w:tc>
        <w:tc>
          <w:tcPr>
            <w:tcW w:w="1122" w:type="dxa"/>
          </w:tcPr>
          <w:p w14:paraId="4ABC0509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</w:tr>
      <w:tr w:rsidR="00D87AFB" w:rsidRPr="00D87AFB" w14:paraId="669C9401" w14:textId="77777777" w:rsidTr="003B7BB0">
        <w:trPr>
          <w:trHeight w:val="230"/>
        </w:trPr>
        <w:tc>
          <w:tcPr>
            <w:tcW w:w="770" w:type="dxa"/>
          </w:tcPr>
          <w:p w14:paraId="41228E9B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9" w:type="dxa"/>
          </w:tcPr>
          <w:p w14:paraId="65C5A619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31" w:type="dxa"/>
          </w:tcPr>
          <w:p w14:paraId="6A820C75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1A24DC9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13305365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3FFC13CC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490453D" w14:textId="77777777" w:rsidR="00D87AFB" w:rsidRPr="00D87AFB" w:rsidRDefault="00EA383A" w:rsidP="00EA38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14:paraId="6DBCFD9D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65A62A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4885D64" w14:textId="77777777" w:rsidR="00D87AFB" w:rsidRPr="00D87AFB" w:rsidRDefault="00D87AFB" w:rsidP="00EA38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</w:tcPr>
          <w:p w14:paraId="0E73974E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38033E0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852D61D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14:paraId="4CED0A26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CAB380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0F9272A4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14:paraId="0044B33B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87AFB" w:rsidRPr="00D87AFB" w14:paraId="6818F7EB" w14:textId="77777777" w:rsidTr="003B7BB0">
        <w:trPr>
          <w:trHeight w:val="230"/>
        </w:trPr>
        <w:tc>
          <w:tcPr>
            <w:tcW w:w="770" w:type="dxa"/>
          </w:tcPr>
          <w:p w14:paraId="1FE6E5B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9" w:type="dxa"/>
          </w:tcPr>
          <w:p w14:paraId="7806C52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831" w:type="dxa"/>
          </w:tcPr>
          <w:p w14:paraId="36C5CA00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5CE32642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113F9E07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14:paraId="509E232C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DB82467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</w:tcPr>
          <w:p w14:paraId="7C595FF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BC2F9F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1FD63E8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</w:tcPr>
          <w:p w14:paraId="00EEA4EF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E3A1CA5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7669CC24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14:paraId="53C98374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4C4D513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14:paraId="3E2F353C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14:paraId="341A180A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87AFB" w:rsidRPr="00D87AFB" w14:paraId="521B342F" w14:textId="77777777" w:rsidTr="003B7BB0">
        <w:trPr>
          <w:trHeight w:val="230"/>
        </w:trPr>
        <w:tc>
          <w:tcPr>
            <w:tcW w:w="770" w:type="dxa"/>
          </w:tcPr>
          <w:p w14:paraId="20EBECBB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9" w:type="dxa"/>
          </w:tcPr>
          <w:p w14:paraId="15E58D2A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831" w:type="dxa"/>
          </w:tcPr>
          <w:p w14:paraId="226545D2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23460A8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4E6CDEED" w14:textId="77777777" w:rsidR="00D87AFB" w:rsidRPr="00D87AFB" w:rsidRDefault="00B37354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</w:tcPr>
          <w:p w14:paraId="41B11864" w14:textId="77777777" w:rsidR="00D87AFB" w:rsidRPr="00D87AFB" w:rsidRDefault="00B37354" w:rsidP="00B3735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14:paraId="42019C8E" w14:textId="77777777" w:rsidR="00D87AFB" w:rsidRPr="00D87AFB" w:rsidRDefault="00B37354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14:paraId="52DFC076" w14:textId="77777777" w:rsidR="00D87AFB" w:rsidRPr="00D87AFB" w:rsidRDefault="00B37354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6CE756A4" w14:textId="77777777" w:rsidR="00D87AFB" w:rsidRPr="00D87AFB" w:rsidRDefault="00B37354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14:paraId="01F3C160" w14:textId="77777777" w:rsidR="00D87AFB" w:rsidRPr="00D87AFB" w:rsidRDefault="00D87AFB" w:rsidP="00EA38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383A"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</w:tcPr>
          <w:p w14:paraId="7F4E33A6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762054D9" w14:textId="77777777" w:rsidR="00D87AFB" w:rsidRPr="00D87AFB" w:rsidRDefault="00EA383A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51640F2D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" w:type="dxa"/>
          </w:tcPr>
          <w:p w14:paraId="06A7256A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555314D8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14:paraId="6F538B4A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2" w:type="dxa"/>
          </w:tcPr>
          <w:p w14:paraId="73139A81" w14:textId="77777777" w:rsidR="00D87AFB" w:rsidRPr="00D87AFB" w:rsidRDefault="00D87AFB" w:rsidP="00D87AF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3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78ADC982" w14:textId="77777777" w:rsidR="00D87AFB" w:rsidRPr="00D87AFB" w:rsidRDefault="00D87AFB" w:rsidP="00D87AF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D87AFB">
        <w:rPr>
          <w:rFonts w:ascii="Times New Roman" w:hAnsi="Times New Roman" w:cs="Times New Roman"/>
          <w:b/>
          <w:sz w:val="24"/>
          <w:szCs w:val="24"/>
        </w:rPr>
        <w:t>Таблица. Характеристика педагогических работников «ДШИ «Камертон» по состоянию на 31.12.2020 года</w:t>
      </w:r>
    </w:p>
    <w:p w14:paraId="3E1889A5" w14:textId="77777777" w:rsidR="00D87AFB" w:rsidRDefault="00D87AFB" w:rsidP="00A63A67">
      <w:pPr>
        <w:ind w:left="426"/>
      </w:pPr>
    </w:p>
    <w:p w14:paraId="4E655DE0" w14:textId="77777777" w:rsidR="00D3583C" w:rsidRDefault="00D3583C" w:rsidP="00A63A67">
      <w:pPr>
        <w:ind w:left="426"/>
      </w:pPr>
    </w:p>
    <w:p w14:paraId="21CF3989" w14:textId="77777777" w:rsidR="00D3583C" w:rsidRDefault="00D3583C" w:rsidP="00A63A67">
      <w:pPr>
        <w:ind w:left="426"/>
      </w:pPr>
    </w:p>
    <w:p w14:paraId="25DF0A79" w14:textId="77777777" w:rsidR="00D3583C" w:rsidRDefault="00D3583C" w:rsidP="00A63A67">
      <w:pPr>
        <w:ind w:left="426"/>
      </w:pPr>
    </w:p>
    <w:p w14:paraId="78A1854B" w14:textId="77777777" w:rsidR="00D3583C" w:rsidRDefault="00D3583C" w:rsidP="00A63A67">
      <w:pPr>
        <w:ind w:left="426"/>
      </w:pPr>
    </w:p>
    <w:p w14:paraId="67837712" w14:textId="77777777" w:rsidR="00D3583C" w:rsidRDefault="00D3583C" w:rsidP="00D3583C">
      <w:pPr>
        <w:sectPr w:rsidR="00D3583C" w:rsidSect="005B43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97BCBE0" w14:textId="77777777" w:rsidR="00D3583C" w:rsidRPr="00F859B9" w:rsidRDefault="00D3583C" w:rsidP="00F859B9">
      <w:pPr>
        <w:shd w:val="clear" w:color="auto" w:fill="FFFFFF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Педагогический коллектив в течение года решал </w:t>
      </w: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следующие задачи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D491E26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образовательных программ по видам искусства;</w:t>
      </w:r>
    </w:p>
    <w:p w14:paraId="59168679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адаптации образовательного учреждения к изменениям, вызванным модернизацией российского образования и внедрением федеральных государственных требований к реализации дополнительных предпрофессиональных программ в области искусств;</w:t>
      </w:r>
    </w:p>
    <w:p w14:paraId="5031B4A9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непрерывного развития творческого потенциала педагогов и учащихся;</w:t>
      </w:r>
    </w:p>
    <w:p w14:paraId="1DEC9608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эстетических потребностей и вкусов у детей и подростков;</w:t>
      </w:r>
    </w:p>
    <w:p w14:paraId="18447432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активного участия семьи в образовательном процессе;</w:t>
      </w:r>
    </w:p>
    <w:p w14:paraId="152A59FD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творческих проектах, фестивалях, конкурсах различного уровня;</w:t>
      </w:r>
    </w:p>
    <w:p w14:paraId="14CAFEC1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поиски инновационных методик, разработка учебных программ преподавателями ДШИ;</w:t>
      </w:r>
    </w:p>
    <w:p w14:paraId="4A9BDC4C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сохранению контингента обучающихся;</w:t>
      </w:r>
    </w:p>
    <w:p w14:paraId="585F3390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мониторинг полученных результатов;</w:t>
      </w:r>
    </w:p>
    <w:p w14:paraId="574A00FD" w14:textId="77777777" w:rsidR="00D3583C" w:rsidRPr="00F859B9" w:rsidRDefault="00D3583C" w:rsidP="00F859B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досуга обучающихся через концертно-выставочную деятельность.</w:t>
      </w:r>
    </w:p>
    <w:p w14:paraId="4D14D668" w14:textId="77777777" w:rsidR="00D3583C" w:rsidRPr="00F859B9" w:rsidRDefault="00D3583C" w:rsidP="00F859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722E39" w14:textId="77777777" w:rsidR="00D3583C" w:rsidRPr="00F859B9" w:rsidRDefault="00D3583C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Педагогический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 детской школы искусств состоит из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F859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(19 женщин и 4 мужчин).</w:t>
      </w:r>
    </w:p>
    <w:p w14:paraId="3E63FD66" w14:textId="77777777" w:rsidR="00D3583C" w:rsidRPr="00F859B9" w:rsidRDefault="00D3583C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2020 году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работали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 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концертмейстеров, в том числе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внешних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совместителя.</w:t>
      </w:r>
    </w:p>
    <w:p w14:paraId="1CFD10D7" w14:textId="77777777" w:rsidR="00D3583C" w:rsidRPr="00D3583C" w:rsidRDefault="00D3583C" w:rsidP="00D358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3"/>
        <w:gridCol w:w="6079"/>
      </w:tblGrid>
      <w:tr w:rsidR="00D3583C" w:rsidRPr="00D3583C" w14:paraId="6D5F63E8" w14:textId="77777777" w:rsidTr="003B7BB0">
        <w:tc>
          <w:tcPr>
            <w:tcW w:w="567" w:type="dxa"/>
            <w:shd w:val="clear" w:color="auto" w:fill="F3F3F3"/>
            <w:vAlign w:val="center"/>
          </w:tcPr>
          <w:p w14:paraId="337BD954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  <w:shd w:val="clear" w:color="auto" w:fill="F3F3F3"/>
            <w:vAlign w:val="center"/>
          </w:tcPr>
          <w:p w14:paraId="314D4176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</w:t>
            </w:r>
          </w:p>
          <w:p w14:paraId="7BD50C74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имя, отчество</w:t>
            </w:r>
          </w:p>
        </w:tc>
        <w:tc>
          <w:tcPr>
            <w:tcW w:w="6079" w:type="dxa"/>
            <w:shd w:val="clear" w:color="auto" w:fill="F3F3F3"/>
            <w:vAlign w:val="center"/>
          </w:tcPr>
          <w:p w14:paraId="374BAE02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</w:tr>
      <w:tr w:rsidR="00D3583C" w:rsidRPr="00D3583C" w14:paraId="45A28A1C" w14:textId="77777777" w:rsidTr="003B7BB0">
        <w:tc>
          <w:tcPr>
            <w:tcW w:w="567" w:type="dxa"/>
            <w:shd w:val="clear" w:color="auto" w:fill="D0FAFE"/>
          </w:tcPr>
          <w:p w14:paraId="7F88ABAC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392ED102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 И.А.</w:t>
            </w:r>
          </w:p>
        </w:tc>
        <w:tc>
          <w:tcPr>
            <w:tcW w:w="6079" w:type="dxa"/>
            <w:shd w:val="clear" w:color="auto" w:fill="D0FAFE"/>
          </w:tcPr>
          <w:p w14:paraId="54150661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хоровых дисциплин, концертмейстер</w:t>
            </w:r>
          </w:p>
        </w:tc>
      </w:tr>
      <w:tr w:rsidR="00D3583C" w:rsidRPr="00D3583C" w14:paraId="067D8EB7" w14:textId="77777777" w:rsidTr="003B7BB0">
        <w:tc>
          <w:tcPr>
            <w:tcW w:w="567" w:type="dxa"/>
            <w:shd w:val="clear" w:color="auto" w:fill="D0FAFE"/>
          </w:tcPr>
          <w:p w14:paraId="079929F8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19EBC1BF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 И.В. (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совм.)</w:t>
            </w:r>
          </w:p>
        </w:tc>
        <w:tc>
          <w:tcPr>
            <w:tcW w:w="6079" w:type="dxa"/>
            <w:shd w:val="clear" w:color="auto" w:fill="D0FAFE"/>
          </w:tcPr>
          <w:p w14:paraId="04748E23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D3583C" w:rsidRPr="00D3583C" w14:paraId="65E566CD" w14:textId="77777777" w:rsidTr="003B7BB0">
        <w:tc>
          <w:tcPr>
            <w:tcW w:w="567" w:type="dxa"/>
            <w:shd w:val="clear" w:color="auto" w:fill="9BBB59"/>
          </w:tcPr>
          <w:p w14:paraId="19D8A639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14:paraId="276DA4D6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6079" w:type="dxa"/>
            <w:shd w:val="clear" w:color="auto" w:fill="9BBB59"/>
          </w:tcPr>
          <w:p w14:paraId="34596E33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3583C" w:rsidRPr="00D3583C" w14:paraId="7D81DBB9" w14:textId="77777777" w:rsidTr="003B7BB0">
        <w:tc>
          <w:tcPr>
            <w:tcW w:w="567" w:type="dxa"/>
            <w:shd w:val="clear" w:color="auto" w:fill="9BBB59"/>
          </w:tcPr>
          <w:p w14:paraId="2CA5C33B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14:paraId="6E3F7277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 М.А.</w:t>
            </w:r>
          </w:p>
        </w:tc>
        <w:tc>
          <w:tcPr>
            <w:tcW w:w="6079" w:type="dxa"/>
            <w:shd w:val="clear" w:color="auto" w:fill="9BBB59"/>
          </w:tcPr>
          <w:p w14:paraId="13173CBD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3583C" w:rsidRPr="00D3583C" w14:paraId="1DB85528" w14:textId="77777777" w:rsidTr="003B7BB0">
        <w:tc>
          <w:tcPr>
            <w:tcW w:w="567" w:type="dxa"/>
            <w:shd w:val="clear" w:color="auto" w:fill="9BBB59"/>
          </w:tcPr>
          <w:p w14:paraId="79D749D4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14:paraId="53385382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</w:tc>
        <w:tc>
          <w:tcPr>
            <w:tcW w:w="6079" w:type="dxa"/>
            <w:shd w:val="clear" w:color="auto" w:fill="9BBB59"/>
          </w:tcPr>
          <w:p w14:paraId="32E8880E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3583C" w:rsidRPr="00D3583C" w14:paraId="1E2B1DC7" w14:textId="77777777" w:rsidTr="003B7BB0">
        <w:tc>
          <w:tcPr>
            <w:tcW w:w="567" w:type="dxa"/>
            <w:shd w:val="clear" w:color="auto" w:fill="9BBB59"/>
          </w:tcPr>
          <w:p w14:paraId="43A7B1BA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14:paraId="135A1061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6079" w:type="dxa"/>
            <w:shd w:val="clear" w:color="auto" w:fill="9BBB59"/>
          </w:tcPr>
          <w:p w14:paraId="01330A9F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3583C" w:rsidRPr="00D3583C" w14:paraId="4661BB45" w14:textId="77777777" w:rsidTr="003B7BB0">
        <w:tc>
          <w:tcPr>
            <w:tcW w:w="567" w:type="dxa"/>
            <w:shd w:val="clear" w:color="auto" w:fill="D0FAFE"/>
          </w:tcPr>
          <w:p w14:paraId="77220E9E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7097B8FF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</w:tc>
        <w:tc>
          <w:tcPr>
            <w:tcW w:w="6079" w:type="dxa"/>
            <w:shd w:val="clear" w:color="auto" w:fill="D0FAFE"/>
          </w:tcPr>
          <w:p w14:paraId="07A0FEF5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скрипки, фортепиано, теоретических дисциплин, концертмейстер</w:t>
            </w:r>
          </w:p>
        </w:tc>
      </w:tr>
      <w:tr w:rsidR="00D3583C" w:rsidRPr="00D3583C" w14:paraId="73700540" w14:textId="77777777" w:rsidTr="003B7BB0">
        <w:tc>
          <w:tcPr>
            <w:tcW w:w="567" w:type="dxa"/>
            <w:shd w:val="clear" w:color="auto" w:fill="D0FAFE"/>
          </w:tcPr>
          <w:p w14:paraId="2E5A1DBC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52337CB4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Н.Ю.</w:t>
            </w:r>
          </w:p>
        </w:tc>
        <w:tc>
          <w:tcPr>
            <w:tcW w:w="6079" w:type="dxa"/>
            <w:shd w:val="clear" w:color="auto" w:fill="D0FAFE"/>
          </w:tcPr>
          <w:p w14:paraId="1C43E334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</w:tr>
      <w:tr w:rsidR="00D3583C" w:rsidRPr="00D3583C" w14:paraId="6EF3A072" w14:textId="77777777" w:rsidTr="003B7BB0">
        <w:tc>
          <w:tcPr>
            <w:tcW w:w="567" w:type="dxa"/>
            <w:shd w:val="clear" w:color="auto" w:fill="D0FAFE"/>
          </w:tcPr>
          <w:p w14:paraId="2B864D68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5A544AA6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</w:tc>
        <w:tc>
          <w:tcPr>
            <w:tcW w:w="6079" w:type="dxa"/>
            <w:shd w:val="clear" w:color="auto" w:fill="D0FAFE"/>
          </w:tcPr>
          <w:p w14:paraId="6EC0A129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скрипки, фортепиано, хоровых дисциплин</w:t>
            </w:r>
          </w:p>
        </w:tc>
      </w:tr>
      <w:tr w:rsidR="00D3583C" w:rsidRPr="00D3583C" w14:paraId="42D3EC15" w14:textId="77777777" w:rsidTr="003B7BB0">
        <w:tc>
          <w:tcPr>
            <w:tcW w:w="567" w:type="dxa"/>
            <w:shd w:val="clear" w:color="auto" w:fill="9BBB59"/>
          </w:tcPr>
          <w:p w14:paraId="135F2DAD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9BBB59"/>
          </w:tcPr>
          <w:p w14:paraId="45680DDB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6079" w:type="dxa"/>
            <w:shd w:val="clear" w:color="auto" w:fill="9BBB59"/>
          </w:tcPr>
          <w:p w14:paraId="43E85364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изобразительного искусства</w:t>
            </w:r>
          </w:p>
        </w:tc>
      </w:tr>
      <w:tr w:rsidR="00D3583C" w:rsidRPr="00D3583C" w14:paraId="55E27BAC" w14:textId="77777777" w:rsidTr="003B7BB0">
        <w:tc>
          <w:tcPr>
            <w:tcW w:w="567" w:type="dxa"/>
            <w:shd w:val="clear" w:color="auto" w:fill="D0FAFE"/>
          </w:tcPr>
          <w:p w14:paraId="5714C9C7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538DC390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6079" w:type="dxa"/>
            <w:shd w:val="clear" w:color="auto" w:fill="D0FAFE"/>
          </w:tcPr>
          <w:p w14:paraId="00945737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теоретических дисциплин</w:t>
            </w:r>
          </w:p>
        </w:tc>
      </w:tr>
      <w:tr w:rsidR="00D3583C" w:rsidRPr="00D3583C" w14:paraId="414AA393" w14:textId="77777777" w:rsidTr="003B7BB0">
        <w:tc>
          <w:tcPr>
            <w:tcW w:w="567" w:type="dxa"/>
            <w:shd w:val="clear" w:color="auto" w:fill="D0FAFE"/>
          </w:tcPr>
          <w:p w14:paraId="6CAF5325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1D1599B2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 А.В.</w:t>
            </w:r>
          </w:p>
        </w:tc>
        <w:tc>
          <w:tcPr>
            <w:tcW w:w="6079" w:type="dxa"/>
            <w:shd w:val="clear" w:color="auto" w:fill="D0FAFE"/>
          </w:tcPr>
          <w:p w14:paraId="60B600D4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D3583C" w:rsidRPr="00D3583C" w14:paraId="669F1CBC" w14:textId="77777777" w:rsidTr="003B7BB0">
        <w:tc>
          <w:tcPr>
            <w:tcW w:w="567" w:type="dxa"/>
            <w:shd w:val="clear" w:color="auto" w:fill="FDE9D9"/>
          </w:tcPr>
          <w:p w14:paraId="67722115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14:paraId="206C04F0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Конарева К.А. 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FDE9D9"/>
          </w:tcPr>
          <w:p w14:paraId="6B062AA6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3583C" w:rsidRPr="00D3583C" w14:paraId="3899AD53" w14:textId="77777777" w:rsidTr="003B7BB0">
        <w:tc>
          <w:tcPr>
            <w:tcW w:w="567" w:type="dxa"/>
            <w:shd w:val="clear" w:color="auto" w:fill="FDE9D9"/>
          </w:tcPr>
          <w:p w14:paraId="011E5103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14:paraId="0316851C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6079" w:type="dxa"/>
            <w:shd w:val="clear" w:color="auto" w:fill="FDE9D9"/>
          </w:tcPr>
          <w:p w14:paraId="11FD2C50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3583C" w:rsidRPr="00D3583C" w14:paraId="0A67238C" w14:textId="77777777" w:rsidTr="003B7BB0">
        <w:tc>
          <w:tcPr>
            <w:tcW w:w="567" w:type="dxa"/>
            <w:shd w:val="clear" w:color="auto" w:fill="FDE9D9"/>
          </w:tcPr>
          <w:p w14:paraId="7A9B1371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14:paraId="2A45C6BF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</w:tc>
        <w:tc>
          <w:tcPr>
            <w:tcW w:w="6079" w:type="dxa"/>
            <w:shd w:val="clear" w:color="auto" w:fill="FDE9D9"/>
          </w:tcPr>
          <w:p w14:paraId="51E6480E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3583C" w:rsidRPr="00D3583C" w14:paraId="20B7649F" w14:textId="77777777" w:rsidTr="003B7BB0">
        <w:tc>
          <w:tcPr>
            <w:tcW w:w="567" w:type="dxa"/>
            <w:shd w:val="clear" w:color="auto" w:fill="FDE9D9"/>
          </w:tcPr>
          <w:p w14:paraId="31CB58E6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FDE9D9"/>
          </w:tcPr>
          <w:p w14:paraId="611E3B61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6079" w:type="dxa"/>
            <w:shd w:val="clear" w:color="auto" w:fill="FDE9D9"/>
          </w:tcPr>
          <w:p w14:paraId="5FD8F18C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хореографического искусства</w:t>
            </w:r>
          </w:p>
        </w:tc>
      </w:tr>
      <w:tr w:rsidR="00D3583C" w:rsidRPr="00D3583C" w14:paraId="78BAE639" w14:textId="77777777" w:rsidTr="003B7BB0">
        <w:tc>
          <w:tcPr>
            <w:tcW w:w="567" w:type="dxa"/>
            <w:shd w:val="clear" w:color="auto" w:fill="D0FAFE"/>
          </w:tcPr>
          <w:p w14:paraId="369BFCA8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19388B28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9" w:type="dxa"/>
            <w:shd w:val="clear" w:color="auto" w:fill="D0FAFE"/>
          </w:tcPr>
          <w:p w14:paraId="293F3401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хоровых и   теоретических дисциплин</w:t>
            </w:r>
          </w:p>
        </w:tc>
      </w:tr>
      <w:tr w:rsidR="00D3583C" w:rsidRPr="00D3583C" w14:paraId="0476AA03" w14:textId="77777777" w:rsidTr="003B7BB0">
        <w:tc>
          <w:tcPr>
            <w:tcW w:w="567" w:type="dxa"/>
            <w:shd w:val="clear" w:color="auto" w:fill="D0FAFE"/>
          </w:tcPr>
          <w:p w14:paraId="351F0D12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034548D4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(совм.)</w:t>
            </w:r>
          </w:p>
        </w:tc>
        <w:tc>
          <w:tcPr>
            <w:tcW w:w="6079" w:type="dxa"/>
            <w:shd w:val="clear" w:color="auto" w:fill="D0FAFE"/>
          </w:tcPr>
          <w:p w14:paraId="1407A5F7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</w:tr>
      <w:tr w:rsidR="00D3583C" w:rsidRPr="00D3583C" w14:paraId="2F995413" w14:textId="77777777" w:rsidTr="003B7BB0">
        <w:tc>
          <w:tcPr>
            <w:tcW w:w="567" w:type="dxa"/>
            <w:shd w:val="clear" w:color="auto" w:fill="D0FAFE"/>
          </w:tcPr>
          <w:p w14:paraId="5764DED3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53C52529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6079" w:type="dxa"/>
            <w:shd w:val="clear" w:color="auto" w:fill="D0FAFE"/>
          </w:tcPr>
          <w:p w14:paraId="4D2F6DEF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актерского мастерства</w:t>
            </w:r>
          </w:p>
        </w:tc>
      </w:tr>
      <w:tr w:rsidR="00D3583C" w:rsidRPr="00D3583C" w14:paraId="0C86304D" w14:textId="77777777" w:rsidTr="003B7BB0">
        <w:tc>
          <w:tcPr>
            <w:tcW w:w="567" w:type="dxa"/>
            <w:shd w:val="clear" w:color="auto" w:fill="D0FAFE"/>
          </w:tcPr>
          <w:p w14:paraId="283B261C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0031C569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Чинегин К.С. 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(совм.)</w:t>
            </w:r>
          </w:p>
        </w:tc>
        <w:tc>
          <w:tcPr>
            <w:tcW w:w="6079" w:type="dxa"/>
            <w:shd w:val="clear" w:color="auto" w:fill="D0FAFE"/>
          </w:tcPr>
          <w:p w14:paraId="106EFA54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</w:p>
        </w:tc>
      </w:tr>
      <w:tr w:rsidR="00D3583C" w:rsidRPr="00D3583C" w14:paraId="7A816AF5" w14:textId="77777777" w:rsidTr="003B7BB0">
        <w:tc>
          <w:tcPr>
            <w:tcW w:w="567" w:type="dxa"/>
            <w:shd w:val="clear" w:color="auto" w:fill="D0FAFE"/>
          </w:tcPr>
          <w:p w14:paraId="12F7BC45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44FE54E0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Э.М.</w:t>
            </w:r>
          </w:p>
        </w:tc>
        <w:tc>
          <w:tcPr>
            <w:tcW w:w="6079" w:type="dxa"/>
            <w:shd w:val="clear" w:color="auto" w:fill="D0FAFE"/>
          </w:tcPr>
          <w:p w14:paraId="6C0AEF0B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концертмейстер</w:t>
            </w:r>
          </w:p>
        </w:tc>
      </w:tr>
      <w:tr w:rsidR="00D3583C" w:rsidRPr="00D3583C" w14:paraId="49DEA852" w14:textId="77777777" w:rsidTr="003B7BB0">
        <w:tc>
          <w:tcPr>
            <w:tcW w:w="567" w:type="dxa"/>
            <w:shd w:val="clear" w:color="auto" w:fill="D0FAFE"/>
          </w:tcPr>
          <w:p w14:paraId="51F143D8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2FC4A5A3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Цаберябый А.Н</w:t>
            </w:r>
            <w:r w:rsidRPr="00D35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(совм.)</w:t>
            </w:r>
          </w:p>
        </w:tc>
        <w:tc>
          <w:tcPr>
            <w:tcW w:w="6079" w:type="dxa"/>
            <w:shd w:val="clear" w:color="auto" w:fill="D0FAFE"/>
          </w:tcPr>
          <w:p w14:paraId="261334D5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</w:tr>
      <w:tr w:rsidR="00D3583C" w:rsidRPr="00D3583C" w14:paraId="38AAC4DC" w14:textId="77777777" w:rsidTr="003B7BB0">
        <w:tc>
          <w:tcPr>
            <w:tcW w:w="567" w:type="dxa"/>
            <w:shd w:val="clear" w:color="auto" w:fill="D0FAFE"/>
          </w:tcPr>
          <w:p w14:paraId="7DEC1C90" w14:textId="77777777" w:rsidR="00D3583C" w:rsidRPr="00D3583C" w:rsidRDefault="00D3583C" w:rsidP="00D3583C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shd w:val="clear" w:color="auto" w:fill="D0FAFE"/>
          </w:tcPr>
          <w:p w14:paraId="6610CB27" w14:textId="77777777" w:rsidR="00D3583C" w:rsidRPr="00D3583C" w:rsidRDefault="00D3583C" w:rsidP="00D3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Юргенсон-Линкер О.В.</w:t>
            </w:r>
          </w:p>
        </w:tc>
        <w:tc>
          <w:tcPr>
            <w:tcW w:w="6079" w:type="dxa"/>
            <w:shd w:val="clear" w:color="auto" w:fill="D0FAFE"/>
          </w:tcPr>
          <w:p w14:paraId="2D4E8756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фортепиано, теоретических дисциплин, концертмейстер</w:t>
            </w:r>
          </w:p>
        </w:tc>
      </w:tr>
    </w:tbl>
    <w:p w14:paraId="0A4F04DE" w14:textId="77777777" w:rsidR="00D3583C" w:rsidRPr="00D3583C" w:rsidRDefault="00D3583C" w:rsidP="00D358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A5D11" w14:textId="77777777" w:rsidR="00D3583C" w:rsidRPr="00F859B9" w:rsidRDefault="00D3583C" w:rsidP="00F859B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педагогических работников</w:t>
      </w:r>
      <w:r w:rsidRPr="00F859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73.9%)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высшее образование,</w:t>
      </w:r>
      <w:r w:rsidRPr="00F859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преподавателей (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26.1%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) сред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нее специальное педагогическое образование.</w:t>
      </w:r>
    </w:p>
    <w:p w14:paraId="3551134B" w14:textId="77777777" w:rsidR="00D3583C" w:rsidRPr="00F859B9" w:rsidRDefault="00D3583C" w:rsidP="00F859B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всего педагогического состава:</w:t>
      </w:r>
    </w:p>
    <w:p w14:paraId="025DEDFB" w14:textId="77777777" w:rsidR="00D3583C" w:rsidRPr="00F859B9" w:rsidRDefault="00D3583C" w:rsidP="00F859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музыкального искусства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 xml:space="preserve">14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из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 </w:t>
      </w:r>
    </w:p>
    <w:p w14:paraId="687F5F78" w14:textId="77777777" w:rsidR="00D3583C" w:rsidRPr="00F859B9" w:rsidRDefault="00D3583C" w:rsidP="00F859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60.9%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 преподавателей,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418"/>
      </w:tblGrid>
      <w:tr w:rsidR="00D3583C" w:rsidRPr="00D3583C" w14:paraId="4E7B22FF" w14:textId="77777777" w:rsidTr="003B7BB0">
        <w:tc>
          <w:tcPr>
            <w:tcW w:w="6521" w:type="dxa"/>
            <w:shd w:val="clear" w:color="auto" w:fill="F3F3F3"/>
            <w:vAlign w:val="center"/>
          </w:tcPr>
          <w:p w14:paraId="797E5BA7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7F8F1D6F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3069309F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D3583C" w:rsidRPr="00D3583C" w14:paraId="093D01FF" w14:textId="77777777" w:rsidTr="003B7BB0">
        <w:tc>
          <w:tcPr>
            <w:tcW w:w="6521" w:type="dxa"/>
            <w:shd w:val="clear" w:color="auto" w:fill="D0FAFE"/>
          </w:tcPr>
          <w:p w14:paraId="64FA654E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  <w:shd w:val="clear" w:color="auto" w:fill="D0FAFE"/>
          </w:tcPr>
          <w:p w14:paraId="750D44EA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D0FAFE"/>
          </w:tcPr>
          <w:p w14:paraId="1919AE36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D3583C" w:rsidRPr="00D3583C" w14:paraId="751CF3B7" w14:textId="77777777" w:rsidTr="003B7BB0">
        <w:tc>
          <w:tcPr>
            <w:tcW w:w="6521" w:type="dxa"/>
            <w:shd w:val="clear" w:color="auto" w:fill="D0FAFE"/>
          </w:tcPr>
          <w:p w14:paraId="048245D8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гитары</w:t>
            </w:r>
          </w:p>
        </w:tc>
        <w:tc>
          <w:tcPr>
            <w:tcW w:w="1559" w:type="dxa"/>
            <w:shd w:val="clear" w:color="auto" w:fill="D0FAFE"/>
          </w:tcPr>
          <w:p w14:paraId="14BE1769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0FAFE"/>
          </w:tcPr>
          <w:p w14:paraId="5B94C380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D3583C" w:rsidRPr="00D3583C" w14:paraId="00972DC0" w14:textId="77777777" w:rsidTr="003B7BB0">
        <w:tc>
          <w:tcPr>
            <w:tcW w:w="6521" w:type="dxa"/>
            <w:shd w:val="clear" w:color="auto" w:fill="D0FAFE"/>
          </w:tcPr>
          <w:p w14:paraId="72BEBB19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скрипки</w:t>
            </w:r>
          </w:p>
        </w:tc>
        <w:tc>
          <w:tcPr>
            <w:tcW w:w="1559" w:type="dxa"/>
            <w:shd w:val="clear" w:color="auto" w:fill="D0FAFE"/>
          </w:tcPr>
          <w:p w14:paraId="1A1CA598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0FAFE"/>
          </w:tcPr>
          <w:p w14:paraId="58098744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</w:tr>
      <w:tr w:rsidR="00D3583C" w:rsidRPr="00D3583C" w14:paraId="42DF5A94" w14:textId="77777777" w:rsidTr="003B7BB0">
        <w:tc>
          <w:tcPr>
            <w:tcW w:w="6521" w:type="dxa"/>
            <w:shd w:val="clear" w:color="auto" w:fill="D0FAFE"/>
          </w:tcPr>
          <w:p w14:paraId="42C2BD65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1559" w:type="dxa"/>
            <w:shd w:val="clear" w:color="auto" w:fill="D0FAFE"/>
          </w:tcPr>
          <w:p w14:paraId="43E8B0B2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D0FAFE"/>
          </w:tcPr>
          <w:p w14:paraId="50CF7C46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</w:tr>
      <w:tr w:rsidR="00D3583C" w:rsidRPr="00D3583C" w14:paraId="1BE3863B" w14:textId="77777777" w:rsidTr="003B7BB0">
        <w:tc>
          <w:tcPr>
            <w:tcW w:w="6521" w:type="dxa"/>
            <w:shd w:val="clear" w:color="auto" w:fill="D0FAFE"/>
          </w:tcPr>
          <w:p w14:paraId="0DA2AEBE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по классу аккордеона</w:t>
            </w:r>
          </w:p>
        </w:tc>
        <w:tc>
          <w:tcPr>
            <w:tcW w:w="1559" w:type="dxa"/>
            <w:shd w:val="clear" w:color="auto" w:fill="D0FAFE"/>
          </w:tcPr>
          <w:p w14:paraId="351673BC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0FAFE"/>
          </w:tcPr>
          <w:p w14:paraId="3962BC6D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D3583C" w:rsidRPr="00D3583C" w14:paraId="4C2F6159" w14:textId="77777777" w:rsidTr="003B7BB0">
        <w:tc>
          <w:tcPr>
            <w:tcW w:w="6521" w:type="dxa"/>
            <w:shd w:val="clear" w:color="auto" w:fill="D0FAFE"/>
          </w:tcPr>
          <w:p w14:paraId="02A136BE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хоровых дисциплин</w:t>
            </w:r>
          </w:p>
        </w:tc>
        <w:tc>
          <w:tcPr>
            <w:tcW w:w="1559" w:type="dxa"/>
            <w:shd w:val="clear" w:color="auto" w:fill="D0FAFE"/>
          </w:tcPr>
          <w:p w14:paraId="7DBDB810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0FAFE"/>
          </w:tcPr>
          <w:p w14:paraId="724B41FC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50B67676" w14:textId="77777777" w:rsidR="00D3583C" w:rsidRPr="00D3583C" w:rsidRDefault="00D3583C" w:rsidP="00D358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B72A0" w14:textId="77777777" w:rsidR="00D3583C" w:rsidRPr="00F859B9" w:rsidRDefault="00D3583C" w:rsidP="00D358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хореографического искусства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человека, или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17.4%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числа,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D3583C" w:rsidRPr="00D3583C" w14:paraId="034E3770" w14:textId="77777777" w:rsidTr="003B7BB0">
        <w:tc>
          <w:tcPr>
            <w:tcW w:w="6946" w:type="dxa"/>
            <w:shd w:val="clear" w:color="auto" w:fill="F3F3F3"/>
            <w:vAlign w:val="center"/>
          </w:tcPr>
          <w:p w14:paraId="1D990ADE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1342969C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C988C60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D3583C" w:rsidRPr="00D3583C" w14:paraId="7DBFD2E2" w14:textId="77777777" w:rsidTr="003B7BB0">
        <w:tc>
          <w:tcPr>
            <w:tcW w:w="6946" w:type="dxa"/>
            <w:shd w:val="clear" w:color="auto" w:fill="D0FAFE"/>
          </w:tcPr>
          <w:p w14:paraId="6AB18134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«Классический и народный танцы»</w:t>
            </w:r>
          </w:p>
        </w:tc>
        <w:tc>
          <w:tcPr>
            <w:tcW w:w="1559" w:type="dxa"/>
            <w:shd w:val="clear" w:color="auto" w:fill="D0FAFE"/>
          </w:tcPr>
          <w:p w14:paraId="36B6869A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0FAFE"/>
          </w:tcPr>
          <w:p w14:paraId="1356A335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30A35DE" w14:textId="77777777" w:rsidR="00D3583C" w:rsidRPr="00D3583C" w:rsidRDefault="00D3583C" w:rsidP="00D358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15299" w14:textId="77777777" w:rsidR="00D3583C" w:rsidRPr="00F859B9" w:rsidRDefault="00D3583C" w:rsidP="00D358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преподавателей отделения изобразительного искусства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или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21.7%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 преподавателей.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59"/>
        <w:gridCol w:w="992"/>
      </w:tblGrid>
      <w:tr w:rsidR="00D3583C" w:rsidRPr="00D3583C" w14:paraId="233AAF11" w14:textId="77777777" w:rsidTr="003B7BB0">
        <w:tc>
          <w:tcPr>
            <w:tcW w:w="6946" w:type="dxa"/>
            <w:shd w:val="clear" w:color="auto" w:fill="F3F3F3"/>
            <w:vAlign w:val="center"/>
          </w:tcPr>
          <w:p w14:paraId="088AA654" w14:textId="77777777" w:rsidR="00D3583C" w:rsidRPr="00D3583C" w:rsidRDefault="00D3583C" w:rsidP="00D3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A1BA9F9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2549DE9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D3583C" w:rsidRPr="00D3583C" w14:paraId="166D651F" w14:textId="77777777" w:rsidTr="003B7BB0">
        <w:tc>
          <w:tcPr>
            <w:tcW w:w="6946" w:type="dxa"/>
            <w:shd w:val="clear" w:color="auto" w:fill="D0FAFE"/>
          </w:tcPr>
          <w:p w14:paraId="1D5AD43A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специализации «Живопись и декоративно-прикладное творчество»</w:t>
            </w:r>
          </w:p>
        </w:tc>
        <w:tc>
          <w:tcPr>
            <w:tcW w:w="1559" w:type="dxa"/>
            <w:shd w:val="clear" w:color="auto" w:fill="D0FAFE"/>
          </w:tcPr>
          <w:p w14:paraId="408C7FA0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0FAFE"/>
          </w:tcPr>
          <w:p w14:paraId="6908ECB2" w14:textId="77777777" w:rsidR="00D3583C" w:rsidRPr="00D3583C" w:rsidRDefault="00D3583C" w:rsidP="00D3583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DCD24C8" w14:textId="77777777" w:rsidR="00D3583C" w:rsidRPr="00D3583C" w:rsidRDefault="00D3583C" w:rsidP="00D3583C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091AA5" w14:textId="77777777" w:rsidR="00D3583C" w:rsidRPr="00F859B9" w:rsidRDefault="00D3583C" w:rsidP="00D3583C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Уровень квалификации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преподавательских и концертмейстерских кадров определен по наличию квалификационных категорий.</w:t>
      </w:r>
    </w:p>
    <w:p w14:paraId="72500DDF" w14:textId="6C1B6872" w:rsidR="00D3583C" w:rsidRPr="00F859B9" w:rsidRDefault="00D3583C" w:rsidP="00D3583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прошедшем учебном году в школе с </w:t>
      </w:r>
      <w:r w:rsidRPr="00F859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высшей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категорией по должности «руководитель» работал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 –</w:t>
      </w:r>
      <w:r w:rsidRPr="00F859B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4.3%;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должности «преподаватель» работали</w:t>
      </w:r>
      <w:r w:rsidRPr="00F859B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12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человек</w:t>
      </w:r>
      <w:r w:rsidRPr="00F859B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52.2%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59B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должности «концертмейстер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» -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3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человека –</w:t>
      </w:r>
      <w:r w:rsidRPr="00F859B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13 %.</w:t>
      </w:r>
    </w:p>
    <w:p w14:paraId="04310D5D" w14:textId="77777777" w:rsidR="00D3583C" w:rsidRPr="00F859B9" w:rsidRDefault="00D3583C" w:rsidP="00D3583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59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первой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категорией по должности «преподаватель» 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работали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4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человека 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17.4%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859B9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должности «концертмейстер»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(4.3%).</w:t>
      </w:r>
    </w:p>
    <w:p w14:paraId="68DA6B3F" w14:textId="77777777" w:rsidR="00D3583C" w:rsidRPr="00F859B9" w:rsidRDefault="00D3583C" w:rsidP="00D3583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квалификационной категорией «Соответствие занимаемой должности» по должности «методист» 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работал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1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4.3%.</w:t>
      </w:r>
    </w:p>
    <w:p w14:paraId="1E512E26" w14:textId="1C493202" w:rsidR="00D3583C" w:rsidRPr="00F859B9" w:rsidRDefault="00D3583C" w:rsidP="00D3583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категорией «Соответствие занимаемой должности» работали 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3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преподавателя 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13%,</w:t>
      </w:r>
      <w:r w:rsidRPr="00F859B9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по должности «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концертмейстер»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(4.3%).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642E9D" w14:textId="3F103704" w:rsidR="00D3583C" w:rsidRPr="00F859B9" w:rsidRDefault="00D3583C" w:rsidP="00D3583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категории 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преподавателя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17.4%,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по должности «концертмейстер»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человека</w:t>
      </w:r>
      <w:r w:rsidRPr="00F859B9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 xml:space="preserve">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(8.6%).</w:t>
      </w:r>
      <w:r w:rsidRPr="00F859B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</w:p>
    <w:p w14:paraId="3D5D0976" w14:textId="77777777" w:rsidR="00D3583C" w:rsidRPr="00F859B9" w:rsidRDefault="00D3583C" w:rsidP="00D3583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0D832" w14:textId="77777777" w:rsidR="00D3583C" w:rsidRPr="00F859B9" w:rsidRDefault="00D3583C" w:rsidP="00D35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3B2D853" w14:textId="77777777" w:rsidR="00D3583C" w:rsidRPr="00F859B9" w:rsidRDefault="00D3583C" w:rsidP="00D3583C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Средняя фактическая педагогическая нагрузка преподавателя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школе в прошедшем учебном году составила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1,5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ставки,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полностью соответствует расчету часов рабочего учебного плана.</w:t>
      </w:r>
    </w:p>
    <w:p w14:paraId="4F2199AE" w14:textId="77777777" w:rsidR="00D3583C" w:rsidRPr="00F859B9" w:rsidRDefault="00D3583C" w:rsidP="00D3583C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F859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возрастному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анализу педагогического коллектива в процентном соотношении получается следующее распределение:</w:t>
      </w:r>
    </w:p>
    <w:p w14:paraId="57118486" w14:textId="77777777" w:rsidR="00D3583C" w:rsidRPr="00F859B9" w:rsidRDefault="00D3583C" w:rsidP="00D3583C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человека или 13% (Гусячая М.А., Конарева К.А. и Юргенсон-Линкер О.В.)</w:t>
      </w:r>
    </w:p>
    <w:p w14:paraId="5615DA20" w14:textId="6BF8C8BD" w:rsidR="00D3583C" w:rsidRPr="00F859B9" w:rsidRDefault="00D3583C" w:rsidP="00D3583C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30 - 50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или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52.2%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5DE87A" w14:textId="4239D89F" w:rsidR="00D3583C" w:rsidRPr="00F859B9" w:rsidRDefault="00D3583C" w:rsidP="00D3583C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50 - 70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-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или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34.8%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AC448B" w14:textId="77777777" w:rsidR="00D3583C" w:rsidRPr="00F859B9" w:rsidRDefault="00D3583C" w:rsidP="00D358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коллективе работали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работник, награжденный знаком 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«Отличник образования» 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(Дзик М.В.),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лауреат Всероссийского конкурса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(Порунов А.В.), </w:t>
      </w:r>
      <w:r w:rsidRPr="00F859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лауреата Международного конкурса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(Паняева Р.Я., Цаберябый А.Н.), 1 работник награжден 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Почетной Грамотой Министерства образования и науки РФ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(Вайгель И.В.), 1 - </w:t>
      </w:r>
      <w:r w:rsidRPr="00F85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звание Заслуженного работника культуры</w:t>
      </w: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(Терехова Н.Ю.)</w:t>
      </w:r>
    </w:p>
    <w:p w14:paraId="1BCE797E" w14:textId="77777777" w:rsidR="00D3583C" w:rsidRPr="00F859B9" w:rsidRDefault="00D3583C" w:rsidP="00D358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состав детской школы искусств отличается достаточно высоким профессионализмом, что подтверждается хорошими результатами учащихся и выпускников школы на экзаменах, выступлениях на конкурсах, фестивалях, выставках, олимпиадах различных уровней и других мероприятиях.</w:t>
      </w:r>
    </w:p>
    <w:p w14:paraId="5B1786F3" w14:textId="77777777" w:rsidR="00D3583C" w:rsidRPr="00F859B9" w:rsidRDefault="00D3583C" w:rsidP="00D358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A1109D" w14:textId="77777777" w:rsidR="00D3583C" w:rsidRPr="00F859B9" w:rsidRDefault="00D3583C" w:rsidP="00D3583C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3583C" w:rsidRPr="00F859B9" w:rsidSect="005B4373">
          <w:pgSz w:w="11910" w:h="16840"/>
          <w:pgMar w:top="1673" w:right="720" w:bottom="1100" w:left="1281" w:header="718" w:footer="912" w:gutter="0"/>
          <w:pgNumType w:start="9"/>
          <w:cols w:space="720"/>
          <w:docGrid w:linePitch="272"/>
        </w:sectPr>
      </w:pPr>
      <w:r w:rsidRPr="00F85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Выводы: </w:t>
      </w:r>
      <w:r w:rsidRPr="00F859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образования и квалификации педагогического коллектива соответствует типу и виду учебного заведения, имеет тенденции к росту, что позволяет успешно решать задачи обновления содержания и повышения качества дополнительного образования в учреждении. </w:t>
      </w:r>
    </w:p>
    <w:p w14:paraId="2E0725F0" w14:textId="77777777" w:rsidR="00B0711E" w:rsidRPr="00B0711E" w:rsidRDefault="00B0711E" w:rsidP="00B071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</w:t>
      </w:r>
      <w:r w:rsidRPr="00B071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Pr="00B07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КОНТИНГЕНТ УЧАЩИХСЯ ШКОЛЫ.</w:t>
      </w:r>
    </w:p>
    <w:p w14:paraId="634725ED" w14:textId="77777777" w:rsidR="00B0711E" w:rsidRPr="00B0711E" w:rsidRDefault="00B0711E" w:rsidP="00B07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E8B6" w14:textId="77777777" w:rsidR="00B0711E" w:rsidRPr="00F5026B" w:rsidRDefault="00B0711E" w:rsidP="00B07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2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школа искусств «Камертон» - образовательное учреждение, реализующее дополнительные общеобразовательные программы и дополнительные предпрофессиональные общеобразовательные программы в области изобразительного искусства.</w:t>
      </w:r>
    </w:p>
    <w:p w14:paraId="419A725F" w14:textId="77777777" w:rsidR="00B0711E" w:rsidRPr="00F5026B" w:rsidRDefault="00B0711E" w:rsidP="00B0711E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5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начале 2020 учебного года (01.01.2020г.) на всех отделениях школы искусств обучалось - </w:t>
      </w:r>
      <w:r w:rsidRPr="00F5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349</w:t>
      </w:r>
      <w:r w:rsidRPr="00F5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на конец (31.12.2020г.)  - </w:t>
      </w:r>
      <w:r w:rsidRPr="00F5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314 </w:t>
      </w:r>
      <w:r w:rsidRPr="00F5026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14:paraId="5D2281B3" w14:textId="77777777" w:rsidR="00B0711E" w:rsidRPr="00F5026B" w:rsidRDefault="00B0711E" w:rsidP="00B071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5026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 реализации учебно-воспитательных задач по выполнению программ учебного плана обучающиеся школы объединены в отделения, которые представлены  в таблице 1</w:t>
      </w:r>
      <w:r w:rsidRPr="00F5026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(на 01.12.2020г.)</w:t>
      </w:r>
      <w:r w:rsidRPr="00F5026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14:paraId="0FD68C0B" w14:textId="77777777" w:rsidR="00B0711E" w:rsidRPr="00F5026B" w:rsidRDefault="00B0711E" w:rsidP="00B071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34C73792" w14:textId="77777777" w:rsidR="00B0711E" w:rsidRPr="00B0711E" w:rsidRDefault="00B0711E" w:rsidP="00B071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6"/>
          <w:lang w:val="x-none" w:eastAsia="x-none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8"/>
        <w:gridCol w:w="1248"/>
        <w:gridCol w:w="1483"/>
        <w:gridCol w:w="2880"/>
      </w:tblGrid>
      <w:tr w:rsidR="00B0711E" w:rsidRPr="00B0711E" w14:paraId="7AFED12D" w14:textId="77777777" w:rsidTr="003B7BB0">
        <w:trPr>
          <w:trHeight w:val="221"/>
        </w:trPr>
        <w:tc>
          <w:tcPr>
            <w:tcW w:w="540" w:type="dxa"/>
            <w:vMerge w:val="restart"/>
            <w:shd w:val="clear" w:color="auto" w:fill="FDE4D0"/>
            <w:hideMark/>
          </w:tcPr>
          <w:p w14:paraId="59ABB102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AB272D1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shd w:val="clear" w:color="auto" w:fill="FDE4D0"/>
            <w:hideMark/>
          </w:tcPr>
          <w:p w14:paraId="1AEB94A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2731" w:type="dxa"/>
            <w:gridSpan w:val="2"/>
            <w:shd w:val="clear" w:color="auto" w:fill="FDE4D0"/>
            <w:hideMark/>
          </w:tcPr>
          <w:p w14:paraId="5AB233D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80" w:type="dxa"/>
            <w:vMerge w:val="restart"/>
            <w:shd w:val="clear" w:color="auto" w:fill="FDE4D0"/>
            <w:hideMark/>
          </w:tcPr>
          <w:p w14:paraId="017AA369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8DB9563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МО </w:t>
            </w:r>
          </w:p>
        </w:tc>
      </w:tr>
      <w:tr w:rsidR="00B0711E" w:rsidRPr="00B0711E" w14:paraId="09A1C603" w14:textId="77777777" w:rsidTr="003B7BB0">
        <w:trPr>
          <w:trHeight w:val="186"/>
        </w:trPr>
        <w:tc>
          <w:tcPr>
            <w:tcW w:w="540" w:type="dxa"/>
            <w:vMerge/>
            <w:shd w:val="clear" w:color="auto" w:fill="FDE4D0"/>
            <w:vAlign w:val="center"/>
            <w:hideMark/>
          </w:tcPr>
          <w:p w14:paraId="1CABAB54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68" w:type="dxa"/>
            <w:vMerge/>
            <w:shd w:val="clear" w:color="auto" w:fill="FDE4D0"/>
            <w:vAlign w:val="center"/>
            <w:hideMark/>
          </w:tcPr>
          <w:p w14:paraId="00D87249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  <w:tc>
          <w:tcPr>
            <w:tcW w:w="1248" w:type="dxa"/>
            <w:shd w:val="clear" w:color="auto" w:fill="FDE4D0"/>
            <w:hideMark/>
          </w:tcPr>
          <w:p w14:paraId="0AA519E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83" w:type="dxa"/>
            <w:shd w:val="clear" w:color="auto" w:fill="FDE4D0"/>
            <w:hideMark/>
          </w:tcPr>
          <w:p w14:paraId="7ADFCCBE" w14:textId="77777777" w:rsidR="00B0711E" w:rsidRPr="00B0711E" w:rsidRDefault="00B0711E" w:rsidP="00B07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обучающиеся</w:t>
            </w:r>
          </w:p>
        </w:tc>
        <w:tc>
          <w:tcPr>
            <w:tcW w:w="2880" w:type="dxa"/>
            <w:vMerge/>
            <w:shd w:val="clear" w:color="auto" w:fill="FDE4D0"/>
            <w:vAlign w:val="center"/>
            <w:hideMark/>
          </w:tcPr>
          <w:p w14:paraId="76BE9D34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bidi="en-US"/>
              </w:rPr>
            </w:pPr>
          </w:p>
        </w:tc>
      </w:tr>
      <w:tr w:rsidR="00B0711E" w:rsidRPr="00B0711E" w14:paraId="4E956475" w14:textId="77777777" w:rsidTr="003B7BB0">
        <w:tc>
          <w:tcPr>
            <w:tcW w:w="540" w:type="dxa"/>
            <w:shd w:val="clear" w:color="auto" w:fill="FDE4D0"/>
            <w:hideMark/>
          </w:tcPr>
          <w:p w14:paraId="1E3606C8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FDE4D0"/>
            <w:hideMark/>
          </w:tcPr>
          <w:p w14:paraId="19AEE825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музыкального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14:paraId="660CA3D6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shd w:val="clear" w:color="auto" w:fill="FDE4D0"/>
            <w:hideMark/>
          </w:tcPr>
          <w:p w14:paraId="0DF6452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80" w:type="dxa"/>
            <w:shd w:val="clear" w:color="auto" w:fill="FDE4D0"/>
            <w:hideMark/>
          </w:tcPr>
          <w:p w14:paraId="3BC6A42F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Майя Константиновна</w:t>
            </w:r>
          </w:p>
        </w:tc>
      </w:tr>
      <w:tr w:rsidR="00B0711E" w:rsidRPr="00B0711E" w14:paraId="531B0CEE" w14:textId="77777777" w:rsidTr="003B7BB0">
        <w:tc>
          <w:tcPr>
            <w:tcW w:w="540" w:type="dxa"/>
            <w:shd w:val="clear" w:color="auto" w:fill="FDE4D0"/>
            <w:hideMark/>
          </w:tcPr>
          <w:p w14:paraId="543BBDFC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FDE4D0"/>
            <w:hideMark/>
          </w:tcPr>
          <w:p w14:paraId="12F45274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14:paraId="420BE0D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FDE4D0"/>
            <w:hideMark/>
          </w:tcPr>
          <w:p w14:paraId="5CBC800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shd w:val="clear" w:color="auto" w:fill="FDE4D0"/>
            <w:hideMark/>
          </w:tcPr>
          <w:p w14:paraId="4687642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Алена Михайловна</w:t>
            </w:r>
          </w:p>
        </w:tc>
      </w:tr>
      <w:tr w:rsidR="00B0711E" w:rsidRPr="00B0711E" w14:paraId="38B71C6E" w14:textId="77777777" w:rsidTr="003B7BB0">
        <w:tc>
          <w:tcPr>
            <w:tcW w:w="540" w:type="dxa"/>
            <w:shd w:val="clear" w:color="auto" w:fill="FDE4D0"/>
            <w:hideMark/>
          </w:tcPr>
          <w:p w14:paraId="4FCBE698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shd w:val="clear" w:color="auto" w:fill="FDE4D0"/>
            <w:hideMark/>
          </w:tcPr>
          <w:p w14:paraId="5C5A30C8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  <w:tc>
          <w:tcPr>
            <w:tcW w:w="1248" w:type="dxa"/>
            <w:shd w:val="clear" w:color="auto" w:fill="FDE4D0"/>
            <w:hideMark/>
          </w:tcPr>
          <w:p w14:paraId="0B0E4126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FDE4D0"/>
            <w:hideMark/>
          </w:tcPr>
          <w:p w14:paraId="3CE61623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80" w:type="dxa"/>
            <w:shd w:val="clear" w:color="auto" w:fill="FDE4D0"/>
            <w:hideMark/>
          </w:tcPr>
          <w:p w14:paraId="61EC138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Елена Аиндиевна</w:t>
            </w:r>
          </w:p>
        </w:tc>
      </w:tr>
      <w:tr w:rsidR="00B0711E" w:rsidRPr="00B0711E" w14:paraId="0A3F469C" w14:textId="77777777" w:rsidTr="003B7BB0">
        <w:tc>
          <w:tcPr>
            <w:tcW w:w="540" w:type="dxa"/>
            <w:shd w:val="clear" w:color="auto" w:fill="FDE4D0"/>
            <w:hideMark/>
          </w:tcPr>
          <w:p w14:paraId="63CA8CBD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shd w:val="clear" w:color="auto" w:fill="FDE4D0"/>
            <w:hideMark/>
          </w:tcPr>
          <w:p w14:paraId="6C861443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1248" w:type="dxa"/>
            <w:shd w:val="clear" w:color="auto" w:fill="FDE4D0"/>
            <w:hideMark/>
          </w:tcPr>
          <w:p w14:paraId="6EC433DD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shd w:val="clear" w:color="auto" w:fill="FDE4D0"/>
            <w:hideMark/>
          </w:tcPr>
          <w:p w14:paraId="7806AA4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shd w:val="clear" w:color="auto" w:fill="FDE4D0"/>
            <w:hideMark/>
          </w:tcPr>
          <w:p w14:paraId="32BF75E2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</w:t>
            </w:r>
          </w:p>
          <w:p w14:paraId="761A1DF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Руфия</w:t>
            </w:r>
          </w:p>
          <w:p w14:paraId="62FC75C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Ясукаевна</w:t>
            </w:r>
          </w:p>
        </w:tc>
      </w:tr>
    </w:tbl>
    <w:p w14:paraId="3884970E" w14:textId="77777777" w:rsidR="00B0711E" w:rsidRPr="00B0711E" w:rsidRDefault="00B0711E" w:rsidP="00B0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51A3B965" w14:textId="77777777" w:rsidR="00B0711E" w:rsidRPr="00B0711E" w:rsidRDefault="00B0711E" w:rsidP="00B0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bidi="en-US"/>
        </w:rPr>
      </w:pPr>
      <w:r w:rsidRPr="00B0711E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Таблица 1.Распределение обучающихся по </w:t>
      </w:r>
      <w:r w:rsidRPr="00B0711E">
        <w:rPr>
          <w:rFonts w:ascii="Times New Roman" w:eastAsia="Times New Roman" w:hAnsi="Times New Roman" w:cs="Times New Roman"/>
          <w:b/>
          <w:sz w:val="20"/>
          <w:szCs w:val="24"/>
          <w:lang w:bidi="en-US"/>
        </w:rPr>
        <w:t>отделениям ДШИ «Камертон»</w:t>
      </w:r>
    </w:p>
    <w:p w14:paraId="110C3235" w14:textId="77777777" w:rsidR="00B0711E" w:rsidRPr="00B0711E" w:rsidRDefault="00B0711E" w:rsidP="00B0711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EEDEEB" w14:textId="77777777" w:rsidR="00B0711E" w:rsidRPr="00B0711E" w:rsidRDefault="00B0711E" w:rsidP="00B0711E">
      <w:pPr>
        <w:tabs>
          <w:tab w:val="num" w:pos="14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 уроков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две смены при шестидневной рабочей неделе: </w:t>
      </w:r>
      <w:r w:rsidRPr="00B071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смена: 08.00ч. – 12.50ч., </w:t>
      </w:r>
      <w:r w:rsidRPr="00B071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смена: 13.30ч. - 20.00ч.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35EA91AC" w14:textId="77777777" w:rsidR="00B0711E" w:rsidRPr="00B0711E" w:rsidRDefault="00B0711E" w:rsidP="00B0711E">
      <w:pPr>
        <w:tabs>
          <w:tab w:val="num" w:pos="14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Единицей измерения учебного времени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основной формой организации образовательного процесса в школе является урок.  </w:t>
      </w:r>
    </w:p>
    <w:p w14:paraId="02E34516" w14:textId="77777777" w:rsidR="00B0711E" w:rsidRPr="00B0711E" w:rsidRDefault="00B0711E" w:rsidP="00B0711E">
      <w:pPr>
        <w:tabs>
          <w:tab w:val="num" w:pos="14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одного урока: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минут, для обучающихся отделения раннего эстетического развития: 30 минут. </w:t>
      </w:r>
    </w:p>
    <w:p w14:paraId="63DE090C" w14:textId="77777777" w:rsidR="00B0711E" w:rsidRPr="00B0711E" w:rsidRDefault="00B0711E" w:rsidP="00B0711E">
      <w:pPr>
        <w:tabs>
          <w:tab w:val="num" w:pos="14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между уроками – 10 минут, между первой и второй сменами – 40 минут.</w:t>
      </w:r>
    </w:p>
    <w:p w14:paraId="580E0A12" w14:textId="77777777" w:rsidR="00B0711E" w:rsidRPr="00B0711E" w:rsidRDefault="00B0711E" w:rsidP="00B0711E">
      <w:pPr>
        <w:tabs>
          <w:tab w:val="num" w:pos="14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Учебная нагрузка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распределяется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основе санитарно-гигиенических норм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правил. </w:t>
      </w:r>
    </w:p>
    <w:p w14:paraId="2DA536EC" w14:textId="77777777" w:rsidR="00B0711E" w:rsidRPr="00B0711E" w:rsidRDefault="00B0711E" w:rsidP="00B0711E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 w:bidi="en-US"/>
        </w:rPr>
      </w:pPr>
      <w:r w:rsidRPr="00B0711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Расписание занятий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обучающихся составляется с целью создания наиболее благоприятного режима труда и отдыха детей, 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на основании Учебного плана школы и 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соответствии: </w:t>
      </w:r>
    </w:p>
    <w:p w14:paraId="3638C22B" w14:textId="77777777" w:rsidR="00B0711E" w:rsidRPr="00B0711E" w:rsidRDefault="00B0711E" w:rsidP="00B0711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>с санитарно-гигиеническими нормами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, предъявляемыми к учреждениям дополнительного образования детей (внешкольные учреждения) (Постановление Главного государственного санитарного врача РФ от 04.07.2014 №41);</w:t>
      </w:r>
    </w:p>
    <w:p w14:paraId="3A7DBB92" w14:textId="77777777" w:rsidR="00B0711E" w:rsidRPr="00B0711E" w:rsidRDefault="00B0711E" w:rsidP="00B0711E">
      <w:pPr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B0711E">
        <w:rPr>
          <w:rFonts w:ascii="Times New Roman" w:eastAsia="Calibri" w:hAnsi="Times New Roman" w:cs="Times New Roman"/>
          <w:sz w:val="26"/>
          <w:szCs w:val="26"/>
          <w:lang w:eastAsia="ru-RU" w:bidi="en-US"/>
        </w:rPr>
        <w:lastRenderedPageBreak/>
        <w:t xml:space="preserve">с приказом Министерства культуры </w:t>
      </w:r>
      <w:r w:rsidR="001E1F82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РФ </w:t>
      </w:r>
      <w:r w:rsidR="00356CD8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от 22.03.2001 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>№ 01 – 61 / 16 – 32.</w:t>
      </w:r>
    </w:p>
    <w:p w14:paraId="0491A29D" w14:textId="77777777" w:rsidR="00B0711E" w:rsidRPr="00B0711E" w:rsidRDefault="00B0711E" w:rsidP="00B0711E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Calibri" w:hAnsi="Times New Roman" w:cs="Times New Roman"/>
          <w:sz w:val="26"/>
          <w:szCs w:val="26"/>
          <w:lang w:eastAsia="ru-RU" w:bidi="en-US"/>
        </w:rPr>
        <w:t xml:space="preserve">При составлении Расписания </w:t>
      </w:r>
      <w:r w:rsidRPr="00B071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учитываются пожелания родителей (законных представителей), возрастные особенности, занятость детей в общеобразовательной школе, кружках и секциях. Расписание утверждается приказом директора школы. </w:t>
      </w:r>
    </w:p>
    <w:p w14:paraId="62181AF4" w14:textId="77777777" w:rsidR="00B0711E" w:rsidRPr="00B0711E" w:rsidRDefault="00B0711E" w:rsidP="00B07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CEEC24" w14:textId="77777777" w:rsidR="00B0711E" w:rsidRPr="00B0711E" w:rsidRDefault="00B0711E" w:rsidP="00B07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5F154" w14:textId="77777777" w:rsidR="00B0711E" w:rsidRPr="00B0711E" w:rsidRDefault="00B0711E" w:rsidP="00B0711E">
      <w:pPr>
        <w:keepNext/>
        <w:shd w:val="clear" w:color="auto" w:fill="EAFFC1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раннего эстетического развития</w:t>
      </w:r>
    </w:p>
    <w:p w14:paraId="3847EB99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на отделении на </w:t>
      </w:r>
      <w:r w:rsidRPr="00B071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31.12.2020г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. - 33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человека или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10.5 %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учащихся всех отделений школы искусств.</w:t>
      </w:r>
      <w:r w:rsidRPr="00B071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3A261C62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31BA03C" w14:textId="77777777" w:rsidR="00B0711E" w:rsidRPr="00B0711E" w:rsidRDefault="00B0711E" w:rsidP="00B0711E">
      <w:pPr>
        <w:keepNext/>
        <w:shd w:val="clear" w:color="auto" w:fill="CC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музыкального искусства</w:t>
      </w:r>
    </w:p>
    <w:p w14:paraId="35DF0653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B071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отделении музыкального искусства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B071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31.12.2020г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071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94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человека, или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29.9 %</w:t>
      </w:r>
      <w:r w:rsidRPr="00B0711E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учащихся школы искусств.</w:t>
      </w:r>
    </w:p>
    <w:p w14:paraId="4802608A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E3E656D" w14:textId="77777777" w:rsidR="00B0711E" w:rsidRPr="00B0711E" w:rsidRDefault="00B0711E" w:rsidP="00B0711E">
      <w:pPr>
        <w:keepNext/>
        <w:shd w:val="clear" w:color="auto" w:fill="F2DBDB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хореографического искусства</w:t>
      </w:r>
    </w:p>
    <w:p w14:paraId="5AC5D186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на отделении на </w:t>
      </w:r>
      <w:r w:rsidRPr="00B071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31.12.2020г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человека, или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19.7 %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количества учащихся.</w:t>
      </w:r>
      <w:r w:rsidRPr="00B071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7203F418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14:paraId="1CB82492" w14:textId="77777777" w:rsidR="00B0711E" w:rsidRPr="00B0711E" w:rsidRDefault="00B0711E" w:rsidP="00B0711E">
      <w:pPr>
        <w:keepNext/>
        <w:shd w:val="clear" w:color="auto" w:fill="00FF0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0711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14:paraId="5F5FC596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Обучалось на отделении на </w:t>
      </w:r>
      <w:r w:rsidRPr="00B071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31.12.2020г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125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или</w:t>
      </w:r>
      <w:r w:rsidRPr="00B071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7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39.9 %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контингента учащихся школы.</w:t>
      </w:r>
    </w:p>
    <w:p w14:paraId="782BEF72" w14:textId="77777777" w:rsidR="00B0711E" w:rsidRPr="00B0711E" w:rsidRDefault="00B0711E" w:rsidP="00B071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DCE17" w14:textId="77777777" w:rsidR="00B0711E" w:rsidRPr="00B0711E" w:rsidRDefault="00B0711E" w:rsidP="00B0711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в % отношении каждого отделения и специализации к общему числу учащихся школы отражены в таблице (на </w:t>
      </w:r>
      <w:r w:rsidRPr="00B071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31.12.2020г</w:t>
      </w:r>
      <w:r w:rsidRPr="00B0711E">
        <w:rPr>
          <w:rFonts w:ascii="Times New Roman" w:eastAsia="Times New Roman" w:hAnsi="Times New Roman" w:cs="Times New Roman"/>
          <w:sz w:val="26"/>
          <w:szCs w:val="26"/>
          <w:lang w:eastAsia="ru-RU"/>
        </w:rPr>
        <w:t>.):</w:t>
      </w:r>
    </w:p>
    <w:tbl>
      <w:tblPr>
        <w:tblW w:w="1039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33"/>
        <w:gridCol w:w="2080"/>
        <w:gridCol w:w="642"/>
        <w:gridCol w:w="643"/>
        <w:gridCol w:w="643"/>
        <w:gridCol w:w="643"/>
        <w:gridCol w:w="643"/>
        <w:gridCol w:w="643"/>
        <w:gridCol w:w="16"/>
        <w:gridCol w:w="627"/>
        <w:gridCol w:w="649"/>
        <w:gridCol w:w="973"/>
        <w:gridCol w:w="912"/>
      </w:tblGrid>
      <w:tr w:rsidR="00B0711E" w:rsidRPr="00B0711E" w14:paraId="350755D1" w14:textId="77777777" w:rsidTr="003B7BB0">
        <w:trPr>
          <w:cantSplit/>
          <w:trHeight w:val="472"/>
        </w:trPr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032834E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3883498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Специализация,</w:t>
            </w:r>
          </w:p>
          <w:p w14:paraId="1FA7B8CD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учащихся по годам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0069604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659F221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год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24EAA85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год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5948E26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5C2175B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год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14:paraId="0AAE869D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год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646EFC4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год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14:paraId="10D1991F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C05DD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14:paraId="20A9D3B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2AF010" w14:textId="77777777" w:rsidR="00B0711E" w:rsidRPr="00B0711E" w:rsidRDefault="00B0711E" w:rsidP="00B07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486995" w14:textId="77777777" w:rsidR="00B0711E" w:rsidRPr="00B0711E" w:rsidRDefault="00B0711E" w:rsidP="00B0711E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B0711E" w:rsidRPr="00B0711E" w14:paraId="43B768D3" w14:textId="77777777" w:rsidTr="003B7BB0">
        <w:trPr>
          <w:cantSplit/>
          <w:trHeight w:val="472"/>
        </w:trPr>
        <w:tc>
          <w:tcPr>
            <w:tcW w:w="335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757400D9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1.Отделение раннего эстетического развития</w:t>
            </w:r>
            <w:r w:rsidRPr="00B0711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E51816F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DF823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93AB22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91CC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E294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B1624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3D3CC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1154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AB0C9B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D0F63C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5273E8D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10.5</w:t>
            </w:r>
          </w:p>
        </w:tc>
      </w:tr>
      <w:tr w:rsidR="00B0711E" w:rsidRPr="00B0711E" w14:paraId="23DBE192" w14:textId="77777777" w:rsidTr="003B7BB0">
        <w:trPr>
          <w:cantSplit/>
          <w:trHeight w:val="930"/>
        </w:trPr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6E3D4AC1" w14:textId="77777777" w:rsidR="00B0711E" w:rsidRPr="00B0711E" w:rsidRDefault="00B0711E" w:rsidP="00B0711E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Отделение музыкального искусства</w:t>
            </w:r>
          </w:p>
        </w:tc>
        <w:tc>
          <w:tcPr>
            <w:tcW w:w="2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69C1BA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439E0E6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B75B9B6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625302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75009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6611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7273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73E0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23D2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double" w:sz="4" w:space="0" w:color="auto"/>
              <w:right w:val="double" w:sz="4" w:space="0" w:color="auto"/>
            </w:tcBorders>
          </w:tcPr>
          <w:p w14:paraId="2E60A8A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4D330461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393BE4C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C4F44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29.9</w:t>
            </w:r>
          </w:p>
        </w:tc>
      </w:tr>
      <w:tr w:rsidR="00B0711E" w:rsidRPr="00B0711E" w14:paraId="7731E68D" w14:textId="77777777" w:rsidTr="003B7BB0">
        <w:trPr>
          <w:cantSplit/>
        </w:trPr>
        <w:tc>
          <w:tcPr>
            <w:tcW w:w="103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96419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Отделение хореографического искусства</w:t>
            </w:r>
          </w:p>
        </w:tc>
      </w:tr>
      <w:tr w:rsidR="00B0711E" w:rsidRPr="00B0711E" w14:paraId="2E73B674" w14:textId="77777777" w:rsidTr="003B7BB0">
        <w:trPr>
          <w:cantSplit/>
        </w:trPr>
        <w:tc>
          <w:tcPr>
            <w:tcW w:w="33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</w:tcPr>
          <w:p w14:paraId="50669666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Классический и народный танцы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A4A58B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6F7AD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896E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51B4A5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8BF5AF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5D08F3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D2BF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double" w:sz="4" w:space="0" w:color="auto"/>
              <w:right w:val="double" w:sz="4" w:space="0" w:color="auto"/>
            </w:tcBorders>
          </w:tcPr>
          <w:p w14:paraId="5AFC8CD4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25B382A6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72A7E7C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19.7</w:t>
            </w:r>
          </w:p>
        </w:tc>
      </w:tr>
      <w:tr w:rsidR="00B0711E" w:rsidRPr="00B0711E" w14:paraId="06691DEA" w14:textId="77777777" w:rsidTr="003B7BB0">
        <w:trPr>
          <w:cantSplit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B4F0B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4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8416BD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Отделение изобразительного искусства</w:t>
            </w:r>
          </w:p>
        </w:tc>
      </w:tr>
      <w:tr w:rsidR="00B0711E" w:rsidRPr="00B0711E" w14:paraId="5B4E580E" w14:textId="77777777" w:rsidTr="003B7BB0">
        <w:trPr>
          <w:cantSplit/>
        </w:trPr>
        <w:tc>
          <w:tcPr>
            <w:tcW w:w="33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14:paraId="09AD57E7" w14:textId="77777777" w:rsidR="00B0711E" w:rsidRPr="00B0711E" w:rsidRDefault="00B0711E" w:rsidP="00B0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Живопись и декоративно-прикладное искусство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1EDB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A6E0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C2B34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2654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4F4A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B18B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0011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6BCA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BD1134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3EDDBAA6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39.9</w:t>
            </w:r>
          </w:p>
        </w:tc>
      </w:tr>
      <w:tr w:rsidR="00B0711E" w:rsidRPr="00B0711E" w14:paraId="02791FDC" w14:textId="77777777" w:rsidTr="003B7BB0">
        <w:trPr>
          <w:cantSplit/>
        </w:trPr>
        <w:tc>
          <w:tcPr>
            <w:tcW w:w="33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95048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Общее кол-во учащихся 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DC6B8A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67090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E91F93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D2D63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2E06B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183E38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7B08E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CF2A2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4E96C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BC107" w14:textId="77777777" w:rsidR="00B0711E" w:rsidRPr="00B0711E" w:rsidRDefault="00B0711E" w:rsidP="00B0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14:paraId="7BC7E734" w14:textId="77777777" w:rsidR="00D3583C" w:rsidRDefault="00D3583C" w:rsidP="00A63A67">
      <w:pPr>
        <w:ind w:left="426"/>
      </w:pPr>
    </w:p>
    <w:p w14:paraId="3EFD9D25" w14:textId="77777777" w:rsidR="00EE21F7" w:rsidRPr="00EE21F7" w:rsidRDefault="00EE21F7" w:rsidP="008F1841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7">
        <w:rPr>
          <w:rFonts w:ascii="Times New Roman" w:hAnsi="Times New Roman" w:cs="Times New Roman"/>
          <w:sz w:val="26"/>
          <w:szCs w:val="26"/>
        </w:rPr>
        <w:t xml:space="preserve">На отделениях проводилась большая работа по сохранению контингента учащихся. Каждый преподаватель поддерживает связь с родителями учащихся для контроля </w:t>
      </w:r>
      <w:r w:rsidRPr="00EE21F7">
        <w:rPr>
          <w:rFonts w:ascii="Times New Roman" w:hAnsi="Times New Roman" w:cs="Times New Roman"/>
          <w:sz w:val="26"/>
          <w:szCs w:val="26"/>
        </w:rPr>
        <w:lastRenderedPageBreak/>
        <w:t>посещения ребятами занятий. Проводились индивидуальные беседы с учащимися, допускающими пропуски занятий, и их родителями. Администрация и преподаватели отделений школы делают все возможное, чтобы удержать каждого ребенка в школе и помочь ему завершить полный курс обучения и часто принятые меры дают результат.</w:t>
      </w:r>
    </w:p>
    <w:p w14:paraId="22826A89" w14:textId="77777777" w:rsidR="00EE21F7" w:rsidRPr="00EE21F7" w:rsidRDefault="00EE21F7" w:rsidP="008F1841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7">
        <w:rPr>
          <w:rFonts w:ascii="Times New Roman" w:hAnsi="Times New Roman" w:cs="Times New Roman"/>
          <w:sz w:val="26"/>
          <w:szCs w:val="26"/>
        </w:rPr>
        <w:t>Причины отчисления учащихся разные: состояние здоровья, перемена места жительства, загруженность в общеобразовательной школе и как не банально несерьёзное отношение со стороны родителей к процессу обучения в ДШИ, получения художественного образования их детьми.</w:t>
      </w:r>
    </w:p>
    <w:p w14:paraId="003DD84C" w14:textId="77777777" w:rsidR="00EE21F7" w:rsidRDefault="00EE21F7" w:rsidP="008F184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1F7">
        <w:rPr>
          <w:rFonts w:ascii="Times New Roman" w:hAnsi="Times New Roman" w:cs="Times New Roman"/>
          <w:sz w:val="26"/>
          <w:szCs w:val="26"/>
        </w:rPr>
        <w:t xml:space="preserve">С каждым учебным годом отсев происходит, независимо начало учебного года или конец учебного года, </w:t>
      </w:r>
      <w:r>
        <w:rPr>
          <w:rFonts w:ascii="Times New Roman" w:hAnsi="Times New Roman" w:cs="Times New Roman"/>
          <w:sz w:val="26"/>
          <w:szCs w:val="26"/>
        </w:rPr>
        <w:t>каждый ребенок «ищет себя»</w:t>
      </w:r>
      <w:r w:rsidRPr="00EE21F7">
        <w:rPr>
          <w:rFonts w:ascii="Times New Roman" w:hAnsi="Times New Roman" w:cs="Times New Roman"/>
          <w:sz w:val="26"/>
          <w:szCs w:val="26"/>
        </w:rPr>
        <w:t>.</w:t>
      </w:r>
    </w:p>
    <w:p w14:paraId="5F9F9CDF" w14:textId="77777777" w:rsidR="00EE21F7" w:rsidRPr="00EE21F7" w:rsidRDefault="00EE21F7" w:rsidP="008F184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1F7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EE21F7">
        <w:rPr>
          <w:rFonts w:ascii="Times New Roman" w:hAnsi="Times New Roman" w:cs="Times New Roman"/>
          <w:sz w:val="26"/>
          <w:szCs w:val="26"/>
        </w:rPr>
        <w:t xml:space="preserve"> перед преподавателями отделений жизнь ставит новые задачи, решение которых требует обновления, внесения корректив, а может быть, изменения всей существующей системы музыкального образования. Администрация и преподаватели отделений школы делают все возможное, чтобы удержать каждого ребенка в школе и помочь ему завершить ту или иную образовательную программу.</w:t>
      </w:r>
    </w:p>
    <w:p w14:paraId="0951F8E0" w14:textId="77777777" w:rsidR="004D4BC2" w:rsidRDefault="004D4BC2" w:rsidP="008F1841">
      <w:p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28C54D6B" w14:textId="77777777" w:rsidR="00EE21F7" w:rsidRDefault="00EE21F7" w:rsidP="008F1841">
      <w:p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3437C382" w14:textId="77777777" w:rsidR="00EE21F7" w:rsidRDefault="00EE21F7" w:rsidP="008F1841">
      <w:p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5A54308F" w14:textId="77777777" w:rsidR="00EE21F7" w:rsidRPr="00EE21F7" w:rsidRDefault="00EE21F7" w:rsidP="00A63A67">
      <w:pPr>
        <w:ind w:left="426"/>
        <w:rPr>
          <w:rFonts w:ascii="Times New Roman" w:hAnsi="Times New Roman" w:cs="Times New Roman"/>
          <w:sz w:val="26"/>
          <w:szCs w:val="26"/>
        </w:rPr>
      </w:pPr>
    </w:p>
    <w:p w14:paraId="6AD7D216" w14:textId="77777777" w:rsidR="004D4BC2" w:rsidRDefault="004D4BC2" w:rsidP="00A63A67">
      <w:pPr>
        <w:ind w:left="426"/>
      </w:pPr>
    </w:p>
    <w:p w14:paraId="74A384A9" w14:textId="77777777" w:rsidR="00021C35" w:rsidRPr="00021C35" w:rsidRDefault="00021C35" w:rsidP="00021C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4. </w:t>
      </w:r>
      <w:r w:rsidR="00E327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2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СОДЕРЖАТЕЛЬНЫЙ </w:t>
      </w:r>
      <w:r w:rsidR="00356C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КОМПОНЕНТ </w:t>
      </w:r>
      <w:r w:rsidRPr="0002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ОБРАЗОВАТЕЛЬНОЙ ДЕЯТЕЛЬНОСТИ.</w:t>
      </w:r>
    </w:p>
    <w:p w14:paraId="40252C2C" w14:textId="77777777" w:rsidR="00021C35" w:rsidRPr="00021C35" w:rsidRDefault="00021C35" w:rsidP="00021C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6D1C79A9" w14:textId="77777777" w:rsidR="00021C35" w:rsidRPr="00021C35" w:rsidRDefault="00021C35" w:rsidP="00021C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Способности человека были и во многом остаются загадкой для психолого-педагогической науки. Утверждается, что каждый человек от природы наделен потенциалом творчества. Учитывая, что способности к творчеству носят индивидуальный характер, то они так же разнообразны, как разнообразны виды человеческой деятельности. </w:t>
      </w:r>
    </w:p>
    <w:p w14:paraId="787434E3" w14:textId="77777777" w:rsidR="00021C35" w:rsidRPr="00021C35" w:rsidRDefault="00021C35" w:rsidP="00021C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развития творческих способностей, предпосылки к которым заложены природой, невозможно представить целостное воспитание и развитие индивида.</w:t>
      </w:r>
    </w:p>
    <w:p w14:paraId="1D1DE945" w14:textId="77777777" w:rsidR="00021C35" w:rsidRPr="00021C35" w:rsidRDefault="00021C35" w:rsidP="00021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 природы даются задатки, а способности надо развивать.</w:t>
      </w:r>
    </w:p>
    <w:p w14:paraId="1F8AB8D6" w14:textId="77777777" w:rsidR="00021C35" w:rsidRPr="00021C35" w:rsidRDefault="00021C35" w:rsidP="0002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27E1A922" w14:textId="77777777" w:rsidR="00021C35" w:rsidRPr="00021C35" w:rsidRDefault="00021C35" w:rsidP="00021C3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принципы образовательной деятельности:</w:t>
      </w:r>
    </w:p>
    <w:p w14:paraId="17224A75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Обеспечение благоприятных условий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творческого потенциала личности ученика и педагога.</w:t>
      </w:r>
    </w:p>
    <w:p w14:paraId="198F1A76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Индивидуализация и дифференциация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заключающиеся в предоставлении каждому обучающемуся возможности реализации способностей в условиях индивидуальной развивающей среды, соблюдении при этом добровольности выбора форм самореализации.</w:t>
      </w:r>
    </w:p>
    <w:p w14:paraId="21F6DDF0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Многообразие и динамичность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мобильная его адаптация к социальным явлениям, возрасту и уровню развития ребенка.</w:t>
      </w:r>
    </w:p>
    <w:p w14:paraId="16ACF517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Гуманизация и демократизация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основе педагогики сотрудничества, накопления опыта нравственных отношений, стимулирования педагогичес</w:t>
      </w:r>
      <w:r w:rsidR="00356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творчества, обоснованного 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многообразия  средств, методик, форм и технологий.</w:t>
      </w:r>
    </w:p>
    <w:p w14:paraId="04432FFA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Интегративный характер содержания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реализуемого в рабочих образовательных программах, способствующих формированию целостной картины мира.</w:t>
      </w:r>
    </w:p>
    <w:p w14:paraId="20943B46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Систематичность и последовательность, заключающаяся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планировании содержания, развивающегося в системе и по восходящей линии, где новое опирается на предыдущее и вытекает из него.</w:t>
      </w:r>
    </w:p>
    <w:p w14:paraId="71B2C1C5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Сохранность жизни и здоровья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участников образовательного процесса.</w:t>
      </w:r>
    </w:p>
    <w:p w14:paraId="71C09E7F" w14:textId="77777777" w:rsidR="00021C35" w:rsidRPr="00021C35" w:rsidRDefault="00021C35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содержания учебно-воспитательного процесса на основе вышеназванных принципов позволяет:</w:t>
      </w:r>
    </w:p>
    <w:p w14:paraId="058D58C3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мотивацию к познанию и творчеству;</w:t>
      </w:r>
    </w:p>
    <w:p w14:paraId="1A92F69A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 и развивать индивидуальность, общую культуру, коммуникативные способности;</w:t>
      </w:r>
    </w:p>
    <w:p w14:paraId="130B298C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коррекцию психофизического и умственного развития;</w:t>
      </w:r>
    </w:p>
    <w:p w14:paraId="2E458ACB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профилактику асоциального поведения детей и подростков.</w:t>
      </w:r>
    </w:p>
    <w:p w14:paraId="3CEA6AA8" w14:textId="77777777" w:rsidR="00356CD8" w:rsidRDefault="00356CD8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80A91DE" w14:textId="77777777" w:rsidR="00021C35" w:rsidRPr="00021C35" w:rsidRDefault="00021C35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образовательной деятельности: 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личностных качеств средствами музыкального, хореографического и изобразительного искусства, способствующих наиболее успешной адаптации обучающихся к условиям современного социума.</w:t>
      </w:r>
    </w:p>
    <w:p w14:paraId="188A952B" w14:textId="77777777" w:rsidR="00021C35" w:rsidRPr="00021C35" w:rsidRDefault="00021C35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 школы искусств:</w:t>
      </w:r>
    </w:p>
    <w:p w14:paraId="178949D9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образовательных программ и услуг в интересах личности, общества и государства;</w:t>
      </w:r>
    </w:p>
    <w:p w14:paraId="08E2B84B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удовлетворять образовательные потребности граждан в области музыкального, хореографического и изобразительного образования и эстетического воспитания;</w:t>
      </w:r>
    </w:p>
    <w:p w14:paraId="7CC4BA08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одарённых детей и создавать благоприятные условия для совершенствования их таланта и продолжения профессионального образования;</w:t>
      </w:r>
    </w:p>
    <w:p w14:paraId="2221CC3B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содержательный досуг;</w:t>
      </w:r>
    </w:p>
    <w:p w14:paraId="05A4A8B6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 для всестороннего творческого развития личности и наиболее полного раскрытия её способностей;</w:t>
      </w:r>
    </w:p>
    <w:p w14:paraId="18E90737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общую культуру личности;</w:t>
      </w:r>
    </w:p>
    <w:p w14:paraId="3EC68C31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мотивацию личности к познанию и творчеству.</w:t>
      </w:r>
    </w:p>
    <w:p w14:paraId="61FD0B04" w14:textId="77777777" w:rsidR="00021C35" w:rsidRPr="00021C35" w:rsidRDefault="00021C35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9C82C7" w14:textId="77777777" w:rsidR="00021C35" w:rsidRPr="00021C35" w:rsidRDefault="00021C35" w:rsidP="00021C3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Предметами деятельности школы искусств являются:</w:t>
      </w:r>
    </w:p>
    <w:p w14:paraId="6651DC77" w14:textId="77777777" w:rsidR="00021C35" w:rsidRPr="00021C35" w:rsidRDefault="00021C35" w:rsidP="00021C35">
      <w:pPr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учебно-воспитательная работа</w:t>
      </w: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83A8B4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 полном объёме образовательных программ дополнительного образования детей в области музыкального, изобразительного и хореографического искусства;</w:t>
      </w:r>
    </w:p>
    <w:p w14:paraId="6EEBFBAC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дополнительных предпрофессиональных программ в области музыкального, изобразительного и хореографического искусства;</w:t>
      </w:r>
    </w:p>
    <w:p w14:paraId="6E22E01B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развитие способностей детей, обеспечение непрерывности образования;</w:t>
      </w:r>
    </w:p>
    <w:p w14:paraId="4AFC57EE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талантливых детей для поступления в средние и высшие учебные заведения;</w:t>
      </w:r>
    </w:p>
    <w:p w14:paraId="4DC6237F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родителей (законных представителей) по вопросам возрастной психологии и педагогики;</w:t>
      </w:r>
    </w:p>
    <w:p w14:paraId="454C9767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проведение вне учебных мероприятий: конкурсов, олимпиад, фестивалей, лекториев и т.д.</w:t>
      </w:r>
    </w:p>
    <w:p w14:paraId="26592336" w14:textId="77777777" w:rsidR="00021C35" w:rsidRPr="00021C35" w:rsidRDefault="00021C35" w:rsidP="00021C35">
      <w:pPr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культурно-просветительская работа:</w:t>
      </w:r>
    </w:p>
    <w:p w14:paraId="44A88B76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просветительская деятельность, пропаганда различных образцов культуры и искусства;</w:t>
      </w:r>
    </w:p>
    <w:p w14:paraId="10FAF43A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работа детских и педагогических творческих коллективов на базе школы;</w:t>
      </w:r>
    </w:p>
    <w:p w14:paraId="06781E0E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подготовка и проведение концертов, выставок;</w:t>
      </w:r>
    </w:p>
    <w:p w14:paraId="4925AF6A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проведении культурных городских мероприятий.</w:t>
      </w:r>
    </w:p>
    <w:p w14:paraId="45C7556A" w14:textId="77777777" w:rsidR="00021C35" w:rsidRPr="00021C35" w:rsidRDefault="00021C35" w:rsidP="00021C35">
      <w:pPr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методическая деятельность:</w:t>
      </w:r>
    </w:p>
    <w:p w14:paraId="0B24B088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учебных графиков, учебных планов, программ, учебных пособий, методической и справочной литературы, аудио-видеопродукции;</w:t>
      </w:r>
    </w:p>
    <w:p w14:paraId="19950FE6" w14:textId="77777777" w:rsidR="00021C35" w:rsidRPr="00021C35" w:rsidRDefault="00021C35" w:rsidP="00021C35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положений, внутренних локальных актов:</w:t>
      </w:r>
    </w:p>
    <w:p w14:paraId="068FB0C4" w14:textId="77777777" w:rsidR="004D4BC2" w:rsidRPr="00356CD8" w:rsidRDefault="00021C35" w:rsidP="00356CD8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C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по повышению квалификации педагогических работников школы.</w:t>
      </w:r>
    </w:p>
    <w:p w14:paraId="517D0A3F" w14:textId="77777777" w:rsidR="004D4BC2" w:rsidRPr="004D4BC2" w:rsidRDefault="004D4BC2" w:rsidP="00356CD8">
      <w:pPr>
        <w:widowControl w:val="0"/>
        <w:autoSpaceDE w:val="0"/>
        <w:autoSpaceDN w:val="0"/>
        <w:spacing w:before="119" w:after="0" w:line="276" w:lineRule="auto"/>
        <w:ind w:right="48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BC2">
        <w:rPr>
          <w:rFonts w:ascii="Times New Roman" w:eastAsia="Times New Roman" w:hAnsi="Times New Roman" w:cs="Times New Roman"/>
          <w:sz w:val="26"/>
          <w:szCs w:val="26"/>
        </w:rPr>
        <w:t>Основой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11AD">
        <w:rPr>
          <w:rFonts w:ascii="Times New Roman" w:eastAsia="Times New Roman" w:hAnsi="Times New Roman" w:cs="Times New Roman"/>
          <w:sz w:val="26"/>
          <w:szCs w:val="26"/>
        </w:rPr>
        <w:t>дополни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тельных предпрофессиональных программ в облас</w:t>
      </w:r>
      <w:r w:rsidR="006411AD">
        <w:rPr>
          <w:rFonts w:ascii="Times New Roman" w:eastAsia="Times New Roman" w:hAnsi="Times New Roman" w:cs="Times New Roman"/>
          <w:sz w:val="26"/>
          <w:szCs w:val="26"/>
        </w:rPr>
        <w:t>ти искусств и дополнительных об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щеразвивающих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1A3D65">
        <w:rPr>
          <w:rFonts w:ascii="Times New Roman" w:eastAsia="Times New Roman" w:hAnsi="Times New Roman" w:cs="Times New Roman"/>
          <w:sz w:val="26"/>
          <w:szCs w:val="26"/>
        </w:rPr>
        <w:t>художественн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D4B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направленности.</w:t>
      </w:r>
    </w:p>
    <w:p w14:paraId="44FEF1D2" w14:textId="77777777" w:rsidR="004D4BC2" w:rsidRPr="004D4BC2" w:rsidRDefault="004D4BC2" w:rsidP="00356CD8">
      <w:pPr>
        <w:widowControl w:val="0"/>
        <w:autoSpaceDE w:val="0"/>
        <w:autoSpaceDN w:val="0"/>
        <w:spacing w:after="0" w:line="276" w:lineRule="auto"/>
        <w:ind w:right="48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BC2">
        <w:rPr>
          <w:rFonts w:ascii="Times New Roman" w:eastAsia="Times New Roman" w:hAnsi="Times New Roman" w:cs="Times New Roman"/>
          <w:sz w:val="26"/>
          <w:szCs w:val="26"/>
        </w:rPr>
        <w:t>Приоритетными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целями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планов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дополнительных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художественно-эстетической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направленности</w:t>
      </w:r>
      <w:r w:rsidRPr="004D4B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038FE474" w14:textId="77777777" w:rsidR="004D4BC2" w:rsidRPr="004D4BC2" w:rsidRDefault="006411AD" w:rsidP="00356CD8">
      <w:pPr>
        <w:widowControl w:val="0"/>
        <w:tabs>
          <w:tab w:val="left" w:pos="2532"/>
        </w:tabs>
        <w:autoSpaceDE w:val="0"/>
        <w:autoSpaceDN w:val="0"/>
        <w:spacing w:before="3" w:after="0" w:line="276" w:lineRule="auto"/>
        <w:ind w:right="4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 xml:space="preserve">осуществление государственной политики </w:t>
      </w:r>
      <w:r>
        <w:rPr>
          <w:rFonts w:ascii="Times New Roman" w:eastAsia="Times New Roman" w:hAnsi="Times New Roman" w:cs="Times New Roman"/>
          <w:sz w:val="26"/>
        </w:rPr>
        <w:t>гуманизации образования, основы</w:t>
      </w:r>
      <w:r w:rsidR="004D4BC2" w:rsidRPr="004D4BC2">
        <w:rPr>
          <w:rFonts w:ascii="Times New Roman" w:eastAsia="Times New Roman" w:hAnsi="Times New Roman" w:cs="Times New Roman"/>
          <w:sz w:val="26"/>
        </w:rPr>
        <w:t>вающейся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на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приоритете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свободного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развития</w:t>
      </w:r>
      <w:r w:rsidR="004D4BC2" w:rsidRPr="004D4B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личности;</w:t>
      </w:r>
    </w:p>
    <w:p w14:paraId="423BDD7A" w14:textId="77777777" w:rsidR="004D4BC2" w:rsidRPr="004D4BC2" w:rsidRDefault="006411AD" w:rsidP="00356CD8">
      <w:pPr>
        <w:widowControl w:val="0"/>
        <w:tabs>
          <w:tab w:val="left" w:pos="2532"/>
        </w:tabs>
        <w:autoSpaceDE w:val="0"/>
        <w:autoSpaceDN w:val="0"/>
        <w:spacing w:before="1" w:after="0" w:line="276" w:lineRule="auto"/>
        <w:ind w:right="4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обеспечение условий для выполнения одно</w:t>
      </w:r>
      <w:r w:rsidR="001A3D65">
        <w:rPr>
          <w:rFonts w:ascii="Times New Roman" w:eastAsia="Times New Roman" w:hAnsi="Times New Roman" w:cs="Times New Roman"/>
          <w:sz w:val="26"/>
        </w:rPr>
        <w:t>й из важных задач художественно</w:t>
      </w:r>
      <w:r w:rsidR="004D4BC2" w:rsidRPr="004D4BC2">
        <w:rPr>
          <w:rFonts w:ascii="Times New Roman" w:eastAsia="Times New Roman" w:hAnsi="Times New Roman" w:cs="Times New Roman"/>
          <w:sz w:val="26"/>
        </w:rPr>
        <w:t xml:space="preserve">го образования, связанной с вхождением ребенка в </w:t>
      </w:r>
      <w:r w:rsidR="001A3D65">
        <w:rPr>
          <w:rFonts w:ascii="Times New Roman" w:eastAsia="Times New Roman" w:hAnsi="Times New Roman" w:cs="Times New Roman"/>
          <w:sz w:val="26"/>
        </w:rPr>
        <w:t>мир искусства, освоения им выра</w:t>
      </w:r>
      <w:r w:rsidR="004D4BC2" w:rsidRPr="004D4BC2">
        <w:rPr>
          <w:rFonts w:ascii="Times New Roman" w:eastAsia="Times New Roman" w:hAnsi="Times New Roman" w:cs="Times New Roman"/>
          <w:sz w:val="26"/>
        </w:rPr>
        <w:t>ботанных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мировой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культурой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ценностей;</w:t>
      </w:r>
    </w:p>
    <w:p w14:paraId="0DAC7906" w14:textId="77777777" w:rsidR="004D4BC2" w:rsidRPr="004D4BC2" w:rsidRDefault="006411AD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ind w:right="4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обеспечение условий для сохранения и с</w:t>
      </w:r>
      <w:r w:rsidR="00615081">
        <w:rPr>
          <w:rFonts w:ascii="Times New Roman" w:eastAsia="Times New Roman" w:hAnsi="Times New Roman" w:cs="Times New Roman"/>
          <w:sz w:val="26"/>
        </w:rPr>
        <w:t>овершенствования традиций отече</w:t>
      </w:r>
      <w:r w:rsidR="004D4BC2" w:rsidRPr="004D4BC2">
        <w:rPr>
          <w:rFonts w:ascii="Times New Roman" w:eastAsia="Times New Roman" w:hAnsi="Times New Roman" w:cs="Times New Roman"/>
          <w:sz w:val="26"/>
        </w:rPr>
        <w:t>ственного;</w:t>
      </w:r>
    </w:p>
    <w:p w14:paraId="2CAB9DA5" w14:textId="77777777" w:rsidR="004D4BC2" w:rsidRPr="004D4BC2" w:rsidRDefault="006411AD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художественного</w:t>
      </w:r>
      <w:r w:rsidR="004D4BC2" w:rsidRPr="004D4B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образования.</w:t>
      </w:r>
    </w:p>
    <w:p w14:paraId="4ECB7AD6" w14:textId="77777777" w:rsidR="006411AD" w:rsidRDefault="006411AD" w:rsidP="006411AD">
      <w:pPr>
        <w:widowControl w:val="0"/>
        <w:autoSpaceDE w:val="0"/>
        <w:autoSpaceDN w:val="0"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3450E9" w14:textId="77777777" w:rsidR="004D4BC2" w:rsidRPr="004D4BC2" w:rsidRDefault="004D4BC2" w:rsidP="00356CD8">
      <w:pPr>
        <w:widowControl w:val="0"/>
        <w:autoSpaceDE w:val="0"/>
        <w:autoSpaceDN w:val="0"/>
        <w:spacing w:after="0" w:line="276" w:lineRule="auto"/>
        <w:ind w:right="4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BC2">
        <w:rPr>
          <w:rFonts w:ascii="Times New Roman" w:eastAsia="Times New Roman" w:hAnsi="Times New Roman" w:cs="Times New Roman"/>
          <w:sz w:val="26"/>
          <w:szCs w:val="26"/>
        </w:rPr>
        <w:t>Учебные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планы,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реализующие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предпрофессиональные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граммы в области искусств, разработаны в соот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ветствии с федеральными государ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ственными требованиями к минимуму содержания, структуре и условиям реализации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этих программ, а также срокам их реализации. У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чебные планы являются частью до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полнительных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предпрофессиональных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искусств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lastRenderedPageBreak/>
        <w:t>отражают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структуру этих программ, определяют содержание и организацию образовательного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4BC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учетом:</w:t>
      </w:r>
    </w:p>
    <w:p w14:paraId="4510ED6F" w14:textId="77777777" w:rsidR="004D4BC2" w:rsidRPr="004D4BC2" w:rsidRDefault="00615081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ind w:right="48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обеспечения</w:t>
      </w:r>
      <w:r w:rsidR="004D4BC2" w:rsidRPr="004D4BC2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преемственности</w:t>
      </w:r>
      <w:r w:rsidR="004D4BC2" w:rsidRPr="004D4BC2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образовательных</w:t>
      </w:r>
      <w:r w:rsidR="004D4BC2" w:rsidRPr="004D4BC2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программ</w:t>
      </w:r>
      <w:r w:rsidR="004D4BC2" w:rsidRPr="004D4BC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в</w:t>
      </w:r>
      <w:r w:rsidR="004D4BC2" w:rsidRPr="004D4BC2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области</w:t>
      </w:r>
      <w:r w:rsidR="004D4BC2" w:rsidRPr="004D4BC2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искусств</w:t>
      </w:r>
      <w:r w:rsidR="004D4BC2" w:rsidRPr="004D4BC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 xml:space="preserve">и основных профессиональных образовательных </w:t>
      </w:r>
      <w:r>
        <w:rPr>
          <w:rFonts w:ascii="Times New Roman" w:eastAsia="Times New Roman" w:hAnsi="Times New Roman" w:cs="Times New Roman"/>
          <w:sz w:val="26"/>
        </w:rPr>
        <w:t>программ среднего профессиональ</w:t>
      </w:r>
      <w:r w:rsidR="004D4BC2" w:rsidRPr="004D4BC2">
        <w:rPr>
          <w:rFonts w:ascii="Times New Roman" w:eastAsia="Times New Roman" w:hAnsi="Times New Roman" w:cs="Times New Roman"/>
          <w:sz w:val="26"/>
        </w:rPr>
        <w:t>ного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высшего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профессионального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образования</w:t>
      </w:r>
      <w:r w:rsidR="004D4BC2" w:rsidRPr="004D4B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в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области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искусств;</w:t>
      </w:r>
    </w:p>
    <w:p w14:paraId="35719FA7" w14:textId="77777777" w:rsidR="004D4BC2" w:rsidRPr="004D4BC2" w:rsidRDefault="00615081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ind w:right="4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сохранения единства образовательного пространства Российской Федерации в</w:t>
      </w:r>
      <w:r w:rsidR="004D4BC2" w:rsidRPr="004D4BC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сфере</w:t>
      </w:r>
      <w:r w:rsidR="004D4BC2" w:rsidRPr="004D4BC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культуры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</w:t>
      </w:r>
      <w:r w:rsidR="004D4BC2" w:rsidRPr="004D4BC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искусства;</w:t>
      </w:r>
    </w:p>
    <w:p w14:paraId="6306ABD2" w14:textId="77777777" w:rsidR="004D4BC2" w:rsidRPr="004D4BC2" w:rsidRDefault="00615081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индивидуального</w:t>
      </w:r>
      <w:r w:rsidR="004D4BC2" w:rsidRPr="004D4BC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творческого развития детей;</w:t>
      </w:r>
    </w:p>
    <w:p w14:paraId="11FA958C" w14:textId="77777777" w:rsidR="004D4BC2" w:rsidRPr="004D4BC2" w:rsidRDefault="00615081" w:rsidP="00356CD8">
      <w:pPr>
        <w:widowControl w:val="0"/>
        <w:tabs>
          <w:tab w:val="left" w:pos="2532"/>
        </w:tabs>
        <w:autoSpaceDE w:val="0"/>
        <w:autoSpaceDN w:val="0"/>
        <w:spacing w:after="0" w:line="276" w:lineRule="auto"/>
        <w:ind w:right="4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4D4BC2" w:rsidRPr="004D4BC2">
        <w:rPr>
          <w:rFonts w:ascii="Times New Roman" w:eastAsia="Times New Roman" w:hAnsi="Times New Roman" w:cs="Times New Roman"/>
          <w:sz w:val="26"/>
        </w:rPr>
        <w:t>социально-культурных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особенностей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того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или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иного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субъекта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Российской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Федерации. Школой разработаны и утверждены р</w:t>
      </w:r>
      <w:r>
        <w:rPr>
          <w:rFonts w:ascii="Times New Roman" w:eastAsia="Times New Roman" w:hAnsi="Times New Roman" w:cs="Times New Roman"/>
          <w:sz w:val="26"/>
        </w:rPr>
        <w:t>абочие учебные программы в соот</w:t>
      </w:r>
      <w:r w:rsidR="004D4BC2" w:rsidRPr="004D4BC2">
        <w:rPr>
          <w:rFonts w:ascii="Times New Roman" w:eastAsia="Times New Roman" w:hAnsi="Times New Roman" w:cs="Times New Roman"/>
          <w:sz w:val="26"/>
        </w:rPr>
        <w:t>ветствии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с</w:t>
      </w:r>
      <w:r w:rsidR="004D4BC2" w:rsidRPr="004D4BC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учебными</w:t>
      </w:r>
      <w:r w:rsidR="004D4BC2" w:rsidRPr="004D4BC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D4BC2" w:rsidRPr="004D4BC2">
        <w:rPr>
          <w:rFonts w:ascii="Times New Roman" w:eastAsia="Times New Roman" w:hAnsi="Times New Roman" w:cs="Times New Roman"/>
          <w:sz w:val="26"/>
        </w:rPr>
        <w:t>планами.</w:t>
      </w:r>
    </w:p>
    <w:p w14:paraId="5547D1CF" w14:textId="77777777" w:rsidR="00615081" w:rsidRDefault="00615081" w:rsidP="00356CD8">
      <w:pPr>
        <w:widowControl w:val="0"/>
        <w:autoSpaceDE w:val="0"/>
        <w:autoSpaceDN w:val="0"/>
        <w:spacing w:after="0" w:line="276" w:lineRule="auto"/>
        <w:ind w:right="48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48C3A6" w14:textId="77777777" w:rsidR="00615081" w:rsidRDefault="004D4BC2" w:rsidP="00356CD8">
      <w:pPr>
        <w:widowControl w:val="0"/>
        <w:autoSpaceDE w:val="0"/>
        <w:autoSpaceDN w:val="0"/>
        <w:spacing w:after="0" w:line="276" w:lineRule="auto"/>
        <w:ind w:right="48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BC2">
        <w:rPr>
          <w:rFonts w:ascii="Times New Roman" w:eastAsia="Times New Roman" w:hAnsi="Times New Roman" w:cs="Times New Roman"/>
          <w:sz w:val="26"/>
          <w:szCs w:val="26"/>
        </w:rPr>
        <w:t>Общеразвивающие программы по видам иск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усств, реализуемые в ДШИ, ориен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тированы на развитие общей и эстетической культуры учащихся, художественных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способностей в избранных видах искусства. Они н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осят творческий характер, преду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сматривая возможность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творческого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самовыражения,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импровизации.</w:t>
      </w:r>
    </w:p>
    <w:p w14:paraId="65867BCA" w14:textId="77777777" w:rsidR="004D4BC2" w:rsidRPr="004D4BC2" w:rsidRDefault="004D4BC2" w:rsidP="00356CD8">
      <w:pPr>
        <w:widowControl w:val="0"/>
        <w:autoSpaceDE w:val="0"/>
        <w:autoSpaceDN w:val="0"/>
        <w:spacing w:after="0" w:line="276" w:lineRule="auto"/>
        <w:ind w:right="4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BC2">
        <w:rPr>
          <w:rFonts w:ascii="Times New Roman" w:eastAsia="Times New Roman" w:hAnsi="Times New Roman" w:cs="Times New Roman"/>
          <w:sz w:val="26"/>
          <w:szCs w:val="26"/>
        </w:rPr>
        <w:t>Объединяющей характеристикой программ яв</w:t>
      </w:r>
      <w:r w:rsidR="00615081">
        <w:rPr>
          <w:rFonts w:ascii="Times New Roman" w:eastAsia="Times New Roman" w:hAnsi="Times New Roman" w:cs="Times New Roman"/>
          <w:sz w:val="26"/>
          <w:szCs w:val="26"/>
        </w:rPr>
        <w:t>ляется их многоуровневость, ори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ентация на учащихся</w:t>
      </w:r>
      <w:r w:rsidRPr="004D4B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с различным</w:t>
      </w:r>
      <w:r w:rsidRPr="004D4BC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познавательным,</w:t>
      </w:r>
      <w:r w:rsidRPr="004D4BC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творческим</w:t>
      </w:r>
      <w:r w:rsidRPr="004D4BC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D4BC2">
        <w:rPr>
          <w:rFonts w:ascii="Times New Roman" w:eastAsia="Times New Roman" w:hAnsi="Times New Roman" w:cs="Times New Roman"/>
          <w:sz w:val="26"/>
          <w:szCs w:val="26"/>
        </w:rPr>
        <w:t>потенциалом.</w:t>
      </w:r>
    </w:p>
    <w:p w14:paraId="7347CEF8" w14:textId="77777777" w:rsidR="004D4BC2" w:rsidRDefault="004D4BC2" w:rsidP="00356CD8">
      <w:pPr>
        <w:spacing w:line="276" w:lineRule="auto"/>
        <w:ind w:left="426"/>
      </w:pPr>
    </w:p>
    <w:p w14:paraId="24DBF116" w14:textId="77777777" w:rsidR="00021C35" w:rsidRDefault="00021C35" w:rsidP="00356CD8">
      <w:pPr>
        <w:spacing w:line="276" w:lineRule="auto"/>
        <w:ind w:left="426"/>
      </w:pPr>
    </w:p>
    <w:p w14:paraId="24BCAF89" w14:textId="77777777" w:rsidR="00933EFF" w:rsidRPr="00933EFF" w:rsidRDefault="00933EFF" w:rsidP="00933EF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определяется Уставом, Коллективным договором, локальными актами Учреждения, в том числе, Правилами внутреннего трудового распорядка. </w:t>
      </w:r>
    </w:p>
    <w:p w14:paraId="75A6ECBD" w14:textId="77777777" w:rsidR="00933EFF" w:rsidRPr="00933EFF" w:rsidRDefault="00933EFF" w:rsidP="00933EF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расписанием и Учебным планом школы, исходя из 36-часовой недели: </w:t>
      </w:r>
    </w:p>
    <w:p w14:paraId="1FD503ED" w14:textId="77777777" w:rsidR="00933EFF" w:rsidRPr="00933EFF" w:rsidRDefault="00933EFF" w:rsidP="00933EFF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преподаватели -  согласно установленной педагогической нагрузке;</w:t>
      </w:r>
    </w:p>
    <w:p w14:paraId="4A0458EA" w14:textId="77777777" w:rsidR="00933EFF" w:rsidRPr="00933EFF" w:rsidRDefault="00933EFF" w:rsidP="00933EFF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школы - шестидневная рабочая неделя;</w:t>
      </w:r>
    </w:p>
    <w:p w14:paraId="23D3DD3B" w14:textId="77777777" w:rsidR="00933EFF" w:rsidRPr="00933EFF" w:rsidRDefault="00933EFF" w:rsidP="00933EFF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администрации с 09.00 до 17.00; обеденный перерыв с 12.00 до 13.00;</w:t>
      </w:r>
    </w:p>
    <w:p w14:paraId="11DADA35" w14:textId="77777777" w:rsidR="00933EFF" w:rsidRPr="00933EFF" w:rsidRDefault="00933EFF" w:rsidP="00933EFF">
      <w:pPr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процесс ведётся в две смены: начало занятий – в 08.00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окончание 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20.00. </w:t>
      </w:r>
    </w:p>
    <w:p w14:paraId="13F1D875" w14:textId="77777777" w:rsidR="00933EFF" w:rsidRPr="00933EFF" w:rsidRDefault="00933EFF" w:rsidP="00933EF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координации деятельности</w:t>
      </w:r>
      <w:r w:rsidRPr="00933E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Перспективный план работы на учебный год, отражающий учебную деятельность, концертную деятельность, методическую работу, участие в конкурсах и фестивалях.</w:t>
      </w:r>
    </w:p>
    <w:p w14:paraId="4009B2A2" w14:textId="77777777" w:rsidR="00933EFF" w:rsidRPr="00933EFF" w:rsidRDefault="00933EFF" w:rsidP="00933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работы ДШИ «Камертон» является формирование общей культуры детей, воспитание гармонично развитой и эстетически грамотной личности. Задачи, поставленные перед школой, включают в себя следующий ряд направлений:</w:t>
      </w:r>
    </w:p>
    <w:p w14:paraId="4F16B82F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педагогическая и психологическая помощь учащимся в их индивидуальном творческом развитии; </w:t>
      </w:r>
    </w:p>
    <w:p w14:paraId="35A4B9EB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развитие и стимулирование творческой активности детей, реализация их индивидуальных наклонностей;</w:t>
      </w:r>
    </w:p>
    <w:p w14:paraId="0B7D33DB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детей к дальнейшему профессиональному развитию и развитие умения использовать приобретённый опыт;</w:t>
      </w:r>
    </w:p>
    <w:p w14:paraId="5D3B16F9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и передача традиций российского профессионального образования в области культуры и искусства;</w:t>
      </w:r>
    </w:p>
    <w:p w14:paraId="3EED340F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подготовка профессиональных и творческих кадров в сфере искусства и культуры;</w:t>
      </w:r>
    </w:p>
    <w:p w14:paraId="2CF308FB" w14:textId="77777777" w:rsidR="00933EFF" w:rsidRPr="00933EFF" w:rsidRDefault="00933EFF" w:rsidP="00933EFF">
      <w:pPr>
        <w:numPr>
          <w:ilvl w:val="0"/>
          <w:numId w:val="1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досуга и занятости детей.</w:t>
      </w:r>
    </w:p>
    <w:p w14:paraId="02AC3D62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Повысилась познавательная активность и мотива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ция школьников на продолжение образования, что способствовало стабилизации, а в ряде случаев росту успеваемости и качественного уровня знаний и умений учащихся. Основанием для такого вывода явля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ются следующие факты.</w:t>
      </w:r>
    </w:p>
    <w:p w14:paraId="24BB94EC" w14:textId="77777777" w:rsidR="00933EFF" w:rsidRPr="00933EFF" w:rsidRDefault="00933EFF" w:rsidP="00933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Образовательный и воспитательный процесс в ДШИ «Камертон» осуществляется на 4 отделениях тесно взаимодействующих между собой. </w:t>
      </w:r>
    </w:p>
    <w:p w14:paraId="4B4CDDAE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функционируют:</w:t>
      </w:r>
    </w:p>
    <w:p w14:paraId="5EE132AD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раннего эстетического развития;</w:t>
      </w:r>
    </w:p>
    <w:p w14:paraId="00620838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музыкального искусства;</w:t>
      </w:r>
    </w:p>
    <w:p w14:paraId="4BE1F900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хореографического искусства;</w:t>
      </w:r>
    </w:p>
    <w:p w14:paraId="371A58BB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отделение изобразительного искусства.</w:t>
      </w:r>
    </w:p>
    <w:p w14:paraId="08CADD19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90AF6B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68392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1260DE" w14:textId="77777777" w:rsidR="00933EFF" w:rsidRPr="00933EFF" w:rsidRDefault="00933EFF" w:rsidP="00933EFF">
      <w:pPr>
        <w:keepNext/>
        <w:shd w:val="clear" w:color="auto" w:fill="EAFFC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раннего эстетического развития</w:t>
      </w:r>
    </w:p>
    <w:p w14:paraId="2D1ADC9F" w14:textId="77777777" w:rsidR="00933EFF" w:rsidRPr="00933EFF" w:rsidRDefault="00933EFF" w:rsidP="00933EF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раннего эстетического развития школы искусств обучались дети дошкольного возраста по программам, разработанным преподавателями школы с учебной нагрузкой соответствующей санитарным нормам.</w:t>
      </w:r>
    </w:p>
    <w:p w14:paraId="7A8E8D89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процессе обучения использовалась возможность выявления наиболее способных и одаренных детей к обучению на конкретном (музыкального искусства, изобразительного искусства, хореографического искусства) отделении.</w:t>
      </w:r>
    </w:p>
    <w:p w14:paraId="49D8AF70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</w:t>
      </w:r>
      <w:r w:rsidRPr="0093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органично и полно реализовывалась идея интеграции видов искусства, комплексного приобщения к сфере искусства в решении главнейшей задачи образования - </w:t>
      </w:r>
      <w:r w:rsidRPr="0093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формирования гармоничной личности ребенка. </w:t>
      </w:r>
    </w:p>
    <w:p w14:paraId="18CF4078" w14:textId="77777777" w:rsidR="00933EFF" w:rsidRPr="00933EFF" w:rsidRDefault="00933EFF" w:rsidP="0093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E8FAD5" w14:textId="77777777" w:rsidR="00933EFF" w:rsidRPr="00933EFF" w:rsidRDefault="00933EFF" w:rsidP="00933EFF">
      <w:pPr>
        <w:keepNext/>
        <w:shd w:val="clear" w:color="auto" w:fill="CC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Отделение музыкального искусства</w:t>
      </w:r>
    </w:p>
    <w:p w14:paraId="41EBA2E8" w14:textId="77777777" w:rsidR="00933EFF" w:rsidRPr="00933EFF" w:rsidRDefault="00933EFF" w:rsidP="00933E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обучения на отделении – получение художественного начального обра</w:t>
      </w:r>
      <w:bookmarkStart w:id="0" w:name="OCRUncertain032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0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в области театрального искусства и исполнения хоровой и инструментальной музыки по специализациям «Театральное творчество» и «Хоровое пение».</w:t>
      </w:r>
    </w:p>
    <w:p w14:paraId="07D57CD8" w14:textId="77777777" w:rsidR="00021C35" w:rsidRDefault="00021C35" w:rsidP="00A63A67">
      <w:pPr>
        <w:ind w:left="426"/>
      </w:pPr>
    </w:p>
    <w:p w14:paraId="242326CA" w14:textId="77777777" w:rsidR="00933EFF" w:rsidRDefault="00933EFF" w:rsidP="00A63A67">
      <w:pPr>
        <w:ind w:left="426"/>
      </w:pPr>
    </w:p>
    <w:p w14:paraId="7393CF53" w14:textId="77777777" w:rsidR="00933EFF" w:rsidRDefault="00933EFF" w:rsidP="00A63A67">
      <w:pPr>
        <w:ind w:left="426"/>
      </w:pPr>
    </w:p>
    <w:p w14:paraId="088588FC" w14:textId="77777777" w:rsidR="00933EFF" w:rsidRDefault="00933EFF" w:rsidP="00A63A67">
      <w:pPr>
        <w:ind w:left="426"/>
      </w:pPr>
    </w:p>
    <w:p w14:paraId="05E4D955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у обучающихся в процессе занятий ра</w:t>
      </w:r>
      <w:bookmarkStart w:id="1" w:name="OCRUncertain034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1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вивались музыкальные и театральные способности и кругозор, воспитывался эстетический вкус, приобретались знания, развивались навыки, необходимые для выполнения самостоятельной работы, соответствующей музыкальной и театральной специализаций, выявлялись и подготавливались наиболее одарен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ные дети для поступления на отделение допрофессиональной подготовки (ранней профессиональной ориентации). </w:t>
      </w:r>
    </w:p>
    <w:p w14:paraId="377244AE" w14:textId="77777777" w:rsidR="00933EFF" w:rsidRPr="00933EFF" w:rsidRDefault="00933EFF" w:rsidP="0093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C1A6E5" w14:textId="77777777" w:rsidR="00933EFF" w:rsidRPr="00933EFF" w:rsidRDefault="00933EFF" w:rsidP="00933EFF">
      <w:pPr>
        <w:keepNext/>
        <w:shd w:val="clear" w:color="auto" w:fill="F2DBD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Отделение хореографического искусства</w:t>
      </w:r>
    </w:p>
    <w:p w14:paraId="612C774E" w14:textId="77777777" w:rsidR="00933EFF" w:rsidRPr="00933EFF" w:rsidRDefault="00933EFF" w:rsidP="00933E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ставит своей целью предоставить возможность получения учащимися художественного начального образования в области хореографического искусства по специализациям «Классический и народный танцы».</w:t>
      </w:r>
    </w:p>
    <w:p w14:paraId="01E9DC8F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 отделении хореографического искусства содействовали воспитанию эстетического в</w:t>
      </w:r>
      <w:bookmarkStart w:id="2" w:name="OCRUncertain589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2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гляда на мир, ра</w:t>
      </w:r>
      <w:bookmarkStart w:id="3" w:name="OCRUncertain590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3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витию танцевальных и музыкальных способностей, общему физическому ра</w:t>
      </w:r>
      <w:bookmarkStart w:id="4" w:name="OCRUncertain591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4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витию, воспитанию эстетичес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кого вкуса, а также самостоятельной практической деятельности в области культуры и искусства. </w:t>
      </w:r>
    </w:p>
    <w:p w14:paraId="03BEF8AD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6A418" w14:textId="77777777" w:rsidR="00933EFF" w:rsidRPr="00933EFF" w:rsidRDefault="00933EFF" w:rsidP="00933EFF">
      <w:pPr>
        <w:keepNext/>
        <w:shd w:val="clear" w:color="auto" w:fill="00FF0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</w:pPr>
      <w:r w:rsidRPr="00933EF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00FF00"/>
          <w:lang w:eastAsia="ru-RU"/>
        </w:rPr>
        <w:t>Отделение изобразительного искусства</w:t>
      </w:r>
    </w:p>
    <w:p w14:paraId="26E213BD" w14:textId="77777777" w:rsidR="00933EFF" w:rsidRPr="00933EFF" w:rsidRDefault="00933EFF" w:rsidP="00933E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обучения на отделении – получение художественного начального художественного образования в области изобразительного искусства по специализации «Живопись и декоративно-прикладное творчество», базовых </w:t>
      </w:r>
      <w:bookmarkStart w:id="5" w:name="OCRUncertain517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5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наний по основным предметам: рисунку, живописи, компо</w:t>
      </w:r>
      <w:bookmarkStart w:id="6" w:name="OCRUncertain518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bookmarkEnd w:id="6"/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иции.</w:t>
      </w:r>
    </w:p>
    <w:p w14:paraId="4A1BFAD9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образовательной программы и методики были ориентированы на развитие творческих способностей, воспитание эстетического вкуса, знаний и навыков, необходимых для выполнения самостоятельной работы не только в области изобразительного, но и декоративно-прикладного искусства, а также выявлению и подготовки наиболее одарен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ных учащихся к поступлению в класс допрофессиональной подготовки (ранней профессиональной ориентации). </w:t>
      </w:r>
    </w:p>
    <w:p w14:paraId="2E7331B9" w14:textId="77777777" w:rsidR="00933EFF" w:rsidRPr="00933EFF" w:rsidRDefault="00933EFF" w:rsidP="00933E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сентября 2015 года в ДШИ «Камертон» реализуются дополнительные общеобразовательные программы: дополнительные предпрофессиональные (специализация «Декоративно-</w:t>
      </w:r>
      <w:r w:rsidR="00CB4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прикладное 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творчество») и дополнительные общеразвивающие программы в области искусства.</w:t>
      </w:r>
    </w:p>
    <w:p w14:paraId="14474659" w14:textId="77777777" w:rsidR="00933EFF" w:rsidRPr="00933EFF" w:rsidRDefault="00933EFF" w:rsidP="0093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28A65" w14:textId="77777777" w:rsidR="00933EFF" w:rsidRDefault="00933EFF" w:rsidP="006602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в соответствии с приказами Департамента образования и молодёжной политики ХМАО-Югры от 10.07.2017 №1097 «Об утверждении Концепции ПФДО детей в Югре» и Департамента физической культуры и спорта ХМАО-Югры от 10.07.2017 № 206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Концепции ПФДО детей в Югре», в учреждении продолжилась реализация окружной Программы персонифицированного финансирования дополнительного образования (ПФДО).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3E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 это осуществляется через внедрение системы именных сертификатов на обучение детей и подростков по дополнительным общеобразовательным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программам.</w:t>
      </w:r>
    </w:p>
    <w:p w14:paraId="1863F1CD" w14:textId="77777777" w:rsidR="003B7BB0" w:rsidRDefault="003B7BB0" w:rsidP="0066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00649" w14:textId="77777777" w:rsidR="00D10374" w:rsidRPr="00D10374" w:rsidRDefault="00D10374" w:rsidP="00D1037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ОБРАЗОВАТЕЛЬНАЯ ПРОГРАММА – ОСНОВА ОБУЧЕНИЯ И ВОСПИТАНИЯ. </w:t>
      </w:r>
    </w:p>
    <w:p w14:paraId="2C3DFCEE" w14:textId="77777777" w:rsidR="00D10374" w:rsidRPr="00D10374" w:rsidRDefault="00D10374" w:rsidP="00D1037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D0B34" w14:textId="77777777" w:rsidR="00D10374" w:rsidRPr="00D10374" w:rsidRDefault="00D10374" w:rsidP="00A17647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многоуровневости образовательного процесса в ДШИ «Камертон» представлена следующим образом:</w:t>
      </w:r>
    </w:p>
    <w:p w14:paraId="3243B471" w14:textId="77777777" w:rsidR="00D10374" w:rsidRPr="00660218" w:rsidRDefault="00D10374" w:rsidP="00A17647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103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Отделение раннего эстетического </w:t>
      </w:r>
      <w:r w:rsidRPr="006602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развития (на условиях самоокупаемости). </w:t>
      </w:r>
    </w:p>
    <w:p w14:paraId="6A6E11C3" w14:textId="77777777" w:rsidR="00D10374" w:rsidRPr="00D10374" w:rsidRDefault="00D10374" w:rsidP="00A17647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общеобразовательная программа художественно-эстетической направленности «Раннее эстетическое развитие детей средствами искусства» (подготовительный), возраст детей – 5-7 лет, срок обучения 1-2 года</w:t>
      </w:r>
    </w:p>
    <w:p w14:paraId="1BAC6752" w14:textId="77777777" w:rsidR="00D10374" w:rsidRPr="00D10374" w:rsidRDefault="00D10374" w:rsidP="00A17647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D103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Обучение учащихся по дополнительным общеобразовательным программам художественно-эстетической направленности в области искусств общего художественно-эстетического образования:</w:t>
      </w:r>
    </w:p>
    <w:p w14:paraId="40046378" w14:textId="77777777" w:rsidR="00D10374" w:rsidRPr="00D10374" w:rsidRDefault="00D10374" w:rsidP="00A17647">
      <w:pPr>
        <w:numPr>
          <w:ilvl w:val="3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«Музыкальное искусство (инструментальное музицирование)», возраст детей – 7-16 лет, срок </w:t>
      </w:r>
      <w:r w:rsidRPr="00660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– 7 лет.</w:t>
      </w:r>
    </w:p>
    <w:p w14:paraId="0368D2A8" w14:textId="77777777" w:rsidR="00D10374" w:rsidRPr="00660218" w:rsidRDefault="00D10374" w:rsidP="00A17647">
      <w:pPr>
        <w:numPr>
          <w:ilvl w:val="3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</w:t>
      </w:r>
      <w:r w:rsidRPr="006602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«Музыкальное искусство (хоровое пение)» возраст детей – 7-16 лет, срок обучения – 7 лет.</w:t>
      </w:r>
    </w:p>
    <w:p w14:paraId="67662543" w14:textId="77777777" w:rsidR="00D10374" w:rsidRPr="00660218" w:rsidRDefault="00D10374" w:rsidP="00A17647">
      <w:pPr>
        <w:numPr>
          <w:ilvl w:val="3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2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общеразвивающая программа художественно-эстетической направленности «Театральное искусство» возраст детей – 7-12 лет, срок обучения – 5 лет.</w:t>
      </w:r>
    </w:p>
    <w:p w14:paraId="54B057F3" w14:textId="77777777" w:rsidR="00D10374" w:rsidRPr="00D10374" w:rsidRDefault="00D10374" w:rsidP="00A17647">
      <w:pPr>
        <w:numPr>
          <w:ilvl w:val="3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общеразвивающая программа художественно-эстетической направленности «Хореографическое искусство» (совершенствование деятельности), возраст детей – 7-16 лет, срок обучения – 7 лет.</w:t>
      </w:r>
    </w:p>
    <w:p w14:paraId="0C2AF29A" w14:textId="77777777" w:rsidR="00D10374" w:rsidRPr="00D10374" w:rsidRDefault="00D10374" w:rsidP="00A17647">
      <w:pPr>
        <w:numPr>
          <w:ilvl w:val="0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художественно-эстетической направленности «Изобразительное искусство» (совершенствование деятельности), возраст детей – 7-16 лет, срок </w:t>
      </w:r>
      <w:r w:rsidRPr="006602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– 7 лет.</w:t>
      </w:r>
    </w:p>
    <w:p w14:paraId="66A9B1F2" w14:textId="77777777" w:rsidR="00D10374" w:rsidRPr="00D10374" w:rsidRDefault="00D10374" w:rsidP="00A17647">
      <w:pPr>
        <w:numPr>
          <w:ilvl w:val="0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общеразвивающая программа художественно-эстетической направленности «Изобразительное искусство» (совершенствование деятельности), возраст детей – 6-9 лет, срок обучения – 1 год.</w:t>
      </w:r>
    </w:p>
    <w:p w14:paraId="171C6D01" w14:textId="77777777" w:rsidR="00D10374" w:rsidRPr="00D10374" w:rsidRDefault="00D10374" w:rsidP="00A17647">
      <w:pPr>
        <w:numPr>
          <w:ilvl w:val="0"/>
          <w:numId w:val="1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предпрофессиональная программа в области декоративно-прикладного искусства «Декоративно-прикладное творчество», возраст детей – 9-14 лет, срок обучения – 5 лет.</w:t>
      </w:r>
    </w:p>
    <w:p w14:paraId="388E7BE8" w14:textId="77777777" w:rsidR="00D10374" w:rsidRPr="00D10374" w:rsidRDefault="00D10374" w:rsidP="00A1764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344421" w14:textId="77777777" w:rsidR="00933EFF" w:rsidRDefault="00D10374" w:rsidP="00A176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«Границы» разделения содержания образовательных про</w:t>
      </w: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грамм соответствуют ступеням обучения и фиксируются через результаты промежуточ</w:t>
      </w: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аттестации обучающихся. Полное освоение образователь</w:t>
      </w: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программ разных уровней освоения и реализации, завершает</w:t>
      </w:r>
      <w:r w:rsidRPr="00D1037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обязательной итоговой аттестацией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выпускников.</w:t>
      </w:r>
    </w:p>
    <w:p w14:paraId="69267F73" w14:textId="77777777" w:rsidR="00D10374" w:rsidRDefault="00D10374" w:rsidP="00A176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5A57" w14:textId="77777777" w:rsidR="00D10374" w:rsidRDefault="00D10374" w:rsidP="00A176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A5CE0" w14:textId="77777777" w:rsidR="00D10374" w:rsidRDefault="00D10374" w:rsidP="00A176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9C9BA" w14:textId="77777777" w:rsidR="00660218" w:rsidRDefault="00660218" w:rsidP="00A1764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50" w:type="dxa"/>
        <w:tblInd w:w="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22"/>
        <w:gridCol w:w="2222"/>
        <w:gridCol w:w="2222"/>
        <w:gridCol w:w="2222"/>
      </w:tblGrid>
      <w:tr w:rsidR="00D10374" w:rsidRPr="00D10374" w14:paraId="47F8ADBD" w14:textId="77777777" w:rsidTr="003B7BB0">
        <w:trPr>
          <w:trHeight w:val="255"/>
        </w:trPr>
        <w:tc>
          <w:tcPr>
            <w:tcW w:w="945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98CC1EF" w14:textId="77777777" w:rsidR="00D10374" w:rsidRPr="00D10374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Общеразвивающий  уровень общего художественно-эстетического образования</w:t>
            </w:r>
          </w:p>
        </w:tc>
      </w:tr>
      <w:tr w:rsidR="00D10374" w:rsidRPr="00D10374" w14:paraId="22C64CF6" w14:textId="77777777" w:rsidTr="003B7BB0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14:paraId="2A2E032E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14:paraId="423CB52E" w14:textId="77777777" w:rsidR="00D10374" w:rsidRPr="00D10374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раннего эстетического развития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2DFF8BC4" w14:textId="77777777" w:rsidR="00D10374" w:rsidRPr="00D10374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музыкального искусства</w:t>
            </w:r>
          </w:p>
          <w:p w14:paraId="3FA1A0D1" w14:textId="77777777" w:rsidR="00D10374" w:rsidRPr="00D10374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36A337C3" w14:textId="77777777" w:rsidR="00D10374" w:rsidRPr="00D10374" w:rsidRDefault="00D10374" w:rsidP="00D1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хореографического искусства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2E9EF268" w14:textId="77777777" w:rsidR="00D10374" w:rsidRPr="00D10374" w:rsidRDefault="00D10374" w:rsidP="00D1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изобразительного искусства</w:t>
            </w:r>
          </w:p>
        </w:tc>
      </w:tr>
      <w:tr w:rsidR="00D10374" w:rsidRPr="00D10374" w14:paraId="23047072" w14:textId="77777777" w:rsidTr="003B7BB0">
        <w:trPr>
          <w:trHeight w:val="4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14:paraId="2C83304B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FC1"/>
          </w:tcPr>
          <w:p w14:paraId="3FE06631" w14:textId="77777777" w:rsidR="00D10374" w:rsidRPr="00D10374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1 - 2 года 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1EBD4171" w14:textId="77777777" w:rsidR="00D10374" w:rsidRPr="00660218" w:rsidRDefault="00D10374" w:rsidP="00D10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лет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5D844525" w14:textId="77777777" w:rsidR="00D10374" w:rsidRPr="00660218" w:rsidRDefault="00D10374" w:rsidP="00D1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лет обучения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FBFF"/>
          </w:tcPr>
          <w:p w14:paraId="365D8604" w14:textId="77777777" w:rsidR="00D10374" w:rsidRPr="00660218" w:rsidRDefault="00D10374" w:rsidP="00D1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0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лет обучения</w:t>
            </w:r>
          </w:p>
          <w:p w14:paraId="3CEB1EAC" w14:textId="77777777" w:rsidR="00D10374" w:rsidRPr="00660218" w:rsidRDefault="00D10374" w:rsidP="00D1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(8 лет обучения)</w:t>
            </w:r>
          </w:p>
        </w:tc>
      </w:tr>
      <w:tr w:rsidR="00D10374" w:rsidRPr="00D10374" w14:paraId="5127B974" w14:textId="77777777" w:rsidTr="003B7BB0">
        <w:trPr>
          <w:trHeight w:val="255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textDirection w:val="btLr"/>
            <w:vAlign w:val="center"/>
          </w:tcPr>
          <w:p w14:paraId="7C5A9595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3A2982F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6592381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инструмент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357E959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543D5D0E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 и рисование</w:t>
            </w:r>
          </w:p>
        </w:tc>
      </w:tr>
      <w:tr w:rsidR="00D10374" w:rsidRPr="00D10374" w14:paraId="01D92D4C" w14:textId="77777777" w:rsidTr="003B7BB0">
        <w:trPr>
          <w:trHeight w:val="568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026909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03846C91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хорового пения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0A45B88B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2FC55303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400E5B81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</w:tr>
      <w:tr w:rsidR="00D10374" w:rsidRPr="00D10374" w14:paraId="0AB02984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3AB7064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63034D2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10B38AB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52DCF920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024E2362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D10374" w:rsidRPr="00D10374" w14:paraId="7FCF09F0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35684D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52EF170C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3954041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</w:p>
          <w:p w14:paraId="672D7E2E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574EA1C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и бальный танец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7EA0F47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D10374" w:rsidRPr="00D10374" w14:paraId="2AD82867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BD2982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27EE3AAB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794D6ECF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музицирование (хор)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2AA10059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хореографическом искусстве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7D9727A0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  <w:tr w:rsidR="00D10374" w:rsidRPr="00D10374" w14:paraId="4C8DEBF7" w14:textId="77777777" w:rsidTr="003B7BB0">
        <w:trPr>
          <w:trHeight w:val="650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92B3E3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340BD55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45046E8E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  <w:p w14:paraId="56121267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8EAF0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0439B3C9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34B2DB2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</w:tr>
      <w:tr w:rsidR="00D10374" w:rsidRPr="00D10374" w14:paraId="6E2BB289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A22E2E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17D2978B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050C7AA7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4ACA1343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лушание  музыки  и  музыкальная грамота 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4551CCD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</w:tr>
      <w:tr w:rsidR="00D10374" w:rsidRPr="00D10374" w14:paraId="12E27183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6D2397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FC1"/>
          </w:tcPr>
          <w:p w14:paraId="7EFB080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7F70133D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099F009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 и слушание музыки</w:t>
            </w:r>
          </w:p>
        </w:tc>
        <w:tc>
          <w:tcPr>
            <w:tcW w:w="2222" w:type="dxa"/>
            <w:tcBorders>
              <w:left w:val="double" w:sz="4" w:space="0" w:color="auto"/>
              <w:right w:val="double" w:sz="4" w:space="0" w:color="auto"/>
            </w:tcBorders>
            <w:shd w:val="clear" w:color="auto" w:fill="CBFBFF"/>
          </w:tcPr>
          <w:p w14:paraId="33E5D32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</w:tr>
      <w:tr w:rsidR="00D10374" w:rsidRPr="00D10374" w14:paraId="79CACBF2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29691D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AFFC1"/>
          </w:tcPr>
          <w:p w14:paraId="13B22BB2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14:paraId="3542FAF2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сценических номеров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65A1E0FE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BFBFF"/>
          </w:tcPr>
          <w:p w14:paraId="0E414A4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</w:tr>
      <w:tr w:rsidR="00D10374" w:rsidRPr="00D10374" w14:paraId="4278BE89" w14:textId="77777777" w:rsidTr="003B7BB0">
        <w:trPr>
          <w:trHeight w:val="255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EFA6C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17D9F6A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1FD80A0F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3E06AD6D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  <w:p w14:paraId="21380F7B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7EB6B633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 об искусстве</w:t>
            </w:r>
          </w:p>
        </w:tc>
      </w:tr>
      <w:tr w:rsidR="00D10374" w:rsidRPr="00D10374" w14:paraId="41228087" w14:textId="77777777" w:rsidTr="003B7BB0">
        <w:trPr>
          <w:trHeight w:val="512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2D3258ED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7F8A36B0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7460FFC9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4841B9FB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1C88A4AF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Папье-маше</w:t>
            </w:r>
          </w:p>
        </w:tc>
      </w:tr>
      <w:tr w:rsidR="00D10374" w:rsidRPr="00D10374" w14:paraId="09853B33" w14:textId="77777777" w:rsidTr="003B7BB0">
        <w:trPr>
          <w:trHeight w:val="642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14:paraId="63A9824C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78F893D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734CB76F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612601CD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0A2005A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</w:tr>
      <w:tr w:rsidR="00D10374" w:rsidRPr="00D10374" w14:paraId="61A7CA20" w14:textId="77777777" w:rsidTr="003B7BB0">
        <w:trPr>
          <w:trHeight w:val="640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14:paraId="573CC61A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5188C49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06EA92FA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7015242F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761A1515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Волшебный фоамиран</w:t>
            </w:r>
          </w:p>
        </w:tc>
      </w:tr>
      <w:tr w:rsidR="00D10374" w:rsidRPr="00D10374" w14:paraId="05FB6D29" w14:textId="77777777" w:rsidTr="003B7BB0">
        <w:trPr>
          <w:trHeight w:val="687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14:paraId="7D02256F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5662FE2C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2EBDB8B9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3F6469C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0A3A9F3C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Гобелен</w:t>
            </w:r>
          </w:p>
        </w:tc>
      </w:tr>
      <w:tr w:rsidR="00D10374" w:rsidRPr="00D10374" w14:paraId="1384F47C" w14:textId="77777777" w:rsidTr="003B7BB0">
        <w:trPr>
          <w:trHeight w:val="469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14:paraId="19975F64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5F333A38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4B4D6DB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747679CA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002B2DB4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0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в материале</w:t>
            </w:r>
          </w:p>
        </w:tc>
      </w:tr>
      <w:tr w:rsidR="00D10374" w:rsidRPr="00D10374" w14:paraId="69E93C25" w14:textId="77777777" w:rsidTr="003B7BB0">
        <w:trPr>
          <w:trHeight w:val="469"/>
        </w:trPr>
        <w:tc>
          <w:tcPr>
            <w:tcW w:w="5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 w14:paraId="6EA40553" w14:textId="77777777" w:rsidR="00D10374" w:rsidRPr="00D10374" w:rsidRDefault="00D10374" w:rsidP="00D103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FC1"/>
          </w:tcPr>
          <w:p w14:paraId="256D25EA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6754491D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  <w:vAlign w:val="center"/>
          </w:tcPr>
          <w:p w14:paraId="2785C5D6" w14:textId="77777777" w:rsidR="00D10374" w:rsidRPr="00D10374" w:rsidRDefault="00D10374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BFBFF"/>
          </w:tcPr>
          <w:p w14:paraId="52037696" w14:textId="77777777" w:rsidR="00D10374" w:rsidRPr="00D10374" w:rsidRDefault="00D63729" w:rsidP="00D1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</w:tr>
    </w:tbl>
    <w:p w14:paraId="33B5479C" w14:textId="77777777" w:rsidR="00D63729" w:rsidRPr="00D63729" w:rsidRDefault="00D63729" w:rsidP="00660218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Школа искусств обладает необходимым и достаточным педагогическим потенциалом для осуществления образовательного процесса в дошкольной, начальной, основной ступени подготовки учащихся по вариативным учебным планам и образовательным программам разного уровня.</w:t>
      </w:r>
    </w:p>
    <w:p w14:paraId="4C89024A" w14:textId="77777777" w:rsidR="00D63729" w:rsidRPr="00D63729" w:rsidRDefault="00D63729" w:rsidP="0066021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обеспечения индивидуализации образовательного процесса кроме программ, обеспечивающих базовый процесс обучения, совместно с преподавателями была проведена большая работа по созданию рабочих учебных программ, ориентированных на законодательные документы в области образования, требования к уровню подготовки выпускника школы искусств, отражающие</w:t>
      </w:r>
      <w:r w:rsidRPr="00D6372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опыт работы преподавателей и требования современного уровня педагогики. </w:t>
      </w:r>
    </w:p>
    <w:p w14:paraId="3F29A9D3" w14:textId="77777777" w:rsidR="00D63729" w:rsidRPr="00D63729" w:rsidRDefault="00D63729" w:rsidP="006602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Актуальность реализуемых в школе программ заключается в том, что </w:t>
      </w:r>
      <w:r w:rsidRPr="00D637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они помогают найти индивидуальный путь развития каждого ребенка, </w:t>
      </w: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предусматривают использование новых педагогических технологий, методик, форм обучения, направлены на развитие </w:t>
      </w:r>
      <w:r w:rsidRPr="00D63729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мотивации,</w:t>
      </w:r>
      <w:r w:rsidRPr="00D637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самосовершенствования ученика. </w:t>
      </w:r>
    </w:p>
    <w:p w14:paraId="3C64CE6E" w14:textId="77777777" w:rsidR="00D63729" w:rsidRPr="00D63729" w:rsidRDefault="00D63729" w:rsidP="0066021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Все рабочие учебные программы </w:t>
      </w: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 на заседаниях Педагогического совета и утверждены приказом директора МАОУ «СОШ №4».</w:t>
      </w:r>
    </w:p>
    <w:p w14:paraId="02503672" w14:textId="77777777" w:rsidR="00D63729" w:rsidRPr="00D63729" w:rsidRDefault="00D63729" w:rsidP="006602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Рабочие учебные программы охватили три </w:t>
      </w: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художественного образования:</w:t>
      </w:r>
    </w:p>
    <w:p w14:paraId="5A4556C7" w14:textId="77777777" w:rsidR="00D63729" w:rsidRPr="00D63729" w:rsidRDefault="00D63729" w:rsidP="00660218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Музыкальное искусство – 14 программ</w:t>
      </w:r>
    </w:p>
    <w:p w14:paraId="311F064F" w14:textId="77777777" w:rsidR="00D63729" w:rsidRPr="00D63729" w:rsidRDefault="00D63729" w:rsidP="00660218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Хореографическое искусство – 15 программ</w:t>
      </w:r>
    </w:p>
    <w:p w14:paraId="0E41D267" w14:textId="77777777" w:rsidR="00D10374" w:rsidRPr="00BC006E" w:rsidRDefault="00D63729" w:rsidP="00660218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72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 – 1</w:t>
      </w:r>
      <w:r w:rsidR="00DE0A1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</w:p>
    <w:p w14:paraId="0E317AC2" w14:textId="77777777" w:rsidR="00D63729" w:rsidRDefault="00D63729" w:rsidP="00D10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509"/>
        <w:gridCol w:w="1980"/>
        <w:gridCol w:w="1080"/>
        <w:gridCol w:w="1134"/>
      </w:tblGrid>
      <w:tr w:rsidR="00D63729" w:rsidRPr="00D63729" w14:paraId="7AA4860C" w14:textId="77777777" w:rsidTr="003B7BB0">
        <w:trPr>
          <w:trHeight w:val="938"/>
        </w:trPr>
        <w:tc>
          <w:tcPr>
            <w:tcW w:w="709" w:type="dxa"/>
            <w:shd w:val="clear" w:color="auto" w:fill="C2D69B"/>
            <w:vAlign w:val="center"/>
          </w:tcPr>
          <w:p w14:paraId="1B3F26F1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C2D69B"/>
            <w:vAlign w:val="center"/>
          </w:tcPr>
          <w:p w14:paraId="60C5A372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9" w:type="dxa"/>
            <w:shd w:val="clear" w:color="auto" w:fill="C2D69B"/>
            <w:vAlign w:val="center"/>
          </w:tcPr>
          <w:p w14:paraId="191C399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1980" w:type="dxa"/>
            <w:shd w:val="clear" w:color="auto" w:fill="C2D69B"/>
            <w:vAlign w:val="center"/>
          </w:tcPr>
          <w:p w14:paraId="6AD9FBE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Образова-тельная</w:t>
            </w:r>
          </w:p>
          <w:p w14:paraId="47A24AB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080" w:type="dxa"/>
            <w:shd w:val="clear" w:color="auto" w:fill="C2D69B"/>
            <w:vAlign w:val="center"/>
          </w:tcPr>
          <w:p w14:paraId="38189742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 и </w:t>
            </w:r>
          </w:p>
          <w:p w14:paraId="226F9DD7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</w:t>
            </w:r>
          </w:p>
          <w:p w14:paraId="2F06F2E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134" w:type="dxa"/>
            <w:shd w:val="clear" w:color="auto" w:fill="C2D69B"/>
          </w:tcPr>
          <w:p w14:paraId="38A28CA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FA7D44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обучения</w:t>
            </w:r>
          </w:p>
        </w:tc>
      </w:tr>
      <w:tr w:rsidR="00D63729" w:rsidRPr="00D63729" w14:paraId="5BE60F14" w14:textId="77777777" w:rsidTr="003B7BB0">
        <w:trPr>
          <w:cantSplit/>
          <w:trHeight w:val="163"/>
        </w:trPr>
        <w:tc>
          <w:tcPr>
            <w:tcW w:w="9964" w:type="dxa"/>
            <w:gridSpan w:val="6"/>
            <w:shd w:val="clear" w:color="auto" w:fill="D99594"/>
          </w:tcPr>
          <w:p w14:paraId="14B76D3A" w14:textId="77777777" w:rsidR="00D63729" w:rsidRPr="00D63729" w:rsidRDefault="00D63729" w:rsidP="00D637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D63729" w:rsidRPr="00D63729" w14:paraId="39F24A51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3DD5745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7D69C635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«Хоровое пение»</w:t>
            </w:r>
          </w:p>
        </w:tc>
        <w:tc>
          <w:tcPr>
            <w:tcW w:w="2509" w:type="dxa"/>
            <w:shd w:val="clear" w:color="auto" w:fill="F2F2F2"/>
          </w:tcPr>
          <w:p w14:paraId="5DE5DEC8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 И.А.</w:t>
            </w:r>
          </w:p>
          <w:p w14:paraId="56A07E7D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Вайгель И.В.</w:t>
            </w:r>
          </w:p>
          <w:p w14:paraId="66216776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14:paraId="2A8B02D8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  <w:p w14:paraId="31F8DE4E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14:paraId="337514E7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  <w:p w14:paraId="2DAFAF18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Э.М.</w:t>
            </w:r>
          </w:p>
          <w:p w14:paraId="47DD0901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Юргенсон-Линкер О.В.</w:t>
            </w:r>
          </w:p>
          <w:p w14:paraId="05AF4AAD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  <w:p w14:paraId="30D0841F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 А.В.</w:t>
            </w:r>
          </w:p>
        </w:tc>
        <w:tc>
          <w:tcPr>
            <w:tcW w:w="1980" w:type="dxa"/>
            <w:shd w:val="clear" w:color="auto" w:fill="F2F2F2"/>
          </w:tcPr>
          <w:p w14:paraId="4A6978B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4B49146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DA1241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673EFE74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F19D59A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3D24360F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(скрипка) специализация «Хоровое пение»</w:t>
            </w:r>
          </w:p>
        </w:tc>
        <w:tc>
          <w:tcPr>
            <w:tcW w:w="2509" w:type="dxa"/>
            <w:shd w:val="clear" w:color="auto" w:fill="F2F2F2"/>
          </w:tcPr>
          <w:p w14:paraId="313AB15F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  <w:p w14:paraId="33B34DC6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  <w:p w14:paraId="00BB6A9E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30F5E007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63A041F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60F626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5C7462E8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6B49DB3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0A12DC02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(аккордеон) специализация «Хоровое пение»</w:t>
            </w:r>
          </w:p>
        </w:tc>
        <w:tc>
          <w:tcPr>
            <w:tcW w:w="2509" w:type="dxa"/>
            <w:shd w:val="clear" w:color="auto" w:fill="F2F2F2"/>
          </w:tcPr>
          <w:p w14:paraId="108EF57F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1980" w:type="dxa"/>
            <w:shd w:val="clear" w:color="auto" w:fill="F2F2F2"/>
          </w:tcPr>
          <w:p w14:paraId="576CC88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0355B02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95351C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0702CD95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803398A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EC36C7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(классическая гитара) специализация «Хоровое пение»</w:t>
            </w:r>
          </w:p>
        </w:tc>
        <w:tc>
          <w:tcPr>
            <w:tcW w:w="2509" w:type="dxa"/>
            <w:shd w:val="clear" w:color="auto" w:fill="F2F2F2"/>
          </w:tcPr>
          <w:p w14:paraId="1A255C37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Чинегин К.С.</w:t>
            </w:r>
          </w:p>
        </w:tc>
        <w:tc>
          <w:tcPr>
            <w:tcW w:w="1980" w:type="dxa"/>
            <w:shd w:val="clear" w:color="auto" w:fill="F2F2F2"/>
          </w:tcPr>
          <w:p w14:paraId="264F5FE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4E1FFEE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3C82F52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08F56FBC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1957166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D2C063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509" w:type="dxa"/>
            <w:shd w:val="clear" w:color="auto" w:fill="F2F2F2"/>
          </w:tcPr>
          <w:p w14:paraId="0CF7FDC6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Н.М.</w:t>
            </w:r>
          </w:p>
          <w:p w14:paraId="20CF3D78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</w:tc>
        <w:tc>
          <w:tcPr>
            <w:tcW w:w="1980" w:type="dxa"/>
            <w:shd w:val="clear" w:color="auto" w:fill="F2F2F2"/>
          </w:tcPr>
          <w:p w14:paraId="4975E25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4A78CA7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6FD280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1A22086C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ACC34F2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171803DB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2509" w:type="dxa"/>
            <w:shd w:val="clear" w:color="auto" w:fill="F2F2F2"/>
          </w:tcPr>
          <w:p w14:paraId="0F58972B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И.К.</w:t>
            </w:r>
          </w:p>
          <w:p w14:paraId="54ABFF59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Юргенсон-Линкер О.В.</w:t>
            </w:r>
          </w:p>
        </w:tc>
        <w:tc>
          <w:tcPr>
            <w:tcW w:w="1980" w:type="dxa"/>
            <w:shd w:val="clear" w:color="auto" w:fill="F2F2F2"/>
          </w:tcPr>
          <w:p w14:paraId="656FD20C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0DD9F299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7D3CA20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7EB5E8AB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6A9CB29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5AE3B903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509" w:type="dxa"/>
            <w:shd w:val="clear" w:color="auto" w:fill="F2F2F2"/>
          </w:tcPr>
          <w:p w14:paraId="6D3D8F1D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1980" w:type="dxa"/>
            <w:shd w:val="clear" w:color="auto" w:fill="F2F2F2"/>
          </w:tcPr>
          <w:p w14:paraId="6DA8425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6B0713A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98998C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1E88B7A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3ABF00B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16249CA8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</w:p>
          <w:p w14:paraId="159A9786" w14:textId="77777777" w:rsidR="00D63729" w:rsidRPr="00D63729" w:rsidRDefault="00D63729" w:rsidP="00D63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 (хор)</w:t>
            </w:r>
          </w:p>
        </w:tc>
        <w:tc>
          <w:tcPr>
            <w:tcW w:w="2509" w:type="dxa"/>
            <w:shd w:val="clear" w:color="auto" w:fill="F2F2F2"/>
          </w:tcPr>
          <w:p w14:paraId="66B3B5E3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Аргенева И.А.</w:t>
            </w:r>
          </w:p>
          <w:p w14:paraId="1755A6E0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 М.К.</w:t>
            </w:r>
          </w:p>
        </w:tc>
        <w:tc>
          <w:tcPr>
            <w:tcW w:w="1980" w:type="dxa"/>
            <w:shd w:val="clear" w:color="auto" w:fill="F2F2F2"/>
          </w:tcPr>
          <w:p w14:paraId="4BEF97F2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41A4FE1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71B3EC9A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62ED23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DFA1DC3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7F54C676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(фортепиано) – специализация «Музыкальный инструмент»</w:t>
            </w:r>
          </w:p>
        </w:tc>
        <w:tc>
          <w:tcPr>
            <w:tcW w:w="2509" w:type="dxa"/>
            <w:shd w:val="clear" w:color="auto" w:fill="F2F2F2"/>
          </w:tcPr>
          <w:p w14:paraId="724E8A2F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1980" w:type="dxa"/>
            <w:shd w:val="clear" w:color="auto" w:fill="F2F2F2"/>
          </w:tcPr>
          <w:p w14:paraId="4A182DE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14:paraId="1CA4CD82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F2F2F2"/>
          </w:tcPr>
          <w:p w14:paraId="796CB39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  <w:p w14:paraId="5A33818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14:paraId="04FBE1E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РХО</w:t>
            </w:r>
          </w:p>
          <w:p w14:paraId="4E15D23A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729" w:rsidRPr="00D63729" w14:paraId="57604284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3D4344F9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58B9D8C0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509" w:type="dxa"/>
            <w:shd w:val="clear" w:color="auto" w:fill="F2F2F2"/>
          </w:tcPr>
          <w:p w14:paraId="6CBD24D9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Паняева Р.Я.</w:t>
            </w:r>
          </w:p>
          <w:p w14:paraId="2F3B96A3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Струнина Н.М.</w:t>
            </w:r>
          </w:p>
        </w:tc>
        <w:tc>
          <w:tcPr>
            <w:tcW w:w="1980" w:type="dxa"/>
            <w:shd w:val="clear" w:color="auto" w:fill="F2F2F2"/>
          </w:tcPr>
          <w:p w14:paraId="1C0EC42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7D87FD4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650DA42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5AB5E86D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2E49893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36BDF1FB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509" w:type="dxa"/>
            <w:shd w:val="clear" w:color="auto" w:fill="F2F2F2"/>
          </w:tcPr>
          <w:p w14:paraId="2FF8F4F7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1980" w:type="dxa"/>
            <w:shd w:val="clear" w:color="auto" w:fill="F2F2F2"/>
          </w:tcPr>
          <w:p w14:paraId="7CDA65D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6181FF8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533606F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1FB96173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FA28E5E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A3C6DC9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сценических номеров</w:t>
            </w:r>
          </w:p>
        </w:tc>
        <w:tc>
          <w:tcPr>
            <w:tcW w:w="2509" w:type="dxa"/>
            <w:shd w:val="clear" w:color="auto" w:fill="F2F2F2"/>
          </w:tcPr>
          <w:p w14:paraId="2B4C965B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1980" w:type="dxa"/>
            <w:shd w:val="clear" w:color="auto" w:fill="F2F2F2"/>
          </w:tcPr>
          <w:p w14:paraId="3430EED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5447500C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ED6C11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7E278B2E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5DC3C11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0CF91000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</w:tc>
        <w:tc>
          <w:tcPr>
            <w:tcW w:w="2509" w:type="dxa"/>
            <w:shd w:val="clear" w:color="auto" w:fill="F2F2F2"/>
          </w:tcPr>
          <w:p w14:paraId="49E78FD7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1980" w:type="dxa"/>
            <w:shd w:val="clear" w:color="auto" w:fill="F2F2F2"/>
          </w:tcPr>
          <w:p w14:paraId="5385FBA7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5614199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5C27CE7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0E842E3E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E136483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5903D8B8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509" w:type="dxa"/>
            <w:shd w:val="clear" w:color="auto" w:fill="F2F2F2"/>
          </w:tcPr>
          <w:p w14:paraId="039DF09A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980" w:type="dxa"/>
            <w:shd w:val="clear" w:color="auto" w:fill="F2F2F2"/>
          </w:tcPr>
          <w:p w14:paraId="5D23EAA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45EF11E4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7F8E3B4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04E0A5A4" w14:textId="77777777" w:rsidTr="003B7BB0">
        <w:trPr>
          <w:cantSplit/>
        </w:trPr>
        <w:tc>
          <w:tcPr>
            <w:tcW w:w="9964" w:type="dxa"/>
            <w:gridSpan w:val="6"/>
            <w:shd w:val="clear" w:color="auto" w:fill="D99594"/>
          </w:tcPr>
          <w:p w14:paraId="7FEEBD49" w14:textId="77777777" w:rsidR="00D63729" w:rsidRPr="00D63729" w:rsidRDefault="00D63729" w:rsidP="00D637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Хореографическое искусство </w:t>
            </w:r>
          </w:p>
        </w:tc>
      </w:tr>
      <w:tr w:rsidR="00D63729" w:rsidRPr="00D63729" w14:paraId="11229D8D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393F2B77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773587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509" w:type="dxa"/>
            <w:shd w:val="clear" w:color="auto" w:fill="F2F2F2"/>
          </w:tcPr>
          <w:p w14:paraId="2F16683C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 Н.Ю.</w:t>
            </w:r>
          </w:p>
          <w:p w14:paraId="09A9A1D0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980" w:type="dxa"/>
            <w:shd w:val="clear" w:color="auto" w:fill="F2F2F2"/>
          </w:tcPr>
          <w:p w14:paraId="4BB15E2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6E7539A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232C7A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0EBCECCB" w14:textId="77777777" w:rsidTr="003B7BB0">
        <w:trPr>
          <w:cantSplit/>
          <w:trHeight w:val="516"/>
        </w:trPr>
        <w:tc>
          <w:tcPr>
            <w:tcW w:w="709" w:type="dxa"/>
            <w:shd w:val="clear" w:color="auto" w:fill="F2F2F2"/>
          </w:tcPr>
          <w:p w14:paraId="7802E710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2673D89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2509" w:type="dxa"/>
            <w:shd w:val="clear" w:color="auto" w:fill="F2F2F2"/>
          </w:tcPr>
          <w:p w14:paraId="6DB079D2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  <w:p w14:paraId="263E7151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448DE60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12BD62F9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68A9D3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61C25061" w14:textId="77777777" w:rsidTr="003B7BB0">
        <w:trPr>
          <w:cantSplit/>
          <w:trHeight w:val="516"/>
        </w:trPr>
        <w:tc>
          <w:tcPr>
            <w:tcW w:w="709" w:type="dxa"/>
            <w:shd w:val="clear" w:color="auto" w:fill="F2F2F2"/>
          </w:tcPr>
          <w:p w14:paraId="00D4DDA0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0146E73F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2509" w:type="dxa"/>
            <w:shd w:val="clear" w:color="auto" w:fill="F2F2F2"/>
          </w:tcPr>
          <w:p w14:paraId="1821FE22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Тетеревкова Т.И.</w:t>
            </w:r>
          </w:p>
        </w:tc>
        <w:tc>
          <w:tcPr>
            <w:tcW w:w="1980" w:type="dxa"/>
            <w:shd w:val="clear" w:color="auto" w:fill="F2F2F2"/>
          </w:tcPr>
          <w:p w14:paraId="6B1F1DB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23C3483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5B527B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BE5180B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6928774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E6374C2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509" w:type="dxa"/>
            <w:shd w:val="clear" w:color="auto" w:fill="F2F2F2"/>
          </w:tcPr>
          <w:p w14:paraId="78832DFC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980" w:type="dxa"/>
            <w:shd w:val="clear" w:color="auto" w:fill="F2F2F2"/>
          </w:tcPr>
          <w:p w14:paraId="5B8811F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0E25D62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5C942F3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A8ED66C" w14:textId="77777777" w:rsidTr="003B7BB0">
        <w:trPr>
          <w:cantSplit/>
          <w:trHeight w:val="239"/>
        </w:trPr>
        <w:tc>
          <w:tcPr>
            <w:tcW w:w="709" w:type="dxa"/>
            <w:shd w:val="clear" w:color="auto" w:fill="F2F2F2"/>
          </w:tcPr>
          <w:p w14:paraId="5ED83283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716C799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2509" w:type="dxa"/>
            <w:shd w:val="clear" w:color="auto" w:fill="F2F2F2"/>
          </w:tcPr>
          <w:p w14:paraId="2FF403A9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  <w:p w14:paraId="3F3D4462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2C75433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29A03FC4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3BB112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6E9586A8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4C4B65E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5994F26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Историко-бытовой и бальный танец</w:t>
            </w:r>
          </w:p>
        </w:tc>
        <w:tc>
          <w:tcPr>
            <w:tcW w:w="2509" w:type="dxa"/>
            <w:shd w:val="clear" w:color="auto" w:fill="F2F2F2"/>
          </w:tcPr>
          <w:p w14:paraId="4224A42D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980" w:type="dxa"/>
            <w:shd w:val="clear" w:color="auto" w:fill="F2F2F2"/>
          </w:tcPr>
          <w:p w14:paraId="12BB19C2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2ED7DEE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A8FED7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69FC0595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95BBD1C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F72D288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2509" w:type="dxa"/>
            <w:shd w:val="clear" w:color="auto" w:fill="F2F2F2"/>
          </w:tcPr>
          <w:p w14:paraId="030392E3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980" w:type="dxa"/>
            <w:shd w:val="clear" w:color="auto" w:fill="F2F2F2"/>
          </w:tcPr>
          <w:p w14:paraId="3B26BC0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5807F67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48629B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1307FA20" w14:textId="77777777" w:rsidTr="003B7BB0">
        <w:trPr>
          <w:cantSplit/>
          <w:trHeight w:val="343"/>
        </w:trPr>
        <w:tc>
          <w:tcPr>
            <w:tcW w:w="709" w:type="dxa"/>
            <w:shd w:val="clear" w:color="auto" w:fill="F2F2F2"/>
          </w:tcPr>
          <w:p w14:paraId="046F21BD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366E05C2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2509" w:type="dxa"/>
            <w:shd w:val="clear" w:color="auto" w:fill="F2F2F2"/>
          </w:tcPr>
          <w:p w14:paraId="35DFC2D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 К.А.</w:t>
            </w:r>
          </w:p>
          <w:p w14:paraId="64435487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  <w:p w14:paraId="060E9A62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14:paraId="7945652F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980" w:type="dxa"/>
            <w:shd w:val="clear" w:color="auto" w:fill="F2F2F2"/>
          </w:tcPr>
          <w:p w14:paraId="7647B62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38230C2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3395C08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0B7F899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34135380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4771FF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 </w:t>
            </w:r>
          </w:p>
        </w:tc>
        <w:tc>
          <w:tcPr>
            <w:tcW w:w="2509" w:type="dxa"/>
            <w:shd w:val="clear" w:color="auto" w:fill="F2F2F2"/>
          </w:tcPr>
          <w:p w14:paraId="4912A8C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980" w:type="dxa"/>
            <w:shd w:val="clear" w:color="auto" w:fill="F2F2F2"/>
          </w:tcPr>
          <w:p w14:paraId="6BE2279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5E15E6B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9417F29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1BB8368B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CC8E1F9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191BF82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грима</w:t>
            </w:r>
          </w:p>
        </w:tc>
        <w:tc>
          <w:tcPr>
            <w:tcW w:w="2509" w:type="dxa"/>
            <w:shd w:val="clear" w:color="auto" w:fill="F2F2F2"/>
          </w:tcPr>
          <w:p w14:paraId="2F6CC4F4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  <w:p w14:paraId="7ACC9F9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</w:tc>
        <w:tc>
          <w:tcPr>
            <w:tcW w:w="1980" w:type="dxa"/>
            <w:shd w:val="clear" w:color="auto" w:fill="F2F2F2"/>
          </w:tcPr>
          <w:p w14:paraId="1713C46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6C62FEE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CD8FEEB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FD26DF8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5113CAE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01518BF3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хореографическом искусстве</w:t>
            </w:r>
          </w:p>
        </w:tc>
        <w:tc>
          <w:tcPr>
            <w:tcW w:w="2509" w:type="dxa"/>
            <w:shd w:val="clear" w:color="auto" w:fill="F2F2F2"/>
          </w:tcPr>
          <w:p w14:paraId="30728740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 К.А.</w:t>
            </w:r>
          </w:p>
          <w:p w14:paraId="34BB6EE7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Коровченко Н.В.</w:t>
            </w:r>
          </w:p>
          <w:p w14:paraId="159A724B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А.М.</w:t>
            </w:r>
          </w:p>
        </w:tc>
        <w:tc>
          <w:tcPr>
            <w:tcW w:w="1980" w:type="dxa"/>
            <w:shd w:val="clear" w:color="auto" w:fill="F2F2F2"/>
          </w:tcPr>
          <w:p w14:paraId="611F655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80" w:type="dxa"/>
            <w:shd w:val="clear" w:color="auto" w:fill="F2F2F2"/>
          </w:tcPr>
          <w:p w14:paraId="0C7EFA9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7E5FE49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2C3D1B57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6D1A494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33A3814E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техника</w:t>
            </w:r>
          </w:p>
        </w:tc>
        <w:tc>
          <w:tcPr>
            <w:tcW w:w="2509" w:type="dxa"/>
            <w:shd w:val="clear" w:color="auto" w:fill="F2F2F2"/>
          </w:tcPr>
          <w:p w14:paraId="22A46860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</w:tc>
        <w:tc>
          <w:tcPr>
            <w:tcW w:w="1980" w:type="dxa"/>
            <w:shd w:val="clear" w:color="auto" w:fill="F2F2F2"/>
          </w:tcPr>
          <w:p w14:paraId="1844F8F4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290F667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EDA6AB9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679658EE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3F4EB42B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962AE1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 танец</w:t>
            </w:r>
          </w:p>
        </w:tc>
        <w:tc>
          <w:tcPr>
            <w:tcW w:w="2509" w:type="dxa"/>
            <w:shd w:val="clear" w:color="auto" w:fill="F2F2F2"/>
          </w:tcPr>
          <w:p w14:paraId="69BE55DD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Рудинская Э.О.</w:t>
            </w:r>
          </w:p>
        </w:tc>
        <w:tc>
          <w:tcPr>
            <w:tcW w:w="1980" w:type="dxa"/>
            <w:shd w:val="clear" w:color="auto" w:fill="F2F2F2"/>
          </w:tcPr>
          <w:p w14:paraId="45F0FC7E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14:paraId="4913354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14:paraId="00EEE36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729" w:rsidRPr="00D63729" w14:paraId="6F963A6F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DDE87FE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D13DEEF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 и слушание музыки</w:t>
            </w:r>
          </w:p>
        </w:tc>
        <w:tc>
          <w:tcPr>
            <w:tcW w:w="2509" w:type="dxa"/>
            <w:shd w:val="clear" w:color="auto" w:fill="F2F2F2"/>
          </w:tcPr>
          <w:p w14:paraId="6E5C517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</w:tc>
        <w:tc>
          <w:tcPr>
            <w:tcW w:w="1980" w:type="dxa"/>
            <w:shd w:val="clear" w:color="auto" w:fill="F2F2F2"/>
          </w:tcPr>
          <w:p w14:paraId="66AEFA01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61B9F139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3567F106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7979F211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14CAA8F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5382211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 и слушание музыки</w:t>
            </w:r>
          </w:p>
        </w:tc>
        <w:tc>
          <w:tcPr>
            <w:tcW w:w="2509" w:type="dxa"/>
            <w:shd w:val="clear" w:color="auto" w:fill="F2F2F2"/>
          </w:tcPr>
          <w:p w14:paraId="757FB23A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Паняева Р.Я.</w:t>
            </w:r>
          </w:p>
          <w:p w14:paraId="3EE542EC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7C452847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1080" w:type="dxa"/>
            <w:shd w:val="clear" w:color="auto" w:fill="F2F2F2"/>
          </w:tcPr>
          <w:p w14:paraId="0427361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6F53B5FF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33D2C5EB" w14:textId="77777777" w:rsidTr="003B7BB0">
        <w:trPr>
          <w:cantSplit/>
        </w:trPr>
        <w:tc>
          <w:tcPr>
            <w:tcW w:w="9964" w:type="dxa"/>
            <w:gridSpan w:val="6"/>
            <w:shd w:val="clear" w:color="auto" w:fill="D99594"/>
          </w:tcPr>
          <w:p w14:paraId="56486EE2" w14:textId="77777777" w:rsidR="00D63729" w:rsidRPr="00D63729" w:rsidRDefault="00D63729" w:rsidP="00D637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Декоративно-прикладное творчество</w:t>
            </w:r>
          </w:p>
        </w:tc>
      </w:tr>
      <w:tr w:rsidR="00D63729" w:rsidRPr="00D63729" w14:paraId="02FDF8A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37FF9ED7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47D691B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509" w:type="dxa"/>
            <w:shd w:val="clear" w:color="auto" w:fill="F2F2F2"/>
          </w:tcPr>
          <w:p w14:paraId="3A362A31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1980" w:type="dxa"/>
            <w:shd w:val="clear" w:color="auto" w:fill="F2F2F2"/>
          </w:tcPr>
          <w:p w14:paraId="4AFD7D88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79C59B2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CDF0635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63729" w:rsidRPr="00D63729" w14:paraId="59311CDE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6438A02A" w14:textId="77777777" w:rsidR="00D63729" w:rsidRPr="00D63729" w:rsidRDefault="00D63729" w:rsidP="00D63729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B655D60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14:paraId="2ABC0EDB" w14:textId="77777777" w:rsidR="00D63729" w:rsidRPr="00D63729" w:rsidRDefault="00D63729" w:rsidP="00D63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shd w:val="clear" w:color="auto" w:fill="F2F2F2"/>
          </w:tcPr>
          <w:p w14:paraId="0B92BF74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  <w:p w14:paraId="17C77B17" w14:textId="77777777" w:rsidR="00D63729" w:rsidRPr="00D63729" w:rsidRDefault="00D63729" w:rsidP="00D6372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1980" w:type="dxa"/>
            <w:shd w:val="clear" w:color="auto" w:fill="F2F2F2"/>
          </w:tcPr>
          <w:p w14:paraId="5AC9F2CD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10748D53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625E5D60" w14:textId="77777777" w:rsidR="00D63729" w:rsidRPr="00D63729" w:rsidRDefault="00D63729" w:rsidP="00D6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76341FC1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C2D4731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0010F4C7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509" w:type="dxa"/>
            <w:shd w:val="clear" w:color="auto" w:fill="F2F2F2"/>
          </w:tcPr>
          <w:p w14:paraId="258B1ED5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1980" w:type="dxa"/>
            <w:shd w:val="clear" w:color="auto" w:fill="F2F2F2"/>
          </w:tcPr>
          <w:p w14:paraId="652A8F1F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2CC17327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46B5F4F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4AFE742C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8B328F2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1C36B33E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509" w:type="dxa"/>
            <w:shd w:val="clear" w:color="auto" w:fill="F2F2F2"/>
          </w:tcPr>
          <w:p w14:paraId="79871781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  <w:p w14:paraId="4E9DA2BA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1980" w:type="dxa"/>
            <w:shd w:val="clear" w:color="auto" w:fill="F2F2F2"/>
          </w:tcPr>
          <w:p w14:paraId="1078A4F2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7F5C968D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E0899BC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1A881691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EBBA2A3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1F5B1B36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</w:t>
            </w:r>
          </w:p>
        </w:tc>
        <w:tc>
          <w:tcPr>
            <w:tcW w:w="2509" w:type="dxa"/>
            <w:shd w:val="clear" w:color="auto" w:fill="F2F2F2"/>
          </w:tcPr>
          <w:p w14:paraId="052FB1D9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14:paraId="11C69366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0A11611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57C54E58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75B7443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7B09E57F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71D6858D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DCE59FF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материале</w:t>
            </w:r>
          </w:p>
        </w:tc>
        <w:tc>
          <w:tcPr>
            <w:tcW w:w="2509" w:type="dxa"/>
            <w:shd w:val="clear" w:color="auto" w:fill="F2F2F2"/>
          </w:tcPr>
          <w:p w14:paraId="005F7B82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14:paraId="6A11E4F8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  <w:p w14:paraId="4B89E785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 М.А.</w:t>
            </w:r>
          </w:p>
        </w:tc>
        <w:tc>
          <w:tcPr>
            <w:tcW w:w="1980" w:type="dxa"/>
            <w:shd w:val="clear" w:color="auto" w:fill="F2F2F2"/>
          </w:tcPr>
          <w:p w14:paraId="0483B0FD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2F2F2"/>
          </w:tcPr>
          <w:p w14:paraId="4B297AF4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2F2F2"/>
          </w:tcPr>
          <w:p w14:paraId="115EC074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A15" w:rsidRPr="00D63729" w14:paraId="03FCA74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5B644A7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7C749CE5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станковая </w:t>
            </w:r>
          </w:p>
        </w:tc>
        <w:tc>
          <w:tcPr>
            <w:tcW w:w="2509" w:type="dxa"/>
            <w:shd w:val="clear" w:color="auto" w:fill="F2F2F2"/>
          </w:tcPr>
          <w:p w14:paraId="20B4026B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14:paraId="34CD74D9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  <w:p w14:paraId="49088897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</w:tc>
        <w:tc>
          <w:tcPr>
            <w:tcW w:w="1980" w:type="dxa"/>
            <w:shd w:val="clear" w:color="auto" w:fill="F2F2F2"/>
          </w:tcPr>
          <w:p w14:paraId="676CE7F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580ACF48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31BEE8FB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3335924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EA9E3DA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696D73F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прикладная </w:t>
            </w:r>
          </w:p>
        </w:tc>
        <w:tc>
          <w:tcPr>
            <w:tcW w:w="2509" w:type="dxa"/>
            <w:shd w:val="clear" w:color="auto" w:fill="F2F2F2"/>
          </w:tcPr>
          <w:p w14:paraId="03CC5672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511CFCA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60145C37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08229EDF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7FB6B9D6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939694A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1A88F7E7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509" w:type="dxa"/>
            <w:shd w:val="clear" w:color="auto" w:fill="F2F2F2"/>
          </w:tcPr>
          <w:p w14:paraId="139B1F5B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  <w:p w14:paraId="410E8FA5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2F2F2"/>
          </w:tcPr>
          <w:p w14:paraId="66A97F83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0F8DA4E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7FAE883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7C7827C3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0043530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5C794262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2509" w:type="dxa"/>
            <w:shd w:val="clear" w:color="auto" w:fill="F2F2F2"/>
          </w:tcPr>
          <w:p w14:paraId="32F4A289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  <w:p w14:paraId="6E0C420D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Кисьмина Е.А.</w:t>
            </w:r>
          </w:p>
          <w:p w14:paraId="674ED638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 М.А.</w:t>
            </w:r>
          </w:p>
          <w:p w14:paraId="567D18F4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18333716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7FD516CA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CD82E62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24EA5A78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289A4C97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279144C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2509" w:type="dxa"/>
            <w:shd w:val="clear" w:color="auto" w:fill="F2F2F2"/>
          </w:tcPr>
          <w:p w14:paraId="3A0C807A" w14:textId="77777777" w:rsidR="00DE0A15" w:rsidRPr="00D63729" w:rsidRDefault="00DE0A15" w:rsidP="00DE0A1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Дзик М.В.</w:t>
            </w:r>
          </w:p>
          <w:p w14:paraId="0CA98C22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Гусячая М.А.</w:t>
            </w:r>
          </w:p>
          <w:p w14:paraId="5F71B696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28768836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665452C9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BF8DAAF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3FC8647E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4D9D80D7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2E648A61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2509" w:type="dxa"/>
            <w:shd w:val="clear" w:color="auto" w:fill="F2F2F2"/>
          </w:tcPr>
          <w:p w14:paraId="621D6FA5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1E5106ED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258380D9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40F2DB0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46AE097F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05C41948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4F0A9B06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(предмет по выбору)</w:t>
            </w:r>
          </w:p>
        </w:tc>
        <w:tc>
          <w:tcPr>
            <w:tcW w:w="2509" w:type="dxa"/>
            <w:shd w:val="clear" w:color="auto" w:fill="F2F2F2"/>
          </w:tcPr>
          <w:p w14:paraId="64EA1409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980" w:type="dxa"/>
            <w:shd w:val="clear" w:color="auto" w:fill="F2F2F2"/>
          </w:tcPr>
          <w:p w14:paraId="030F9BD4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08D9BF7A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4936C4A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1265B1E1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1DAF27B1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6392654D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«Фоамирана» (предмет по выбору)</w:t>
            </w:r>
          </w:p>
        </w:tc>
        <w:tc>
          <w:tcPr>
            <w:tcW w:w="2509" w:type="dxa"/>
            <w:shd w:val="clear" w:color="auto" w:fill="F2F2F2"/>
          </w:tcPr>
          <w:p w14:paraId="02451710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Н.В.</w:t>
            </w:r>
          </w:p>
        </w:tc>
        <w:tc>
          <w:tcPr>
            <w:tcW w:w="1980" w:type="dxa"/>
            <w:shd w:val="clear" w:color="auto" w:fill="F2F2F2"/>
          </w:tcPr>
          <w:p w14:paraId="2F927D5B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21DFDCE9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242AA0C0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18003125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6265CD31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767DC370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Гобелен (предмет по выбору)</w:t>
            </w:r>
          </w:p>
        </w:tc>
        <w:tc>
          <w:tcPr>
            <w:tcW w:w="2509" w:type="dxa"/>
            <w:shd w:val="clear" w:color="auto" w:fill="F2F2F2"/>
          </w:tcPr>
          <w:p w14:paraId="51BF9C71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3EE18586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6CCC43CA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73517B9D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  <w:tr w:rsidR="00DE0A15" w:rsidRPr="00D63729" w14:paraId="511C44CB" w14:textId="77777777" w:rsidTr="003B7BB0">
        <w:trPr>
          <w:cantSplit/>
        </w:trPr>
        <w:tc>
          <w:tcPr>
            <w:tcW w:w="709" w:type="dxa"/>
            <w:shd w:val="clear" w:color="auto" w:fill="F2F2F2"/>
          </w:tcPr>
          <w:p w14:paraId="5A6A1CB3" w14:textId="77777777" w:rsidR="00DE0A15" w:rsidRPr="00D63729" w:rsidRDefault="00DE0A15" w:rsidP="00DE0A15">
            <w:pPr>
              <w:numPr>
                <w:ilvl w:val="0"/>
                <w:numId w:val="21"/>
              </w:numPr>
              <w:spacing w:after="0" w:line="240" w:lineRule="auto"/>
              <w:ind w:hanging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2F2F2"/>
          </w:tcPr>
          <w:p w14:paraId="33DBEB13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 – маше (предмет по выбору)</w:t>
            </w:r>
          </w:p>
        </w:tc>
        <w:tc>
          <w:tcPr>
            <w:tcW w:w="2509" w:type="dxa"/>
            <w:shd w:val="clear" w:color="auto" w:fill="F2F2F2"/>
          </w:tcPr>
          <w:p w14:paraId="16D60EE6" w14:textId="77777777" w:rsidR="00DE0A15" w:rsidRPr="00D63729" w:rsidRDefault="00DE0A15" w:rsidP="00D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А.В.</w:t>
            </w:r>
          </w:p>
        </w:tc>
        <w:tc>
          <w:tcPr>
            <w:tcW w:w="1980" w:type="dxa"/>
            <w:shd w:val="clear" w:color="auto" w:fill="F2F2F2"/>
          </w:tcPr>
          <w:p w14:paraId="2D063C9C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080" w:type="dxa"/>
            <w:shd w:val="clear" w:color="auto" w:fill="F2F2F2"/>
          </w:tcPr>
          <w:p w14:paraId="63500935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34" w:type="dxa"/>
            <w:shd w:val="clear" w:color="auto" w:fill="F2F2F2"/>
          </w:tcPr>
          <w:p w14:paraId="107E1C9C" w14:textId="77777777" w:rsidR="00DE0A15" w:rsidRPr="00D63729" w:rsidRDefault="00DE0A15" w:rsidP="00DE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РХО</w:t>
            </w:r>
          </w:p>
        </w:tc>
      </w:tr>
    </w:tbl>
    <w:p w14:paraId="4487FB75" w14:textId="77777777" w:rsidR="00D63729" w:rsidRDefault="00D63729" w:rsidP="00D10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69DEF" w14:textId="77777777" w:rsidR="00F96FA3" w:rsidRDefault="00F96FA3" w:rsidP="00F9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598E9" w14:textId="77777777" w:rsidR="00F96FA3" w:rsidRPr="00F96FA3" w:rsidRDefault="00F96FA3" w:rsidP="00F96FA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программы, реализуемые в ДШИ «Камертон», направлены на повышение способностей учащихся, на глубокое освоение выбранной образовательной области, развитие специальных способностей детей, содействуют достижению учащимися определенного уровня образованности.</w:t>
      </w:r>
    </w:p>
    <w:p w14:paraId="78E82099" w14:textId="77777777" w:rsidR="00F96FA3" w:rsidRDefault="00F96FA3" w:rsidP="0093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377475" w14:textId="77777777" w:rsidR="00F96FA3" w:rsidRPr="00F96FA3" w:rsidRDefault="00F96FA3" w:rsidP="00934E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образовательной 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и организация образовательно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процесса осуществляется в соответствии с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тавом и лицензией на право осу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ществления образовательной деятельности.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зовательные программы представ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 собой открытые для всех субъектов образова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процесса системные до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кументы, дающие представление о содержании деятельности школы, направленной на реализацию заявленных целей; ориентированы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удовлетворение актуального за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 потребителей образовательных услуг.</w:t>
      </w:r>
    </w:p>
    <w:p w14:paraId="767B957A" w14:textId="77777777" w:rsidR="00F96FA3" w:rsidRDefault="00F96FA3" w:rsidP="00934E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носят комплексный характер, обеспечивая разностороннее развитие учащихся, их готовность использовать полученное образование в индивидуальном и коллективном </w:t>
      </w:r>
      <w:r w:rsidRPr="0093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опыте. Дополнительные общеразвивающие и предпрофессиональные программы в школе реализуются в рамках муниципального задания на бюджетной основе в полном объеме. 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процесс призван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еспечить информационную, обуча</w:t>
      </w:r>
      <w:r w:rsidRPr="00F96FA3">
        <w:rPr>
          <w:rFonts w:ascii="Times New Roman" w:eastAsia="Times New Roman" w:hAnsi="Times New Roman" w:cs="Times New Roman"/>
          <w:sz w:val="26"/>
          <w:szCs w:val="26"/>
          <w:lang w:eastAsia="ru-RU"/>
        </w:rPr>
        <w:t>ющую, воспитывающую, развивающую, социализирующую функцию.</w:t>
      </w:r>
    </w:p>
    <w:p w14:paraId="7E225597" w14:textId="77777777" w:rsidR="004148C8" w:rsidRDefault="004148C8" w:rsidP="00934E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A6DD5" w14:textId="77777777" w:rsidR="004148C8" w:rsidRDefault="004148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942E1E" w14:textId="77777777" w:rsidR="004148C8" w:rsidRDefault="004148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9EF0A" w14:textId="77777777" w:rsidR="00934EC8" w:rsidRDefault="00934E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14510A" w14:textId="77777777" w:rsidR="00934EC8" w:rsidRDefault="00934E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5B097" w14:textId="77777777" w:rsidR="00934EC8" w:rsidRDefault="00934E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048764" w14:textId="77777777" w:rsidR="00934EC8" w:rsidRDefault="00934E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AEEF4" w14:textId="77777777" w:rsidR="00934EC8" w:rsidRDefault="00934E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DE893" w14:textId="77777777" w:rsidR="004148C8" w:rsidRDefault="004148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101264" w14:textId="24F6B80D" w:rsidR="005A4301" w:rsidRPr="005A4301" w:rsidRDefault="00B21049" w:rsidP="005A4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  <w:t>6</w:t>
      </w:r>
      <w:r w:rsidR="005A4301" w:rsidRPr="005A4301"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  <w:t>. МЕТОДИЧЕСКИЙ КОМПОНЕНТ ОБРАЗОВАТЕЛЬНОЙ ДЕЯТЕЛЬНОСТИ</w:t>
      </w:r>
      <w:r w:rsidR="005A4301" w:rsidRPr="005A4301"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  <w:t>.</w:t>
      </w:r>
    </w:p>
    <w:p w14:paraId="729E48A3" w14:textId="77777777" w:rsidR="005A4301" w:rsidRPr="005A4301" w:rsidRDefault="005A4301" w:rsidP="005A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</w:p>
    <w:p w14:paraId="3D558BE7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проводит методическую работу,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направленную на развитие и осу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ществление непрерывного совершенствования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фессионального мастерства педа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гогических работников.</w:t>
      </w:r>
    </w:p>
    <w:p w14:paraId="15E4EBF8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методической работы направл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на реализацию следующих задач:</w:t>
      </w:r>
    </w:p>
    <w:p w14:paraId="0A3D54C6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развитие творческого потенциала и 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ышение уровня профессионального 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мастерства преподавателей;</w:t>
      </w:r>
    </w:p>
    <w:p w14:paraId="6DE9F4F0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повышение эффективности образовательного процесса.</w:t>
      </w:r>
    </w:p>
    <w:p w14:paraId="43668031" w14:textId="77777777" w:rsid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0ABF2" w14:textId="77777777" w:rsidR="00934EC8" w:rsidRDefault="00934EC8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13C15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Методическая деятельность осуществляется по следующим направлениям:</w:t>
      </w:r>
    </w:p>
    <w:p w14:paraId="66CAAAF2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документационное (разработка организационно-нормативных документов, регулирующих и регламентирующих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ный' процесс, подготовка инфор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мационных материалов для проведения методических мероприятий);</w:t>
      </w:r>
    </w:p>
    <w:p w14:paraId="080D0466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методическое (разработка программного обеспечения, консультирование преподавателей по вопросам создания и модерн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образовательных программ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66E618B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информационно-технологическое (созда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фонда методических материа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лов, составленных преподавателями, комплектова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фонда аудиовизуальных и видео материалов)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3A0FCF3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повышение профессиональной компетентности преподавателей (создание системы непрерывного повышения квалификации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проведение открытых уро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ков, подготовку методических разработок, докладо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в, организацию участия препода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вателей в семинарах, конференциях, мастер-классах).</w:t>
      </w:r>
    </w:p>
    <w:p w14:paraId="521495AC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опытных и квалифицированных педа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гогических кадров, апробирован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методики оценки качества образования позволяю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поставить задачу по обеспече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качественного образования в соответствии с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запросами и воз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можностями ребенка.</w:t>
      </w:r>
    </w:p>
    <w:p w14:paraId="7ABEC571" w14:textId="77777777" w:rsid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977B7" w14:textId="77777777" w:rsidR="009F14CA" w:rsidRP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повышается процент педагогических работников, аттестованных на первую и высшую квалификационную категорию, что свидетельствуют о повышении профессиональной компетентности педагогического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коллектива, его творческом ро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сте, который обеспечивается организацией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преподавателей по овладению до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стижениями психолого-педагогической науки,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стоянным стимулированием их са</w:t>
      </w:r>
      <w:r w:rsidRPr="009F14C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мообразования.</w:t>
      </w:r>
    </w:p>
    <w:p w14:paraId="17625E1B" w14:textId="77777777" w:rsidR="009F14CA" w:rsidRDefault="009F14CA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3C0F53F" w14:textId="77777777" w:rsidR="0098429D" w:rsidRPr="0098429D" w:rsidRDefault="0098429D" w:rsidP="00934E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отчетный период был аттестован</w:t>
      </w:r>
      <w:r w:rsidR="009F14CA" w:rsidRPr="00984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4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</w:t>
      </w:r>
      <w:r w:rsidR="009F14CA" w:rsidRPr="0098429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9F14CA" w:rsidRPr="00984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работник</w:t>
      </w:r>
      <w:r w:rsidR="009F14CA" w:rsidRPr="00984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8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2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реподаватель отделения музыкального искусства Струнина Н.М. аттестовалась на высшую аттестационную категорию по должности «преподаватель» (Приказ ДОиМП ХМАО-Югры № 463 от 30.03.2020г.).</w:t>
      </w:r>
    </w:p>
    <w:p w14:paraId="0C8D37A6" w14:textId="77777777" w:rsidR="009F14CA" w:rsidRPr="002B349B" w:rsidRDefault="009F14CA" w:rsidP="00A93504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9C92E7" w14:textId="77777777" w:rsidR="005A4301" w:rsidRPr="005A4301" w:rsidRDefault="005A4301" w:rsidP="009F14CA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</w:t>
      </w: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методическая деятельность отделений школы искусств была направлена на повышение качества предоставляемых образовательных услуг.</w:t>
      </w:r>
    </w:p>
    <w:p w14:paraId="31BC7937" w14:textId="77777777" w:rsidR="005A4301" w:rsidRPr="005A4301" w:rsidRDefault="005A4301" w:rsidP="005A430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Цель, задачи, основные направления и содержание деятельности по методическому обеспечению образовательного процесса.</w:t>
      </w:r>
    </w:p>
    <w:p w14:paraId="26830FE5" w14:textId="77777777" w:rsidR="005A4301" w:rsidRPr="005A4301" w:rsidRDefault="005A4301" w:rsidP="005A430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Цель: Повышение качества и эффективности образовательного и воспитательного процесса</w:t>
      </w:r>
    </w:p>
    <w:p w14:paraId="0D0580A9" w14:textId="77777777" w:rsidR="005A4301" w:rsidRPr="005A4301" w:rsidRDefault="005A4301" w:rsidP="005A4301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 Осуществление учебно-методического сопровождения образовательного процесса</w:t>
      </w:r>
    </w:p>
    <w:p w14:paraId="27259D47" w14:textId="77777777" w:rsidR="005A4301" w:rsidRPr="005A4301" w:rsidRDefault="005A4301" w:rsidP="005A4301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новых и доработка существующих программ</w:t>
      </w:r>
    </w:p>
    <w:p w14:paraId="690F6403" w14:textId="77777777" w:rsidR="005A4301" w:rsidRPr="005A4301" w:rsidRDefault="005A4301" w:rsidP="005A4301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нормативных документов</w:t>
      </w:r>
    </w:p>
    <w:p w14:paraId="0E7CC246" w14:textId="77777777" w:rsidR="005A4301" w:rsidRPr="005A4301" w:rsidRDefault="005A4301" w:rsidP="005A4301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Внедрение современных педагогических технологий</w:t>
      </w:r>
    </w:p>
    <w:p w14:paraId="6335C295" w14:textId="77777777" w:rsidR="005A4301" w:rsidRPr="005A4301" w:rsidRDefault="005A4301" w:rsidP="005A4301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Улучшение материально-технического оснащения предметов</w:t>
      </w:r>
    </w:p>
    <w:p w14:paraId="2076AF17" w14:textId="77777777" w:rsidR="005A4301" w:rsidRPr="00A93504" w:rsidRDefault="005A4301" w:rsidP="00A93504">
      <w:pPr>
        <w:numPr>
          <w:ilvl w:val="0"/>
          <w:numId w:val="2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Обеспечение высокого уровня профессионального мастерства педагогов:</w:t>
      </w:r>
    </w:p>
    <w:p w14:paraId="0427BA7C" w14:textId="77777777" w:rsidR="005A4301" w:rsidRPr="005A4301" w:rsidRDefault="005A4301" w:rsidP="005A4301">
      <w:pPr>
        <w:numPr>
          <w:ilvl w:val="0"/>
          <w:numId w:val="2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повышения квалификации педагогических кадров</w:t>
      </w:r>
    </w:p>
    <w:p w14:paraId="0329D236" w14:textId="77777777" w:rsidR="005A4301" w:rsidRPr="005A4301" w:rsidRDefault="005A4301" w:rsidP="005A4301">
      <w:pPr>
        <w:numPr>
          <w:ilvl w:val="0"/>
          <w:numId w:val="2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Изучение, обобщение и распространение педагогического опыта</w:t>
      </w:r>
    </w:p>
    <w:p w14:paraId="767206B4" w14:textId="77777777" w:rsidR="005A4301" w:rsidRPr="005A4301" w:rsidRDefault="005A4301" w:rsidP="005A4301">
      <w:pPr>
        <w:numPr>
          <w:ilvl w:val="0"/>
          <w:numId w:val="2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консультативной помощи педагогам</w:t>
      </w:r>
    </w:p>
    <w:p w14:paraId="0F78243A" w14:textId="77777777" w:rsidR="005A4301" w:rsidRPr="005A4301" w:rsidRDefault="005A4301" w:rsidP="005A4301">
      <w:pPr>
        <w:numPr>
          <w:ilvl w:val="0"/>
          <w:numId w:val="2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Самообразование педагогов</w:t>
      </w:r>
    </w:p>
    <w:p w14:paraId="0F1280CB" w14:textId="77777777" w:rsidR="00A93504" w:rsidRDefault="00A93504" w:rsidP="005A4301">
      <w:pPr>
        <w:keepNext/>
        <w:tabs>
          <w:tab w:val="left" w:pos="142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3964E" w14:textId="77777777" w:rsidR="005A4301" w:rsidRPr="005A4301" w:rsidRDefault="005A4301" w:rsidP="005A4301">
      <w:pPr>
        <w:keepNext/>
        <w:tabs>
          <w:tab w:val="left" w:pos="142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разные периоды жизни образовательного учреждения доминируют те или иные направления методической работы коллектива. Предстоящий переход школы на работу по новым учебным планам остро высветил проблему обеспеченности планов новыми учебными программами. </w:t>
      </w:r>
    </w:p>
    <w:p w14:paraId="5D0A0EC4" w14:textId="77777777" w:rsidR="005A4301" w:rsidRPr="005A4301" w:rsidRDefault="005A4301" w:rsidP="005A4301">
      <w:pPr>
        <w:keepNext/>
        <w:tabs>
          <w:tab w:val="left" w:pos="142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 ДШИ разрабатываются учебные программы по всем дисциплинам учебных планов. В создаваемых программах достаточно четко прослеживается новая направленность и содержание обучения.  </w:t>
      </w:r>
    </w:p>
    <w:p w14:paraId="65E56CA3" w14:textId="77777777" w:rsidR="005A4301" w:rsidRPr="005A4301" w:rsidRDefault="005A4301" w:rsidP="005A4301">
      <w:pPr>
        <w:keepNext/>
        <w:tabs>
          <w:tab w:val="left" w:pos="142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Созданные варианты программ, безусловно, являются лишь отправной точкой, их нельзя рассматривать как окончательный вариант. Накапливаемый в процессе работы опыт предполагает дополнения, изменения и уточнения.</w:t>
      </w:r>
    </w:p>
    <w:p w14:paraId="2D859796" w14:textId="77777777" w:rsidR="005A4301" w:rsidRPr="005A4301" w:rsidRDefault="005A4301" w:rsidP="005A4301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основной образовательной деятельности учреждение реализует:</w:t>
      </w:r>
    </w:p>
    <w:p w14:paraId="79151E52" w14:textId="77777777" w:rsidR="005A4301" w:rsidRPr="005A4301" w:rsidRDefault="005A4301" w:rsidP="005A4301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предпрофессиональные программы в области искусств;</w:t>
      </w:r>
    </w:p>
    <w:p w14:paraId="3A391EE9" w14:textId="77777777" w:rsidR="005A4301" w:rsidRPr="005A4301" w:rsidRDefault="005A4301" w:rsidP="005A4301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образовательные программы художественно</w:t>
      </w:r>
      <w:r w:rsidR="00A9350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направленности в области искусств.</w:t>
      </w:r>
    </w:p>
    <w:p w14:paraId="3C639282" w14:textId="77777777" w:rsidR="005A4301" w:rsidRPr="005A4301" w:rsidRDefault="005A4301" w:rsidP="005A4301">
      <w:pPr>
        <w:spacing w:after="0" w:line="276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работа в школе искусств – это основной вид деятельности, представляющий собой совокупность мероприятий, проводимых администрацией школы, педагогическими работниками в целях овладения методами и приемами учебно-воспитательной работы, творческого применения их в учебно-воспитательном процессе, поисках новых наиболее рациональных и эффективных форм и методов организации образовательного процесса.</w:t>
      </w:r>
    </w:p>
    <w:p w14:paraId="52F8521A" w14:textId="77777777" w:rsidR="005A4301" w:rsidRPr="005A4301" w:rsidRDefault="005A4301" w:rsidP="005A430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направлениями в методической работе были определены следующие:</w:t>
      </w:r>
    </w:p>
    <w:p w14:paraId="1B729739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текущей, промежуточной и итоговой аттестаций обучающихся;</w:t>
      </w:r>
    </w:p>
    <w:p w14:paraId="16202F24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работе городских, региональных и международных конкурсах, фестивалях и выставках;</w:t>
      </w:r>
    </w:p>
    <w:p w14:paraId="6BBD2BDA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 содержания методов и форм педагогического процесса;</w:t>
      </w:r>
    </w:p>
    <w:p w14:paraId="534837BD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межпредметных связей и влияние данного аспекта на качественный уровень подготовки учащегося;</w:t>
      </w:r>
    </w:p>
    <w:p w14:paraId="148F3D15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творческих коллективов;</w:t>
      </w:r>
    </w:p>
    <w:p w14:paraId="562705ED" w14:textId="77777777" w:rsidR="005A4301" w:rsidRPr="005A4301" w:rsidRDefault="005A4301" w:rsidP="005A4301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банка информационных данных по вопросам образования, культуры, искусства; </w:t>
      </w:r>
    </w:p>
    <w:p w14:paraId="321B30E3" w14:textId="77777777" w:rsidR="00A93504" w:rsidRDefault="005A4301" w:rsidP="007513E9">
      <w:pPr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интеграции между дополнительным и средним образованием.</w:t>
      </w:r>
    </w:p>
    <w:p w14:paraId="582F3B7F" w14:textId="77777777" w:rsidR="007513E9" w:rsidRPr="007513E9" w:rsidRDefault="007513E9" w:rsidP="007513E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0A5878" w14:textId="77777777" w:rsidR="005A4301" w:rsidRPr="005A4301" w:rsidRDefault="005A4301" w:rsidP="005A430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Одной из главных задач методической работы в школе искусств в прошедшем учебном году явилось создание условий для профессионального роста педагогов и определен</w:t>
      </w:r>
      <w:r w:rsidRPr="005A430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ной системы непрерывного образования. </w:t>
      </w:r>
    </w:p>
    <w:p w14:paraId="52F0CB8F" w14:textId="77777777" w:rsidR="005A4301" w:rsidRDefault="005A4301" w:rsidP="00D44B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BE103A" w14:textId="77777777" w:rsidR="0053230B" w:rsidRPr="0053230B" w:rsidRDefault="0053230B" w:rsidP="0053230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32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532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(апрель 2020 г.) преподаватели прошли обучение (переподго</w:t>
      </w:r>
      <w:r w:rsidRPr="00532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товка и повышение квалифи</w:t>
      </w:r>
      <w:r w:rsidRPr="00532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кации) в </w:t>
      </w:r>
      <w:r w:rsidRPr="0053230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Автономной некоммерческой организации дополнительного профессионального образования «Институт современного образования» (г. Воронеж) </w:t>
      </w:r>
      <w:r w:rsidRPr="0053230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(Лицензия Серия 36Л01 № 0000177 от 06.06.2014 г.)</w:t>
      </w:r>
    </w:p>
    <w:p w14:paraId="688174C2" w14:textId="77777777" w:rsidR="0053230B" w:rsidRPr="0053230B" w:rsidRDefault="0053230B" w:rsidP="00532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9"/>
        <w:gridCol w:w="2126"/>
        <w:gridCol w:w="4248"/>
      </w:tblGrid>
      <w:tr w:rsidR="0053230B" w:rsidRPr="0053230B" w14:paraId="210E6570" w14:textId="77777777" w:rsidTr="007F5BC1">
        <w:tc>
          <w:tcPr>
            <w:tcW w:w="568" w:type="dxa"/>
            <w:shd w:val="clear" w:color="auto" w:fill="auto"/>
          </w:tcPr>
          <w:p w14:paraId="496921B3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9" w:type="dxa"/>
            <w:shd w:val="clear" w:color="auto" w:fill="auto"/>
          </w:tcPr>
          <w:p w14:paraId="613EA718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ФИО преподавателя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201B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48" w:type="dxa"/>
            <w:shd w:val="clear" w:color="auto" w:fill="auto"/>
          </w:tcPr>
          <w:p w14:paraId="15E5843A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Тема КПК (кол-во часов)</w:t>
            </w:r>
          </w:p>
        </w:tc>
      </w:tr>
      <w:tr w:rsidR="00E5676A" w:rsidRPr="0053230B" w14:paraId="453A93FD" w14:textId="77777777" w:rsidTr="007F5BC1">
        <w:tc>
          <w:tcPr>
            <w:tcW w:w="10491" w:type="dxa"/>
            <w:gridSpan w:val="4"/>
            <w:shd w:val="clear" w:color="auto" w:fill="auto"/>
          </w:tcPr>
          <w:p w14:paraId="40562E4A" w14:textId="77777777" w:rsidR="00E5676A" w:rsidRPr="0053230B" w:rsidRDefault="00E5676A" w:rsidP="005323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Апрель 2020 год</w:t>
            </w:r>
          </w:p>
        </w:tc>
      </w:tr>
      <w:tr w:rsidR="0053230B" w:rsidRPr="0053230B" w14:paraId="712949E6" w14:textId="77777777" w:rsidTr="007F5BC1">
        <w:tc>
          <w:tcPr>
            <w:tcW w:w="568" w:type="dxa"/>
            <w:shd w:val="clear" w:color="auto" w:fill="auto"/>
          </w:tcPr>
          <w:p w14:paraId="734C3935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9" w:type="dxa"/>
            <w:shd w:val="clear" w:color="auto" w:fill="auto"/>
          </w:tcPr>
          <w:p w14:paraId="4E3BA076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Вайгель Ирина Владимировна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87B298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50DB685B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преподаватель  по классу фортепиано</w:t>
            </w:r>
          </w:p>
        </w:tc>
        <w:tc>
          <w:tcPr>
            <w:tcW w:w="4248" w:type="dxa"/>
            <w:vMerge w:val="restart"/>
            <w:shd w:val="clear" w:color="auto" w:fill="auto"/>
          </w:tcPr>
          <w:p w14:paraId="0C3F3D8F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профессиональных компетенций преподавателей по классу фортепиано в ДМШ и ДШИ (72 часа)</w:t>
            </w:r>
          </w:p>
        </w:tc>
      </w:tr>
      <w:tr w:rsidR="0053230B" w:rsidRPr="0053230B" w14:paraId="3ED463C6" w14:textId="77777777" w:rsidTr="007F5BC1">
        <w:tc>
          <w:tcPr>
            <w:tcW w:w="568" w:type="dxa"/>
            <w:shd w:val="clear" w:color="auto" w:fill="auto"/>
          </w:tcPr>
          <w:p w14:paraId="5804EA2C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9" w:type="dxa"/>
            <w:shd w:val="clear" w:color="auto" w:fill="auto"/>
          </w:tcPr>
          <w:p w14:paraId="4F98904C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Шевелёва Эльвира Муждабаевна</w:t>
            </w:r>
          </w:p>
        </w:tc>
        <w:tc>
          <w:tcPr>
            <w:tcW w:w="2126" w:type="dxa"/>
            <w:vMerge/>
            <w:shd w:val="clear" w:color="auto" w:fill="auto"/>
          </w:tcPr>
          <w:p w14:paraId="2AE4862F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1BFC72FF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0B" w:rsidRPr="0053230B" w14:paraId="76729314" w14:textId="77777777" w:rsidTr="007F5BC1">
        <w:tc>
          <w:tcPr>
            <w:tcW w:w="568" w:type="dxa"/>
            <w:shd w:val="clear" w:color="auto" w:fill="auto"/>
          </w:tcPr>
          <w:p w14:paraId="7504732D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9" w:type="dxa"/>
            <w:shd w:val="clear" w:color="auto" w:fill="auto"/>
          </w:tcPr>
          <w:p w14:paraId="46C373CB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Юргенсон-Линкер Ольга Викторовна</w:t>
            </w:r>
          </w:p>
        </w:tc>
        <w:tc>
          <w:tcPr>
            <w:tcW w:w="2126" w:type="dxa"/>
            <w:vMerge/>
            <w:shd w:val="clear" w:color="auto" w:fill="auto"/>
          </w:tcPr>
          <w:p w14:paraId="533E02B2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0CFA393D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0B" w:rsidRPr="0053230B" w14:paraId="70D455DC" w14:textId="77777777" w:rsidTr="007F5BC1">
        <w:tc>
          <w:tcPr>
            <w:tcW w:w="568" w:type="dxa"/>
            <w:shd w:val="clear" w:color="auto" w:fill="auto"/>
          </w:tcPr>
          <w:p w14:paraId="24814FC4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9" w:type="dxa"/>
            <w:shd w:val="clear" w:color="auto" w:fill="auto"/>
          </w:tcPr>
          <w:p w14:paraId="0FDDE274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Мишина Наталья Юрьевна</w:t>
            </w:r>
          </w:p>
        </w:tc>
        <w:tc>
          <w:tcPr>
            <w:tcW w:w="2126" w:type="dxa"/>
            <w:shd w:val="clear" w:color="auto" w:fill="auto"/>
          </w:tcPr>
          <w:p w14:paraId="4E454439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концертмейстер</w:t>
            </w:r>
            <w:r w:rsidRPr="0053230B">
              <w:rPr>
                <w:rFonts w:ascii="Times New Roman" w:eastAsia="Times New Roman" w:hAnsi="Times New Roman" w:cs="font233"/>
                <w:color w:val="333333"/>
                <w:kern w:val="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14:paraId="52570E81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Исполнительское мастерство концертмейстера в ДШИ, ДМШ (72 часа)</w:t>
            </w:r>
          </w:p>
        </w:tc>
      </w:tr>
      <w:tr w:rsidR="0053230B" w:rsidRPr="0053230B" w14:paraId="6171E96C" w14:textId="77777777" w:rsidTr="007F5BC1">
        <w:tc>
          <w:tcPr>
            <w:tcW w:w="568" w:type="dxa"/>
            <w:shd w:val="clear" w:color="auto" w:fill="auto"/>
          </w:tcPr>
          <w:p w14:paraId="1CEEC173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49" w:type="dxa"/>
            <w:shd w:val="clear" w:color="auto" w:fill="auto"/>
          </w:tcPr>
          <w:p w14:paraId="0E801B3E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Мурза Майя Константиновна</w:t>
            </w:r>
          </w:p>
        </w:tc>
        <w:tc>
          <w:tcPr>
            <w:tcW w:w="2126" w:type="dxa"/>
            <w:shd w:val="clear" w:color="auto" w:fill="auto"/>
          </w:tcPr>
          <w:p w14:paraId="63A1D16B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методист </w:t>
            </w:r>
          </w:p>
        </w:tc>
        <w:tc>
          <w:tcPr>
            <w:tcW w:w="4248" w:type="dxa"/>
            <w:shd w:val="clear" w:color="auto" w:fill="auto"/>
          </w:tcPr>
          <w:p w14:paraId="51EBE30A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деятельности методиста в системе дополнительного образования детей в рамках реализации ФГОС ОО (72 часа)</w:t>
            </w:r>
          </w:p>
        </w:tc>
      </w:tr>
      <w:tr w:rsidR="0053230B" w:rsidRPr="0053230B" w14:paraId="4115D8DF" w14:textId="77777777" w:rsidTr="007F5BC1">
        <w:tc>
          <w:tcPr>
            <w:tcW w:w="568" w:type="dxa"/>
            <w:shd w:val="clear" w:color="auto" w:fill="auto"/>
          </w:tcPr>
          <w:p w14:paraId="6A14B890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49" w:type="dxa"/>
            <w:shd w:val="clear" w:color="auto" w:fill="auto"/>
          </w:tcPr>
          <w:p w14:paraId="37F94E78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Паняева Руфия Ясукаевна</w:t>
            </w:r>
          </w:p>
        </w:tc>
        <w:tc>
          <w:tcPr>
            <w:tcW w:w="2126" w:type="dxa"/>
            <w:shd w:val="clear" w:color="auto" w:fill="auto"/>
          </w:tcPr>
          <w:p w14:paraId="7244297B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преподаватель по классу аккордеона</w:t>
            </w:r>
            <w:r w:rsidRPr="0053230B">
              <w:rPr>
                <w:rFonts w:ascii="Times New Roman" w:eastAsia="Times New Roman" w:hAnsi="Times New Roman" w:cs="font233"/>
                <w:color w:val="333333"/>
                <w:kern w:val="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14:paraId="3BF8565C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профессиональных компетенций преподавателя по классу баяна, аккордеона в ДМШ, ДШИ (72 часа)</w:t>
            </w:r>
          </w:p>
        </w:tc>
      </w:tr>
      <w:tr w:rsidR="0053230B" w:rsidRPr="0053230B" w14:paraId="101DD868" w14:textId="77777777" w:rsidTr="007F5BC1">
        <w:tc>
          <w:tcPr>
            <w:tcW w:w="568" w:type="dxa"/>
            <w:shd w:val="clear" w:color="auto" w:fill="auto"/>
          </w:tcPr>
          <w:p w14:paraId="7E2DA77E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9" w:type="dxa"/>
            <w:shd w:val="clear" w:color="auto" w:fill="auto"/>
          </w:tcPr>
          <w:p w14:paraId="387F8DBA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Дзик Михаил Васильевич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6CE347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преподаватель отделения изобразительного искусства</w:t>
            </w:r>
            <w:r w:rsidRPr="0053230B">
              <w:rPr>
                <w:rFonts w:ascii="Times New Roman" w:eastAsia="Times New Roman" w:hAnsi="Times New Roman" w:cs="font233"/>
                <w:bCs/>
                <w:color w:val="333333"/>
                <w:kern w:val="36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248" w:type="dxa"/>
            <w:vMerge w:val="restart"/>
            <w:shd w:val="clear" w:color="auto" w:fill="auto"/>
          </w:tcPr>
          <w:p w14:paraId="3C57D1F1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профессиональных компетенций преподавателя изобразительного и декоративно-прикладного искусства в ДШИ (72 часа)</w:t>
            </w:r>
          </w:p>
        </w:tc>
      </w:tr>
      <w:tr w:rsidR="0053230B" w:rsidRPr="0053230B" w14:paraId="1CD0048E" w14:textId="77777777" w:rsidTr="007F5BC1">
        <w:tc>
          <w:tcPr>
            <w:tcW w:w="568" w:type="dxa"/>
            <w:shd w:val="clear" w:color="auto" w:fill="auto"/>
          </w:tcPr>
          <w:p w14:paraId="6403B6B1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49" w:type="dxa"/>
            <w:shd w:val="clear" w:color="auto" w:fill="auto"/>
          </w:tcPr>
          <w:p w14:paraId="7D8484E1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Грачева Наталья Викторовна</w:t>
            </w:r>
          </w:p>
        </w:tc>
        <w:tc>
          <w:tcPr>
            <w:tcW w:w="2126" w:type="dxa"/>
            <w:vMerge/>
            <w:shd w:val="clear" w:color="auto" w:fill="auto"/>
          </w:tcPr>
          <w:p w14:paraId="5FEAB11C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4999654D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0B" w:rsidRPr="0053230B" w14:paraId="6FF942DE" w14:textId="77777777" w:rsidTr="007F5BC1">
        <w:tc>
          <w:tcPr>
            <w:tcW w:w="568" w:type="dxa"/>
            <w:shd w:val="clear" w:color="auto" w:fill="auto"/>
          </w:tcPr>
          <w:p w14:paraId="734B7D4C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49" w:type="dxa"/>
            <w:shd w:val="clear" w:color="auto" w:fill="auto"/>
          </w:tcPr>
          <w:p w14:paraId="3212B1EA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Кисьмина Елена Аиндиевна</w:t>
            </w:r>
          </w:p>
        </w:tc>
        <w:tc>
          <w:tcPr>
            <w:tcW w:w="2126" w:type="dxa"/>
            <w:vMerge/>
            <w:shd w:val="clear" w:color="auto" w:fill="auto"/>
          </w:tcPr>
          <w:p w14:paraId="124027AA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423E6D70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0B" w:rsidRPr="0053230B" w14:paraId="02B6D1D2" w14:textId="77777777" w:rsidTr="007F5BC1">
        <w:tc>
          <w:tcPr>
            <w:tcW w:w="568" w:type="dxa"/>
            <w:shd w:val="clear" w:color="auto" w:fill="auto"/>
          </w:tcPr>
          <w:p w14:paraId="48872F0A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549" w:type="dxa"/>
            <w:shd w:val="clear" w:color="auto" w:fill="auto"/>
          </w:tcPr>
          <w:p w14:paraId="05247E29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Тетеревкова  Татьяна Игнатьевна </w:t>
            </w:r>
          </w:p>
        </w:tc>
        <w:tc>
          <w:tcPr>
            <w:tcW w:w="2126" w:type="dxa"/>
            <w:shd w:val="clear" w:color="auto" w:fill="auto"/>
          </w:tcPr>
          <w:p w14:paraId="6408911B" w14:textId="77777777" w:rsidR="0053230B" w:rsidRPr="0053230B" w:rsidRDefault="0053230B" w:rsidP="005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 дополнительного образования</w:t>
            </w:r>
            <w:r w:rsidRPr="0053230B">
              <w:rPr>
                <w:rFonts w:ascii="Times New Roman" w:eastAsia="Times New Roman" w:hAnsi="Times New Roman" w:cs="font233"/>
                <w:bCs/>
                <w:color w:val="333333"/>
                <w:kern w:val="36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14:paraId="37B3AB13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методики организации театрализованной деятельности в образовательной организации в соответствии с требованиями ФГОС (72 часа)</w:t>
            </w:r>
          </w:p>
        </w:tc>
      </w:tr>
      <w:tr w:rsidR="00E5676A" w:rsidRPr="0053230B" w14:paraId="1140EAF3" w14:textId="77777777" w:rsidTr="007F5BC1">
        <w:tc>
          <w:tcPr>
            <w:tcW w:w="10491" w:type="dxa"/>
            <w:gridSpan w:val="4"/>
            <w:shd w:val="clear" w:color="auto" w:fill="auto"/>
          </w:tcPr>
          <w:p w14:paraId="3A9C1791" w14:textId="77777777" w:rsidR="00E5676A" w:rsidRPr="0053230B" w:rsidRDefault="00E5676A" w:rsidP="00E5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11.11-11.12.2020 год</w:t>
            </w:r>
          </w:p>
        </w:tc>
      </w:tr>
      <w:tr w:rsidR="00E5676A" w:rsidRPr="0053230B" w14:paraId="0C0D6F7F" w14:textId="77777777" w:rsidTr="007F5BC1">
        <w:tc>
          <w:tcPr>
            <w:tcW w:w="568" w:type="dxa"/>
            <w:shd w:val="clear" w:color="auto" w:fill="auto"/>
          </w:tcPr>
          <w:p w14:paraId="02822B85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549" w:type="dxa"/>
            <w:shd w:val="clear" w:color="auto" w:fill="auto"/>
          </w:tcPr>
          <w:p w14:paraId="56CC4C7B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Аргенева И.А.</w:t>
            </w:r>
          </w:p>
        </w:tc>
        <w:tc>
          <w:tcPr>
            <w:tcW w:w="2126" w:type="dxa"/>
            <w:shd w:val="clear" w:color="auto" w:fill="auto"/>
          </w:tcPr>
          <w:p w14:paraId="769EE93E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 ДШИ</w:t>
            </w:r>
          </w:p>
        </w:tc>
        <w:tc>
          <w:tcPr>
            <w:tcW w:w="4248" w:type="dxa"/>
            <w:shd w:val="clear" w:color="auto" w:fill="auto"/>
          </w:tcPr>
          <w:p w14:paraId="4966E935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Интеграция общего и дополнительного образования в условиях введения и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(108 часов)</w:t>
            </w:r>
          </w:p>
        </w:tc>
      </w:tr>
      <w:tr w:rsidR="00E5676A" w:rsidRPr="0053230B" w14:paraId="5782ADDD" w14:textId="77777777" w:rsidTr="007F5BC1">
        <w:tc>
          <w:tcPr>
            <w:tcW w:w="568" w:type="dxa"/>
            <w:shd w:val="clear" w:color="auto" w:fill="auto"/>
          </w:tcPr>
          <w:p w14:paraId="7A7B1B6C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549" w:type="dxa"/>
            <w:shd w:val="clear" w:color="auto" w:fill="auto"/>
          </w:tcPr>
          <w:p w14:paraId="5FD7F897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Ковальчук И.К.</w:t>
            </w:r>
          </w:p>
        </w:tc>
        <w:tc>
          <w:tcPr>
            <w:tcW w:w="2126" w:type="dxa"/>
            <w:shd w:val="clear" w:color="auto" w:fill="auto"/>
          </w:tcPr>
          <w:p w14:paraId="7B68AA85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преподаватель по классу скрипки</w:t>
            </w:r>
          </w:p>
        </w:tc>
        <w:tc>
          <w:tcPr>
            <w:tcW w:w="4248" w:type="dxa"/>
            <w:shd w:val="clear" w:color="auto" w:fill="auto"/>
          </w:tcPr>
          <w:p w14:paraId="79629F35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</w:t>
            </w:r>
            <w:r w:rsidRPr="00E56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профессиональных компетенций преподавателя по классу скрипки в ДМШ, ДШИ (72 часа)</w:t>
            </w:r>
          </w:p>
        </w:tc>
      </w:tr>
      <w:tr w:rsidR="00E5676A" w:rsidRPr="0053230B" w14:paraId="5DE2C8EC" w14:textId="77777777" w:rsidTr="007F5BC1">
        <w:tc>
          <w:tcPr>
            <w:tcW w:w="568" w:type="dxa"/>
            <w:shd w:val="clear" w:color="auto" w:fill="auto"/>
          </w:tcPr>
          <w:p w14:paraId="4B54C9A2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549" w:type="dxa"/>
            <w:shd w:val="clear" w:color="auto" w:fill="auto"/>
          </w:tcPr>
          <w:p w14:paraId="0EC8173C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Порунов А.В.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3001EF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преподаватель по классу фортепиано</w:t>
            </w:r>
          </w:p>
        </w:tc>
        <w:tc>
          <w:tcPr>
            <w:tcW w:w="42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C6FCF3" w14:textId="77777777" w:rsidR="00E5676A" w:rsidRPr="00E5676A" w:rsidRDefault="00E5676A" w:rsidP="00E5676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Совершенствование профессиональных компетенций преподавателя по классу фортепиано в ДМШ, ДШИ (72 часа)</w:t>
            </w:r>
          </w:p>
        </w:tc>
      </w:tr>
      <w:tr w:rsidR="00E5676A" w:rsidRPr="0053230B" w14:paraId="4537A8C3" w14:textId="77777777" w:rsidTr="007F5BC1">
        <w:tc>
          <w:tcPr>
            <w:tcW w:w="568" w:type="dxa"/>
            <w:shd w:val="clear" w:color="auto" w:fill="auto"/>
          </w:tcPr>
          <w:p w14:paraId="6042ECFC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549" w:type="dxa"/>
            <w:shd w:val="clear" w:color="auto" w:fill="auto"/>
          </w:tcPr>
          <w:p w14:paraId="028A64EE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567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Терехова Н.Ю.</w:t>
            </w:r>
          </w:p>
        </w:tc>
        <w:tc>
          <w:tcPr>
            <w:tcW w:w="2126" w:type="dxa"/>
            <w:vMerge/>
            <w:shd w:val="clear" w:color="auto" w:fill="auto"/>
          </w:tcPr>
          <w:p w14:paraId="124EA8B9" w14:textId="77777777" w:rsidR="00E5676A" w:rsidRPr="0053230B" w:rsidRDefault="00E5676A" w:rsidP="00E5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6EAB85C4" w14:textId="77777777" w:rsidR="00E5676A" w:rsidRPr="0053230B" w:rsidRDefault="00E5676A" w:rsidP="00E5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35224B9" w14:textId="77777777" w:rsidR="00BC0648" w:rsidRDefault="00BC0648" w:rsidP="00E567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57858F" w14:textId="77777777" w:rsidR="00BC0648" w:rsidRDefault="00BC0648" w:rsidP="00414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AB62D8" w14:textId="77777777" w:rsidR="0053230B" w:rsidRDefault="0053230B" w:rsidP="00D4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3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преподавателей. Участие преподавателей в методических конкурсах и выставках.</w:t>
      </w:r>
    </w:p>
    <w:p w14:paraId="6AFBC32A" w14:textId="77777777" w:rsidR="00D44BEA" w:rsidRPr="00D44BEA" w:rsidRDefault="00D44BEA" w:rsidP="00D4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118"/>
        <w:gridCol w:w="2127"/>
        <w:gridCol w:w="3118"/>
      </w:tblGrid>
      <w:tr w:rsidR="00DD2463" w:rsidRPr="0053230B" w14:paraId="1623E3CA" w14:textId="77777777" w:rsidTr="00D44BEA">
        <w:tc>
          <w:tcPr>
            <w:tcW w:w="709" w:type="dxa"/>
            <w:vAlign w:val="center"/>
          </w:tcPr>
          <w:p w14:paraId="577B1301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Align w:val="center"/>
          </w:tcPr>
          <w:p w14:paraId="2794FD3C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vAlign w:val="center"/>
          </w:tcPr>
          <w:p w14:paraId="19C3A18B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и место проведения</w:t>
            </w:r>
          </w:p>
          <w:p w14:paraId="01191490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A367B3B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72252A3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  <w:p w14:paraId="5AC9121A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(школьный, муниципальный, окружной, международный</w:t>
            </w:r>
            <w:r w:rsidRPr="005323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Align w:val="center"/>
          </w:tcPr>
          <w:p w14:paraId="6EC855F2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преподавателей,</w:t>
            </w:r>
          </w:p>
          <w:p w14:paraId="16961157" w14:textId="77777777" w:rsidR="0053230B" w:rsidRPr="0053230B" w:rsidRDefault="0053230B" w:rsidP="005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DD2463" w:rsidRPr="0053230B" w14:paraId="7CEC3785" w14:textId="77777777" w:rsidTr="00D44BEA">
        <w:tc>
          <w:tcPr>
            <w:tcW w:w="709" w:type="dxa"/>
          </w:tcPr>
          <w:p w14:paraId="79E68429" w14:textId="77777777" w:rsidR="0053230B" w:rsidRPr="0053230B" w:rsidRDefault="0053230B" w:rsidP="0053230B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69198D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24.01.2020</w:t>
            </w:r>
          </w:p>
        </w:tc>
        <w:tc>
          <w:tcPr>
            <w:tcW w:w="3118" w:type="dxa"/>
          </w:tcPr>
          <w:p w14:paraId="2A05E50E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Первый Международный конкурс «Таланты России»</w:t>
            </w:r>
          </w:p>
        </w:tc>
        <w:tc>
          <w:tcPr>
            <w:tcW w:w="2127" w:type="dxa"/>
          </w:tcPr>
          <w:p w14:paraId="3F3111B8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323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Международный</w:t>
            </w:r>
          </w:p>
        </w:tc>
        <w:tc>
          <w:tcPr>
            <w:tcW w:w="3118" w:type="dxa"/>
          </w:tcPr>
          <w:p w14:paraId="58818C32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Струнина Н.М.</w:t>
            </w:r>
            <w:r w:rsidRPr="005323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Сертификат</w:t>
            </w:r>
          </w:p>
        </w:tc>
      </w:tr>
      <w:tr w:rsidR="00DD2463" w:rsidRPr="0053230B" w14:paraId="391A0AF9" w14:textId="77777777" w:rsidTr="00D44BEA">
        <w:tc>
          <w:tcPr>
            <w:tcW w:w="709" w:type="dxa"/>
          </w:tcPr>
          <w:p w14:paraId="0D1AF5F6" w14:textId="77777777" w:rsidR="0053230B" w:rsidRPr="0053230B" w:rsidRDefault="0053230B" w:rsidP="0053230B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E5A8F98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28.01.2020</w:t>
            </w:r>
          </w:p>
        </w:tc>
        <w:tc>
          <w:tcPr>
            <w:tcW w:w="3118" w:type="dxa"/>
          </w:tcPr>
          <w:p w14:paraId="5343A105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конкурс «Педагог года – 2020»</w:t>
            </w:r>
          </w:p>
        </w:tc>
        <w:tc>
          <w:tcPr>
            <w:tcW w:w="2127" w:type="dxa"/>
          </w:tcPr>
          <w:p w14:paraId="64851EBF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Всероссийский</w:t>
            </w:r>
          </w:p>
        </w:tc>
        <w:tc>
          <w:tcPr>
            <w:tcW w:w="3118" w:type="dxa"/>
          </w:tcPr>
          <w:p w14:paraId="61F96EBC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Струнина Н.М.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Диплом 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степени в номинации «Методическая разработка»</w:t>
            </w:r>
          </w:p>
        </w:tc>
      </w:tr>
      <w:tr w:rsidR="00DD2463" w:rsidRPr="0053230B" w14:paraId="4D018A07" w14:textId="77777777" w:rsidTr="00D44BEA">
        <w:tc>
          <w:tcPr>
            <w:tcW w:w="709" w:type="dxa"/>
          </w:tcPr>
          <w:p w14:paraId="3723C2C8" w14:textId="77777777" w:rsidR="0053230B" w:rsidRPr="0053230B" w:rsidRDefault="0053230B" w:rsidP="0053230B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F441B4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28.01.2020</w:t>
            </w:r>
          </w:p>
        </w:tc>
        <w:tc>
          <w:tcPr>
            <w:tcW w:w="3118" w:type="dxa"/>
          </w:tcPr>
          <w:p w14:paraId="4289886F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сайт 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konkursidii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</w:tc>
        <w:tc>
          <w:tcPr>
            <w:tcW w:w="2127" w:type="dxa"/>
          </w:tcPr>
          <w:p w14:paraId="3143CF7C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Всероссийс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кий</w:t>
            </w:r>
          </w:p>
        </w:tc>
        <w:tc>
          <w:tcPr>
            <w:tcW w:w="3118" w:type="dxa"/>
          </w:tcPr>
          <w:p w14:paraId="117B94A0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Струнина Н.М. Свидетельство о публикации № 3732 на сайте 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konkursidii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</w:p>
        </w:tc>
      </w:tr>
      <w:tr w:rsidR="00DD2463" w:rsidRPr="0053230B" w14:paraId="56B2F2A3" w14:textId="77777777" w:rsidTr="00D44BEA">
        <w:tc>
          <w:tcPr>
            <w:tcW w:w="709" w:type="dxa"/>
          </w:tcPr>
          <w:p w14:paraId="4F190875" w14:textId="77777777" w:rsidR="0053230B" w:rsidRPr="0053230B" w:rsidRDefault="0053230B" w:rsidP="0053230B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664926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21-28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2020</w:t>
            </w:r>
          </w:p>
        </w:tc>
        <w:tc>
          <w:tcPr>
            <w:tcW w:w="3118" w:type="dxa"/>
          </w:tcPr>
          <w:p w14:paraId="0510E5B7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конкурс «Росконкурс»  </w:t>
            </w:r>
          </w:p>
        </w:tc>
        <w:tc>
          <w:tcPr>
            <w:tcW w:w="2127" w:type="dxa"/>
          </w:tcPr>
          <w:p w14:paraId="744945B7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Всероссийс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кий</w:t>
            </w:r>
          </w:p>
        </w:tc>
        <w:tc>
          <w:tcPr>
            <w:tcW w:w="3118" w:type="dxa"/>
          </w:tcPr>
          <w:p w14:paraId="3A046C13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Мурза М.К. - Диплом Победителя 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 в номинации «Лучший проект педагога»</w:t>
            </w:r>
          </w:p>
        </w:tc>
      </w:tr>
      <w:tr w:rsidR="00DD2463" w:rsidRPr="0053230B" w14:paraId="7633C0D4" w14:textId="77777777" w:rsidTr="00D44BEA">
        <w:tc>
          <w:tcPr>
            <w:tcW w:w="709" w:type="dxa"/>
          </w:tcPr>
          <w:p w14:paraId="2A1339F9" w14:textId="77777777" w:rsidR="0053230B" w:rsidRPr="0053230B" w:rsidRDefault="0053230B" w:rsidP="0053230B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A3C85E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21-28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2020</w:t>
            </w:r>
          </w:p>
        </w:tc>
        <w:tc>
          <w:tcPr>
            <w:tcW w:w="3118" w:type="dxa"/>
          </w:tcPr>
          <w:p w14:paraId="2C4A9FDB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конкурс «Росконкурс»  </w:t>
            </w:r>
          </w:p>
        </w:tc>
        <w:tc>
          <w:tcPr>
            <w:tcW w:w="2127" w:type="dxa"/>
          </w:tcPr>
          <w:p w14:paraId="45E36901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Всероссийс</w:t>
            </w: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кий</w:t>
            </w:r>
          </w:p>
        </w:tc>
        <w:tc>
          <w:tcPr>
            <w:tcW w:w="3118" w:type="dxa"/>
          </w:tcPr>
          <w:p w14:paraId="40401A0A" w14:textId="77777777" w:rsidR="0053230B" w:rsidRPr="0053230B" w:rsidRDefault="0053230B" w:rsidP="005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Мурза М.К. - Сертификат участника</w:t>
            </w:r>
          </w:p>
        </w:tc>
      </w:tr>
      <w:tr w:rsidR="00DD2463" w:rsidRPr="0053230B" w14:paraId="58D55C3B" w14:textId="77777777" w:rsidTr="00D44BEA">
        <w:tc>
          <w:tcPr>
            <w:tcW w:w="709" w:type="dxa"/>
          </w:tcPr>
          <w:p w14:paraId="3A7984FE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EFE767" w14:textId="77777777" w:rsidR="00BC0648" w:rsidRDefault="00BC0648" w:rsidP="00BC0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05.10 </w:t>
            </w:r>
          </w:p>
          <w:p w14:paraId="288D402C" w14:textId="77777777" w:rsidR="00BC0648" w:rsidRDefault="00BC0648" w:rsidP="00BC0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118" w:type="dxa"/>
          </w:tcPr>
          <w:p w14:paraId="4DE3A516" w14:textId="77777777" w:rsidR="00BC0648" w:rsidRDefault="00BC0648" w:rsidP="00BC0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Учителя</w:t>
            </w:r>
          </w:p>
        </w:tc>
        <w:tc>
          <w:tcPr>
            <w:tcW w:w="2127" w:type="dxa"/>
          </w:tcPr>
          <w:p w14:paraId="31411350" w14:textId="77777777" w:rsidR="00BC0648" w:rsidRDefault="00BC0648" w:rsidP="00BC0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3118" w:type="dxa"/>
          </w:tcPr>
          <w:p w14:paraId="288EA121" w14:textId="77777777" w:rsidR="00BC0648" w:rsidRDefault="00BC0648" w:rsidP="00BC0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603B">
              <w:rPr>
                <w:rFonts w:ascii="Times New Roman" w:hAnsi="Times New Roman" w:cs="Times New Roman"/>
                <w:sz w:val="26"/>
                <w:szCs w:val="26"/>
              </w:rPr>
              <w:t xml:space="preserve">Почетная грамота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ХМАО-Югры  - Кисьмина Е.А.</w:t>
            </w:r>
          </w:p>
          <w:p w14:paraId="02C84A41" w14:textId="77777777" w:rsidR="00BC0648" w:rsidRPr="0025603B" w:rsidRDefault="00BC0648" w:rsidP="00BC0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Думы г. Мегиона – Рудинская Э.О.</w:t>
            </w:r>
          </w:p>
        </w:tc>
      </w:tr>
      <w:tr w:rsidR="00DD2463" w:rsidRPr="0053230B" w14:paraId="4AB19C0F" w14:textId="77777777" w:rsidTr="00D44BEA">
        <w:tc>
          <w:tcPr>
            <w:tcW w:w="709" w:type="dxa"/>
          </w:tcPr>
          <w:p w14:paraId="0C401B41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625299" w14:textId="77777777" w:rsidR="00BC0648" w:rsidRDefault="00BC0648" w:rsidP="00BC064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D599F">
              <w:rPr>
                <w:rFonts w:ascii="Times New Roman" w:hAnsi="Times New Roman"/>
                <w:sz w:val="26"/>
                <w:szCs w:val="26"/>
              </w:rPr>
              <w:t>5.10.</w:t>
            </w:r>
          </w:p>
          <w:p w14:paraId="61078415" w14:textId="77777777" w:rsidR="00BC0648" w:rsidRPr="002E6EB0" w:rsidRDefault="00BC0648" w:rsidP="00BC0648">
            <w:pPr>
              <w:pStyle w:val="a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D599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18" w:type="dxa"/>
          </w:tcPr>
          <w:p w14:paraId="786304EC" w14:textId="77777777" w:rsidR="00BC0648" w:rsidRPr="00EC0CB3" w:rsidRDefault="00BC0648" w:rsidP="00BC064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CB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0CB3">
              <w:rPr>
                <w:rFonts w:ascii="Times New Roman" w:hAnsi="Times New Roman"/>
                <w:sz w:val="26"/>
                <w:szCs w:val="26"/>
              </w:rPr>
              <w:t xml:space="preserve"> Всероссийский конкурс, посвященный Дню матери «О той, что дарует нам жизнь и тепло» (г. Оренбург)</w:t>
            </w:r>
          </w:p>
        </w:tc>
        <w:tc>
          <w:tcPr>
            <w:tcW w:w="2127" w:type="dxa"/>
          </w:tcPr>
          <w:p w14:paraId="09C0D623" w14:textId="77777777" w:rsidR="00BC0648" w:rsidRPr="00EC0CB3" w:rsidRDefault="00BC0648" w:rsidP="00BC064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CB3"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3118" w:type="dxa"/>
          </w:tcPr>
          <w:p w14:paraId="45E3AEB1" w14:textId="77777777" w:rsidR="00BC0648" w:rsidRDefault="00BC0648" w:rsidP="00BC06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599F">
              <w:rPr>
                <w:rFonts w:ascii="Times New Roman" w:hAnsi="Times New Roman" w:cs="Times New Roman"/>
                <w:sz w:val="26"/>
                <w:szCs w:val="26"/>
              </w:rPr>
              <w:t>Грачев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599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Ощепкова А.В., Дзик М.В.-  </w:t>
            </w:r>
            <w:r w:rsidRPr="006D599F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</w:tr>
      <w:tr w:rsidR="00DD2463" w:rsidRPr="0053230B" w14:paraId="6D48FDB4" w14:textId="77777777" w:rsidTr="00D44BEA">
        <w:tc>
          <w:tcPr>
            <w:tcW w:w="709" w:type="dxa"/>
          </w:tcPr>
          <w:p w14:paraId="1ABCCA89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B2B080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3118" w:type="dxa"/>
          </w:tcPr>
          <w:p w14:paraId="7D2A0A52" w14:textId="77777777" w:rsidR="00BC0648" w:rsidRPr="0053230B" w:rsidRDefault="005818F7" w:rsidP="0058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детского рисунка «Я рисую красавицу Осень!» (г. Оренбург)</w:t>
            </w:r>
          </w:p>
        </w:tc>
        <w:tc>
          <w:tcPr>
            <w:tcW w:w="2127" w:type="dxa"/>
          </w:tcPr>
          <w:p w14:paraId="50DAD43D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Всероссийский</w:t>
            </w:r>
          </w:p>
        </w:tc>
        <w:tc>
          <w:tcPr>
            <w:tcW w:w="3118" w:type="dxa"/>
          </w:tcPr>
          <w:p w14:paraId="760D0A17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Кисьмина Е.А.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Благодарственное письмо от Организаторов 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Всероссийского конкурс детского рисунка «Я рисую красавицу Осень!» (г. Оренбург)</w:t>
            </w:r>
          </w:p>
        </w:tc>
      </w:tr>
      <w:tr w:rsidR="00DD2463" w:rsidRPr="0053230B" w14:paraId="4EA9A848" w14:textId="77777777" w:rsidTr="00D44BEA">
        <w:tc>
          <w:tcPr>
            <w:tcW w:w="709" w:type="dxa"/>
          </w:tcPr>
          <w:p w14:paraId="2439CB38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835DB50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Ноябрь-декабрь 2020</w:t>
            </w:r>
          </w:p>
        </w:tc>
        <w:tc>
          <w:tcPr>
            <w:tcW w:w="3118" w:type="dxa"/>
          </w:tcPr>
          <w:p w14:paraId="252B8034" w14:textId="77777777" w:rsidR="00BC0648" w:rsidRPr="0053230B" w:rsidRDefault="005818F7" w:rsidP="0058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конкурс</w:t>
            </w:r>
            <w:r w:rsidR="002B7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«Радужные облака»</w:t>
            </w:r>
          </w:p>
        </w:tc>
        <w:tc>
          <w:tcPr>
            <w:tcW w:w="2127" w:type="dxa"/>
          </w:tcPr>
          <w:p w14:paraId="10E21333" w14:textId="77777777" w:rsidR="00BC0648" w:rsidRPr="0053230B" w:rsidRDefault="002B74A9" w:rsidP="002B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2B74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Всероссийский </w:t>
            </w:r>
          </w:p>
        </w:tc>
        <w:tc>
          <w:tcPr>
            <w:tcW w:w="3118" w:type="dxa"/>
          </w:tcPr>
          <w:p w14:paraId="4C0749DE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Дзик М.В.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Диплом Победителя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степени Всероссийского конкурса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«Радужные облака» в номинации «Оформление помещений»</w:t>
            </w:r>
          </w:p>
        </w:tc>
      </w:tr>
      <w:tr w:rsidR="00DD2463" w:rsidRPr="0053230B" w14:paraId="005A9958" w14:textId="77777777" w:rsidTr="00D44BEA">
        <w:tc>
          <w:tcPr>
            <w:tcW w:w="709" w:type="dxa"/>
          </w:tcPr>
          <w:p w14:paraId="5DA9BBCE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96AC05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Ноябрь-декабрь 2020</w:t>
            </w:r>
          </w:p>
        </w:tc>
        <w:tc>
          <w:tcPr>
            <w:tcW w:w="3118" w:type="dxa"/>
          </w:tcPr>
          <w:p w14:paraId="56522204" w14:textId="77777777" w:rsidR="00BC0648" w:rsidRPr="0053230B" w:rsidRDefault="002B74A9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конкурс «Радужные облака»</w:t>
            </w:r>
          </w:p>
        </w:tc>
        <w:tc>
          <w:tcPr>
            <w:tcW w:w="2127" w:type="dxa"/>
          </w:tcPr>
          <w:p w14:paraId="27EFEA5E" w14:textId="77777777" w:rsidR="00BC0648" w:rsidRPr="0053230B" w:rsidRDefault="002B74A9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B74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Всероссийский</w:t>
            </w:r>
          </w:p>
        </w:tc>
        <w:tc>
          <w:tcPr>
            <w:tcW w:w="3118" w:type="dxa"/>
          </w:tcPr>
          <w:p w14:paraId="39FED5BD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Ощепкова А.В.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 конкурс «Радужные облака» - Диплом 1 степени</w:t>
            </w:r>
          </w:p>
        </w:tc>
      </w:tr>
      <w:tr w:rsidR="00DD2463" w:rsidRPr="0053230B" w14:paraId="3B2D9915" w14:textId="77777777" w:rsidTr="00D44BEA">
        <w:tc>
          <w:tcPr>
            <w:tcW w:w="709" w:type="dxa"/>
          </w:tcPr>
          <w:p w14:paraId="2EB964BD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5A811A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3118" w:type="dxa"/>
          </w:tcPr>
          <w:p w14:paraId="40178D86" w14:textId="77777777" w:rsidR="00BC0648" w:rsidRPr="0053230B" w:rsidRDefault="005818F7" w:rsidP="0058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детского творчества «Югорка», посвященн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90-летию Ханты-Мансийского автономного округа-Югры</w:t>
            </w:r>
          </w:p>
        </w:tc>
        <w:tc>
          <w:tcPr>
            <w:tcW w:w="2127" w:type="dxa"/>
          </w:tcPr>
          <w:p w14:paraId="629D27AB" w14:textId="77777777" w:rsidR="00BC0648" w:rsidRPr="0053230B" w:rsidRDefault="002B74A9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Муниципальный  </w:t>
            </w:r>
          </w:p>
        </w:tc>
        <w:tc>
          <w:tcPr>
            <w:tcW w:w="3118" w:type="dxa"/>
          </w:tcPr>
          <w:p w14:paraId="4207AABB" w14:textId="77777777" w:rsidR="00BC0648" w:rsidRPr="0053230B" w:rsidRDefault="005818F7" w:rsidP="0058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Мурза М.К.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Благодарственное письмо за подготовку победителей и призеров </w:t>
            </w:r>
          </w:p>
        </w:tc>
      </w:tr>
      <w:tr w:rsidR="00DD2463" w:rsidRPr="0053230B" w14:paraId="152FA2D1" w14:textId="77777777" w:rsidTr="00D44BEA">
        <w:tc>
          <w:tcPr>
            <w:tcW w:w="709" w:type="dxa"/>
          </w:tcPr>
          <w:p w14:paraId="5F56899A" w14:textId="77777777" w:rsidR="00BC0648" w:rsidRPr="0053230B" w:rsidRDefault="00BC0648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5E9C405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3118" w:type="dxa"/>
          </w:tcPr>
          <w:p w14:paraId="4411BCF2" w14:textId="77777777" w:rsidR="00BC0648" w:rsidRPr="0053230B" w:rsidRDefault="00DD2463" w:rsidP="00DD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D2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DD2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непрофессиональн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 конкурс</w:t>
            </w:r>
            <w:r w:rsidRPr="00DD2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военно-патриотической песни «Дорогами войны»</w:t>
            </w:r>
          </w:p>
        </w:tc>
        <w:tc>
          <w:tcPr>
            <w:tcW w:w="2127" w:type="dxa"/>
          </w:tcPr>
          <w:p w14:paraId="778A748A" w14:textId="77777777" w:rsidR="00BC0648" w:rsidRPr="0053230B" w:rsidRDefault="00DD2463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24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Муниципальный</w:t>
            </w:r>
          </w:p>
        </w:tc>
        <w:tc>
          <w:tcPr>
            <w:tcW w:w="3118" w:type="dxa"/>
          </w:tcPr>
          <w:p w14:paraId="15A5D02A" w14:textId="77777777" w:rsidR="00BC0648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Мурза М.К.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Благодарственное письмо за подготовку победителей вокального непрофессионального конкурса военно-патриотической песни «Дорогами войны»</w:t>
            </w:r>
          </w:p>
        </w:tc>
      </w:tr>
      <w:tr w:rsidR="005818F7" w:rsidRPr="0053230B" w14:paraId="32D5E200" w14:textId="77777777" w:rsidTr="00D44BEA">
        <w:tc>
          <w:tcPr>
            <w:tcW w:w="709" w:type="dxa"/>
          </w:tcPr>
          <w:p w14:paraId="5F85F14F" w14:textId="77777777" w:rsidR="005818F7" w:rsidRPr="0053230B" w:rsidRDefault="005818F7" w:rsidP="00BC0648">
            <w:pPr>
              <w:numPr>
                <w:ilvl w:val="0"/>
                <w:numId w:val="25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87452F" w14:textId="77777777" w:rsidR="005818F7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3118" w:type="dxa"/>
          </w:tcPr>
          <w:p w14:paraId="5075DB9D" w14:textId="77777777" w:rsidR="005818F7" w:rsidRPr="0053230B" w:rsidRDefault="00DD2463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онлайн - выставка творческих работ профессиональных и самодеятельных художников и мастеров прикладного творчества «Моя Югра-моя судьба», г.Мегион</w:t>
            </w:r>
          </w:p>
        </w:tc>
        <w:tc>
          <w:tcPr>
            <w:tcW w:w="2127" w:type="dxa"/>
          </w:tcPr>
          <w:p w14:paraId="5476F112" w14:textId="77777777" w:rsidR="005818F7" w:rsidRPr="0053230B" w:rsidRDefault="00DD2463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246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Муниципальный</w:t>
            </w:r>
          </w:p>
        </w:tc>
        <w:tc>
          <w:tcPr>
            <w:tcW w:w="3118" w:type="dxa"/>
          </w:tcPr>
          <w:p w14:paraId="720B33FA" w14:textId="77777777" w:rsidR="005818F7" w:rsidRPr="0053230B" w:rsidRDefault="005818F7" w:rsidP="00BC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F7">
              <w:rPr>
                <w:rFonts w:ascii="Times New Roman" w:eastAsia="Calibri" w:hAnsi="Times New Roman" w:cs="Times New Roman"/>
                <w:sz w:val="26"/>
                <w:szCs w:val="26"/>
              </w:rPr>
              <w:t>Грачева Н.В.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5818F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Городская онлайн - выставка творческих работ профессиональных и самодеятельных художников и мастеров прикладного творчества «Моя Югра-моя судьба», г.Мегион</w:t>
            </w:r>
          </w:p>
        </w:tc>
      </w:tr>
    </w:tbl>
    <w:p w14:paraId="524BEE4B" w14:textId="77777777" w:rsidR="0053230B" w:rsidRDefault="0053230B" w:rsidP="005323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19A59" w14:textId="77777777" w:rsidR="00D44BEA" w:rsidRPr="0053230B" w:rsidRDefault="00D44BEA" w:rsidP="005323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B1FC6" w14:textId="77777777" w:rsidR="00D46A6C" w:rsidRPr="00D46A6C" w:rsidRDefault="008F41CF" w:rsidP="00D46A6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преподаватели ДШИ «Камертон» провели открытые уроки, мастер – классы</w:t>
      </w:r>
      <w:r w:rsidR="00D46A6C">
        <w:rPr>
          <w:rFonts w:ascii="Times New Roman" w:eastAsia="Times New Roman" w:hAnsi="Times New Roman" w:cs="Times New Roman"/>
          <w:sz w:val="26"/>
          <w:szCs w:val="26"/>
          <w:lang w:eastAsia="ru-RU"/>
        </w:rPr>
        <w:t>, лекции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F41C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редставили свои новые методиче</w:t>
      </w:r>
      <w:r w:rsidRPr="008F41C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доклады и сообщения согласно плану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4EC7CB" w14:textId="77777777" w:rsidR="00D46A6C" w:rsidRPr="00D46A6C" w:rsidRDefault="00D46A6C" w:rsidP="00D4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557"/>
        <w:gridCol w:w="1984"/>
      </w:tblGrid>
      <w:tr w:rsidR="00D46A6C" w:rsidRPr="00D46A6C" w14:paraId="0CE391E6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0353A0EC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№/п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513FF9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557" w:type="dxa"/>
          </w:tcPr>
          <w:p w14:paraId="5A0FFCD0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1984" w:type="dxa"/>
          </w:tcPr>
          <w:p w14:paraId="3262A1BD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Дата, время и место  проведения</w:t>
            </w:r>
          </w:p>
        </w:tc>
      </w:tr>
      <w:tr w:rsidR="00D46A6C" w:rsidRPr="00D46A6C" w14:paraId="04BE2518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1160EDEA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93D6D0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eastAsia="Calibri" w:hAnsi="Times New Roman" w:cs="Times New Roman"/>
                <w:sz w:val="26"/>
                <w:szCs w:val="26"/>
              </w:rPr>
              <w:t>Ощепкова А.В.</w:t>
            </w:r>
          </w:p>
        </w:tc>
        <w:tc>
          <w:tcPr>
            <w:tcW w:w="5557" w:type="dxa"/>
          </w:tcPr>
          <w:p w14:paraId="18A4DB3B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eastAsia="Calibri" w:hAnsi="Times New Roman" w:cs="Times New Roman"/>
                <w:sz w:val="26"/>
                <w:szCs w:val="26"/>
              </w:rPr>
              <w:t>«Интересные занятия по декоративно прикладной композиции (Городецкая роспись)»</w:t>
            </w:r>
          </w:p>
        </w:tc>
        <w:tc>
          <w:tcPr>
            <w:tcW w:w="1984" w:type="dxa"/>
          </w:tcPr>
          <w:p w14:paraId="077B2EF8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30.01.2020г.</w:t>
            </w:r>
          </w:p>
          <w:p w14:paraId="1BC58CFA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Каб.303</w:t>
            </w:r>
          </w:p>
        </w:tc>
      </w:tr>
      <w:tr w:rsidR="00D46A6C" w:rsidRPr="00D46A6C" w14:paraId="7751A4E3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0DA1CE22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6D9B9C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Кисьмина Е.А.  </w:t>
            </w:r>
          </w:p>
        </w:tc>
        <w:tc>
          <w:tcPr>
            <w:tcW w:w="5557" w:type="dxa"/>
          </w:tcPr>
          <w:p w14:paraId="6EF77E6B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eastAsia="Calibri" w:hAnsi="Times New Roman" w:cs="Times New Roman"/>
                <w:sz w:val="26"/>
                <w:szCs w:val="26"/>
              </w:rPr>
              <w:t>«Как пояснить ребенку за современное искусство»</w:t>
            </w:r>
          </w:p>
        </w:tc>
        <w:tc>
          <w:tcPr>
            <w:tcW w:w="1984" w:type="dxa"/>
          </w:tcPr>
          <w:p w14:paraId="27B9CB67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27.02.2020г.</w:t>
            </w:r>
          </w:p>
          <w:p w14:paraId="1DBD0410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 303</w:t>
            </w:r>
          </w:p>
        </w:tc>
      </w:tr>
      <w:tr w:rsidR="00D46A6C" w:rsidRPr="00D46A6C" w14:paraId="6E313C7E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122F98D2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06699C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Савицкая А.М.</w:t>
            </w:r>
          </w:p>
        </w:tc>
        <w:tc>
          <w:tcPr>
            <w:tcW w:w="5557" w:type="dxa"/>
          </w:tcPr>
          <w:p w14:paraId="5C0E5DC9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«Особенности преподавания народно-</w:t>
            </w:r>
            <w:r w:rsidR="00D44BEA">
              <w:rPr>
                <w:rFonts w:ascii="Times New Roman" w:hAnsi="Times New Roman" w:cs="Times New Roman"/>
                <w:sz w:val="26"/>
                <w:szCs w:val="26"/>
              </w:rPr>
              <w:t xml:space="preserve">сценического </w:t>
            </w: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 xml:space="preserve">танца в </w:t>
            </w:r>
            <w:r w:rsidR="00D44BEA">
              <w:rPr>
                <w:rFonts w:ascii="Times New Roman" w:hAnsi="Times New Roman" w:cs="Times New Roman"/>
                <w:sz w:val="26"/>
                <w:szCs w:val="26"/>
              </w:rPr>
              <w:t xml:space="preserve">разных </w:t>
            </w: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возрастных группах детского хореографического коллектива»</w:t>
            </w:r>
          </w:p>
        </w:tc>
        <w:tc>
          <w:tcPr>
            <w:tcW w:w="1984" w:type="dxa"/>
          </w:tcPr>
          <w:p w14:paraId="2E30D93D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27.02.2020г.</w:t>
            </w:r>
          </w:p>
          <w:p w14:paraId="230ABE3F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 107</w:t>
            </w:r>
          </w:p>
        </w:tc>
      </w:tr>
      <w:tr w:rsidR="00D46A6C" w:rsidRPr="00D46A6C" w14:paraId="5C46B0E8" w14:textId="77777777" w:rsidTr="00D46A6C">
        <w:trPr>
          <w:trHeight w:val="834"/>
        </w:trPr>
        <w:tc>
          <w:tcPr>
            <w:tcW w:w="568" w:type="dxa"/>
            <w:tcBorders>
              <w:right w:val="single" w:sz="4" w:space="0" w:color="auto"/>
            </w:tcBorders>
          </w:tcPr>
          <w:p w14:paraId="71EAA428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A8926F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Юргенсон-Линкер О.В.)</w:t>
            </w:r>
          </w:p>
        </w:tc>
        <w:tc>
          <w:tcPr>
            <w:tcW w:w="5557" w:type="dxa"/>
          </w:tcPr>
          <w:p w14:paraId="4B068890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о Лучано Паваротти</w:t>
            </w:r>
          </w:p>
        </w:tc>
        <w:tc>
          <w:tcPr>
            <w:tcW w:w="1984" w:type="dxa"/>
          </w:tcPr>
          <w:p w14:paraId="54B1C6CA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27.02.2020г.</w:t>
            </w:r>
          </w:p>
          <w:p w14:paraId="4324225A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 219</w:t>
            </w:r>
          </w:p>
        </w:tc>
      </w:tr>
      <w:tr w:rsidR="00D46A6C" w:rsidRPr="00D46A6C" w14:paraId="68BE5665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1EFDA8CC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415EE6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Струнина Н.М.</w:t>
            </w:r>
          </w:p>
        </w:tc>
        <w:tc>
          <w:tcPr>
            <w:tcW w:w="5557" w:type="dxa"/>
          </w:tcPr>
          <w:p w14:paraId="5AE2474A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«Формы работы на уроках сольфеджио»</w:t>
            </w:r>
          </w:p>
        </w:tc>
        <w:tc>
          <w:tcPr>
            <w:tcW w:w="1984" w:type="dxa"/>
          </w:tcPr>
          <w:p w14:paraId="35D5C264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12.03.2020г.</w:t>
            </w:r>
          </w:p>
          <w:p w14:paraId="648F4E5E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Каб.219</w:t>
            </w:r>
          </w:p>
        </w:tc>
      </w:tr>
      <w:tr w:rsidR="00D46A6C" w:rsidRPr="00D46A6C" w14:paraId="4276CFC7" w14:textId="77777777" w:rsidTr="00D46A6C">
        <w:tc>
          <w:tcPr>
            <w:tcW w:w="568" w:type="dxa"/>
            <w:tcBorders>
              <w:right w:val="single" w:sz="4" w:space="0" w:color="auto"/>
            </w:tcBorders>
          </w:tcPr>
          <w:p w14:paraId="69055042" w14:textId="77777777" w:rsidR="00D46A6C" w:rsidRPr="00D46A6C" w:rsidRDefault="00D46A6C" w:rsidP="00D4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BE4DF94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Рудинская Э.О.</w:t>
            </w:r>
          </w:p>
        </w:tc>
        <w:tc>
          <w:tcPr>
            <w:tcW w:w="5557" w:type="dxa"/>
          </w:tcPr>
          <w:p w14:paraId="6661DDF2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«Некоторые методы и приёмы преподавания классического танца у детей младшего школьного возраста»</w:t>
            </w:r>
          </w:p>
        </w:tc>
        <w:tc>
          <w:tcPr>
            <w:tcW w:w="1984" w:type="dxa"/>
          </w:tcPr>
          <w:p w14:paraId="538C7B0F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12.03.2020г.</w:t>
            </w:r>
          </w:p>
          <w:p w14:paraId="4F59C8BD" w14:textId="77777777" w:rsidR="00D46A6C" w:rsidRPr="00D46A6C" w:rsidRDefault="00D46A6C" w:rsidP="00D46A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A6C">
              <w:rPr>
                <w:rFonts w:ascii="Times New Roman" w:hAnsi="Times New Roman" w:cs="Times New Roman"/>
                <w:sz w:val="26"/>
                <w:szCs w:val="26"/>
              </w:rPr>
              <w:t>Каб.107</w:t>
            </w:r>
          </w:p>
        </w:tc>
      </w:tr>
    </w:tbl>
    <w:p w14:paraId="630DEC51" w14:textId="77777777" w:rsidR="008F41CF" w:rsidRDefault="008F41CF" w:rsidP="00DD0E5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FD644" w14:textId="77777777" w:rsidR="0053230B" w:rsidRPr="0053230B" w:rsidRDefault="0053230B" w:rsidP="0053230B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методического обеспечения образовательного процесса в прошедшем учебном году соответствовал консультационно-методической помощи педагогам.</w:t>
      </w:r>
    </w:p>
    <w:p w14:paraId="4E3BA553" w14:textId="77777777" w:rsidR="0053230B" w:rsidRPr="0053230B" w:rsidRDefault="0053230B" w:rsidP="0053230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школы принимают участие в городских, региональных, Всероссийских и Международных конкурсах, становятся лауреатами и дипломантами. Это способствует заинтересованности преподавателей, детей и их родителей в продолжение обучения в школе искусств.</w:t>
      </w:r>
    </w:p>
    <w:p w14:paraId="61424AF3" w14:textId="77777777" w:rsidR="0053230B" w:rsidRPr="0053230B" w:rsidRDefault="0053230B" w:rsidP="00532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423866" w14:textId="77777777" w:rsidR="005C5752" w:rsidRDefault="005C5752" w:rsidP="009842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993"/>
        <w:gridCol w:w="497"/>
        <w:gridCol w:w="497"/>
        <w:gridCol w:w="497"/>
        <w:gridCol w:w="635"/>
        <w:gridCol w:w="360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  <w:gridCol w:w="691"/>
      </w:tblGrid>
      <w:tr w:rsidR="005C5752" w:rsidRPr="005C5752" w14:paraId="5FB5DBA9" w14:textId="77777777" w:rsidTr="00070C25">
        <w:tc>
          <w:tcPr>
            <w:tcW w:w="993" w:type="dxa"/>
            <w:vMerge w:val="restart"/>
            <w:shd w:val="clear" w:color="auto" w:fill="F2F2F2"/>
            <w:textDirection w:val="btLr"/>
            <w:vAlign w:val="center"/>
          </w:tcPr>
          <w:p w14:paraId="527A7F04" w14:textId="77777777" w:rsidR="005C5752" w:rsidRPr="005C5752" w:rsidRDefault="005C5752" w:rsidP="005C57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Учебный год</w:t>
            </w:r>
          </w:p>
        </w:tc>
        <w:tc>
          <w:tcPr>
            <w:tcW w:w="8647" w:type="dxa"/>
            <w:gridSpan w:val="17"/>
            <w:shd w:val="clear" w:color="auto" w:fill="F2F2F2"/>
            <w:vAlign w:val="center"/>
          </w:tcPr>
          <w:p w14:paraId="40678DC0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</w:t>
            </w:r>
          </w:p>
        </w:tc>
      </w:tr>
      <w:tr w:rsidR="005C5752" w:rsidRPr="005C5752" w14:paraId="11280879" w14:textId="77777777" w:rsidTr="00070C25">
        <w:tc>
          <w:tcPr>
            <w:tcW w:w="993" w:type="dxa"/>
            <w:vMerge/>
            <w:shd w:val="clear" w:color="auto" w:fill="F2F2F2"/>
            <w:vAlign w:val="center"/>
          </w:tcPr>
          <w:p w14:paraId="5EB8C539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2F2F2"/>
            <w:vAlign w:val="center"/>
          </w:tcPr>
          <w:p w14:paraId="71730BF2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Школьный, муниципальный</w:t>
            </w:r>
          </w:p>
        </w:tc>
        <w:tc>
          <w:tcPr>
            <w:tcW w:w="1852" w:type="dxa"/>
            <w:gridSpan w:val="4"/>
            <w:shd w:val="clear" w:color="auto" w:fill="F2F2F2"/>
            <w:vAlign w:val="center"/>
          </w:tcPr>
          <w:p w14:paraId="659E46DC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Региональный</w:t>
            </w:r>
          </w:p>
          <w:p w14:paraId="0411612F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(в том числе окружной и областной)</w:t>
            </w:r>
          </w:p>
        </w:tc>
        <w:tc>
          <w:tcPr>
            <w:tcW w:w="1989" w:type="dxa"/>
            <w:gridSpan w:val="4"/>
            <w:shd w:val="clear" w:color="auto" w:fill="F2F2F2"/>
            <w:vAlign w:val="center"/>
          </w:tcPr>
          <w:p w14:paraId="29C9F3D6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Федеральный, Всероссийский</w:t>
            </w:r>
          </w:p>
        </w:tc>
        <w:tc>
          <w:tcPr>
            <w:tcW w:w="1989" w:type="dxa"/>
            <w:gridSpan w:val="4"/>
            <w:shd w:val="clear" w:color="auto" w:fill="F2F2F2"/>
            <w:vAlign w:val="center"/>
          </w:tcPr>
          <w:p w14:paraId="439C0F37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Международный</w:t>
            </w:r>
          </w:p>
        </w:tc>
        <w:tc>
          <w:tcPr>
            <w:tcW w:w="691" w:type="dxa"/>
            <w:vMerge w:val="restart"/>
            <w:shd w:val="clear" w:color="auto" w:fill="F2F2F2"/>
            <w:textDirection w:val="btLr"/>
            <w:vAlign w:val="center"/>
          </w:tcPr>
          <w:p w14:paraId="55008CD7" w14:textId="77777777" w:rsidR="005C5752" w:rsidRPr="005C5752" w:rsidRDefault="005C5752" w:rsidP="005C57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</w:tr>
      <w:tr w:rsidR="005C5752" w:rsidRPr="005C5752" w14:paraId="7169E7A9" w14:textId="77777777" w:rsidTr="00070C25">
        <w:trPr>
          <w:cantSplit/>
          <w:trHeight w:val="1134"/>
        </w:trPr>
        <w:tc>
          <w:tcPr>
            <w:tcW w:w="993" w:type="dxa"/>
            <w:vMerge/>
            <w:shd w:val="clear" w:color="auto" w:fill="F2F2F2"/>
          </w:tcPr>
          <w:p w14:paraId="47D9C0CE" w14:textId="77777777" w:rsidR="005C5752" w:rsidRPr="005C5752" w:rsidRDefault="005C5752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shd w:val="clear" w:color="auto" w:fill="F2F2F2"/>
            <w:textDirection w:val="btLr"/>
          </w:tcPr>
          <w:p w14:paraId="07C6772E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63D6D91B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4453BFE5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635" w:type="dxa"/>
            <w:shd w:val="clear" w:color="auto" w:fill="F2F2F2"/>
            <w:textDirection w:val="btLr"/>
          </w:tcPr>
          <w:p w14:paraId="5BF57AEC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360" w:type="dxa"/>
            <w:shd w:val="clear" w:color="auto" w:fill="F2F2F2"/>
            <w:textDirection w:val="btLr"/>
          </w:tcPr>
          <w:p w14:paraId="73799B8E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1B517F0A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20835E34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14:paraId="6AC1B3E0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241E810D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4149A00C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408DBB69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14:paraId="185B76D3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07EA41AA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1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40E5D566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2 место</w:t>
            </w:r>
          </w:p>
        </w:tc>
        <w:tc>
          <w:tcPr>
            <w:tcW w:w="497" w:type="dxa"/>
            <w:shd w:val="clear" w:color="auto" w:fill="F2F2F2"/>
            <w:textDirection w:val="btLr"/>
          </w:tcPr>
          <w:p w14:paraId="4C387E33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ru-RU"/>
              </w:rPr>
              <w:t>3 место</w:t>
            </w:r>
          </w:p>
        </w:tc>
        <w:tc>
          <w:tcPr>
            <w:tcW w:w="498" w:type="dxa"/>
            <w:shd w:val="clear" w:color="auto" w:fill="F2F2F2"/>
            <w:textDirection w:val="btLr"/>
          </w:tcPr>
          <w:p w14:paraId="2E4E43B2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Диплом</w:t>
            </w:r>
          </w:p>
        </w:tc>
        <w:tc>
          <w:tcPr>
            <w:tcW w:w="691" w:type="dxa"/>
            <w:vMerge/>
            <w:shd w:val="clear" w:color="auto" w:fill="F2F2F2"/>
            <w:textDirection w:val="btLr"/>
          </w:tcPr>
          <w:p w14:paraId="0B87BCFD" w14:textId="77777777" w:rsidR="005C5752" w:rsidRPr="005C5752" w:rsidRDefault="005C5752" w:rsidP="005C57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5752" w:rsidRPr="005C5752" w14:paraId="61A0FAF0" w14:textId="77777777" w:rsidTr="00070C25">
        <w:tc>
          <w:tcPr>
            <w:tcW w:w="993" w:type="dxa"/>
            <w:shd w:val="clear" w:color="auto" w:fill="F2F2F2"/>
          </w:tcPr>
          <w:p w14:paraId="06E92F9D" w14:textId="77777777" w:rsidR="005C5752" w:rsidRPr="00EC1384" w:rsidRDefault="005C5752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13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497" w:type="dxa"/>
            <w:shd w:val="clear" w:color="auto" w:fill="F2F2F2"/>
          </w:tcPr>
          <w:p w14:paraId="3AD45F32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dxa"/>
            <w:shd w:val="clear" w:color="auto" w:fill="F2F2F2"/>
          </w:tcPr>
          <w:p w14:paraId="0054CDBF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shd w:val="clear" w:color="auto" w:fill="F2F2F2"/>
          </w:tcPr>
          <w:p w14:paraId="5065BDED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F2F2F2"/>
          </w:tcPr>
          <w:p w14:paraId="6A34070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" w:type="dxa"/>
            <w:shd w:val="clear" w:color="auto" w:fill="F2F2F2"/>
          </w:tcPr>
          <w:p w14:paraId="68FDE51D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6F4B805E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3E889980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14:paraId="1975870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4CC94AD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shd w:val="clear" w:color="auto" w:fill="F2F2F2"/>
          </w:tcPr>
          <w:p w14:paraId="61480DC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14:paraId="2444E9E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F2F2F2"/>
          </w:tcPr>
          <w:p w14:paraId="02CD0FC5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14:paraId="0FE2A06E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shd w:val="clear" w:color="auto" w:fill="F2F2F2"/>
          </w:tcPr>
          <w:p w14:paraId="043167B8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dxa"/>
            <w:shd w:val="clear" w:color="auto" w:fill="F2F2F2"/>
          </w:tcPr>
          <w:p w14:paraId="7664BA75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14:paraId="115218B0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F2F2F2"/>
          </w:tcPr>
          <w:p w14:paraId="1589C6EC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5C5752" w:rsidRPr="005C5752" w14:paraId="0A6A30B0" w14:textId="77777777" w:rsidTr="00070C25">
        <w:tc>
          <w:tcPr>
            <w:tcW w:w="993" w:type="dxa"/>
            <w:shd w:val="clear" w:color="auto" w:fill="F2F2F2"/>
          </w:tcPr>
          <w:p w14:paraId="77C7B3A8" w14:textId="77777777" w:rsidR="005C5752" w:rsidRPr="00EC1384" w:rsidRDefault="005C5752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13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497" w:type="dxa"/>
            <w:shd w:val="clear" w:color="auto" w:fill="F2F2F2"/>
          </w:tcPr>
          <w:p w14:paraId="4344388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shd w:val="clear" w:color="auto" w:fill="F2F2F2"/>
          </w:tcPr>
          <w:p w14:paraId="2B388C19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14:paraId="33636FC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F2F2F2"/>
          </w:tcPr>
          <w:p w14:paraId="08C2FC55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" w:type="dxa"/>
            <w:shd w:val="clear" w:color="auto" w:fill="F2F2F2"/>
          </w:tcPr>
          <w:p w14:paraId="3B570BB7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15694639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02B7AAEA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F2F2F2"/>
          </w:tcPr>
          <w:p w14:paraId="5B247AF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14:paraId="218D68A4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7" w:type="dxa"/>
            <w:shd w:val="clear" w:color="auto" w:fill="F2F2F2"/>
          </w:tcPr>
          <w:p w14:paraId="48F4141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14:paraId="56B2F518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F2F2F2"/>
          </w:tcPr>
          <w:p w14:paraId="2A716B8B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5C377475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shd w:val="clear" w:color="auto" w:fill="F2F2F2"/>
          </w:tcPr>
          <w:p w14:paraId="567B98D9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F2F2F2"/>
          </w:tcPr>
          <w:p w14:paraId="5EA3AFB2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F2F2F2"/>
          </w:tcPr>
          <w:p w14:paraId="48982AF6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F2F2F2"/>
          </w:tcPr>
          <w:p w14:paraId="10B4FD68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</w:tr>
      <w:tr w:rsidR="005C5752" w:rsidRPr="005C5752" w14:paraId="6CA8D3FD" w14:textId="77777777" w:rsidTr="00070C25">
        <w:tc>
          <w:tcPr>
            <w:tcW w:w="993" w:type="dxa"/>
            <w:shd w:val="clear" w:color="auto" w:fill="F2F2F2"/>
          </w:tcPr>
          <w:p w14:paraId="26DA825E" w14:textId="77777777" w:rsidR="005C5752" w:rsidRPr="00EC1384" w:rsidRDefault="005C5752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C13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497" w:type="dxa"/>
            <w:shd w:val="clear" w:color="auto" w:fill="F2F2F2"/>
          </w:tcPr>
          <w:p w14:paraId="27C80CFE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shd w:val="clear" w:color="auto" w:fill="F2F2F2"/>
          </w:tcPr>
          <w:p w14:paraId="40A732A2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shd w:val="clear" w:color="auto" w:fill="F2F2F2"/>
          </w:tcPr>
          <w:p w14:paraId="694E39D4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shd w:val="clear" w:color="auto" w:fill="F2F2F2"/>
          </w:tcPr>
          <w:p w14:paraId="790D7711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shd w:val="clear" w:color="auto" w:fill="F2F2F2"/>
          </w:tcPr>
          <w:p w14:paraId="149DCD7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04DF7B70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0C8F362E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shd w:val="clear" w:color="auto" w:fill="F2F2F2"/>
          </w:tcPr>
          <w:p w14:paraId="6D1E48EB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3DE040C7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14:paraId="5F21F13A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shd w:val="clear" w:color="auto" w:fill="F2F2F2"/>
          </w:tcPr>
          <w:p w14:paraId="34301D3B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F2F2F2"/>
          </w:tcPr>
          <w:p w14:paraId="34DE2E23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dxa"/>
            <w:shd w:val="clear" w:color="auto" w:fill="F2F2F2"/>
          </w:tcPr>
          <w:p w14:paraId="4A9CB60D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14:paraId="7900F98B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F2F2F2"/>
          </w:tcPr>
          <w:p w14:paraId="35724E1F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F2F2F2"/>
          </w:tcPr>
          <w:p w14:paraId="7D2BC237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F2F2F2"/>
          </w:tcPr>
          <w:p w14:paraId="12C6B8B6" w14:textId="77777777" w:rsidR="005C5752" w:rsidRPr="005C5752" w:rsidRDefault="005C5752" w:rsidP="005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5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14:paraId="23D981C1" w14:textId="77777777" w:rsidR="005A4301" w:rsidRDefault="005A4301" w:rsidP="00414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5391DE" w14:textId="77777777" w:rsidR="00C626D2" w:rsidRDefault="00C626D2" w:rsidP="00C626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0FD9CD" w14:textId="77777777" w:rsidR="00C626D2" w:rsidRPr="00C626D2" w:rsidRDefault="00C626D2" w:rsidP="00C626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прошедшего учебного года учащиеся школы успешно совмещали учебный процесс с участием в фестивалях, конкурсах и выставках различных уровней, на которых добились хороших результатов. </w:t>
      </w:r>
    </w:p>
    <w:p w14:paraId="32235362" w14:textId="77777777" w:rsidR="00C626D2" w:rsidRPr="00C626D2" w:rsidRDefault="00C626D2" w:rsidP="00C626D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626D2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Участие и победы обучающихся и преподавателей в олимпиадах и конкурсах различного уровня, поступления выпускников в средние и высшие профильные образовательные учебные заведения – показатель эффективности и результативности образовательной деятельности учреждения. </w:t>
      </w:r>
    </w:p>
    <w:tbl>
      <w:tblPr>
        <w:tblpPr w:leftFromText="180" w:rightFromText="180" w:vertAnchor="text" w:horzAnchor="margin" w:tblpXSpec="center" w:tblpY="217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119"/>
        <w:gridCol w:w="1701"/>
        <w:gridCol w:w="4111"/>
      </w:tblGrid>
      <w:tr w:rsidR="00C626D2" w:rsidRPr="00C626D2" w14:paraId="32B9F7DA" w14:textId="77777777" w:rsidTr="00DD0E5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9C23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B3C5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</w:p>
          <w:p w14:paraId="73396A39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0EDB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  <w:p w14:paraId="161FD508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(школьный,</w:t>
            </w:r>
          </w:p>
          <w:p w14:paraId="5E3C55EB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муниципальный, окружной, федеральный, международный)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F32F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Фамилия, имя учащегося (группы учащихся), </w:t>
            </w:r>
          </w:p>
          <w:p w14:paraId="1156319C" w14:textId="77777777" w:rsidR="00C626D2" w:rsidRPr="00C626D2" w:rsidRDefault="00C626D2" w:rsidP="00C6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2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C626D2" w:rsidRPr="00C626D2" w14:paraId="33A67DD6" w14:textId="77777777" w:rsidTr="00DD0E5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94B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24.01.2020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695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Первый международный конкурс «Таланты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EC8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Международный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186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В/а «Мелодия» - Лауреат 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степени в номинации «Вокальное творчество» (преп. 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Струнина Н.М.)</w:t>
            </w:r>
          </w:p>
        </w:tc>
      </w:tr>
      <w:tr w:rsidR="00C626D2" w:rsidRPr="00C626D2" w14:paraId="608EE5A7" w14:textId="77777777" w:rsidTr="00DD0E5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3D6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08.02. - 09.02.2020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B18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Хоровой конкурс «Будущее начинается здесь»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3F4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Всероссийский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87C" w14:textId="77777777" w:rsidR="00C626D2" w:rsidRPr="00C626D2" w:rsidRDefault="00C626D2" w:rsidP="00E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Средний хор «Камертон» - Лауреаты 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степени в номинации «Академический вокал», рук. Аргенева И.А., конц. Шевелева Э.М.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 xml:space="preserve">Старший хор «Камертон» Лауреаты 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III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степени в номинации «Академический вокал», рук. Мурза М.К., конц. Мишина Н.Ю.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 xml:space="preserve">Мушкарова Полина - Лауреат 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C626D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степени в номинации «Академический вокал», преп. Шевелева Э.М.</w:t>
            </w:r>
          </w:p>
        </w:tc>
      </w:tr>
      <w:tr w:rsidR="00DD0E5A" w:rsidRPr="00C626D2" w14:paraId="40451EB7" w14:textId="77777777" w:rsidTr="00DD0E5A">
        <w:tc>
          <w:tcPr>
            <w:tcW w:w="1140" w:type="dxa"/>
          </w:tcPr>
          <w:p w14:paraId="650D11E1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AD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14:paraId="4173D941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ADE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</w:tcPr>
          <w:p w14:paraId="14625767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ADE">
              <w:rPr>
                <w:rFonts w:ascii="Times New Roman" w:hAnsi="Times New Roman"/>
                <w:sz w:val="26"/>
                <w:szCs w:val="26"/>
              </w:rPr>
              <w:t>Конкурс иллюстраций «Бунинская Русь»</w:t>
            </w:r>
          </w:p>
        </w:tc>
        <w:tc>
          <w:tcPr>
            <w:tcW w:w="1701" w:type="dxa"/>
          </w:tcPr>
          <w:p w14:paraId="1BBFB428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ADE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</w:tc>
        <w:tc>
          <w:tcPr>
            <w:tcW w:w="4111" w:type="dxa"/>
          </w:tcPr>
          <w:p w14:paraId="246F1CAD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A7ADE">
              <w:rPr>
                <w:rFonts w:ascii="Times New Roman" w:hAnsi="Times New Roman"/>
                <w:bCs/>
                <w:sz w:val="26"/>
                <w:szCs w:val="26"/>
              </w:rPr>
              <w:t>Мокану Карина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1A7ADE">
              <w:rPr>
                <w:rFonts w:ascii="Times New Roman" w:hAnsi="Times New Roman"/>
                <w:bCs/>
                <w:sz w:val="26"/>
                <w:szCs w:val="26"/>
              </w:rPr>
              <w:t xml:space="preserve">Велиева Кира, </w:t>
            </w:r>
          </w:p>
          <w:p w14:paraId="55ABF0E3" w14:textId="77777777" w:rsidR="00DD0E5A" w:rsidRPr="001A7ADE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A7ADE">
              <w:rPr>
                <w:rFonts w:ascii="Times New Roman" w:hAnsi="Times New Roman"/>
                <w:bCs/>
                <w:sz w:val="26"/>
                <w:szCs w:val="26"/>
              </w:rPr>
              <w:t>Попова Ксения, Сметанюк Катя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(преп. Дзик М.В.)</w:t>
            </w:r>
          </w:p>
        </w:tc>
      </w:tr>
      <w:tr w:rsidR="00DD0E5A" w:rsidRPr="00C626D2" w14:paraId="0A4AB7BB" w14:textId="77777777" w:rsidTr="00DD0E5A">
        <w:tc>
          <w:tcPr>
            <w:tcW w:w="1140" w:type="dxa"/>
          </w:tcPr>
          <w:p w14:paraId="36B81BB0" w14:textId="77777777" w:rsidR="00DD0E5A" w:rsidRDefault="00DD0E5A" w:rsidP="00EC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2020</w:t>
            </w:r>
          </w:p>
        </w:tc>
        <w:tc>
          <w:tcPr>
            <w:tcW w:w="3119" w:type="dxa"/>
          </w:tcPr>
          <w:p w14:paraId="500AF42C" w14:textId="77777777" w:rsidR="00DD0E5A" w:rsidRDefault="00DD0E5A" w:rsidP="00EC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окружной научной конференции молодых исследователей «Шаг в будущее» </w:t>
            </w:r>
          </w:p>
        </w:tc>
        <w:tc>
          <w:tcPr>
            <w:tcW w:w="1701" w:type="dxa"/>
          </w:tcPr>
          <w:p w14:paraId="4F460F87" w14:textId="77777777" w:rsidR="00DD0E5A" w:rsidRDefault="00DD0E5A" w:rsidP="00EC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4111" w:type="dxa"/>
          </w:tcPr>
          <w:p w14:paraId="4DCE9C30" w14:textId="77777777" w:rsidR="00DD0E5A" w:rsidRDefault="00DD0E5A" w:rsidP="00EC138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Велиева Кира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1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место, преп. Ощепкова А.В.</w:t>
            </w:r>
          </w:p>
        </w:tc>
      </w:tr>
      <w:tr w:rsidR="00DD0E5A" w:rsidRPr="00C626D2" w14:paraId="0C15A83E" w14:textId="77777777" w:rsidTr="00DD0E5A">
        <w:tc>
          <w:tcPr>
            <w:tcW w:w="1140" w:type="dxa"/>
          </w:tcPr>
          <w:p w14:paraId="6F772FB0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51B42">
              <w:rPr>
                <w:rFonts w:ascii="Times New Roman" w:hAnsi="Times New Roman"/>
                <w:sz w:val="26"/>
                <w:szCs w:val="26"/>
              </w:rPr>
              <w:t>5.10.20</w:t>
            </w:r>
          </w:p>
        </w:tc>
        <w:tc>
          <w:tcPr>
            <w:tcW w:w="3119" w:type="dxa"/>
          </w:tcPr>
          <w:p w14:paraId="4A6D59F7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51B42">
              <w:rPr>
                <w:rFonts w:ascii="Times New Roman" w:hAnsi="Times New Roman"/>
                <w:sz w:val="26"/>
                <w:szCs w:val="26"/>
              </w:rPr>
              <w:t xml:space="preserve"> Всероссийский конкурс, посвященный Дню матери «О той, что дарует нам жизнь и тепло»</w:t>
            </w:r>
          </w:p>
          <w:p w14:paraId="60212947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г. Оренбург</w:t>
            </w:r>
          </w:p>
        </w:tc>
        <w:tc>
          <w:tcPr>
            <w:tcW w:w="1701" w:type="dxa"/>
          </w:tcPr>
          <w:p w14:paraId="73396CBF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</w:tc>
        <w:tc>
          <w:tcPr>
            <w:tcW w:w="4111" w:type="dxa"/>
          </w:tcPr>
          <w:p w14:paraId="7D0DC110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 xml:space="preserve">1 класс - Древилова Анна, </w:t>
            </w:r>
          </w:p>
          <w:p w14:paraId="13B46F63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 xml:space="preserve">Секисова Елизавета, </w:t>
            </w:r>
          </w:p>
          <w:p w14:paraId="0C21E416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Востриков Егор, Утишева Вероника, Горбанева Арина, Корольчук Мария, Сатыева Антонина, Абзалова Элиза,</w:t>
            </w:r>
          </w:p>
          <w:p w14:paraId="0B37DF89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- Диплом 3 степени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9873F71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Тарасова Ольга, 1 класс</w:t>
            </w:r>
          </w:p>
          <w:p w14:paraId="5499C67D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Татарко Софья, 2 класс</w:t>
            </w:r>
          </w:p>
          <w:p w14:paraId="2A608DBE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>(преп. Ощепкова А.В.)</w:t>
            </w:r>
          </w:p>
          <w:p w14:paraId="552A6DD1" w14:textId="77777777" w:rsidR="00DD0E5A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1B4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Гордийчук Ульяна, 2 класс, Сатыева Антонина, 1 класс, Гецман Арина, 2 класс - Диплом 3 степени (преп.  Грачева Н.В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C51B4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57C3C2D1" w14:textId="77777777" w:rsidR="00DD0E5A" w:rsidRPr="00C51B42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1B42">
              <w:rPr>
                <w:rFonts w:ascii="Times New Roman" w:hAnsi="Times New Roman"/>
                <w:sz w:val="26"/>
                <w:szCs w:val="26"/>
              </w:rPr>
              <w:t xml:space="preserve">Прокофьева Арина, 5 класс, Музыко Вероника, </w:t>
            </w:r>
            <w:r>
              <w:rPr>
                <w:rFonts w:ascii="Times New Roman" w:hAnsi="Times New Roman"/>
                <w:sz w:val="26"/>
                <w:szCs w:val="26"/>
              </w:rPr>
              <w:t>Горбунова Дарья, 7 класс -</w:t>
            </w:r>
            <w:r w:rsidRPr="00C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C51B42">
              <w:rPr>
                <w:rFonts w:ascii="Times New Roman" w:hAnsi="Times New Roman"/>
                <w:sz w:val="26"/>
                <w:szCs w:val="26"/>
              </w:rPr>
              <w:t>иплом 1 степени (преп. Дзик М.В.)</w:t>
            </w:r>
          </w:p>
        </w:tc>
      </w:tr>
      <w:tr w:rsidR="00DD0E5A" w:rsidRPr="00C626D2" w14:paraId="4CA30405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3FD9C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50E29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Всероссийский конкурс «Радужные облака»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CEF1F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  <w:p w14:paraId="08EE42E5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8FB5F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Карпова Дарья, Добрынина Настя, 4 класс - Диплом 2 степени</w:t>
            </w:r>
          </w:p>
          <w:p w14:paraId="1D203D7C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Галиуллина Надя, Добрынина Юля, 4 класс -  Диплом 1 степени</w:t>
            </w:r>
          </w:p>
          <w:p w14:paraId="78E38CF1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(Ощепкова А.В.)</w:t>
            </w:r>
          </w:p>
        </w:tc>
      </w:tr>
      <w:tr w:rsidR="00DD0E5A" w:rsidRPr="00C626D2" w14:paraId="6C507B25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E0112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15.12.20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BCD6D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Региональный конкурс «Северное сияние»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4D026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21DE5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Музыко Вероника, 7 класс, диплом - победитель 1 место</w:t>
            </w:r>
          </w:p>
          <w:p w14:paraId="009196BD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преп. Грачева Н.В)</w:t>
            </w:r>
          </w:p>
        </w:tc>
      </w:tr>
      <w:tr w:rsidR="00DD0E5A" w:rsidRPr="00C626D2" w14:paraId="03E447EA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11F67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3421"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  <w:p w14:paraId="686EA5BB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23421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8E5AD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421">
              <w:rPr>
                <w:rFonts w:ascii="Times New Roman" w:hAnsi="Times New Roman" w:cs="Times New Roman"/>
                <w:sz w:val="26"/>
                <w:szCs w:val="26"/>
              </w:rPr>
              <w:t>Городской фестиваль детского творчества «Югорка», посвященный 90-летию Ханты-Мансийского автономного округа-Югры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00985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4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A0DE7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 xml:space="preserve">Хор «Камертон» (младшая группа) - Грамота </w:t>
            </w:r>
            <w:r w:rsidRPr="0042342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23421">
              <w:rPr>
                <w:rFonts w:ascii="Times New Roman" w:hAnsi="Times New Roman"/>
                <w:sz w:val="26"/>
                <w:szCs w:val="26"/>
              </w:rPr>
              <w:t xml:space="preserve"> место в номинации «Музыкальная Югра»; Вокальный ансамбль «Камертон» - Грамота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Pr="004234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34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23421">
              <w:rPr>
                <w:rFonts w:ascii="Times New Roman" w:hAnsi="Times New Roman"/>
                <w:sz w:val="26"/>
                <w:szCs w:val="26"/>
              </w:rPr>
              <w:t xml:space="preserve"> место в номинации «Победная весна» (преп. Мурза М.К., конц. Ковальчук И.К.)</w:t>
            </w:r>
          </w:p>
        </w:tc>
      </w:tr>
      <w:tr w:rsidR="00DD0E5A" w:rsidRPr="00C626D2" w14:paraId="718F5AEA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78C2F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34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26.12.</w:t>
            </w:r>
          </w:p>
          <w:p w14:paraId="21B9DF69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34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C8E0B" w14:textId="77777777" w:rsidR="00DD0E5A" w:rsidRPr="00423421" w:rsidRDefault="00DD0E5A" w:rsidP="00EC1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21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непрофессиональный конкурс военно-патриотической песни «Дорогами войны»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2201A" w14:textId="77777777" w:rsidR="00DD0E5A" w:rsidRPr="00423421" w:rsidRDefault="00DD0E5A" w:rsidP="00EC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34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652B2" w14:textId="77777777" w:rsidR="00DD0E5A" w:rsidRPr="00423421" w:rsidRDefault="00DD0E5A" w:rsidP="00EC1384">
            <w:pPr>
              <w:pStyle w:val="a5"/>
              <w:rPr>
                <w:color w:val="000000"/>
                <w:sz w:val="26"/>
                <w:szCs w:val="26"/>
              </w:rPr>
            </w:pPr>
            <w:r w:rsidRPr="00423421">
              <w:rPr>
                <w:color w:val="000000"/>
                <w:sz w:val="26"/>
                <w:szCs w:val="26"/>
              </w:rPr>
              <w:t xml:space="preserve">Хор «Камертон» (младшая группа) - </w:t>
            </w:r>
            <w:r w:rsidRPr="00423421">
              <w:rPr>
                <w:sz w:val="26"/>
                <w:szCs w:val="26"/>
              </w:rPr>
              <w:t xml:space="preserve">Диплом  </w:t>
            </w:r>
            <w:r w:rsidRPr="00423421">
              <w:rPr>
                <w:sz w:val="26"/>
                <w:szCs w:val="26"/>
                <w:lang w:val="en-US"/>
              </w:rPr>
              <w:t>II</w:t>
            </w:r>
            <w:r w:rsidRPr="00423421">
              <w:rPr>
                <w:sz w:val="26"/>
                <w:szCs w:val="26"/>
              </w:rPr>
              <w:t xml:space="preserve"> степени (преп. Мурза М.К., конц. Ковальчук И.К.)</w:t>
            </w:r>
          </w:p>
        </w:tc>
      </w:tr>
      <w:tr w:rsidR="00DD0E5A" w:rsidRPr="00C626D2" w14:paraId="0C6436A8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FC490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43447E09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4022D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Всероссийский конкурс детского рисунка «Я рисую красавицу Осень!» (г. Оренбург)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44931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  <w:p w14:paraId="09A8DCA2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24E1D5" w14:textId="77777777" w:rsidR="00DD0E5A" w:rsidRPr="00423421" w:rsidRDefault="00DD0E5A" w:rsidP="00EC138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87DF2" w14:textId="77777777" w:rsidR="00DD0E5A" w:rsidRPr="00DD0E5A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Диплом 3 степени:</w:t>
            </w:r>
          </w:p>
          <w:p w14:paraId="73049762" w14:textId="77777777" w:rsidR="00DD0E5A" w:rsidRPr="00DD0E5A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Садретдинова Ильяна, 3 класс, </w:t>
            </w:r>
          </w:p>
          <w:p w14:paraId="12308F14" w14:textId="77777777" w:rsidR="00DD0E5A" w:rsidRPr="00DD0E5A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Мельничук София, 4 класс, </w:t>
            </w:r>
          </w:p>
          <w:p w14:paraId="6BEDAB22" w14:textId="77777777" w:rsidR="00DD0E5A" w:rsidRPr="00DD0E5A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Шипицина Марианна, 4 класс, Галиуллина Надя,</w:t>
            </w:r>
            <w:r w:rsidR="00EC138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4 класс, Видуто Настя, 3 класс.</w:t>
            </w:r>
          </w:p>
          <w:p w14:paraId="17CB3263" w14:textId="77777777" w:rsidR="00DD0E5A" w:rsidRPr="00DD0E5A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Диплом 2 степени: Бойко Виктория, Сатыева Арина, 3 класс, Кравчук Снежана, 6 класс, Добрынина Юля, 4 класс</w:t>
            </w:r>
          </w:p>
          <w:p w14:paraId="6958BD54" w14:textId="77777777" w:rsidR="00DD0E5A" w:rsidRPr="00423421" w:rsidRDefault="00DD0E5A" w:rsidP="00EC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0E5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Диплом 1 степени: Кондрашов</w:t>
            </w:r>
            <w:r w:rsidRPr="0042342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Никита, 3 класс, Лукашевич Настя, 6 класс, Язева Ефросинья, 4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42342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(преп. Кисьмина Е.А.)</w:t>
            </w:r>
          </w:p>
        </w:tc>
      </w:tr>
      <w:tr w:rsidR="00DD0E5A" w:rsidRPr="00C626D2" w14:paraId="5BAF5AE5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17729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Декабрь 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55F93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Городской конкурс по скульптуре «Под салютом победы!»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051A8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Городской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99046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Гордийчук Ульяна, 2 класс, диплом 3 степени</w:t>
            </w:r>
          </w:p>
          <w:p w14:paraId="43B072D2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Горбунова Дарья, 7 класс</w:t>
            </w:r>
          </w:p>
          <w:p w14:paraId="6331AE44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Литтау Виктория, 6 класс</w:t>
            </w:r>
          </w:p>
          <w:p w14:paraId="03F74797" w14:textId="77777777" w:rsidR="00DD0E5A" w:rsidRPr="00423421" w:rsidRDefault="00EC1384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Романова Мария, </w:t>
            </w:r>
            <w:r w:rsidR="00DD0E5A" w:rsidRPr="00423421">
              <w:rPr>
                <w:rFonts w:ascii="Times New Roman" w:hAnsi="Times New Roman"/>
                <w:bCs/>
                <w:sz w:val="26"/>
                <w:szCs w:val="26"/>
              </w:rPr>
              <w:t>7 класс, диплом лауреата 2 степени</w:t>
            </w:r>
          </w:p>
          <w:p w14:paraId="40821A03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Лукманов Максим, 5 класс, диплом лауреата 3 степени</w:t>
            </w:r>
          </w:p>
          <w:p w14:paraId="5A2CBABB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 xml:space="preserve">Гонтор Татьяна, 5 класс, </w:t>
            </w:r>
          </w:p>
          <w:p w14:paraId="01048961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Нарубина Татьяна, 6 класс</w:t>
            </w:r>
          </w:p>
          <w:p w14:paraId="261701DE" w14:textId="77777777" w:rsidR="00DD0E5A" w:rsidRPr="00423421" w:rsidRDefault="00EC1384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DD0E5A" w:rsidRPr="00423421">
              <w:rPr>
                <w:rFonts w:ascii="Times New Roman" w:hAnsi="Times New Roman"/>
                <w:bCs/>
                <w:sz w:val="26"/>
                <w:szCs w:val="26"/>
              </w:rPr>
              <w:t>преп. Грачева Н.В)</w:t>
            </w:r>
          </w:p>
        </w:tc>
      </w:tr>
      <w:tr w:rsidR="00DD0E5A" w:rsidRPr="00C626D2" w14:paraId="47344E7E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EDFD6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Декабрь 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E18C5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Городской конкурс рисунка «Земля черного соболя»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8F323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 xml:space="preserve">Городской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4810C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Велиева Кира, 8 класс</w:t>
            </w:r>
          </w:p>
          <w:p w14:paraId="5B578273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(преп. Дзик. М.В.)</w:t>
            </w:r>
          </w:p>
        </w:tc>
      </w:tr>
      <w:tr w:rsidR="00DD0E5A" w:rsidRPr="00C626D2" w14:paraId="0CE43565" w14:textId="77777777" w:rsidTr="00DD0E5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41403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63708191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421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786A4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XII</w:t>
            </w: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 xml:space="preserve"> Международный конкурс «Мы в ответе за тех, кого приручили»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54227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7C6AF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Велиева Кира, 8 класс</w:t>
            </w:r>
          </w:p>
          <w:p w14:paraId="2F7DEC6F" w14:textId="77777777" w:rsidR="00DD0E5A" w:rsidRPr="00423421" w:rsidRDefault="00DD0E5A" w:rsidP="00DD0E5A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3421">
              <w:rPr>
                <w:rFonts w:ascii="Times New Roman" w:hAnsi="Times New Roman"/>
                <w:bCs/>
                <w:sz w:val="26"/>
                <w:szCs w:val="26"/>
              </w:rPr>
              <w:t>(преп. Дзик. М.В.)</w:t>
            </w:r>
          </w:p>
        </w:tc>
      </w:tr>
    </w:tbl>
    <w:p w14:paraId="29E119B7" w14:textId="77777777" w:rsidR="00C626D2" w:rsidRPr="00C626D2" w:rsidRDefault="00C626D2" w:rsidP="00C62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459E5" w14:textId="77777777" w:rsidR="00C626D2" w:rsidRPr="00C626D2" w:rsidRDefault="00C626D2" w:rsidP="00C626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 данные   свидетельствуют  о стабильных результатах обучения, оптимальном качественном уровне подготовки учащихся, что  во многом объясняется вариативностью содержания образования, изменением учебных  программ с учётом учебных планов нового поколения, разработанных на основе  Приказа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программам», Письма  Минобрнауки России от 18.11.2015 N 09-3242 «О  направлении   информации» (вместе с «Методическими рекомендациями по проектированию дополнительных общеразвивающих  программ (включая разноуровневые программы)»; внедрением индивидуальных адаптированных программ, учебных курсов, пособий, применением эффективных технологий, продуктивным взаимодействием преподавателей школы.</w:t>
      </w:r>
    </w:p>
    <w:p w14:paraId="2B198CEB" w14:textId="77777777" w:rsidR="00C626D2" w:rsidRPr="00C626D2" w:rsidRDefault="00C626D2" w:rsidP="00C626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показателем работы школы является то, что значительная часть выпускников, получив свидетельство об окончании полного курса обучения в школе искусств, продолжают своё дальнейшее образование в классах допрофессиональной подготовки.</w:t>
      </w:r>
    </w:p>
    <w:p w14:paraId="0E3FEE56" w14:textId="77777777" w:rsidR="00C626D2" w:rsidRPr="00C626D2" w:rsidRDefault="00C626D2" w:rsidP="00C626D2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A72059" w14:textId="77777777" w:rsidR="0025643D" w:rsidRPr="0025643D" w:rsidRDefault="0021795E" w:rsidP="00751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5643D"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учреждении ведется планомерная методическая работа, которая способствует: продолжению освоения и внедрения современных п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едагогических технологий, повы</w:t>
      </w:r>
      <w:r w:rsidR="0025643D"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информационной компетентности педагогов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школы, созданию среды для раз</w:t>
      </w:r>
      <w:r w:rsidR="0025643D"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личностной и профессиональной культуры педагогов, раскрытию творческого потенциала педагогов через участие в конкурсах нау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чно-методических работ, педаго</w:t>
      </w:r>
      <w:r w:rsidR="0025643D"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гического мастерства.</w:t>
      </w:r>
    </w:p>
    <w:p w14:paraId="3790DEA2" w14:textId="77777777" w:rsidR="00110887" w:rsidRDefault="00110887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9C0B2" w14:textId="77777777" w:rsidR="0025643D" w:rsidRPr="0025643D" w:rsidRDefault="0025643D" w:rsidP="00751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созданы условия для профессионального развития педагогов:</w:t>
      </w:r>
    </w:p>
    <w:p w14:paraId="30225052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сформулированы и согласованы базовые ценности совместной деятельности;</w:t>
      </w:r>
    </w:p>
    <w:p w14:paraId="2F702398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новые ценности жизнедеятельности школы не противореча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сложившейся ор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ганизационной культуре, традициям, нормам и правилам поведения;</w:t>
      </w:r>
    </w:p>
    <w:p w14:paraId="7C1254D5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сформулированы общие цели работы школы;</w:t>
      </w:r>
    </w:p>
    <w:p w14:paraId="664D6EAE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общие цели работы школы согласованы с групповыми и индивидуальными целями отдельных работников;</w:t>
      </w:r>
    </w:p>
    <w:p w14:paraId="439BFA6D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общие цели работы приняты всеми участниками работы;</w:t>
      </w:r>
    </w:p>
    <w:p w14:paraId="51E3130B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участники процесса знают предъявляемые к ним требования и настроены на их выполнение;</w:t>
      </w:r>
    </w:p>
    <w:p w14:paraId="0F5E78F9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актуализированы мотивы достижения наил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учших возможных результатов де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ятельности;</w:t>
      </w:r>
    </w:p>
    <w:p w14:paraId="3653921E" w14:textId="77777777" w:rsidR="0025643D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созданы условия для наилучшего использования всех имеющихся ви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 ре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сурсов для обеспечения заданного уровня результатов.</w:t>
      </w:r>
    </w:p>
    <w:p w14:paraId="3F196270" w14:textId="77777777" w:rsidR="005A4301" w:rsidRPr="0025643D" w:rsidRDefault="0025643D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от года повышается процент педагогических работников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аттестованных на первую и высшую квалификационную категорию, что свидетельствуют о повышении профессиональной компетентности педагогического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коллектива, его творческом ро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сте, который обеспечивается организацией работы 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преподавателей по овладению до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стижениями психолого-педагогической науки, по</w:t>
      </w:r>
      <w:r w:rsidR="001108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стоянным стимулированием их са</w:t>
      </w:r>
      <w:r w:rsidRPr="002564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мообразования.</w:t>
      </w:r>
    </w:p>
    <w:p w14:paraId="4BE23ED9" w14:textId="77777777" w:rsidR="005A4301" w:rsidRPr="0025643D" w:rsidRDefault="005A4301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91F4B5" w14:textId="77777777" w:rsidR="00110887" w:rsidRDefault="00110887" w:rsidP="000675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65907C" w14:textId="77777777" w:rsidR="005A4301" w:rsidRDefault="005A4301" w:rsidP="00414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649886" w14:textId="527A4177" w:rsidR="004148C8" w:rsidRPr="00586262" w:rsidRDefault="004148C8" w:rsidP="00586262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УЧЕБНОГО ПРОЦЕССА.</w:t>
      </w:r>
    </w:p>
    <w:p w14:paraId="643C1E5A" w14:textId="77777777" w:rsidR="004148C8" w:rsidRDefault="004148C8" w:rsidP="00414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653C15" w14:textId="77777777" w:rsidR="004148C8" w:rsidRDefault="004148C8" w:rsidP="00D46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образовательного процесса</w:t>
      </w:r>
    </w:p>
    <w:p w14:paraId="53BEE637" w14:textId="77777777" w:rsidR="004148C8" w:rsidRDefault="004148C8" w:rsidP="00F9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2BE18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образовательного процесса в «Детск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«Камертон»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начало и окончание учебного года,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одолжительность каникул) регла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ментируется учебным планом, годовым календарным учебным графиком, графиком образовательного процесса, расписанием занятий,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разрабатываемыми и утверждае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мыми образовательной организации самостоятельно.</w:t>
      </w:r>
    </w:p>
    <w:p w14:paraId="6193910F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«Санитарно-эпидемиологических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872E2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к устройству,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держанию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организации режима работы образоват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организаций дополнитель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 детей СанПиН 2.4.4.3172-14, утве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ржденных 04.07.2014 № 41, заре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гистрированных 20.08.14 Минюстом РФ № 33660,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родолжительность уроков состав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 40 минут или 1 академический час, 20 минут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0,5 академического часа, в рас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писании предусматриваются перемены 10 минут между занятиями.</w:t>
      </w:r>
    </w:p>
    <w:p w14:paraId="7530CD54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Учебные нагрузки обучающихся не превышают установленных предельно- допустимых норм. При составлении расписания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пожелания родителей 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(законных представителей), возрастные 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занятость детей в общеобразо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вательной школе, кружках и секциях. В соответст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вии с образовательными програм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мами и учебными планами установлены следующие формы и виды деятельности:</w:t>
      </w:r>
    </w:p>
    <w:p w14:paraId="6C420A65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групповые и индивидуальные занятия;</w:t>
      </w:r>
    </w:p>
    <w:p w14:paraId="3C95C0B3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самостоятельная (домашняя работа) обучающегося;</w:t>
      </w:r>
    </w:p>
    <w:p w14:paraId="580E5E2E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контрольные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(текущая и промежуточная аттестация);</w:t>
      </w:r>
    </w:p>
    <w:p w14:paraId="3A3FEBAB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культурно-просветительские и внеурочные классные мероприятия.</w:t>
      </w:r>
    </w:p>
    <w:p w14:paraId="4140DA9C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определения степени усвоения учащимися образовательных программ обучающиеся отделений проходят промежуточную аттестацию, текущий контроль успеваемости.</w:t>
      </w:r>
    </w:p>
    <w:p w14:paraId="700F6431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Продуктивность оценивается по качеству работ, проводимых в течение года и итоговых работ, организованных в конце учебного года. Промежуточная аттестация является основной формой контроля учебной рабо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 обучающихся по образователь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программам на определенном этапе обучения. Формы и порядок проведения промежуточной аттестации устанавливаются школой в соответствии со спецификой реализации образовательных программ и определя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в каждой программе индиви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дуально. Оценка результатов учебной деятельности обучающихся осуществляется по полугодиям и окончании четверти. Основными формами промежуточной аттестации являются: экзамен, зачет, контрольный урок.</w:t>
      </w:r>
    </w:p>
    <w:p w14:paraId="19839D9F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Учреждении введена следующая система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оценок качества при промежуточ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аттестации: четырехбальная:</w:t>
      </w:r>
    </w:p>
    <w:p w14:paraId="69428CF0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«2» - неудовлетворительно;</w:t>
      </w:r>
    </w:p>
    <w:p w14:paraId="3925CB86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«3» - удовлетворительно;</w:t>
      </w:r>
    </w:p>
    <w:p w14:paraId="79FDA293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«4» - хорошо;</w:t>
      </w:r>
    </w:p>
    <w:p w14:paraId="1252EBDF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«5» - отлично.</w:t>
      </w:r>
    </w:p>
    <w:p w14:paraId="122F9744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«2» при аттестации обучающегося является неудовлетворительной и свидетельствует о его неуспеваемости по соответствующему предмету.</w:t>
      </w:r>
    </w:p>
    <w:p w14:paraId="46CAC998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Десятибалльная: «2», «3-», «3», «3+», «4-», «4», «4+», «5-», «5», «5+».</w:t>
      </w:r>
    </w:p>
    <w:p w14:paraId="6CA4A767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Зачётная: «зачёт», «незачёт».</w:t>
      </w:r>
    </w:p>
    <w:p w14:paraId="03B71CCC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используется система качеств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оценки «+» и «-» при про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межуточной аттестации обучающихся.</w:t>
      </w:r>
    </w:p>
    <w:p w14:paraId="22D873AF" w14:textId="77777777" w:rsidR="003303EA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предметам учебного плана в конце каждой четверти или полугодия оценки выставляются в классный и сводный журналы. В конце учебного года выставляются годовые оценки.</w:t>
      </w:r>
    </w:p>
    <w:p w14:paraId="64DAD58A" w14:textId="77777777" w:rsidR="003303EA" w:rsidRPr="003303EA" w:rsidRDefault="003303EA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нагрузка распределяется равномерно для создания наиболее благоприятного режима труда и отдыха детей в соответствии с </w:t>
      </w:r>
      <w:r w:rsidRPr="00330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Учебным планом.</w:t>
      </w:r>
    </w:p>
    <w:p w14:paraId="3A3F0E96" w14:textId="77777777" w:rsidR="003303EA" w:rsidRDefault="003303EA" w:rsidP="0021795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1F6936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является основным документом, отвечающим всем требованиям для выполнения образовательных программ, адапт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ированных к организации образо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вательного процесса. В учебных планах определяется максимальный объём учебной нагрузки, распределяется учебное время по классам и образовательным областям.</w:t>
      </w:r>
    </w:p>
    <w:p w14:paraId="7013F27D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осуществляется в процессе аудиторной работы и внеурочных мероприятий. Для ведения 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процесса установлены сле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формы проведения занятий:</w:t>
      </w:r>
    </w:p>
    <w:p w14:paraId="484A9641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индивидуальные, мелкогрупповые и групповые занятия с преподавателем;</w:t>
      </w:r>
    </w:p>
    <w:p w14:paraId="7073045E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самостоятельная (домашняя работа) учащегося;</w:t>
      </w:r>
    </w:p>
    <w:p w14:paraId="077B724D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контрольные мероприятия, предусмотренны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учебными планами и программа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(контрольные уроки, зачеты, экзамены);</w:t>
      </w:r>
    </w:p>
    <w:p w14:paraId="25DCBA08" w14:textId="77777777" w:rsidR="004148C8" w:rsidRPr="004148C8" w:rsidRDefault="004148C8" w:rsidP="0021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культурно-просветительские мероприятия (ле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кции, беседы, концерты и фести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и т.д.);</w:t>
      </w:r>
    </w:p>
    <w:p w14:paraId="1FD99861" w14:textId="77777777" w:rsidR="0021795E" w:rsidRPr="0006751E" w:rsidRDefault="004148C8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148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внеурочные классные мероприятия (посещение с преподавателем концертов, выставочных залов, и т.д., классные собрания, конце</w:t>
      </w:r>
      <w:r w:rsid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>рты, творческие встречи и т.д.)</w:t>
      </w:r>
    </w:p>
    <w:p w14:paraId="79B7820C" w14:textId="77777777" w:rsidR="00D7606B" w:rsidRDefault="00D7606B" w:rsidP="0021795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Мониторинг успеваемости и качества знаний, обучающихся:</w:t>
      </w:r>
    </w:p>
    <w:p w14:paraId="10050B23" w14:textId="77777777" w:rsidR="00D7606B" w:rsidRPr="00D7606B" w:rsidRDefault="00D7606B" w:rsidP="00D76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274"/>
        <w:gridCol w:w="1276"/>
        <w:gridCol w:w="1274"/>
        <w:gridCol w:w="1274"/>
      </w:tblGrid>
      <w:tr w:rsidR="00D7606B" w14:paraId="44F026A8" w14:textId="77777777" w:rsidTr="0021795E">
        <w:trPr>
          <w:trHeight w:val="827"/>
        </w:trPr>
        <w:tc>
          <w:tcPr>
            <w:tcW w:w="2126" w:type="dxa"/>
          </w:tcPr>
          <w:p w14:paraId="2C88EC19" w14:textId="77777777" w:rsidR="00D7606B" w:rsidRPr="0098429D" w:rsidRDefault="00D7606B" w:rsidP="00070C2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1BD63F45" w14:textId="77777777" w:rsidR="00D7606B" w:rsidRDefault="00D7606B" w:rsidP="00070C25"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</w:p>
        </w:tc>
        <w:tc>
          <w:tcPr>
            <w:tcW w:w="2552" w:type="dxa"/>
            <w:gridSpan w:val="2"/>
          </w:tcPr>
          <w:p w14:paraId="0545F8C9" w14:textId="77777777" w:rsidR="00D7606B" w:rsidRDefault="00D7606B" w:rsidP="00070C25">
            <w:pPr>
              <w:pStyle w:val="TableParagraph"/>
              <w:spacing w:before="135"/>
              <w:ind w:left="528" w:right="49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50" w:type="dxa"/>
            <w:gridSpan w:val="2"/>
          </w:tcPr>
          <w:p w14:paraId="6865EBC4" w14:textId="77777777" w:rsidR="00E94983" w:rsidRDefault="00D7606B" w:rsidP="00070C25">
            <w:pPr>
              <w:pStyle w:val="TableParagraph"/>
              <w:ind w:left="140" w:right="126"/>
              <w:jc w:val="center"/>
              <w:rPr>
                <w:b/>
                <w:sz w:val="24"/>
                <w:lang w:val="ru-RU"/>
              </w:rPr>
            </w:pPr>
            <w:r w:rsidRPr="00D7606B">
              <w:rPr>
                <w:b/>
                <w:sz w:val="24"/>
                <w:lang w:val="ru-RU"/>
              </w:rPr>
              <w:t xml:space="preserve">Количественный </w:t>
            </w:r>
          </w:p>
          <w:p w14:paraId="2912B99D" w14:textId="77777777" w:rsidR="00D7606B" w:rsidRPr="00D7606B" w:rsidRDefault="00E94983" w:rsidP="00070C25">
            <w:pPr>
              <w:pStyle w:val="TableParagraph"/>
              <w:ind w:left="140" w:right="1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</w:t>
            </w:r>
            <w:r w:rsidR="00D7606B" w:rsidRPr="00D7606B">
              <w:rPr>
                <w:b/>
                <w:sz w:val="24"/>
                <w:lang w:val="ru-RU"/>
              </w:rPr>
              <w:t>казатель</w:t>
            </w:r>
          </w:p>
          <w:p w14:paraId="4E6775BB" w14:textId="77777777" w:rsidR="00D7606B" w:rsidRPr="00D7606B" w:rsidRDefault="00D7606B" w:rsidP="00070C25">
            <w:pPr>
              <w:pStyle w:val="TableParagraph"/>
              <w:spacing w:line="257" w:lineRule="exact"/>
              <w:ind w:left="135" w:right="126"/>
              <w:jc w:val="center"/>
              <w:rPr>
                <w:b/>
                <w:sz w:val="24"/>
                <w:lang w:val="ru-RU"/>
              </w:rPr>
            </w:pPr>
            <w:r w:rsidRPr="00D7606B">
              <w:rPr>
                <w:b/>
                <w:sz w:val="24"/>
                <w:lang w:val="ru-RU"/>
              </w:rPr>
              <w:t>освоения</w:t>
            </w:r>
            <w:r w:rsidRPr="00D760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ОП в</w:t>
            </w:r>
            <w:r w:rsidRPr="00D760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2548" w:type="dxa"/>
            <w:gridSpan w:val="2"/>
          </w:tcPr>
          <w:p w14:paraId="721C5B86" w14:textId="77777777" w:rsidR="00D7606B" w:rsidRPr="00D7606B" w:rsidRDefault="00D7606B" w:rsidP="00070C25">
            <w:pPr>
              <w:pStyle w:val="TableParagraph"/>
              <w:spacing w:line="276" w:lineRule="exact"/>
              <w:ind w:left="319" w:right="303" w:firstLine="2"/>
              <w:jc w:val="center"/>
              <w:rPr>
                <w:b/>
                <w:sz w:val="24"/>
                <w:lang w:val="ru-RU"/>
              </w:rPr>
            </w:pPr>
            <w:r w:rsidRPr="00D7606B">
              <w:rPr>
                <w:b/>
                <w:sz w:val="24"/>
                <w:lang w:val="ru-RU"/>
              </w:rPr>
              <w:t>Качественный</w:t>
            </w:r>
            <w:r w:rsidRPr="00D760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показатель</w:t>
            </w:r>
            <w:r w:rsidRPr="00D760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освоения</w:t>
            </w:r>
            <w:r w:rsidRPr="00D760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ОП</w:t>
            </w:r>
            <w:r w:rsidRPr="00D760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в</w:t>
            </w:r>
            <w:r w:rsidRPr="00D760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7606B">
              <w:rPr>
                <w:b/>
                <w:sz w:val="24"/>
                <w:lang w:val="ru-RU"/>
              </w:rPr>
              <w:t>%</w:t>
            </w:r>
          </w:p>
        </w:tc>
      </w:tr>
      <w:tr w:rsidR="00D7606B" w14:paraId="44573C14" w14:textId="77777777" w:rsidTr="0021795E">
        <w:trPr>
          <w:trHeight w:val="551"/>
        </w:trPr>
        <w:tc>
          <w:tcPr>
            <w:tcW w:w="2126" w:type="dxa"/>
          </w:tcPr>
          <w:p w14:paraId="4C07C1FD" w14:textId="77777777" w:rsidR="00D7606B" w:rsidRDefault="00D7606B" w:rsidP="00070C25">
            <w:pPr>
              <w:pStyle w:val="TableParagraph"/>
              <w:spacing w:line="275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Годы</w:t>
            </w:r>
          </w:p>
        </w:tc>
        <w:tc>
          <w:tcPr>
            <w:tcW w:w="1276" w:type="dxa"/>
          </w:tcPr>
          <w:p w14:paraId="60A9E146" w14:textId="77777777" w:rsidR="00D7606B" w:rsidRDefault="00D7606B" w:rsidP="00070C25">
            <w:pPr>
              <w:pStyle w:val="TableParagraph"/>
              <w:spacing w:line="276" w:lineRule="exact"/>
              <w:ind w:left="398" w:right="42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276" w:type="dxa"/>
          </w:tcPr>
          <w:p w14:paraId="70341684" w14:textId="77777777" w:rsidR="00D7606B" w:rsidRDefault="00D7606B" w:rsidP="00070C25">
            <w:pPr>
              <w:pStyle w:val="TableParagraph"/>
              <w:spacing w:line="276" w:lineRule="exact"/>
              <w:ind w:left="396" w:right="105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274" w:type="dxa"/>
          </w:tcPr>
          <w:p w14:paraId="1950A8DC" w14:textId="77777777" w:rsidR="00D7606B" w:rsidRDefault="00D7606B" w:rsidP="00070C25">
            <w:pPr>
              <w:pStyle w:val="TableParagraph"/>
              <w:spacing w:line="276" w:lineRule="exact"/>
              <w:ind w:left="397" w:right="41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276" w:type="dxa"/>
          </w:tcPr>
          <w:p w14:paraId="466AD0C5" w14:textId="77777777" w:rsidR="00D7606B" w:rsidRDefault="00D7606B" w:rsidP="00070C25">
            <w:pPr>
              <w:pStyle w:val="TableParagraph"/>
              <w:spacing w:line="276" w:lineRule="exact"/>
              <w:ind w:left="398" w:right="106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274" w:type="dxa"/>
          </w:tcPr>
          <w:p w14:paraId="0AD7EF09" w14:textId="77777777" w:rsidR="00D7606B" w:rsidRDefault="00D7606B" w:rsidP="00070C25">
            <w:pPr>
              <w:pStyle w:val="TableParagraph"/>
              <w:spacing w:line="276" w:lineRule="exact"/>
              <w:ind w:left="398" w:right="40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274" w:type="dxa"/>
          </w:tcPr>
          <w:p w14:paraId="18F9DB1A" w14:textId="77777777" w:rsidR="00D7606B" w:rsidRDefault="00D7606B" w:rsidP="00070C25">
            <w:pPr>
              <w:pStyle w:val="TableParagraph"/>
              <w:spacing w:line="276" w:lineRule="exact"/>
              <w:ind w:left="399" w:right="10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</w:tr>
      <w:tr w:rsidR="00D7606B" w14:paraId="01337777" w14:textId="77777777" w:rsidTr="0021795E">
        <w:trPr>
          <w:trHeight w:val="550"/>
        </w:trPr>
        <w:tc>
          <w:tcPr>
            <w:tcW w:w="2126" w:type="dxa"/>
          </w:tcPr>
          <w:p w14:paraId="61A8979E" w14:textId="77777777" w:rsidR="00D7606B" w:rsidRDefault="00D7606B" w:rsidP="00070C25">
            <w:pPr>
              <w:pStyle w:val="TableParagraph"/>
              <w:spacing w:line="276" w:lineRule="exact"/>
              <w:ind w:left="38" w:right="54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14:paraId="1BCD65C3" w14:textId="77777777" w:rsidR="00D7606B" w:rsidRPr="00E94983" w:rsidRDefault="00E94983" w:rsidP="00C8145F">
            <w:pPr>
              <w:pStyle w:val="TableParagraph"/>
              <w:spacing w:line="274" w:lineRule="exact"/>
              <w:ind w:right="4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8145F">
              <w:rPr>
                <w:sz w:val="24"/>
                <w:lang w:val="ru-RU"/>
              </w:rPr>
              <w:t>06</w:t>
            </w:r>
          </w:p>
        </w:tc>
        <w:tc>
          <w:tcPr>
            <w:tcW w:w="1276" w:type="dxa"/>
          </w:tcPr>
          <w:p w14:paraId="31C5A9C1" w14:textId="77777777" w:rsidR="00D7606B" w:rsidRPr="00652F19" w:rsidRDefault="00E94983" w:rsidP="00070C25">
            <w:pPr>
              <w:pStyle w:val="TableParagraph"/>
              <w:spacing w:line="274" w:lineRule="exact"/>
              <w:ind w:left="437" w:right="429"/>
              <w:jc w:val="center"/>
              <w:rPr>
                <w:color w:val="FF0000"/>
                <w:sz w:val="24"/>
                <w:lang w:val="ru-RU"/>
              </w:rPr>
            </w:pPr>
            <w:r w:rsidRPr="00477F95">
              <w:rPr>
                <w:sz w:val="24"/>
                <w:lang w:val="ru-RU"/>
              </w:rPr>
              <w:t>94</w:t>
            </w:r>
          </w:p>
        </w:tc>
        <w:tc>
          <w:tcPr>
            <w:tcW w:w="1274" w:type="dxa"/>
          </w:tcPr>
          <w:p w14:paraId="070E28A2" w14:textId="77777777" w:rsidR="00D7606B" w:rsidRDefault="00D7606B" w:rsidP="00070C25">
            <w:pPr>
              <w:pStyle w:val="TableParagraph"/>
              <w:spacing w:before="137"/>
              <w:ind w:left="45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14:paraId="45398852" w14:textId="77777777" w:rsidR="00D7606B" w:rsidRPr="00477F95" w:rsidRDefault="00477F95" w:rsidP="00070C25">
            <w:pPr>
              <w:pStyle w:val="TableParagraph"/>
              <w:spacing w:before="137"/>
              <w:ind w:left="4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97.87</w:t>
            </w:r>
          </w:p>
        </w:tc>
        <w:tc>
          <w:tcPr>
            <w:tcW w:w="1274" w:type="dxa"/>
          </w:tcPr>
          <w:p w14:paraId="4B2F97D7" w14:textId="77777777" w:rsidR="00D7606B" w:rsidRPr="00C8145F" w:rsidRDefault="00C8145F" w:rsidP="00070C25">
            <w:pPr>
              <w:pStyle w:val="TableParagraph"/>
              <w:spacing w:before="137"/>
              <w:ind w:left="287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88.68</w:t>
            </w:r>
          </w:p>
        </w:tc>
        <w:tc>
          <w:tcPr>
            <w:tcW w:w="1274" w:type="dxa"/>
          </w:tcPr>
          <w:p w14:paraId="7BE0FC14" w14:textId="77777777" w:rsidR="00D7606B" w:rsidRPr="00477F95" w:rsidRDefault="00477F95" w:rsidP="00070C25">
            <w:pPr>
              <w:pStyle w:val="TableParagraph"/>
              <w:spacing w:before="137"/>
              <w:ind w:left="288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91.49</w:t>
            </w:r>
          </w:p>
        </w:tc>
      </w:tr>
      <w:tr w:rsidR="00D7606B" w14:paraId="359898B2" w14:textId="77777777" w:rsidTr="0021795E">
        <w:trPr>
          <w:trHeight w:val="550"/>
        </w:trPr>
        <w:tc>
          <w:tcPr>
            <w:tcW w:w="2126" w:type="dxa"/>
          </w:tcPr>
          <w:p w14:paraId="2E7ACECC" w14:textId="77777777" w:rsidR="00D7606B" w:rsidRDefault="00D7606B" w:rsidP="00070C25">
            <w:pPr>
              <w:pStyle w:val="TableParagraph"/>
              <w:spacing w:line="276" w:lineRule="exact"/>
              <w:ind w:left="38" w:right="190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14:paraId="385C354A" w14:textId="77777777" w:rsidR="00D7606B" w:rsidRPr="00E94983" w:rsidRDefault="00C8145F" w:rsidP="00070C25">
            <w:pPr>
              <w:pStyle w:val="TableParagraph"/>
              <w:spacing w:line="274" w:lineRule="exact"/>
              <w:ind w:right="4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</w:t>
            </w:r>
          </w:p>
        </w:tc>
        <w:tc>
          <w:tcPr>
            <w:tcW w:w="1276" w:type="dxa"/>
          </w:tcPr>
          <w:p w14:paraId="44751A4F" w14:textId="77777777" w:rsidR="00D7606B" w:rsidRPr="00652F19" w:rsidRDefault="00E94983" w:rsidP="001F229B">
            <w:pPr>
              <w:pStyle w:val="TableParagraph"/>
              <w:spacing w:line="274" w:lineRule="exact"/>
              <w:ind w:left="437" w:right="429"/>
              <w:jc w:val="center"/>
              <w:rPr>
                <w:color w:val="FF0000"/>
                <w:sz w:val="24"/>
                <w:lang w:val="ru-RU"/>
              </w:rPr>
            </w:pPr>
            <w:r w:rsidRPr="001F229B">
              <w:rPr>
                <w:sz w:val="24"/>
                <w:lang w:val="ru-RU"/>
              </w:rPr>
              <w:t>12</w:t>
            </w:r>
            <w:r w:rsidR="001F229B" w:rsidRPr="001F229B">
              <w:rPr>
                <w:sz w:val="24"/>
                <w:lang w:val="ru-RU"/>
              </w:rPr>
              <w:t>4</w:t>
            </w:r>
          </w:p>
        </w:tc>
        <w:tc>
          <w:tcPr>
            <w:tcW w:w="1274" w:type="dxa"/>
          </w:tcPr>
          <w:p w14:paraId="5B7F1054" w14:textId="77777777" w:rsidR="00D7606B" w:rsidRDefault="00D7606B" w:rsidP="00070C25">
            <w:pPr>
              <w:pStyle w:val="TableParagraph"/>
              <w:spacing w:before="137"/>
              <w:ind w:left="45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14:paraId="34A2593B" w14:textId="77777777" w:rsidR="00D7606B" w:rsidRDefault="00D7606B" w:rsidP="00070C25">
            <w:pPr>
              <w:pStyle w:val="TableParagraph"/>
              <w:spacing w:before="137"/>
              <w:ind w:left="4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34609CB" w14:textId="77777777" w:rsidR="00D7606B" w:rsidRPr="00C8145F" w:rsidRDefault="00C8145F" w:rsidP="00C8145F">
            <w:pPr>
              <w:pStyle w:val="TableParagraph"/>
              <w:spacing w:before="137"/>
              <w:ind w:left="287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81.43</w:t>
            </w:r>
          </w:p>
        </w:tc>
        <w:tc>
          <w:tcPr>
            <w:tcW w:w="1274" w:type="dxa"/>
          </w:tcPr>
          <w:p w14:paraId="40F29706" w14:textId="77777777" w:rsidR="00D7606B" w:rsidRPr="001F229B" w:rsidRDefault="001F229B" w:rsidP="00070C25">
            <w:pPr>
              <w:pStyle w:val="TableParagraph"/>
              <w:spacing w:before="137"/>
              <w:ind w:left="288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87.9</w:t>
            </w:r>
          </w:p>
        </w:tc>
      </w:tr>
      <w:tr w:rsidR="00D7606B" w14:paraId="78F15E26" w14:textId="77777777" w:rsidTr="0021795E">
        <w:trPr>
          <w:trHeight w:val="549"/>
        </w:trPr>
        <w:tc>
          <w:tcPr>
            <w:tcW w:w="2126" w:type="dxa"/>
          </w:tcPr>
          <w:p w14:paraId="3A26C47F" w14:textId="77777777" w:rsidR="00D7606B" w:rsidRDefault="00D7606B" w:rsidP="00070C25">
            <w:pPr>
              <w:pStyle w:val="TableParagraph"/>
              <w:spacing w:line="276" w:lineRule="exact"/>
              <w:ind w:left="38" w:right="37"/>
              <w:rPr>
                <w:sz w:val="24"/>
              </w:rPr>
            </w:pPr>
            <w:r>
              <w:rPr>
                <w:spacing w:val="-1"/>
                <w:sz w:val="24"/>
              </w:rPr>
              <w:t>Хореографического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6" w:type="dxa"/>
          </w:tcPr>
          <w:p w14:paraId="7C4D2230" w14:textId="77777777" w:rsidR="00D7606B" w:rsidRPr="00E94983" w:rsidRDefault="00934BB9" w:rsidP="00070C25">
            <w:pPr>
              <w:pStyle w:val="TableParagraph"/>
              <w:spacing w:line="273" w:lineRule="exact"/>
              <w:ind w:right="4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276" w:type="dxa"/>
          </w:tcPr>
          <w:p w14:paraId="3625746A" w14:textId="77777777" w:rsidR="00D7606B" w:rsidRPr="00652F19" w:rsidRDefault="00E94983" w:rsidP="00070C25">
            <w:pPr>
              <w:pStyle w:val="TableParagraph"/>
              <w:spacing w:line="273" w:lineRule="exact"/>
              <w:ind w:left="437" w:right="429"/>
              <w:jc w:val="center"/>
              <w:rPr>
                <w:color w:val="FF0000"/>
                <w:sz w:val="24"/>
                <w:lang w:val="ru-RU"/>
              </w:rPr>
            </w:pPr>
            <w:r w:rsidRPr="001F6FA2">
              <w:rPr>
                <w:sz w:val="24"/>
                <w:lang w:val="ru-RU"/>
              </w:rPr>
              <w:t>62</w:t>
            </w:r>
          </w:p>
        </w:tc>
        <w:tc>
          <w:tcPr>
            <w:tcW w:w="1274" w:type="dxa"/>
          </w:tcPr>
          <w:p w14:paraId="55EFCC6A" w14:textId="77777777" w:rsidR="00D7606B" w:rsidRPr="001F6FA2" w:rsidRDefault="001F6FA2" w:rsidP="00070C25">
            <w:pPr>
              <w:pStyle w:val="TableParagraph"/>
              <w:spacing w:before="136"/>
              <w:ind w:left="4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98.39</w:t>
            </w:r>
          </w:p>
        </w:tc>
        <w:tc>
          <w:tcPr>
            <w:tcW w:w="1276" w:type="dxa"/>
          </w:tcPr>
          <w:p w14:paraId="6B81EA67" w14:textId="77777777" w:rsidR="00D7606B" w:rsidRDefault="00D7606B" w:rsidP="00070C25">
            <w:pPr>
              <w:pStyle w:val="TableParagraph"/>
              <w:spacing w:before="136"/>
              <w:ind w:left="4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720A60D5" w14:textId="77777777" w:rsidR="00D7606B" w:rsidRPr="00934BB9" w:rsidRDefault="00934BB9" w:rsidP="00070C25">
            <w:pPr>
              <w:pStyle w:val="TableParagraph"/>
              <w:spacing w:before="136"/>
              <w:ind w:left="287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89.86</w:t>
            </w:r>
          </w:p>
        </w:tc>
        <w:tc>
          <w:tcPr>
            <w:tcW w:w="1274" w:type="dxa"/>
          </w:tcPr>
          <w:p w14:paraId="1331CF7B" w14:textId="77777777" w:rsidR="00D7606B" w:rsidRPr="001F6FA2" w:rsidRDefault="001F6FA2" w:rsidP="00070C25">
            <w:pPr>
              <w:pStyle w:val="TableParagraph"/>
              <w:spacing w:before="136"/>
              <w:ind w:left="288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93.55</w:t>
            </w:r>
          </w:p>
        </w:tc>
      </w:tr>
      <w:tr w:rsidR="00D7606B" w14:paraId="1F183106" w14:textId="77777777" w:rsidTr="0021795E">
        <w:trPr>
          <w:trHeight w:val="854"/>
        </w:trPr>
        <w:tc>
          <w:tcPr>
            <w:tcW w:w="2126" w:type="dxa"/>
          </w:tcPr>
          <w:p w14:paraId="5EB5C80C" w14:textId="77777777" w:rsidR="00D7606B" w:rsidRPr="00D7606B" w:rsidRDefault="00E94983" w:rsidP="00E94983">
            <w:pPr>
              <w:pStyle w:val="TableParagraph"/>
              <w:spacing w:line="276" w:lineRule="exact"/>
              <w:ind w:left="38"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Раннего эстетического развития де</w:t>
            </w:r>
            <w:r w:rsidR="00D7606B" w:rsidRPr="00D7606B">
              <w:rPr>
                <w:sz w:val="24"/>
                <w:lang w:val="ru-RU"/>
              </w:rPr>
              <w:t xml:space="preserve">тей </w:t>
            </w:r>
          </w:p>
        </w:tc>
        <w:tc>
          <w:tcPr>
            <w:tcW w:w="1276" w:type="dxa"/>
          </w:tcPr>
          <w:p w14:paraId="7EC85217" w14:textId="77777777" w:rsidR="00E94983" w:rsidRDefault="00E94983" w:rsidP="00070C25">
            <w:pPr>
              <w:pStyle w:val="TableParagraph"/>
              <w:ind w:right="445"/>
              <w:jc w:val="right"/>
              <w:rPr>
                <w:sz w:val="24"/>
                <w:lang w:val="ru-RU"/>
              </w:rPr>
            </w:pPr>
          </w:p>
          <w:p w14:paraId="66024579" w14:textId="77777777" w:rsidR="00D7606B" w:rsidRPr="00E94983" w:rsidRDefault="00E94983" w:rsidP="00070C25">
            <w:pPr>
              <w:pStyle w:val="TableParagraph"/>
              <w:ind w:right="4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276" w:type="dxa"/>
          </w:tcPr>
          <w:p w14:paraId="00301C63" w14:textId="77777777" w:rsidR="00E94983" w:rsidRPr="00652F19" w:rsidRDefault="00E94983" w:rsidP="00070C25">
            <w:pPr>
              <w:pStyle w:val="TableParagraph"/>
              <w:ind w:left="437" w:right="429"/>
              <w:jc w:val="center"/>
              <w:rPr>
                <w:color w:val="FF0000"/>
                <w:sz w:val="24"/>
                <w:lang w:val="ru-RU"/>
              </w:rPr>
            </w:pPr>
          </w:p>
          <w:p w14:paraId="50BDA4E1" w14:textId="77777777" w:rsidR="00D7606B" w:rsidRPr="00652F19" w:rsidRDefault="00E94983" w:rsidP="00070C25">
            <w:pPr>
              <w:pStyle w:val="TableParagraph"/>
              <w:ind w:left="437" w:right="429"/>
              <w:jc w:val="center"/>
              <w:rPr>
                <w:color w:val="FF0000"/>
                <w:sz w:val="24"/>
                <w:lang w:val="ru-RU"/>
              </w:rPr>
            </w:pPr>
            <w:r w:rsidRPr="001F6FA2">
              <w:rPr>
                <w:sz w:val="24"/>
                <w:lang w:val="ru-RU"/>
              </w:rPr>
              <w:t>33</w:t>
            </w:r>
          </w:p>
        </w:tc>
        <w:tc>
          <w:tcPr>
            <w:tcW w:w="1274" w:type="dxa"/>
          </w:tcPr>
          <w:p w14:paraId="166B3E4F" w14:textId="77777777" w:rsidR="00D7606B" w:rsidRPr="00E94983" w:rsidRDefault="00D7606B" w:rsidP="00070C25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14:paraId="2B421426" w14:textId="77777777" w:rsidR="00D7606B" w:rsidRDefault="00D7606B" w:rsidP="00070C25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14:paraId="210BB92B" w14:textId="77777777" w:rsidR="00D7606B" w:rsidRDefault="00D7606B" w:rsidP="00070C2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9CB6569" w14:textId="77777777" w:rsidR="00D7606B" w:rsidRDefault="00D7606B" w:rsidP="00070C25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6AFE4F39" w14:textId="77777777" w:rsidR="00D7606B" w:rsidRDefault="00D7606B" w:rsidP="00070C2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93234FE" w14:textId="77777777" w:rsidR="00D7606B" w:rsidRDefault="00D7606B" w:rsidP="00070C25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4" w:type="dxa"/>
          </w:tcPr>
          <w:p w14:paraId="5627D4B5" w14:textId="77777777" w:rsidR="00D7606B" w:rsidRDefault="00D7606B" w:rsidP="00070C25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117F4D3" w14:textId="77777777" w:rsidR="00D7606B" w:rsidRDefault="00D7606B" w:rsidP="00070C25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606B" w14:paraId="4827A112" w14:textId="77777777" w:rsidTr="0021795E">
        <w:trPr>
          <w:trHeight w:val="275"/>
        </w:trPr>
        <w:tc>
          <w:tcPr>
            <w:tcW w:w="2126" w:type="dxa"/>
          </w:tcPr>
          <w:p w14:paraId="7E1D7C02" w14:textId="77777777" w:rsidR="00D7606B" w:rsidRDefault="00D7606B" w:rsidP="00070C25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14:paraId="4C2B47D8" w14:textId="77777777" w:rsidR="00D7606B" w:rsidRPr="00652F19" w:rsidRDefault="00652F19" w:rsidP="00070C25">
            <w:pPr>
              <w:pStyle w:val="TableParagraph"/>
              <w:spacing w:line="255" w:lineRule="exact"/>
              <w:ind w:right="38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341</w:t>
            </w:r>
          </w:p>
        </w:tc>
        <w:tc>
          <w:tcPr>
            <w:tcW w:w="1276" w:type="dxa"/>
          </w:tcPr>
          <w:p w14:paraId="337011B2" w14:textId="77777777" w:rsidR="00D7606B" w:rsidRPr="001F6FA2" w:rsidRDefault="001F6FA2" w:rsidP="00070C25">
            <w:pPr>
              <w:pStyle w:val="TableParagraph"/>
              <w:spacing w:line="255" w:lineRule="exact"/>
              <w:ind w:left="437" w:right="42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313</w:t>
            </w:r>
          </w:p>
        </w:tc>
        <w:tc>
          <w:tcPr>
            <w:tcW w:w="1274" w:type="dxa"/>
          </w:tcPr>
          <w:p w14:paraId="6D63A68A" w14:textId="77777777" w:rsidR="00D7606B" w:rsidRPr="001F6FA2" w:rsidRDefault="001F6FA2" w:rsidP="00070C25">
            <w:pPr>
              <w:pStyle w:val="TableParagraph"/>
              <w:spacing w:line="255" w:lineRule="exact"/>
              <w:ind w:left="45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99.59</w:t>
            </w:r>
          </w:p>
        </w:tc>
        <w:tc>
          <w:tcPr>
            <w:tcW w:w="1276" w:type="dxa"/>
          </w:tcPr>
          <w:p w14:paraId="22F8E3E9" w14:textId="77777777" w:rsidR="00D7606B" w:rsidRPr="001F6FA2" w:rsidRDefault="001F6FA2" w:rsidP="00070C25">
            <w:pPr>
              <w:pStyle w:val="TableParagraph"/>
              <w:spacing w:line="255" w:lineRule="exact"/>
              <w:ind w:left="4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99.47</w:t>
            </w:r>
          </w:p>
        </w:tc>
        <w:tc>
          <w:tcPr>
            <w:tcW w:w="1274" w:type="dxa"/>
          </w:tcPr>
          <w:p w14:paraId="414C2B26" w14:textId="77777777" w:rsidR="00D7606B" w:rsidRPr="001F6FA2" w:rsidRDefault="001F6FA2" w:rsidP="00070C25">
            <w:pPr>
              <w:pStyle w:val="TableParagraph"/>
              <w:spacing w:line="255" w:lineRule="exact"/>
              <w:ind w:left="287" w:right="27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89.99</w:t>
            </w:r>
          </w:p>
        </w:tc>
        <w:tc>
          <w:tcPr>
            <w:tcW w:w="1274" w:type="dxa"/>
          </w:tcPr>
          <w:p w14:paraId="222031EA" w14:textId="77777777" w:rsidR="00D7606B" w:rsidRPr="001F6FA2" w:rsidRDefault="001F6FA2" w:rsidP="00070C25">
            <w:pPr>
              <w:pStyle w:val="TableParagraph"/>
              <w:spacing w:line="255" w:lineRule="exact"/>
              <w:ind w:left="288" w:right="27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93.23</w:t>
            </w:r>
          </w:p>
        </w:tc>
      </w:tr>
    </w:tbl>
    <w:p w14:paraId="335AF8D2" w14:textId="77777777" w:rsidR="00D7606B" w:rsidRDefault="00D7606B" w:rsidP="002179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085C7E" w14:textId="77777777" w:rsidR="00D7606B" w:rsidRPr="00D7606B" w:rsidRDefault="00D7606B" w:rsidP="00751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обученности обучающихся соответствует требованиям, заявленным в учебных программах по всем дополнительным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едпрофессиональным и общеразви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вающим программам в области искусств.</w:t>
      </w:r>
    </w:p>
    <w:p w14:paraId="0FD11D33" w14:textId="77777777" w:rsidR="00AE6A70" w:rsidRDefault="00AE6A70" w:rsidP="00751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59F5AE" w14:textId="77777777" w:rsidR="00E322F8" w:rsidRDefault="00E322F8" w:rsidP="00D76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31157" w14:textId="77777777" w:rsidR="00E322F8" w:rsidRDefault="00E322F8" w:rsidP="00D76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2D1D7B" w14:textId="77777777" w:rsidR="00D7606B" w:rsidRPr="00D7606B" w:rsidRDefault="00D7606B" w:rsidP="002179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успеваемости и качества знаний </w:t>
      </w:r>
      <w:r w:rsidRPr="00AE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выпускников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1D0E096" w14:textId="77777777" w:rsidR="00D7606B" w:rsidRPr="00D7606B" w:rsidRDefault="00D7606B" w:rsidP="00D76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551"/>
        <w:gridCol w:w="2551"/>
        <w:gridCol w:w="2834"/>
      </w:tblGrid>
      <w:tr w:rsidR="00D7606B" w14:paraId="05B3C6CE" w14:textId="77777777" w:rsidTr="0021795E">
        <w:trPr>
          <w:trHeight w:val="1105"/>
        </w:trPr>
        <w:tc>
          <w:tcPr>
            <w:tcW w:w="1987" w:type="dxa"/>
          </w:tcPr>
          <w:p w14:paraId="1544995C" w14:textId="77777777" w:rsidR="00D7606B" w:rsidRPr="00AE6A70" w:rsidRDefault="00D7606B" w:rsidP="00070C25">
            <w:pPr>
              <w:pStyle w:val="TableParagraph"/>
              <w:rPr>
                <w:b/>
                <w:sz w:val="36"/>
                <w:lang w:val="ru-RU"/>
              </w:rPr>
            </w:pPr>
          </w:p>
          <w:p w14:paraId="03BC211D" w14:textId="77777777" w:rsidR="00D7606B" w:rsidRDefault="00D7606B" w:rsidP="00070C25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</w:p>
        </w:tc>
        <w:tc>
          <w:tcPr>
            <w:tcW w:w="2551" w:type="dxa"/>
          </w:tcPr>
          <w:p w14:paraId="634EFBF9" w14:textId="77777777" w:rsidR="00D7606B" w:rsidRPr="00E94983" w:rsidRDefault="00D7606B" w:rsidP="00070C25">
            <w:pPr>
              <w:pStyle w:val="TableParagraph"/>
              <w:spacing w:line="270" w:lineRule="atLeast"/>
              <w:ind w:left="566" w:right="501" w:hanging="55"/>
              <w:jc w:val="center"/>
              <w:rPr>
                <w:b/>
                <w:sz w:val="24"/>
                <w:lang w:val="ru-RU"/>
              </w:rPr>
            </w:pPr>
            <w:r w:rsidRPr="00E94983">
              <w:rPr>
                <w:b/>
                <w:sz w:val="24"/>
                <w:lang w:val="ru-RU"/>
              </w:rPr>
              <w:t>Показатель</w:t>
            </w:r>
            <w:r w:rsidRPr="00E9498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4983">
              <w:rPr>
                <w:b/>
                <w:sz w:val="24"/>
                <w:lang w:val="ru-RU"/>
              </w:rPr>
              <w:t>результатов</w:t>
            </w:r>
            <w:r w:rsidRPr="00E9498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4983">
              <w:rPr>
                <w:b/>
                <w:sz w:val="24"/>
                <w:lang w:val="ru-RU"/>
              </w:rPr>
              <w:t>качества</w:t>
            </w:r>
            <w:r w:rsidRPr="00E9498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4983">
              <w:rPr>
                <w:b/>
                <w:spacing w:val="-1"/>
                <w:sz w:val="24"/>
                <w:lang w:val="ru-RU"/>
              </w:rPr>
              <w:t>успеваемости</w:t>
            </w:r>
            <w:r w:rsidR="00E94983">
              <w:rPr>
                <w:b/>
                <w:spacing w:val="-1"/>
                <w:sz w:val="24"/>
                <w:lang w:val="ru-RU"/>
              </w:rPr>
              <w:t xml:space="preserve"> в %</w:t>
            </w:r>
          </w:p>
        </w:tc>
        <w:tc>
          <w:tcPr>
            <w:tcW w:w="2551" w:type="dxa"/>
          </w:tcPr>
          <w:p w14:paraId="68256043" w14:textId="77777777" w:rsidR="00D7606B" w:rsidRPr="00E94983" w:rsidRDefault="00D7606B" w:rsidP="00070C25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7CEADE40" w14:textId="77777777" w:rsidR="00D7606B" w:rsidRDefault="00D7606B" w:rsidP="00070C25">
            <w:pPr>
              <w:pStyle w:val="TableParagraph"/>
              <w:ind w:left="561" w:right="475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2834" w:type="dxa"/>
          </w:tcPr>
          <w:p w14:paraId="595D3D60" w14:textId="77777777" w:rsidR="00D7606B" w:rsidRPr="00C65B4D" w:rsidRDefault="00D7606B" w:rsidP="00070C25">
            <w:pPr>
              <w:pStyle w:val="TableParagraph"/>
              <w:spacing w:before="138"/>
              <w:ind w:left="278" w:right="267"/>
              <w:jc w:val="center"/>
              <w:rPr>
                <w:b/>
                <w:sz w:val="24"/>
                <w:lang w:val="ru-RU"/>
              </w:rPr>
            </w:pPr>
            <w:r w:rsidRPr="00C65B4D">
              <w:rPr>
                <w:b/>
                <w:sz w:val="24"/>
                <w:lang w:val="ru-RU"/>
              </w:rPr>
              <w:t>Показатель</w:t>
            </w:r>
            <w:r w:rsidRPr="00C65B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5B4D">
              <w:rPr>
                <w:b/>
                <w:sz w:val="24"/>
                <w:lang w:val="ru-RU"/>
              </w:rPr>
              <w:t>результатов</w:t>
            </w:r>
            <w:r w:rsidRPr="00C65B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5B4D">
              <w:rPr>
                <w:b/>
                <w:sz w:val="24"/>
                <w:lang w:val="ru-RU"/>
              </w:rPr>
              <w:t>итоговой</w:t>
            </w:r>
            <w:r w:rsidRPr="00C65B4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65B4D">
              <w:rPr>
                <w:b/>
                <w:sz w:val="24"/>
                <w:lang w:val="ru-RU"/>
              </w:rPr>
              <w:t>аттестации</w:t>
            </w:r>
          </w:p>
          <w:p w14:paraId="69087D17" w14:textId="77777777" w:rsidR="00E94983" w:rsidRPr="00E94983" w:rsidRDefault="00E94983" w:rsidP="00070C25">
            <w:pPr>
              <w:pStyle w:val="TableParagraph"/>
              <w:spacing w:before="138"/>
              <w:ind w:left="278" w:right="2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%</w:t>
            </w:r>
          </w:p>
        </w:tc>
      </w:tr>
      <w:tr w:rsidR="00D7606B" w14:paraId="6DA6D74E" w14:textId="77777777" w:rsidTr="0021795E">
        <w:trPr>
          <w:trHeight w:val="275"/>
        </w:trPr>
        <w:tc>
          <w:tcPr>
            <w:tcW w:w="1987" w:type="dxa"/>
          </w:tcPr>
          <w:p w14:paraId="5CDE9271" w14:textId="77777777" w:rsidR="00D7606B" w:rsidRDefault="00D7606B" w:rsidP="00070C25">
            <w:pPr>
              <w:pStyle w:val="TableParagraph"/>
              <w:spacing w:line="256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Годы</w:t>
            </w:r>
          </w:p>
        </w:tc>
        <w:tc>
          <w:tcPr>
            <w:tcW w:w="2551" w:type="dxa"/>
          </w:tcPr>
          <w:p w14:paraId="61A4EF70" w14:textId="77777777" w:rsidR="00D7606B" w:rsidRDefault="00D7606B" w:rsidP="00070C25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2551" w:type="dxa"/>
          </w:tcPr>
          <w:p w14:paraId="0F82753B" w14:textId="77777777" w:rsidR="00D7606B" w:rsidRDefault="00D7606B" w:rsidP="00070C25">
            <w:pPr>
              <w:pStyle w:val="TableParagraph"/>
              <w:spacing w:line="256" w:lineRule="exact"/>
              <w:ind w:left="733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2834" w:type="dxa"/>
          </w:tcPr>
          <w:p w14:paraId="1AD80E3C" w14:textId="77777777" w:rsidR="00D7606B" w:rsidRDefault="00D7606B" w:rsidP="00070C25">
            <w:pPr>
              <w:pStyle w:val="TableParagraph"/>
              <w:spacing w:line="256" w:lineRule="exact"/>
              <w:ind w:left="278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</w:tr>
      <w:tr w:rsidR="00D7606B" w14:paraId="1829C6CA" w14:textId="77777777" w:rsidTr="0021795E">
        <w:trPr>
          <w:trHeight w:val="275"/>
        </w:trPr>
        <w:tc>
          <w:tcPr>
            <w:tcW w:w="1987" w:type="dxa"/>
          </w:tcPr>
          <w:p w14:paraId="349EBE6D" w14:textId="77777777" w:rsidR="00D7606B" w:rsidRDefault="00D7606B" w:rsidP="00070C25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551" w:type="dxa"/>
          </w:tcPr>
          <w:p w14:paraId="48FC3570" w14:textId="77777777" w:rsidR="00D7606B" w:rsidRPr="004A53C7" w:rsidRDefault="004A53C7" w:rsidP="00070C25">
            <w:pPr>
              <w:pStyle w:val="TableParagraph"/>
              <w:spacing w:line="256" w:lineRule="exact"/>
              <w:ind w:left="733" w:right="7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551" w:type="dxa"/>
          </w:tcPr>
          <w:p w14:paraId="0E9ADB5D" w14:textId="77777777" w:rsidR="00D7606B" w:rsidRPr="00D7606B" w:rsidRDefault="00D7606B" w:rsidP="004D7B77">
            <w:pPr>
              <w:pStyle w:val="TableParagraph"/>
              <w:spacing w:line="256" w:lineRule="exact"/>
              <w:ind w:left="733" w:right="7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7B77">
              <w:rPr>
                <w:sz w:val="24"/>
                <w:lang w:val="ru-RU"/>
              </w:rPr>
              <w:t>1</w:t>
            </w:r>
          </w:p>
        </w:tc>
        <w:tc>
          <w:tcPr>
            <w:tcW w:w="2834" w:type="dxa"/>
          </w:tcPr>
          <w:p w14:paraId="65DE31CF" w14:textId="77777777" w:rsidR="00D7606B" w:rsidRPr="004A53C7" w:rsidRDefault="004A53C7" w:rsidP="00070C25">
            <w:pPr>
              <w:pStyle w:val="TableParagraph"/>
              <w:spacing w:line="256" w:lineRule="exact"/>
              <w:ind w:left="276" w:right="267"/>
              <w:jc w:val="center"/>
              <w:rPr>
                <w:color w:val="FF0000"/>
                <w:sz w:val="24"/>
                <w:lang w:val="ru-RU"/>
              </w:rPr>
            </w:pPr>
            <w:r w:rsidRPr="004A53C7">
              <w:rPr>
                <w:sz w:val="24"/>
                <w:lang w:val="ru-RU"/>
              </w:rPr>
              <w:t>90.91</w:t>
            </w:r>
          </w:p>
        </w:tc>
      </w:tr>
      <w:tr w:rsidR="00D7606B" w14:paraId="45AEDFDD" w14:textId="77777777" w:rsidTr="0021795E">
        <w:trPr>
          <w:trHeight w:val="275"/>
        </w:trPr>
        <w:tc>
          <w:tcPr>
            <w:tcW w:w="1987" w:type="dxa"/>
          </w:tcPr>
          <w:p w14:paraId="15BBFF23" w14:textId="77777777" w:rsidR="00D7606B" w:rsidRDefault="00D7606B" w:rsidP="00070C25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2551" w:type="dxa"/>
          </w:tcPr>
          <w:p w14:paraId="6837ADB1" w14:textId="77777777" w:rsidR="00D7606B" w:rsidRPr="004A53C7" w:rsidRDefault="004A53C7" w:rsidP="00070C25">
            <w:pPr>
              <w:pStyle w:val="TableParagraph"/>
              <w:spacing w:line="256" w:lineRule="exact"/>
              <w:ind w:left="733" w:right="7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551" w:type="dxa"/>
          </w:tcPr>
          <w:p w14:paraId="3B0F402F" w14:textId="77777777" w:rsidR="00D7606B" w:rsidRPr="00D7606B" w:rsidRDefault="00D7606B" w:rsidP="004D7B77">
            <w:pPr>
              <w:pStyle w:val="TableParagraph"/>
              <w:spacing w:line="256" w:lineRule="exact"/>
              <w:ind w:left="733" w:right="7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7B77">
              <w:rPr>
                <w:sz w:val="24"/>
                <w:lang w:val="ru-RU"/>
              </w:rPr>
              <w:t>7</w:t>
            </w:r>
          </w:p>
        </w:tc>
        <w:tc>
          <w:tcPr>
            <w:tcW w:w="2834" w:type="dxa"/>
          </w:tcPr>
          <w:p w14:paraId="531E1F98" w14:textId="77777777" w:rsidR="00D7606B" w:rsidRPr="004A53C7" w:rsidRDefault="004A53C7" w:rsidP="00070C25">
            <w:pPr>
              <w:pStyle w:val="TableParagraph"/>
              <w:spacing w:line="256" w:lineRule="exact"/>
              <w:ind w:left="278" w:right="267"/>
              <w:jc w:val="center"/>
              <w:rPr>
                <w:color w:val="FF0000"/>
                <w:sz w:val="24"/>
                <w:lang w:val="ru-RU"/>
              </w:rPr>
            </w:pPr>
            <w:r w:rsidRPr="004A53C7">
              <w:rPr>
                <w:sz w:val="24"/>
                <w:lang w:val="ru-RU"/>
              </w:rPr>
              <w:t>88.24</w:t>
            </w:r>
          </w:p>
        </w:tc>
      </w:tr>
      <w:tr w:rsidR="00D7606B" w14:paraId="4A937821" w14:textId="77777777" w:rsidTr="0021795E">
        <w:trPr>
          <w:trHeight w:val="275"/>
        </w:trPr>
        <w:tc>
          <w:tcPr>
            <w:tcW w:w="1987" w:type="dxa"/>
          </w:tcPr>
          <w:p w14:paraId="60CEEC5D" w14:textId="77777777" w:rsidR="00D7606B" w:rsidRPr="00D7606B" w:rsidRDefault="00D7606B" w:rsidP="00070C25">
            <w:pPr>
              <w:pStyle w:val="TableParagraph"/>
              <w:spacing w:line="256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Хореографическое</w:t>
            </w:r>
          </w:p>
        </w:tc>
        <w:tc>
          <w:tcPr>
            <w:tcW w:w="2551" w:type="dxa"/>
          </w:tcPr>
          <w:p w14:paraId="7D4E85C5" w14:textId="77777777" w:rsidR="00D7606B" w:rsidRPr="004A53C7" w:rsidRDefault="004A53C7" w:rsidP="00070C25">
            <w:pPr>
              <w:pStyle w:val="TableParagraph"/>
              <w:spacing w:line="256" w:lineRule="exact"/>
              <w:ind w:left="733" w:right="7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551" w:type="dxa"/>
          </w:tcPr>
          <w:p w14:paraId="486EDC8A" w14:textId="77777777" w:rsidR="00D7606B" w:rsidRPr="00D7606B" w:rsidRDefault="002028A6" w:rsidP="00070C25">
            <w:pPr>
              <w:pStyle w:val="TableParagraph"/>
              <w:spacing w:line="256" w:lineRule="exact"/>
              <w:ind w:left="733" w:right="7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4" w:type="dxa"/>
          </w:tcPr>
          <w:p w14:paraId="600F6B47" w14:textId="77777777" w:rsidR="00D7606B" w:rsidRPr="004A53C7" w:rsidRDefault="004A53C7" w:rsidP="00070C25">
            <w:pPr>
              <w:pStyle w:val="TableParagraph"/>
              <w:spacing w:line="256" w:lineRule="exact"/>
              <w:ind w:left="276" w:right="267"/>
              <w:jc w:val="center"/>
              <w:rPr>
                <w:color w:val="FF0000"/>
                <w:sz w:val="24"/>
                <w:lang w:val="ru-RU"/>
              </w:rPr>
            </w:pPr>
            <w:r w:rsidRPr="004A53C7">
              <w:rPr>
                <w:sz w:val="24"/>
                <w:lang w:val="ru-RU"/>
              </w:rPr>
              <w:t>100</w:t>
            </w:r>
          </w:p>
        </w:tc>
      </w:tr>
      <w:tr w:rsidR="00D7606B" w14:paraId="028599A6" w14:textId="77777777" w:rsidTr="0021795E">
        <w:trPr>
          <w:trHeight w:val="275"/>
        </w:trPr>
        <w:tc>
          <w:tcPr>
            <w:tcW w:w="1987" w:type="dxa"/>
          </w:tcPr>
          <w:p w14:paraId="16747510" w14:textId="77777777" w:rsidR="00D7606B" w:rsidRPr="00D7606B" w:rsidRDefault="00D7606B" w:rsidP="00D7606B">
            <w:pPr>
              <w:pStyle w:val="TableParagraph"/>
              <w:spacing w:line="256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</w:rPr>
              <w:t>Ранне</w:t>
            </w:r>
            <w:r>
              <w:rPr>
                <w:sz w:val="24"/>
                <w:lang w:val="ru-RU"/>
              </w:rPr>
              <w:t>го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</w:t>
            </w:r>
            <w:r>
              <w:rPr>
                <w:sz w:val="24"/>
                <w:lang w:val="ru-RU"/>
              </w:rPr>
              <w:t>го развития</w:t>
            </w:r>
          </w:p>
        </w:tc>
        <w:tc>
          <w:tcPr>
            <w:tcW w:w="2551" w:type="dxa"/>
          </w:tcPr>
          <w:p w14:paraId="0CBBAFF2" w14:textId="77777777" w:rsidR="00D7606B" w:rsidRPr="004A53C7" w:rsidRDefault="004A53C7" w:rsidP="00070C25">
            <w:pPr>
              <w:pStyle w:val="TableParagraph"/>
              <w:spacing w:line="256" w:lineRule="exact"/>
              <w:ind w:left="733" w:right="7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551" w:type="dxa"/>
          </w:tcPr>
          <w:p w14:paraId="1759952F" w14:textId="77777777" w:rsidR="00D7606B" w:rsidRPr="00D7606B" w:rsidRDefault="00D7606B" w:rsidP="00070C25">
            <w:pPr>
              <w:pStyle w:val="TableParagraph"/>
              <w:spacing w:line="256" w:lineRule="exact"/>
              <w:ind w:left="733" w:right="7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834" w:type="dxa"/>
          </w:tcPr>
          <w:p w14:paraId="62BCDD60" w14:textId="77777777" w:rsidR="00D7606B" w:rsidRPr="004A53C7" w:rsidRDefault="004A53C7" w:rsidP="00070C25">
            <w:pPr>
              <w:pStyle w:val="TableParagraph"/>
              <w:spacing w:line="256" w:lineRule="exact"/>
              <w:ind w:left="276" w:right="267"/>
              <w:jc w:val="center"/>
              <w:rPr>
                <w:color w:val="FF0000"/>
                <w:sz w:val="24"/>
                <w:lang w:val="ru-RU"/>
              </w:rPr>
            </w:pPr>
            <w:r w:rsidRPr="004A53C7">
              <w:rPr>
                <w:sz w:val="24"/>
                <w:lang w:val="ru-RU"/>
              </w:rPr>
              <w:t>100</w:t>
            </w:r>
          </w:p>
        </w:tc>
      </w:tr>
      <w:tr w:rsidR="00D7606B" w14:paraId="133FA4F9" w14:textId="77777777" w:rsidTr="0021795E">
        <w:trPr>
          <w:trHeight w:val="275"/>
        </w:trPr>
        <w:tc>
          <w:tcPr>
            <w:tcW w:w="1987" w:type="dxa"/>
          </w:tcPr>
          <w:p w14:paraId="5A642CC0" w14:textId="77777777" w:rsidR="00D7606B" w:rsidRDefault="00D7606B" w:rsidP="00070C2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51" w:type="dxa"/>
          </w:tcPr>
          <w:p w14:paraId="5015AB7A" w14:textId="77777777" w:rsidR="00D7606B" w:rsidRPr="004A53C7" w:rsidRDefault="004A53C7" w:rsidP="004A53C7">
            <w:pPr>
              <w:pStyle w:val="TableParagraph"/>
              <w:spacing w:line="256" w:lineRule="exact"/>
              <w:ind w:left="8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Pr="004A53C7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2551" w:type="dxa"/>
          </w:tcPr>
          <w:p w14:paraId="6A603D1C" w14:textId="77777777" w:rsidR="00D7606B" w:rsidRPr="002028A6" w:rsidRDefault="002028A6" w:rsidP="00070C25">
            <w:pPr>
              <w:pStyle w:val="TableParagraph"/>
              <w:spacing w:line="256" w:lineRule="exact"/>
              <w:ind w:left="733" w:right="7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47</w:t>
            </w:r>
          </w:p>
        </w:tc>
        <w:tc>
          <w:tcPr>
            <w:tcW w:w="2834" w:type="dxa"/>
          </w:tcPr>
          <w:p w14:paraId="09155A8E" w14:textId="77777777" w:rsidR="00D7606B" w:rsidRPr="004A53C7" w:rsidRDefault="004A53C7" w:rsidP="00070C25">
            <w:pPr>
              <w:pStyle w:val="TableParagraph"/>
              <w:spacing w:line="256" w:lineRule="exact"/>
              <w:ind w:left="278" w:right="2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94.79</w:t>
            </w:r>
          </w:p>
        </w:tc>
      </w:tr>
    </w:tbl>
    <w:p w14:paraId="0BA89E74" w14:textId="77777777" w:rsidR="00AE6A70" w:rsidRDefault="00AE6A70" w:rsidP="00E32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3923E" w14:textId="77777777" w:rsidR="00D7606B" w:rsidRPr="00613212" w:rsidRDefault="00D7606B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2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Свидетельства с отличием выданы: </w:t>
      </w:r>
    </w:p>
    <w:p w14:paraId="759E4703" w14:textId="77777777" w:rsidR="00D7606B" w:rsidRDefault="00D7606B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музыкального искусства, специализация «Хоровое пение»: 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>, Жолтиков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7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е;</w:t>
      </w:r>
    </w:p>
    <w:p w14:paraId="54172CE8" w14:textId="77777777" w:rsidR="004148C8" w:rsidRDefault="00D7606B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изобразительного искусства: </w:t>
      </w:r>
      <w:r w:rsidR="00BA7839" w:rsidRP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</w:t>
      </w:r>
      <w:r w:rsid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A7839" w:rsidRP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7839" w:rsidRP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Мокану Карин</w:t>
      </w:r>
      <w:r w:rsid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7839" w:rsidRP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Велиев</w:t>
      </w:r>
      <w:r w:rsid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A7839" w:rsidRP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</w:t>
      </w:r>
      <w:r w:rsidR="00BA78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22B300" w14:textId="77777777" w:rsidR="00613212" w:rsidRDefault="00613212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9BE00" w14:textId="77777777" w:rsidR="00613212" w:rsidRPr="00613212" w:rsidRDefault="00613212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аттестация в школе прошла в соответствии с «Положением о текущем контроле знаний, промежуточной аттестации и итоговой аттестации»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условий 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требований проведения экзаменов со стороны обучающихся и преподавателей не было. Уровень 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требований, предъявляемых к вы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пускникам, и результаты позволяют положительно 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качество подготовки вы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пускников.</w:t>
      </w:r>
    </w:p>
    <w:p w14:paraId="703AC5E9" w14:textId="77777777" w:rsidR="00613212" w:rsidRPr="00613212" w:rsidRDefault="00613212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 завершился организованно, под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ведены итоги освоения образова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программ в соответствии с учебным планом. В полном объеме освоены все образовательные и учебные программы. Качественный и количественный показатели реализации образовательных программ стабильны.</w:t>
      </w:r>
    </w:p>
    <w:p w14:paraId="19C77987" w14:textId="77777777" w:rsidR="0057467C" w:rsidRDefault="00613212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образовательного процесса в учреждении соответствует структуре и содержанию учебных планов и образовательных пр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ограмм. Количественная успевае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мость учащихся по школе составляет 100%. Система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 ведется работа по повы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шению мотивации детей к занятиям в детской школе </w:t>
      </w:r>
      <w:r w:rsidR="00C517A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искусств, что положительно ска</w:t>
      </w:r>
      <w:r w:rsidRPr="00613212">
        <w:rPr>
          <w:rFonts w:ascii="Times New Roman" w:eastAsia="Times New Roman" w:hAnsi="Times New Roman" w:cs="Times New Roman"/>
          <w:sz w:val="26"/>
          <w:szCs w:val="26"/>
          <w:lang w:eastAsia="ru-RU"/>
        </w:rPr>
        <w:t>зывается на качественной успеваемости.</w:t>
      </w:r>
    </w:p>
    <w:p w14:paraId="148DE984" w14:textId="77777777" w:rsidR="0057467C" w:rsidRPr="0057467C" w:rsidRDefault="0057467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педагогического коллектива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ДШИ 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Камертон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направлена на развитие творческого потенциала детей через приобщение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формам коллективной деятельности. В школе на отделении: изобразительного,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зыкального, хореографического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усства ведут свое развитие учеб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но-творческие коллективы.</w:t>
      </w:r>
    </w:p>
    <w:p w14:paraId="23442CA5" w14:textId="77777777" w:rsidR="0057467C" w:rsidRPr="0057467C" w:rsidRDefault="0057467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отделении музыкального искусства успешно работают хоровые коллективы: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«Камертон»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(обучающиеся средних и старших классов) 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Аргенева И.А.; «Камертон» (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младших классов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 Мурза М.К.</w:t>
      </w:r>
      <w:r w:rsid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>; вокальный ансамбль «Мелодия» (</w:t>
      </w:r>
      <w:r w:rsidR="00C626D2" w:rsidRP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средних классов</w:t>
      </w:r>
      <w:r w:rsidR="00C626D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преподаватель Струнина Н.М.</w:t>
      </w:r>
      <w:r w:rsid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71788E" w14:textId="77777777" w:rsidR="0057467C" w:rsidRDefault="0057467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отделении хореографического искусства ведут свою работу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хореографиче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коллективы: «</w:t>
      </w:r>
      <w:r w:rsidR="000F4A0D" w:rsidRP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Карамельки</w:t>
      </w:r>
      <w:r w:rsidRP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(обучающиеся 1 класса),</w:t>
      </w:r>
      <w:r w:rsidR="000F4A0D" w:rsidRP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«Радуга талантов»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Савицкая 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="000F4A0D" w:rsidRP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Антрэ</w:t>
      </w:r>
      <w:r w:rsidRPr="000F4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Рудинская Э.О.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12AA56B" w14:textId="77777777" w:rsidR="0057467C" w:rsidRPr="005250EC" w:rsidRDefault="0057467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отделении изобразительного искусства ведет свою работу коллектив:</w:t>
      </w:r>
    </w:p>
    <w:p w14:paraId="3C18DECD" w14:textId="77777777" w:rsidR="0057467C" w:rsidRPr="005250EC" w:rsidRDefault="005250E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 моды</w:t>
      </w:r>
      <w:r w:rsidR="0057467C"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</w:t>
      </w:r>
      <w:r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ега</w:t>
      </w:r>
      <w:r w:rsidR="0057467C"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преподавател</w:t>
      </w:r>
      <w:r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7467C"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50EC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Кисьмина Е.А.</w:t>
      </w:r>
    </w:p>
    <w:p w14:paraId="21282BA7" w14:textId="77777777" w:rsidR="000C46D3" w:rsidRDefault="0057467C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школе работает </w:t>
      </w:r>
      <w:r w:rsidRP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 колле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ктивов, в которых принимают уча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</w:t>
      </w:r>
      <w:r w:rsidRP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51E" w:rsidRP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 </w:t>
      </w:r>
      <w:r w:rsid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</w:t>
      </w:r>
      <w:r w:rsidRPr="0057467C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14:paraId="1D1F5C98" w14:textId="77777777" w:rsidR="000C46D3" w:rsidRPr="000C46D3" w:rsidRDefault="000C46D3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6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  <w:r w:rsidRPr="000C4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при самообследовани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результаты оценки знаний обу</w:t>
      </w:r>
      <w:r w:rsidRPr="000C46D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чающихся, результаты конкурсной деятельности обучающихся и наличие среди них Лауреатов и Дипломантов Международных, Всероссий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ских, Окружных, Региональ</w:t>
      </w:r>
      <w:r w:rsidRPr="000C46D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Открытых городских конкурсов позволяют оце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нить качество подготовки обуча</w:t>
      </w:r>
      <w:r w:rsidRPr="000C46D3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 как соответствующее заявленным уровням образования и удовлетворяющие государственным требованиям.</w:t>
      </w:r>
    </w:p>
    <w:p w14:paraId="572FEC2A" w14:textId="77777777" w:rsidR="000C46D3" w:rsidRDefault="000C46D3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3E2E5" w14:textId="77777777" w:rsidR="000C46D3" w:rsidRDefault="000C46D3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44AA7" w14:textId="77777777" w:rsidR="000C46D3" w:rsidRDefault="000C46D3" w:rsidP="0006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0ABE0" w14:textId="393522F0" w:rsidR="007D2088" w:rsidRPr="00586262" w:rsidRDefault="007D2088" w:rsidP="00586262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6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СОЦИАЛЬНОЕ ПАРТНЕРСТВО</w:t>
      </w:r>
    </w:p>
    <w:p w14:paraId="575EADF4" w14:textId="77777777" w:rsidR="007D2088" w:rsidRPr="007D2088" w:rsidRDefault="007D2088" w:rsidP="007D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4453F6" w14:textId="77777777" w:rsidR="007D2088" w:rsidRDefault="007D2088" w:rsidP="000675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0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Реализуя Образовательную программу, Программу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МАОУ «СОШ №4», ДШИ сотруднича</w:t>
      </w:r>
      <w:r w:rsidRPr="007D2088">
        <w:rPr>
          <w:rFonts w:ascii="Times New Roman" w:eastAsia="Times New Roman" w:hAnsi="Times New Roman" w:cs="Times New Roman"/>
          <w:sz w:val="26"/>
          <w:szCs w:val="26"/>
          <w:lang w:eastAsia="ru-RU"/>
        </w:rPr>
        <w:t>ет с учреждениями образования, культуры, дополн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ительного образования, досуговы</w:t>
      </w:r>
      <w:r w:rsidRPr="007D20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центрами, предприятиями, организациями разл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ичной направленности, что позво</w:t>
      </w:r>
      <w:r w:rsidRPr="007D2088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ляет, расширяя социально-педагогическое простра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нство, комплексно решать постав</w:t>
      </w:r>
      <w:r w:rsidR="000675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ленные задачи.</w:t>
      </w:r>
    </w:p>
    <w:p w14:paraId="6655FAE7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Основными принципами организации социок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ультурной, воспитательной, </w:t>
      </w:r>
      <w:r w:rsidRPr="00092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просветительской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являются:</w:t>
      </w:r>
    </w:p>
    <w:p w14:paraId="0B875766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реализация воспитательной функции в единст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 учебной и внеучебной воспи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тательной работы;</w:t>
      </w:r>
    </w:p>
    <w:p w14:paraId="6230919C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диалогическое взаимодействие субъектов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бразовательного процесса, демо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кратичность внутренней жизни школы, активное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заимодействие учащихся и преп</w:t>
      </w:r>
      <w:r w:rsidR="00FC54B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давателей;</w:t>
      </w:r>
    </w:p>
    <w:p w14:paraId="7C4EF84B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преемственность как форма сохранения и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умножения лучшего опыта вос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питательной работы, сохранение и развитие традиций школы;</w:t>
      </w:r>
    </w:p>
    <w:p w14:paraId="7C98414A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инициатива и самостоятельность каждог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из участников воспитательного 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процесса;</w:t>
      </w:r>
    </w:p>
    <w:p w14:paraId="780DB162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личностно-деятельностная направленность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бразования, оптимизация процес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социализации и индивидуализации;</w:t>
      </w:r>
    </w:p>
    <w:p w14:paraId="405B0665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активное использование событийного подхода;</w:t>
      </w:r>
    </w:p>
    <w:p w14:paraId="7F112C07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толерантное отношение к различным культурам, этносам, убеждениям;</w:t>
      </w:r>
    </w:p>
    <w:p w14:paraId="50D2F27E" w14:textId="77777777" w:rsidR="00E322F8" w:rsidRPr="00E322F8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опора на базовые потребности личности (здоровье, социальная защищенность, психологический комфорт, наличие условий для самореализации).</w:t>
      </w:r>
    </w:p>
    <w:p w14:paraId="47AD9F9E" w14:textId="77777777" w:rsidR="000C46D3" w:rsidRDefault="00E322F8" w:rsidP="00E32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внеурочной воспитательной дея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определены в соответ</w:t>
      </w:r>
      <w:r w:rsidRPr="00E322F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принципами организации воспитательной деятельности и структурой внеучебной работы, сформированной в школе.</w:t>
      </w:r>
    </w:p>
    <w:p w14:paraId="6AD1540D" w14:textId="77777777" w:rsidR="000C46D3" w:rsidRDefault="000C46D3" w:rsidP="0061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266E3" w14:textId="77777777" w:rsidR="00C8145F" w:rsidRDefault="00C8145F" w:rsidP="0006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2769"/>
        <w:gridCol w:w="1781"/>
        <w:gridCol w:w="3143"/>
      </w:tblGrid>
      <w:tr w:rsidR="00C8145F" w:rsidRPr="00C8145F" w14:paraId="59D15415" w14:textId="77777777" w:rsidTr="009E656F">
        <w:trPr>
          <w:jc w:val="center"/>
        </w:trPr>
        <w:tc>
          <w:tcPr>
            <w:tcW w:w="1651" w:type="dxa"/>
          </w:tcPr>
          <w:p w14:paraId="3A820F85" w14:textId="77777777" w:rsidR="00C8145F" w:rsidRPr="00C8145F" w:rsidRDefault="00C8145F" w:rsidP="00C8145F">
            <w:pPr>
              <w:spacing w:after="20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769" w:type="dxa"/>
          </w:tcPr>
          <w:p w14:paraId="2A9A414D" w14:textId="77777777" w:rsidR="00C8145F" w:rsidRPr="00C8145F" w:rsidRDefault="00C8145F" w:rsidP="00C814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781" w:type="dxa"/>
          </w:tcPr>
          <w:p w14:paraId="7AC7F498" w14:textId="77777777" w:rsidR="00C8145F" w:rsidRPr="00C8145F" w:rsidRDefault="00C8145F" w:rsidP="00C814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Аудитория</w:t>
            </w:r>
          </w:p>
        </w:tc>
        <w:tc>
          <w:tcPr>
            <w:tcW w:w="3143" w:type="dxa"/>
          </w:tcPr>
          <w:p w14:paraId="63FF7250" w14:textId="77777777" w:rsidR="00C8145F" w:rsidRPr="00C8145F" w:rsidRDefault="00C8145F" w:rsidP="00C814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Участники</w:t>
            </w:r>
          </w:p>
        </w:tc>
      </w:tr>
      <w:tr w:rsidR="00C8145F" w:rsidRPr="00C8145F" w14:paraId="5A0396E8" w14:textId="77777777" w:rsidTr="009E656F">
        <w:trPr>
          <w:jc w:val="center"/>
        </w:trPr>
        <w:tc>
          <w:tcPr>
            <w:tcW w:w="1651" w:type="dxa"/>
          </w:tcPr>
          <w:p w14:paraId="4E938E7B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26.02.2020</w:t>
            </w:r>
          </w:p>
        </w:tc>
        <w:tc>
          <w:tcPr>
            <w:tcW w:w="2769" w:type="dxa"/>
          </w:tcPr>
          <w:p w14:paraId="0DCDF142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Персональная выставка рисунка, ученицы 7 класса Мокану Карины</w:t>
            </w:r>
          </w:p>
        </w:tc>
        <w:tc>
          <w:tcPr>
            <w:tcW w:w="1781" w:type="dxa"/>
          </w:tcPr>
          <w:p w14:paraId="30AD2C05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«Камертон»</w:t>
            </w:r>
          </w:p>
        </w:tc>
        <w:tc>
          <w:tcPr>
            <w:tcW w:w="3143" w:type="dxa"/>
          </w:tcPr>
          <w:p w14:paraId="7E7E9ABF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Преп. Кисьмина Е.А.</w:t>
            </w:r>
          </w:p>
        </w:tc>
      </w:tr>
      <w:tr w:rsidR="00C8145F" w:rsidRPr="00C8145F" w14:paraId="3ED4DEE5" w14:textId="77777777" w:rsidTr="009E656F">
        <w:trPr>
          <w:jc w:val="center"/>
        </w:trPr>
        <w:tc>
          <w:tcPr>
            <w:tcW w:w="1651" w:type="dxa"/>
          </w:tcPr>
          <w:p w14:paraId="56C1367E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27.02.2020</w:t>
            </w:r>
          </w:p>
        </w:tc>
        <w:tc>
          <w:tcPr>
            <w:tcW w:w="2769" w:type="dxa"/>
          </w:tcPr>
          <w:p w14:paraId="4D547569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 о Лучано Паваротти</w:t>
            </w:r>
          </w:p>
        </w:tc>
        <w:tc>
          <w:tcPr>
            <w:tcW w:w="1781" w:type="dxa"/>
          </w:tcPr>
          <w:p w14:paraId="3C291DBA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«Камертон»</w:t>
            </w:r>
          </w:p>
        </w:tc>
        <w:tc>
          <w:tcPr>
            <w:tcW w:w="3143" w:type="dxa"/>
          </w:tcPr>
          <w:p w14:paraId="10664795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Юргенсон-Линкер О.В., ученики 3-4 классов. </w:t>
            </w:r>
          </w:p>
        </w:tc>
      </w:tr>
      <w:tr w:rsidR="00C8145F" w:rsidRPr="00C8145F" w14:paraId="34E99F28" w14:textId="77777777" w:rsidTr="009E656F">
        <w:trPr>
          <w:jc w:val="center"/>
        </w:trPr>
        <w:tc>
          <w:tcPr>
            <w:tcW w:w="1651" w:type="dxa"/>
          </w:tcPr>
          <w:p w14:paraId="0777C0C6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28.02.2020</w:t>
            </w:r>
          </w:p>
        </w:tc>
        <w:tc>
          <w:tcPr>
            <w:tcW w:w="2769" w:type="dxa"/>
          </w:tcPr>
          <w:p w14:paraId="182B2DA5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выставки «Палитра впечатлений» с 1-7 класс, проведение мастер-класса для родителей</w:t>
            </w:r>
          </w:p>
        </w:tc>
        <w:tc>
          <w:tcPr>
            <w:tcW w:w="1781" w:type="dxa"/>
          </w:tcPr>
          <w:p w14:paraId="4B82D1E1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«Камертон»</w:t>
            </w:r>
          </w:p>
        </w:tc>
        <w:tc>
          <w:tcPr>
            <w:tcW w:w="3143" w:type="dxa"/>
          </w:tcPr>
          <w:p w14:paraId="74BA94C1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 классы художественного отделения.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Преподаватели Дзик М.В., Ощепкова А.В., Кисьмена Е.А., Грачева Н.В. </w:t>
            </w:r>
          </w:p>
        </w:tc>
      </w:tr>
      <w:tr w:rsidR="00C8145F" w:rsidRPr="00C8145F" w14:paraId="2ABD4D72" w14:textId="77777777" w:rsidTr="009E656F">
        <w:trPr>
          <w:jc w:val="center"/>
        </w:trPr>
        <w:tc>
          <w:tcPr>
            <w:tcW w:w="1651" w:type="dxa"/>
          </w:tcPr>
          <w:p w14:paraId="018BA2DE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01.03.2020</w:t>
            </w:r>
          </w:p>
        </w:tc>
        <w:tc>
          <w:tcPr>
            <w:tcW w:w="2769" w:type="dxa"/>
          </w:tcPr>
          <w:p w14:paraId="64F3D040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Концерт, посвященный международному женскому дню - 8 марта </w:t>
            </w:r>
          </w:p>
        </w:tc>
        <w:tc>
          <w:tcPr>
            <w:tcW w:w="1781" w:type="dxa"/>
          </w:tcPr>
          <w:p w14:paraId="78890A87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Детско-юношеская библиотека</w:t>
            </w:r>
          </w:p>
        </w:tc>
        <w:tc>
          <w:tcPr>
            <w:tcW w:w="3143" w:type="dxa"/>
          </w:tcPr>
          <w:p w14:paraId="3C65DC32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Никишина Виктория, Фотина Вероника, Михеева Богдана, Юлдашева Лилиана, Афлятонова Яна, Машко Анастасия.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Преподаватель Шевелева Э.М. </w:t>
            </w:r>
          </w:p>
        </w:tc>
      </w:tr>
      <w:tr w:rsidR="00C8145F" w:rsidRPr="00C8145F" w14:paraId="08879425" w14:textId="77777777" w:rsidTr="009E656F">
        <w:trPr>
          <w:jc w:val="center"/>
        </w:trPr>
        <w:tc>
          <w:tcPr>
            <w:tcW w:w="1651" w:type="dxa"/>
          </w:tcPr>
          <w:p w14:paraId="3B50DBBE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05.03.2020</w:t>
            </w:r>
          </w:p>
        </w:tc>
        <w:tc>
          <w:tcPr>
            <w:tcW w:w="2769" w:type="dxa"/>
          </w:tcPr>
          <w:p w14:paraId="280ACCE2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выставка «Весенняя палитра»</w:t>
            </w:r>
          </w:p>
        </w:tc>
        <w:tc>
          <w:tcPr>
            <w:tcW w:w="1781" w:type="dxa"/>
          </w:tcPr>
          <w:p w14:paraId="4162D12B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 искусств</w:t>
            </w:r>
          </w:p>
        </w:tc>
        <w:tc>
          <w:tcPr>
            <w:tcW w:w="3143" w:type="dxa"/>
          </w:tcPr>
          <w:p w14:paraId="06FF3B03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Дзик М.В., Ощепкова А.В.</w:t>
            </w:r>
          </w:p>
        </w:tc>
      </w:tr>
      <w:tr w:rsidR="00C8145F" w:rsidRPr="00C8145F" w14:paraId="6EAEF105" w14:textId="77777777" w:rsidTr="009E656F">
        <w:trPr>
          <w:jc w:val="center"/>
        </w:trPr>
        <w:tc>
          <w:tcPr>
            <w:tcW w:w="1651" w:type="dxa"/>
          </w:tcPr>
          <w:p w14:paraId="544B0FCE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08.03.2020</w:t>
            </w:r>
          </w:p>
        </w:tc>
        <w:tc>
          <w:tcPr>
            <w:tcW w:w="2769" w:type="dxa"/>
          </w:tcPr>
          <w:p w14:paraId="5EAA2CCC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Школьная выставка 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детского рисунка «Мамины глаза»</w:t>
            </w:r>
          </w:p>
        </w:tc>
        <w:tc>
          <w:tcPr>
            <w:tcW w:w="1781" w:type="dxa"/>
          </w:tcPr>
          <w:p w14:paraId="41857B94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ДШИ 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«Камертон»</w:t>
            </w:r>
          </w:p>
        </w:tc>
        <w:tc>
          <w:tcPr>
            <w:tcW w:w="3143" w:type="dxa"/>
          </w:tcPr>
          <w:p w14:paraId="38E2C511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1-3 классы ОИИ</w:t>
            </w:r>
          </w:p>
        </w:tc>
      </w:tr>
      <w:tr w:rsidR="00C8145F" w:rsidRPr="00C8145F" w14:paraId="22194BAD" w14:textId="77777777" w:rsidTr="009E656F">
        <w:trPr>
          <w:jc w:val="center"/>
        </w:trPr>
        <w:tc>
          <w:tcPr>
            <w:tcW w:w="1651" w:type="dxa"/>
          </w:tcPr>
          <w:p w14:paraId="48613079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11.03.2020</w:t>
            </w:r>
          </w:p>
        </w:tc>
        <w:tc>
          <w:tcPr>
            <w:tcW w:w="2769" w:type="dxa"/>
          </w:tcPr>
          <w:p w14:paraId="538D5BE9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Хоровой концерт «Весеннее настроение»</w:t>
            </w:r>
          </w:p>
        </w:tc>
        <w:tc>
          <w:tcPr>
            <w:tcW w:w="1781" w:type="dxa"/>
          </w:tcPr>
          <w:p w14:paraId="710BDE32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ДШИ «Камертон»</w:t>
            </w:r>
          </w:p>
        </w:tc>
        <w:tc>
          <w:tcPr>
            <w:tcW w:w="3143" w:type="dxa"/>
          </w:tcPr>
          <w:p w14:paraId="6F581B39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Хоровые классы с 1-2, 5-7 классы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Преподаватели Мурза М.К., Мишина Н.Ю., Юргенсон-Линкер О.В. </w:t>
            </w:r>
          </w:p>
        </w:tc>
      </w:tr>
      <w:tr w:rsidR="00C8145F" w:rsidRPr="00C8145F" w14:paraId="1CF47CDC" w14:textId="77777777" w:rsidTr="009E656F">
        <w:trPr>
          <w:jc w:val="center"/>
        </w:trPr>
        <w:tc>
          <w:tcPr>
            <w:tcW w:w="1651" w:type="dxa"/>
          </w:tcPr>
          <w:p w14:paraId="3F78E9F7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15.03.2020</w:t>
            </w:r>
          </w:p>
        </w:tc>
        <w:tc>
          <w:tcPr>
            <w:tcW w:w="2769" w:type="dxa"/>
          </w:tcPr>
          <w:p w14:paraId="1CB47276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мероприятии итога первого этапа конкурса чтецов «К живым огням родного очага»</w:t>
            </w:r>
          </w:p>
        </w:tc>
        <w:tc>
          <w:tcPr>
            <w:tcW w:w="1781" w:type="dxa"/>
          </w:tcPr>
          <w:p w14:paraId="5197E884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Детско-юношеская библиотека</w:t>
            </w:r>
          </w:p>
        </w:tc>
        <w:tc>
          <w:tcPr>
            <w:tcW w:w="3143" w:type="dxa"/>
          </w:tcPr>
          <w:p w14:paraId="4BBFED04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Мушкарова Полина, Латипова Алсу, Сметанюк София - </w:t>
            </w: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преподаватели Шевелева Э.М., Струнина Н.М. </w:t>
            </w:r>
          </w:p>
        </w:tc>
      </w:tr>
      <w:tr w:rsidR="00C8145F" w:rsidRPr="00C8145F" w14:paraId="667913C9" w14:textId="77777777" w:rsidTr="009E656F">
        <w:trPr>
          <w:jc w:val="center"/>
        </w:trPr>
        <w:tc>
          <w:tcPr>
            <w:tcW w:w="1651" w:type="dxa"/>
          </w:tcPr>
          <w:p w14:paraId="6A66C58F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17.03.2020</w:t>
            </w:r>
          </w:p>
        </w:tc>
        <w:tc>
          <w:tcPr>
            <w:tcW w:w="2769" w:type="dxa"/>
          </w:tcPr>
          <w:p w14:paraId="03B5DD4A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 для воспитанников д/с «Улыбка»</w:t>
            </w:r>
          </w:p>
        </w:tc>
        <w:tc>
          <w:tcPr>
            <w:tcW w:w="1781" w:type="dxa"/>
          </w:tcPr>
          <w:p w14:paraId="72F7074B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«Улыбка»</w:t>
            </w:r>
          </w:p>
        </w:tc>
        <w:tc>
          <w:tcPr>
            <w:tcW w:w="3143" w:type="dxa"/>
          </w:tcPr>
          <w:p w14:paraId="09DFB6EB" w14:textId="77777777" w:rsidR="00C8145F" w:rsidRPr="00C8145F" w:rsidRDefault="00C8145F" w:rsidP="00C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Дыменко Алена, Сметанюк София, преподаватель Струнина Нина Максимовна </w:t>
            </w:r>
          </w:p>
        </w:tc>
      </w:tr>
      <w:tr w:rsidR="009E656F" w:rsidRPr="00C8145F" w14:paraId="04B8AA3E" w14:textId="77777777" w:rsidTr="009E656F">
        <w:trPr>
          <w:jc w:val="center"/>
        </w:trPr>
        <w:tc>
          <w:tcPr>
            <w:tcW w:w="1651" w:type="dxa"/>
          </w:tcPr>
          <w:p w14:paraId="4DF8EB9F" w14:textId="77777777" w:rsidR="009E656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05. 10. 2020</w:t>
            </w:r>
          </w:p>
        </w:tc>
        <w:tc>
          <w:tcPr>
            <w:tcW w:w="2769" w:type="dxa"/>
          </w:tcPr>
          <w:p w14:paraId="6174184A" w14:textId="77777777" w:rsidR="009E656F" w:rsidRPr="00BB5912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912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1781" w:type="dxa"/>
          </w:tcPr>
          <w:p w14:paraId="3DD4AD71" w14:textId="77777777" w:rsidR="009E656F" w:rsidRPr="00E45676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676">
              <w:rPr>
                <w:rFonts w:ascii="Times New Roman" w:hAnsi="Times New Roman" w:cs="Times New Roman"/>
                <w:sz w:val="26"/>
                <w:szCs w:val="26"/>
              </w:rPr>
              <w:t>Актовый зал «СОШ №4»</w:t>
            </w:r>
          </w:p>
        </w:tc>
        <w:tc>
          <w:tcPr>
            <w:tcW w:w="3143" w:type="dxa"/>
          </w:tcPr>
          <w:p w14:paraId="230EAABC" w14:textId="77777777" w:rsidR="009E656F" w:rsidRPr="00E45676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676">
              <w:rPr>
                <w:rFonts w:ascii="Times New Roman" w:hAnsi="Times New Roman" w:cs="Times New Roman"/>
                <w:sz w:val="26"/>
                <w:szCs w:val="26"/>
              </w:rPr>
              <w:t>Хореографические коллективы ОХИ (</w:t>
            </w:r>
            <w:r w:rsidRPr="00CE750C">
              <w:rPr>
                <w:rFonts w:ascii="Times New Roman" w:hAnsi="Times New Roman" w:cs="Times New Roman"/>
                <w:sz w:val="26"/>
                <w:szCs w:val="26"/>
              </w:rPr>
              <w:t>«Радуга талантов»</w:t>
            </w:r>
            <w:r w:rsidR="008518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E750C">
              <w:rPr>
                <w:rFonts w:ascii="Times New Roman" w:hAnsi="Times New Roman" w:cs="Times New Roman"/>
                <w:sz w:val="26"/>
                <w:szCs w:val="26"/>
              </w:rPr>
              <w:t>«Карамельки» 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45676">
              <w:rPr>
                <w:rFonts w:ascii="Times New Roman" w:hAnsi="Times New Roman" w:cs="Times New Roman"/>
                <w:sz w:val="26"/>
                <w:szCs w:val="26"/>
              </w:rPr>
              <w:t xml:space="preserve">преп. Савицкая А.М., </w:t>
            </w:r>
            <w:r w:rsidRPr="00CE750C">
              <w:rPr>
                <w:rFonts w:ascii="Times New Roman" w:hAnsi="Times New Roman" w:cs="Times New Roman"/>
                <w:sz w:val="26"/>
                <w:szCs w:val="26"/>
              </w:rPr>
              <w:t xml:space="preserve">«Антрэ»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5676">
              <w:rPr>
                <w:rFonts w:ascii="Times New Roman" w:hAnsi="Times New Roman" w:cs="Times New Roman"/>
                <w:sz w:val="26"/>
                <w:szCs w:val="26"/>
              </w:rPr>
              <w:t>Рудинская Э.О.), в/а ОРЭР (преп. Струнина Н.М.), хор «Камертон» (преп. Аргенева И.А., конц. Ковальчук И.К.)</w:t>
            </w:r>
          </w:p>
        </w:tc>
      </w:tr>
      <w:tr w:rsidR="009E656F" w:rsidRPr="00C8145F" w14:paraId="71ECE0F5" w14:textId="77777777" w:rsidTr="009E656F">
        <w:trPr>
          <w:jc w:val="center"/>
        </w:trPr>
        <w:tc>
          <w:tcPr>
            <w:tcW w:w="1651" w:type="dxa"/>
          </w:tcPr>
          <w:p w14:paraId="3B67CBFD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13.10.20</w:t>
            </w:r>
          </w:p>
        </w:tc>
        <w:tc>
          <w:tcPr>
            <w:tcW w:w="2769" w:type="dxa"/>
          </w:tcPr>
          <w:p w14:paraId="18097CFC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Видеозапись, приуроченная к празднику «Дню Округа»</w:t>
            </w:r>
          </w:p>
        </w:tc>
        <w:tc>
          <w:tcPr>
            <w:tcW w:w="1781" w:type="dxa"/>
          </w:tcPr>
          <w:p w14:paraId="3F0C7B61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Аллея Славы</w:t>
            </w:r>
          </w:p>
        </w:tc>
        <w:tc>
          <w:tcPr>
            <w:tcW w:w="3143" w:type="dxa"/>
          </w:tcPr>
          <w:p w14:paraId="5CE61C0B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Хореографический коллектив рук. Рудинская Э.О.</w:t>
            </w:r>
          </w:p>
          <w:p w14:paraId="02CEA9BE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Хореографический</w:t>
            </w:r>
          </w:p>
          <w:p w14:paraId="4D528609" w14:textId="77777777" w:rsidR="009E656F" w:rsidRPr="00CE750C" w:rsidRDefault="009E656F" w:rsidP="009E65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E750C">
              <w:rPr>
                <w:rFonts w:ascii="Times New Roman" w:hAnsi="Times New Roman"/>
                <w:sz w:val="26"/>
                <w:szCs w:val="26"/>
              </w:rPr>
              <w:t>коллектив «Карамельки» 1 класс рук. Савицкая А.М.</w:t>
            </w:r>
          </w:p>
        </w:tc>
      </w:tr>
      <w:tr w:rsidR="009E656F" w:rsidRPr="00C8145F" w14:paraId="4D62FC99" w14:textId="77777777" w:rsidTr="009E656F">
        <w:trPr>
          <w:jc w:val="center"/>
        </w:trPr>
        <w:tc>
          <w:tcPr>
            <w:tcW w:w="1651" w:type="dxa"/>
          </w:tcPr>
          <w:p w14:paraId="277F181B" w14:textId="77777777" w:rsidR="009E656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16.10.2020</w:t>
            </w:r>
          </w:p>
        </w:tc>
        <w:tc>
          <w:tcPr>
            <w:tcW w:w="2769" w:type="dxa"/>
          </w:tcPr>
          <w:p w14:paraId="51CC9C73" w14:textId="77777777" w:rsidR="009E656F" w:rsidRPr="00905EFE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EFE">
              <w:rPr>
                <w:rFonts w:ascii="Times New Roman" w:hAnsi="Times New Roman" w:cs="Times New Roman"/>
                <w:sz w:val="26"/>
                <w:szCs w:val="26"/>
              </w:rPr>
              <w:t>Концертное выступление на «Уроке доброты»</w:t>
            </w:r>
          </w:p>
        </w:tc>
        <w:tc>
          <w:tcPr>
            <w:tcW w:w="1781" w:type="dxa"/>
          </w:tcPr>
          <w:p w14:paraId="319ABD0C" w14:textId="77777777" w:rsidR="009E656F" w:rsidRPr="00DC4E4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Каб.218</w:t>
            </w:r>
          </w:p>
        </w:tc>
        <w:tc>
          <w:tcPr>
            <w:tcW w:w="3143" w:type="dxa"/>
          </w:tcPr>
          <w:p w14:paraId="185343F6" w14:textId="77777777" w:rsidR="009E656F" w:rsidRPr="00DC4E4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Козика Валерия, преп. Ковальчук И.К.</w:t>
            </w:r>
          </w:p>
        </w:tc>
      </w:tr>
      <w:tr w:rsidR="009E656F" w:rsidRPr="00C8145F" w14:paraId="717A591C" w14:textId="77777777" w:rsidTr="009E656F">
        <w:trPr>
          <w:jc w:val="center"/>
        </w:trPr>
        <w:tc>
          <w:tcPr>
            <w:tcW w:w="1651" w:type="dxa"/>
          </w:tcPr>
          <w:p w14:paraId="69815751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9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69" w:type="dxa"/>
          </w:tcPr>
          <w:p w14:paraId="21FFA12F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99">
              <w:rPr>
                <w:rFonts w:ascii="Times New Roman" w:hAnsi="Times New Roman"/>
                <w:sz w:val="26"/>
                <w:szCs w:val="26"/>
              </w:rPr>
              <w:t xml:space="preserve">Итоговая четвертная выставка </w:t>
            </w:r>
            <w:r>
              <w:rPr>
                <w:rFonts w:ascii="Times New Roman" w:hAnsi="Times New Roman"/>
                <w:sz w:val="26"/>
                <w:szCs w:val="26"/>
              </w:rPr>
              <w:t>работ учащихся ОИИ «Юные таланты»</w:t>
            </w:r>
          </w:p>
          <w:p w14:paraId="66D74AFC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14:paraId="6C648740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Холл ОИИ (начальная школа)</w:t>
            </w:r>
          </w:p>
        </w:tc>
        <w:tc>
          <w:tcPr>
            <w:tcW w:w="3143" w:type="dxa"/>
          </w:tcPr>
          <w:p w14:paraId="67A59D0E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преподавателей ОИИ </w:t>
            </w:r>
            <w:r w:rsidRPr="00123499">
              <w:rPr>
                <w:rFonts w:ascii="Times New Roman" w:hAnsi="Times New Roman"/>
                <w:sz w:val="26"/>
                <w:szCs w:val="26"/>
              </w:rPr>
              <w:t>Дзик М.В.</w:t>
            </w:r>
          </w:p>
          <w:p w14:paraId="57871733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99">
              <w:rPr>
                <w:rFonts w:ascii="Times New Roman" w:hAnsi="Times New Roman"/>
                <w:sz w:val="26"/>
                <w:szCs w:val="26"/>
              </w:rPr>
              <w:t>Кисьмин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123499">
              <w:rPr>
                <w:rFonts w:ascii="Times New Roman" w:hAnsi="Times New Roman"/>
                <w:sz w:val="26"/>
                <w:szCs w:val="26"/>
              </w:rPr>
              <w:t>. Е.А.</w:t>
            </w:r>
          </w:p>
          <w:p w14:paraId="7491D5B1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99">
              <w:rPr>
                <w:rFonts w:ascii="Times New Roman" w:hAnsi="Times New Roman"/>
                <w:sz w:val="26"/>
                <w:szCs w:val="26"/>
              </w:rPr>
              <w:t>Грачев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123499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</w:p>
          <w:p w14:paraId="19BFE329" w14:textId="77777777" w:rsidR="009E656F" w:rsidRPr="00123499" w:rsidRDefault="009E656F" w:rsidP="009E656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499">
              <w:rPr>
                <w:rFonts w:ascii="Times New Roman" w:hAnsi="Times New Roman"/>
                <w:sz w:val="26"/>
                <w:szCs w:val="26"/>
              </w:rPr>
              <w:t>Ощепков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123499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9E656F" w:rsidRPr="00C8145F" w14:paraId="01A797B0" w14:textId="77777777" w:rsidTr="009E656F">
        <w:trPr>
          <w:jc w:val="center"/>
        </w:trPr>
        <w:tc>
          <w:tcPr>
            <w:tcW w:w="1651" w:type="dxa"/>
          </w:tcPr>
          <w:p w14:paraId="7DB9705E" w14:textId="77777777" w:rsidR="009E656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23.10.2020</w:t>
            </w:r>
          </w:p>
        </w:tc>
        <w:tc>
          <w:tcPr>
            <w:tcW w:w="2769" w:type="dxa"/>
          </w:tcPr>
          <w:p w14:paraId="4E18C740" w14:textId="77777777" w:rsidR="009E656F" w:rsidRPr="00905EFE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EFE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r w:rsidRPr="00905EFE">
              <w:rPr>
                <w:rFonts w:ascii="Times New Roman" w:hAnsi="Times New Roman" w:cs="Times New Roman"/>
                <w:sz w:val="26"/>
                <w:szCs w:val="26"/>
              </w:rPr>
              <w:t>на «Уроке доброты»</w:t>
            </w:r>
          </w:p>
        </w:tc>
        <w:tc>
          <w:tcPr>
            <w:tcW w:w="1781" w:type="dxa"/>
          </w:tcPr>
          <w:p w14:paraId="27A0BAE4" w14:textId="77777777" w:rsidR="009E656F" w:rsidRPr="00DC4E4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Каб.218</w:t>
            </w:r>
          </w:p>
        </w:tc>
        <w:tc>
          <w:tcPr>
            <w:tcW w:w="3143" w:type="dxa"/>
          </w:tcPr>
          <w:p w14:paraId="5C2E9218" w14:textId="77777777" w:rsidR="009E656F" w:rsidRPr="00DC4E4F" w:rsidRDefault="009E656F" w:rsidP="009E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 младших классов «Камертон</w:t>
            </w:r>
            <w:r w:rsidRPr="00DC4E4F">
              <w:rPr>
                <w:rFonts w:ascii="Times New Roman" w:hAnsi="Times New Roman" w:cs="Times New Roman"/>
                <w:sz w:val="26"/>
                <w:szCs w:val="26"/>
              </w:rPr>
              <w:t xml:space="preserve">, преп.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Мурза М.К., конц. </w:t>
            </w:r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Ковальчук И.К.</w:t>
            </w:r>
          </w:p>
        </w:tc>
      </w:tr>
      <w:tr w:rsidR="009E656F" w:rsidRPr="00C8145F" w14:paraId="5CE9D3AC" w14:textId="77777777" w:rsidTr="009E656F">
        <w:trPr>
          <w:jc w:val="center"/>
        </w:trPr>
        <w:tc>
          <w:tcPr>
            <w:tcW w:w="1651" w:type="dxa"/>
          </w:tcPr>
          <w:p w14:paraId="1572DCCF" w14:textId="77777777" w:rsidR="009E656F" w:rsidRPr="00C8145F" w:rsidRDefault="0098429D" w:rsidP="009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 2020</w:t>
            </w:r>
          </w:p>
        </w:tc>
        <w:tc>
          <w:tcPr>
            <w:tcW w:w="2769" w:type="dxa"/>
          </w:tcPr>
          <w:p w14:paraId="728DA892" w14:textId="77777777" w:rsidR="009E656F" w:rsidRPr="00C8145F" w:rsidRDefault="0098429D" w:rsidP="0098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поздравления (видеозаписи концертных выступлений творческих коллективов школы в Контакте)</w:t>
            </w:r>
          </w:p>
        </w:tc>
        <w:tc>
          <w:tcPr>
            <w:tcW w:w="1781" w:type="dxa"/>
          </w:tcPr>
          <w:p w14:paraId="3F88D74C" w14:textId="77777777" w:rsidR="009E656F" w:rsidRPr="00C8145F" w:rsidRDefault="009E656F" w:rsidP="009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</w:tcPr>
          <w:p w14:paraId="7FB85034" w14:textId="77777777" w:rsidR="009E656F" w:rsidRPr="00C8145F" w:rsidRDefault="0085185B" w:rsidP="009E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Творческие коллективы ДШИ</w:t>
            </w:r>
          </w:p>
        </w:tc>
      </w:tr>
    </w:tbl>
    <w:p w14:paraId="116A6632" w14:textId="77777777" w:rsidR="00C8145F" w:rsidRDefault="00C8145F" w:rsidP="00070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DF578B" w14:textId="77777777" w:rsidR="0009660F" w:rsidRDefault="0009660F" w:rsidP="0006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E3EFF" w14:textId="77777777" w:rsidR="0006751E" w:rsidRPr="00405BB4" w:rsidRDefault="0006751E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405BB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школа искусств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«Камертон</w:t>
      </w:r>
      <w:r w:rsidRPr="00405BB4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общественно-активная школа, которая ставит своей целью не только предоставление образовательных услуг, но и развитие местного сообщества, привлечение родит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 и жителей микрорайона к ре</w:t>
      </w:r>
      <w:r w:rsidRPr="00405BB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проблем, стоящих перед школой, микрорайоном, городом.</w:t>
      </w:r>
    </w:p>
    <w:p w14:paraId="31338BC3" w14:textId="77777777" w:rsidR="0009660F" w:rsidRDefault="0009660F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58A7D" w14:textId="77777777" w:rsidR="0009660F" w:rsidRDefault="0009660F" w:rsidP="0061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E9E4D" w14:textId="77777777" w:rsidR="0009660F" w:rsidRDefault="0009660F" w:rsidP="0061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BAEFE" w14:textId="77777777" w:rsidR="0009660F" w:rsidRDefault="0009660F" w:rsidP="0061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4F088" w14:textId="77777777" w:rsidR="0009660F" w:rsidRDefault="0009660F" w:rsidP="0061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C7C55" w14:textId="53218715" w:rsidR="0009660F" w:rsidRPr="00586262" w:rsidRDefault="0009660F" w:rsidP="00586262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_Hlk159308309"/>
      <w:r w:rsidRPr="005862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ИНФОРМАЦИОННО-МЕТОДИЧЕСКОЕ</w:t>
      </w:r>
    </w:p>
    <w:p w14:paraId="08EA8F8A" w14:textId="77777777" w:rsidR="0009660F" w:rsidRPr="0009660F" w:rsidRDefault="0009660F" w:rsidP="000966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ОБРАЗОВАТЕЛЬНОГО ПРОЦЕССА</w:t>
      </w:r>
    </w:p>
    <w:bookmarkEnd w:id="7"/>
    <w:p w14:paraId="29915FA0" w14:textId="77777777" w:rsidR="0009660F" w:rsidRPr="0009660F" w:rsidRDefault="0009660F" w:rsidP="00096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0E4355" w14:textId="77777777" w:rsidR="0009660F" w:rsidRPr="0009660F" w:rsidRDefault="0009660F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60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Информационно-методическое обеспечение образовательного процесса ориентировано на реализацию целей и задач дополнительного образования.</w:t>
      </w:r>
    </w:p>
    <w:p w14:paraId="4339F549" w14:textId="77777777" w:rsidR="0009660F" w:rsidRPr="0009660F" w:rsidRDefault="0009660F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60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компонентов учебно-методического обеспечения образовательного процесса ДШИ являются не только программы учебных предметов, адаптированные к условиям реализации в условиях образовательного процесса ДШИ, но и учебники, учебно- методические пособия, хрестоматии, нотные издания, аудио-видеоматериалы, цифровые и электронные образовательные ресурсы сети Интернет.</w:t>
      </w:r>
    </w:p>
    <w:p w14:paraId="2183D075" w14:textId="77777777" w:rsidR="0009660F" w:rsidRPr="0009660F" w:rsidRDefault="0009660F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60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предметы Учебного плана обеспечены дидактическим материалом, учебными и наглядными пособиями в виде схем, таблиц; раздаточным материалом - рабочие тетради, тесты, дидактические игры (в том числе - в режиме онлайн), карточки для индивидуальной творческой работы, аудиовизуальные средства обучения.</w:t>
      </w:r>
    </w:p>
    <w:p w14:paraId="58E0D14C" w14:textId="77777777" w:rsidR="0009660F" w:rsidRDefault="0009660F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6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обучающихся учебной литературой, нотными пособиями, составляет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660F">
        <w:rPr>
          <w:rFonts w:ascii="Times New Roman" w:eastAsia="Times New Roman" w:hAnsi="Times New Roman" w:cs="Times New Roman"/>
          <w:sz w:val="26"/>
          <w:szCs w:val="26"/>
          <w:lang w:eastAsia="ru-RU"/>
        </w:rPr>
        <w:t>100%.</w:t>
      </w:r>
    </w:p>
    <w:p w14:paraId="43CA44AC" w14:textId="77777777" w:rsidR="00FF0BC7" w:rsidRPr="00FF0BC7" w:rsidRDefault="00FF0BC7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BC7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включает в себя издания по изобразительному искусству (монографии и альбомы по русской и зарубежной живописи, графике, скульптуре, декоративно- прикладному искусству); литературу по истории русского и зарубежного искусства, публицистические издания; учебники по предметам учебного плана, теории, истории музыки и театра, декоративно-прикладного и хореографического искусства, рисунку и живописи; словари, библиографии, монографии, сборники методических работ преподавателей.</w:t>
      </w:r>
    </w:p>
    <w:p w14:paraId="41B9622F" w14:textId="77777777" w:rsidR="00FF0BC7" w:rsidRDefault="00FF0BC7" w:rsidP="0006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88DE5" w14:textId="77777777" w:rsidR="0006751E" w:rsidRDefault="0006751E" w:rsidP="0006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88ED0" w14:textId="77777777" w:rsidR="00FF0BC7" w:rsidRPr="0096229A" w:rsidRDefault="0096229A" w:rsidP="009622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ЗАКЛЮЧЕНИЕ</w:t>
      </w:r>
    </w:p>
    <w:p w14:paraId="2F3BAEE2" w14:textId="77777777" w:rsidR="00FF0BC7" w:rsidRPr="0006751E" w:rsidRDefault="00FF0BC7" w:rsidP="000675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0EE8B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Анализ результатов деятельности «ДШИ» за 2020 год показал, что для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имеется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нормативная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организационно-распорядительная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документация,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действующему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законодательству</w:t>
      </w:r>
      <w:r w:rsidRPr="0006751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06751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Уставу</w:t>
      </w:r>
      <w:r w:rsidRPr="0006751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школы.</w:t>
      </w:r>
    </w:p>
    <w:p w14:paraId="61BC0730" w14:textId="77777777" w:rsidR="0096229A" w:rsidRPr="0006751E" w:rsidRDefault="0096229A" w:rsidP="0006751E">
      <w:pPr>
        <w:widowControl w:val="0"/>
        <w:autoSpaceDE w:val="0"/>
        <w:autoSpaceDN w:val="0"/>
        <w:spacing w:before="1" w:after="0" w:line="276" w:lineRule="auto"/>
        <w:ind w:left="358" w:right="54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работает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стабильно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постепенно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развивается.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Сохраняется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контингент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обучающихся, отчисление обучающихся происходит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 объективным причинам (перемена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жительства, состояние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06751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загруженность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школе).</w:t>
      </w:r>
    </w:p>
    <w:p w14:paraId="056C9B3A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квалифицированный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коллектив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преподавателей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 концертмейстеров.</w:t>
      </w:r>
    </w:p>
    <w:p w14:paraId="328BAAEE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Оценка степени освоения обучающимися дисциплин учебных планов и образовательных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программ,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подтверждает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объективность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достаточный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 xml:space="preserve">знаний обучающихся. </w:t>
      </w:r>
    </w:p>
    <w:p w14:paraId="33294268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квалификации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носит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системный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характер,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охватывает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весь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педагогический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состав,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регламентируется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необходимыми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документами.</w:t>
      </w:r>
    </w:p>
    <w:p w14:paraId="50E5505E" w14:textId="77777777" w:rsidR="0096229A" w:rsidRPr="0006751E" w:rsidRDefault="0096229A" w:rsidP="0006751E">
      <w:pPr>
        <w:widowControl w:val="0"/>
        <w:autoSpaceDE w:val="0"/>
        <w:autoSpaceDN w:val="0"/>
        <w:spacing w:before="1" w:after="0" w:line="276" w:lineRule="auto"/>
        <w:ind w:left="358" w:right="54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Образовательная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воспитательная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уровню</w:t>
      </w:r>
      <w:r w:rsidRPr="0006751E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направленности образовательных программ. Разработана система внутренней оценки качества</w:t>
      </w:r>
      <w:r w:rsidR="00067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14:paraId="08491605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созданы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развития их индивидуальных способностей, возможности самоопределения и самореализации,</w:t>
      </w:r>
      <w:r w:rsidRPr="0006751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что подтверждается высоким уровнем результативности участия в конкурсных мероприятиях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различного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уровня.</w:t>
      </w:r>
    </w:p>
    <w:p w14:paraId="76DE788F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Учреждение ведёт активную концертно-просветительскую и выставочную деятельность,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широко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пропагандируя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различные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искусств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творчества,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здоровый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жизни,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формирует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социокультурную</w:t>
      </w:r>
      <w:r w:rsidRPr="0006751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среду</w:t>
      </w:r>
      <w:r w:rsidRPr="0006751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города.</w:t>
      </w:r>
    </w:p>
    <w:p w14:paraId="4FC3EF5F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right="5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Материально-техническая база, информационная обеспеченность соответствуют уровню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современного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Библиотечный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фонд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пополняется,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достаточном количестве имеются музыкальные инструменты, технические средства обучения,</w:t>
      </w:r>
      <w:r w:rsidRPr="0006751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костюмы, наглядные и дидактические пособия. Успешно функционирует официальный сайт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учреждения,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развивается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набирает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популярность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страничка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ДШИ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ВКонтакте.</w:t>
      </w:r>
    </w:p>
    <w:p w14:paraId="2AC2FF3B" w14:textId="77777777" w:rsidR="0096229A" w:rsidRPr="0006751E" w:rsidRDefault="0096229A" w:rsidP="0006751E">
      <w:pPr>
        <w:widowControl w:val="0"/>
        <w:autoSpaceDE w:val="0"/>
        <w:autoSpaceDN w:val="0"/>
        <w:spacing w:before="1" w:after="0" w:line="276" w:lineRule="auto"/>
        <w:ind w:left="358" w:right="5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положительно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оценивается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(законными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обучающимися,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населением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города,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департаментом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молодёжной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политики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Pr="0006751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Мегиона,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Pr="0006751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Мегиона.</w:t>
      </w:r>
    </w:p>
    <w:p w14:paraId="15C64D9B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9BFE9C" w14:textId="77777777" w:rsidR="0096229A" w:rsidRPr="0006751E" w:rsidRDefault="0096229A" w:rsidP="0006751E">
      <w:pPr>
        <w:widowControl w:val="0"/>
        <w:autoSpaceDE w:val="0"/>
        <w:autoSpaceDN w:val="0"/>
        <w:spacing w:after="0" w:line="276" w:lineRule="auto"/>
        <w:ind w:left="358" w:firstLine="427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06751E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06751E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Pr="0006751E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751E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самообследовании</w:t>
      </w:r>
      <w:r w:rsidRPr="0006751E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06751E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06751E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06751E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06751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позволил</w:t>
      </w:r>
      <w:r w:rsidRPr="000675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выявить</w:t>
      </w:r>
      <w:r w:rsidRPr="0006751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ряд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b/>
          <w:sz w:val="26"/>
          <w:szCs w:val="26"/>
        </w:rPr>
        <w:t>проблем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839591" w14:textId="77777777" w:rsidR="0096229A" w:rsidRPr="0006751E" w:rsidRDefault="0096229A" w:rsidP="0006751E">
      <w:pPr>
        <w:widowControl w:val="0"/>
        <w:numPr>
          <w:ilvl w:val="0"/>
          <w:numId w:val="27"/>
        </w:numPr>
        <w:tabs>
          <w:tab w:val="left" w:pos="1067"/>
        </w:tabs>
        <w:autoSpaceDE w:val="0"/>
        <w:autoSpaceDN w:val="0"/>
        <w:spacing w:before="80" w:after="0" w:line="276" w:lineRule="auto"/>
        <w:ind w:right="545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lastRenderedPageBreak/>
        <w:t>недостаточно высокий уровень мотивации педагогических работников к обобщению 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распространению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собственного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(участие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конкурсах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мастерства, проектной деятельности</w:t>
      </w:r>
      <w:r w:rsidRPr="0006751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 т.д.);</w:t>
      </w:r>
    </w:p>
    <w:p w14:paraId="4D0DAEEC" w14:textId="77777777" w:rsidR="0096229A" w:rsidRPr="0006751E" w:rsidRDefault="0096229A" w:rsidP="0006751E">
      <w:pPr>
        <w:widowControl w:val="0"/>
        <w:numPr>
          <w:ilvl w:val="0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2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платных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недостаточно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кабинетов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0675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по направлениям;</w:t>
      </w:r>
    </w:p>
    <w:p w14:paraId="20FC6602" w14:textId="77777777" w:rsidR="0096229A" w:rsidRPr="0006751E" w:rsidRDefault="0096229A" w:rsidP="0006751E">
      <w:pPr>
        <w:widowControl w:val="0"/>
        <w:numPr>
          <w:ilvl w:val="0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6751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каждым</w:t>
      </w:r>
      <w:r w:rsidRPr="0006751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годом</w:t>
      </w:r>
      <w:r w:rsidRPr="0006751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увеличивается</w:t>
      </w:r>
      <w:r w:rsidRPr="0006751E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процент</w:t>
      </w:r>
      <w:r w:rsidRPr="0006751E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износа</w:t>
      </w:r>
      <w:r w:rsidRPr="0006751E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музыкальных</w:t>
      </w:r>
      <w:r w:rsidRPr="0006751E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инструментов,</w:t>
      </w:r>
      <w:r w:rsidRPr="0006751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парка</w:t>
      </w:r>
      <w:r w:rsidRPr="0006751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ПК</w:t>
      </w:r>
      <w:r w:rsidRPr="0006751E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иного</w:t>
      </w:r>
      <w:r w:rsidRPr="0006751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периферийного</w:t>
      </w:r>
      <w:r w:rsidRPr="0006751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оборудования</w:t>
      </w:r>
      <w:r w:rsidRPr="000675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(принтеры, маршрутизаторы,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модемы и</w:t>
      </w:r>
      <w:r w:rsidRPr="000675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т.д.).</w:t>
      </w:r>
    </w:p>
    <w:p w14:paraId="0DE21F24" w14:textId="77777777" w:rsidR="0096229A" w:rsidRPr="0006751E" w:rsidRDefault="0096229A" w:rsidP="0006751E">
      <w:pPr>
        <w:widowControl w:val="0"/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D15556" w14:textId="77777777" w:rsidR="0096229A" w:rsidRPr="0006751E" w:rsidRDefault="0096229A" w:rsidP="0006751E">
      <w:pPr>
        <w:widowControl w:val="0"/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C392FF" w14:textId="77777777" w:rsidR="0096229A" w:rsidRPr="0006751E" w:rsidRDefault="0096229A" w:rsidP="0006751E">
      <w:pPr>
        <w:widowControl w:val="0"/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 xml:space="preserve">Исходя из выше перечисленного, определены основные </w:t>
      </w:r>
      <w:r w:rsidRPr="0006751E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</w:t>
      </w:r>
      <w:r w:rsidRPr="0006751E">
        <w:rPr>
          <w:rFonts w:ascii="Times New Roman" w:eastAsia="Times New Roman" w:hAnsi="Times New Roman" w:cs="Times New Roman"/>
          <w:sz w:val="26"/>
          <w:szCs w:val="26"/>
        </w:rPr>
        <w:t>на 2021 год:</w:t>
      </w:r>
    </w:p>
    <w:p w14:paraId="44EAF071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продолжать работу по повышению качества подготовки обучающихся;</w:t>
      </w:r>
    </w:p>
    <w:p w14:paraId="0416F48C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создавать благоприятные условия по выявлению и сопровождению одарённых детей;</w:t>
      </w:r>
    </w:p>
    <w:p w14:paraId="7FB05BFF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продолжить внедрение в учебный процесс новых педагогических технологий, в том числе технологию проектной деятельности;</w:t>
      </w:r>
    </w:p>
    <w:p w14:paraId="2BC64E3C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совершенствовать формы и методы организации учебно-воспитательной и методической деятельности, используя ресурсы социального партнерства и сети Интернет;</w:t>
      </w:r>
    </w:p>
    <w:p w14:paraId="71B40C5D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повышать профессиональный уровень педагогических работников в соответствии с задачами современного образования;</w:t>
      </w:r>
    </w:p>
    <w:p w14:paraId="234B514F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активизировать работу по омоложению кадрового состава;</w:t>
      </w:r>
    </w:p>
    <w:p w14:paraId="1B7B118D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повышать конкурентоспособность школы через интеграцию и кооперацию образовательных ресурсов системы образования города, освоение виртуального образовательного пространства;</w:t>
      </w:r>
    </w:p>
    <w:p w14:paraId="5B5D1D7F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укреплять и сохранять материально-техническую и учебно-методическую базы:</w:t>
      </w:r>
    </w:p>
    <w:p w14:paraId="1E4171B9" w14:textId="77777777" w:rsidR="0096229A" w:rsidRPr="0006751E" w:rsidRDefault="0096229A" w:rsidP="0006751E">
      <w:pPr>
        <w:widowControl w:val="0"/>
        <w:numPr>
          <w:ilvl w:val="1"/>
          <w:numId w:val="27"/>
        </w:numPr>
        <w:tabs>
          <w:tab w:val="left" w:pos="1067"/>
        </w:tabs>
        <w:autoSpaceDE w:val="0"/>
        <w:autoSpaceDN w:val="0"/>
        <w:spacing w:after="0" w:line="276" w:lineRule="auto"/>
        <w:ind w:right="541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6229A" w:rsidRPr="0006751E" w:rsidSect="005B4373">
          <w:pgSz w:w="11910" w:h="16840"/>
          <w:pgMar w:top="1200" w:right="711" w:bottom="1160" w:left="1060" w:header="718" w:footer="957" w:gutter="0"/>
          <w:cols w:space="720"/>
        </w:sectPr>
      </w:pPr>
      <w:r w:rsidRPr="0006751E">
        <w:rPr>
          <w:rFonts w:ascii="Times New Roman" w:eastAsia="Times New Roman" w:hAnsi="Times New Roman" w:cs="Times New Roman"/>
          <w:sz w:val="26"/>
          <w:szCs w:val="26"/>
        </w:rPr>
        <w:t>расширять спектр дополнительны</w:t>
      </w:r>
      <w:r w:rsidR="0006751E">
        <w:rPr>
          <w:rFonts w:ascii="Times New Roman" w:eastAsia="Times New Roman" w:hAnsi="Times New Roman" w:cs="Times New Roman"/>
          <w:sz w:val="26"/>
          <w:szCs w:val="26"/>
        </w:rPr>
        <w:t>х платных образовательных услуг.</w:t>
      </w:r>
    </w:p>
    <w:p w14:paraId="4FB47EDA" w14:textId="77777777" w:rsidR="00FF0BC7" w:rsidRDefault="00FF0BC7" w:rsidP="009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F0BC7" w:rsidSect="005B43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42B8" w14:textId="77777777" w:rsidR="005B4373" w:rsidRDefault="005B4373" w:rsidP="00933EFF">
      <w:pPr>
        <w:spacing w:after="0" w:line="240" w:lineRule="auto"/>
      </w:pPr>
      <w:r>
        <w:separator/>
      </w:r>
    </w:p>
  </w:endnote>
  <w:endnote w:type="continuationSeparator" w:id="0">
    <w:p w14:paraId="1CE5BD0E" w14:textId="77777777" w:rsidR="005B4373" w:rsidRDefault="005B4373" w:rsidP="0093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665D" w14:textId="77777777" w:rsidR="005B4373" w:rsidRDefault="005B4373" w:rsidP="00933EFF">
      <w:pPr>
        <w:spacing w:after="0" w:line="240" w:lineRule="auto"/>
      </w:pPr>
      <w:r>
        <w:separator/>
      </w:r>
    </w:p>
  </w:footnote>
  <w:footnote w:type="continuationSeparator" w:id="0">
    <w:p w14:paraId="2C40305E" w14:textId="77777777" w:rsidR="005B4373" w:rsidRDefault="005B4373" w:rsidP="0093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clip_image001"/>
      </v:shape>
    </w:pict>
  </w:numPicBullet>
  <w:abstractNum w:abstractNumId="0" w15:restartNumberingAfterBreak="0">
    <w:nsid w:val="01C17F01"/>
    <w:multiLevelType w:val="hybridMultilevel"/>
    <w:tmpl w:val="2F8EE74C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34C"/>
    <w:multiLevelType w:val="hybridMultilevel"/>
    <w:tmpl w:val="17EA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2148"/>
    <w:multiLevelType w:val="hybridMultilevel"/>
    <w:tmpl w:val="65B6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926"/>
    <w:multiLevelType w:val="hybridMultilevel"/>
    <w:tmpl w:val="CF64BA64"/>
    <w:lvl w:ilvl="0" w:tplc="156297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21D7"/>
    <w:multiLevelType w:val="hybridMultilevel"/>
    <w:tmpl w:val="F0C8D940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826"/>
    <w:multiLevelType w:val="hybridMultilevel"/>
    <w:tmpl w:val="A4CC9B16"/>
    <w:lvl w:ilvl="0" w:tplc="28B873F4">
      <w:start w:val="1"/>
      <w:numFmt w:val="decimal"/>
      <w:lvlText w:val="%1."/>
      <w:lvlJc w:val="left"/>
      <w:pPr>
        <w:ind w:left="35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71A">
      <w:start w:val="1"/>
      <w:numFmt w:val="decimal"/>
      <w:lvlText w:val="%2."/>
      <w:lvlJc w:val="left"/>
      <w:pPr>
        <w:ind w:left="13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C04C08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3" w:tplc="552000DC">
      <w:numFmt w:val="bullet"/>
      <w:lvlText w:val="•"/>
      <w:lvlJc w:val="left"/>
      <w:pPr>
        <w:ind w:left="3432" w:hanging="428"/>
      </w:pPr>
      <w:rPr>
        <w:rFonts w:hint="default"/>
        <w:lang w:val="ru-RU" w:eastAsia="en-US" w:bidi="ar-SA"/>
      </w:rPr>
    </w:lvl>
    <w:lvl w:ilvl="4" w:tplc="6F766622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C6E4D3CA">
      <w:numFmt w:val="bullet"/>
      <w:lvlText w:val="•"/>
      <w:lvlJc w:val="left"/>
      <w:pPr>
        <w:ind w:left="5505" w:hanging="428"/>
      </w:pPr>
      <w:rPr>
        <w:rFonts w:hint="default"/>
        <w:lang w:val="ru-RU" w:eastAsia="en-US" w:bidi="ar-SA"/>
      </w:rPr>
    </w:lvl>
    <w:lvl w:ilvl="6" w:tplc="722ED4E0">
      <w:numFmt w:val="bullet"/>
      <w:lvlText w:val="•"/>
      <w:lvlJc w:val="left"/>
      <w:pPr>
        <w:ind w:left="6541" w:hanging="428"/>
      </w:pPr>
      <w:rPr>
        <w:rFonts w:hint="default"/>
        <w:lang w:val="ru-RU" w:eastAsia="en-US" w:bidi="ar-SA"/>
      </w:rPr>
    </w:lvl>
    <w:lvl w:ilvl="7" w:tplc="1CAEC4CA">
      <w:numFmt w:val="bullet"/>
      <w:lvlText w:val="•"/>
      <w:lvlJc w:val="left"/>
      <w:pPr>
        <w:ind w:left="7577" w:hanging="428"/>
      </w:pPr>
      <w:rPr>
        <w:rFonts w:hint="default"/>
        <w:lang w:val="ru-RU" w:eastAsia="en-US" w:bidi="ar-SA"/>
      </w:rPr>
    </w:lvl>
    <w:lvl w:ilvl="8" w:tplc="32404D56">
      <w:numFmt w:val="bullet"/>
      <w:lvlText w:val="•"/>
      <w:lvlJc w:val="left"/>
      <w:pPr>
        <w:ind w:left="861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8F478DE"/>
    <w:multiLevelType w:val="hybridMultilevel"/>
    <w:tmpl w:val="450C5206"/>
    <w:lvl w:ilvl="0" w:tplc="0C2A02F6">
      <w:numFmt w:val="bullet"/>
      <w:lvlText w:val=""/>
      <w:lvlJc w:val="left"/>
      <w:pPr>
        <w:ind w:left="37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6F00ED0">
      <w:numFmt w:val="bullet"/>
      <w:lvlText w:val=""/>
      <w:lvlJc w:val="left"/>
      <w:pPr>
        <w:ind w:left="139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03C3886">
      <w:numFmt w:val="bullet"/>
      <w:lvlText w:val=""/>
      <w:lvlJc w:val="left"/>
      <w:pPr>
        <w:ind w:left="1681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CCDCB54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4" w:tplc="A692A962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5" w:tplc="B71C2E76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C220BF14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17A6B03A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39ACC81C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F4D0730"/>
    <w:multiLevelType w:val="hybridMultilevel"/>
    <w:tmpl w:val="D902BB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B768CB"/>
    <w:multiLevelType w:val="hybridMultilevel"/>
    <w:tmpl w:val="1104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49E1"/>
    <w:multiLevelType w:val="hybridMultilevel"/>
    <w:tmpl w:val="12F0F026"/>
    <w:lvl w:ilvl="0" w:tplc="2D3E1D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F479E"/>
    <w:multiLevelType w:val="hybridMultilevel"/>
    <w:tmpl w:val="86AE6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D4D77"/>
    <w:multiLevelType w:val="hybridMultilevel"/>
    <w:tmpl w:val="1FD206C2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A878DE"/>
    <w:multiLevelType w:val="hybridMultilevel"/>
    <w:tmpl w:val="8154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7B22"/>
    <w:multiLevelType w:val="hybridMultilevel"/>
    <w:tmpl w:val="74627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AB6"/>
    <w:multiLevelType w:val="hybridMultilevel"/>
    <w:tmpl w:val="3E8CEE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22F75"/>
    <w:multiLevelType w:val="hybridMultilevel"/>
    <w:tmpl w:val="A9D27742"/>
    <w:lvl w:ilvl="0" w:tplc="9AA0973A">
      <w:numFmt w:val="bullet"/>
      <w:lvlText w:val=""/>
      <w:lvlJc w:val="left"/>
      <w:pPr>
        <w:ind w:left="546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F865D0">
      <w:numFmt w:val="bullet"/>
      <w:lvlText w:val="•"/>
      <w:lvlJc w:val="left"/>
      <w:pPr>
        <w:ind w:left="1666" w:hanging="286"/>
      </w:pPr>
      <w:rPr>
        <w:lang w:val="ru-RU" w:eastAsia="en-US" w:bidi="ar-SA"/>
      </w:rPr>
    </w:lvl>
    <w:lvl w:ilvl="2" w:tplc="3C667A64">
      <w:numFmt w:val="bullet"/>
      <w:lvlText w:val="•"/>
      <w:lvlJc w:val="left"/>
      <w:pPr>
        <w:ind w:left="2793" w:hanging="286"/>
      </w:pPr>
      <w:rPr>
        <w:lang w:val="ru-RU" w:eastAsia="en-US" w:bidi="ar-SA"/>
      </w:rPr>
    </w:lvl>
    <w:lvl w:ilvl="3" w:tplc="C0840C30">
      <w:numFmt w:val="bullet"/>
      <w:lvlText w:val="•"/>
      <w:lvlJc w:val="left"/>
      <w:pPr>
        <w:ind w:left="3919" w:hanging="286"/>
      </w:pPr>
      <w:rPr>
        <w:lang w:val="ru-RU" w:eastAsia="en-US" w:bidi="ar-SA"/>
      </w:rPr>
    </w:lvl>
    <w:lvl w:ilvl="4" w:tplc="E7FE7D36">
      <w:numFmt w:val="bullet"/>
      <w:lvlText w:val="•"/>
      <w:lvlJc w:val="left"/>
      <w:pPr>
        <w:ind w:left="5046" w:hanging="286"/>
      </w:pPr>
      <w:rPr>
        <w:lang w:val="ru-RU" w:eastAsia="en-US" w:bidi="ar-SA"/>
      </w:rPr>
    </w:lvl>
    <w:lvl w:ilvl="5" w:tplc="2318B114">
      <w:numFmt w:val="bullet"/>
      <w:lvlText w:val="•"/>
      <w:lvlJc w:val="left"/>
      <w:pPr>
        <w:ind w:left="6173" w:hanging="286"/>
      </w:pPr>
      <w:rPr>
        <w:lang w:val="ru-RU" w:eastAsia="en-US" w:bidi="ar-SA"/>
      </w:rPr>
    </w:lvl>
    <w:lvl w:ilvl="6" w:tplc="D94237BC">
      <w:numFmt w:val="bullet"/>
      <w:lvlText w:val="•"/>
      <w:lvlJc w:val="left"/>
      <w:pPr>
        <w:ind w:left="7299" w:hanging="286"/>
      </w:pPr>
      <w:rPr>
        <w:lang w:val="ru-RU" w:eastAsia="en-US" w:bidi="ar-SA"/>
      </w:rPr>
    </w:lvl>
    <w:lvl w:ilvl="7" w:tplc="93BE89E0">
      <w:numFmt w:val="bullet"/>
      <w:lvlText w:val="•"/>
      <w:lvlJc w:val="left"/>
      <w:pPr>
        <w:ind w:left="8426" w:hanging="286"/>
      </w:pPr>
      <w:rPr>
        <w:lang w:val="ru-RU" w:eastAsia="en-US" w:bidi="ar-SA"/>
      </w:rPr>
    </w:lvl>
    <w:lvl w:ilvl="8" w:tplc="D81408B2">
      <w:numFmt w:val="bullet"/>
      <w:lvlText w:val="•"/>
      <w:lvlJc w:val="left"/>
      <w:pPr>
        <w:ind w:left="9553" w:hanging="286"/>
      </w:pPr>
      <w:rPr>
        <w:lang w:val="ru-RU" w:eastAsia="en-US" w:bidi="ar-SA"/>
      </w:rPr>
    </w:lvl>
  </w:abstractNum>
  <w:abstractNum w:abstractNumId="18" w15:restartNumberingAfterBreak="0">
    <w:nsid w:val="462121E1"/>
    <w:multiLevelType w:val="hybridMultilevel"/>
    <w:tmpl w:val="CA98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2C26"/>
    <w:multiLevelType w:val="hybridMultilevel"/>
    <w:tmpl w:val="DF020890"/>
    <w:lvl w:ilvl="0" w:tplc="EFB81CB4">
      <w:start w:val="2"/>
      <w:numFmt w:val="decimal"/>
      <w:lvlText w:val="%1."/>
      <w:lvlJc w:val="left"/>
      <w:pPr>
        <w:ind w:left="4256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8129252">
      <w:start w:val="1"/>
      <w:numFmt w:val="upperRoman"/>
      <w:lvlText w:val="%2."/>
      <w:lvlJc w:val="left"/>
      <w:pPr>
        <w:ind w:left="2598" w:hanging="35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BC72C4">
      <w:numFmt w:val="bullet"/>
      <w:lvlText w:val="•"/>
      <w:lvlJc w:val="left"/>
      <w:pPr>
        <w:ind w:left="5098" w:hanging="351"/>
      </w:pPr>
      <w:rPr>
        <w:rFonts w:hint="default"/>
        <w:lang w:val="ru-RU" w:eastAsia="en-US" w:bidi="ar-SA"/>
      </w:rPr>
    </w:lvl>
    <w:lvl w:ilvl="3" w:tplc="585C48B4">
      <w:numFmt w:val="bullet"/>
      <w:lvlText w:val="•"/>
      <w:lvlJc w:val="left"/>
      <w:pPr>
        <w:ind w:left="5936" w:hanging="351"/>
      </w:pPr>
      <w:rPr>
        <w:rFonts w:hint="default"/>
        <w:lang w:val="ru-RU" w:eastAsia="en-US" w:bidi="ar-SA"/>
      </w:rPr>
    </w:lvl>
    <w:lvl w:ilvl="4" w:tplc="B0F08954">
      <w:numFmt w:val="bullet"/>
      <w:lvlText w:val="•"/>
      <w:lvlJc w:val="left"/>
      <w:pPr>
        <w:ind w:left="6775" w:hanging="351"/>
      </w:pPr>
      <w:rPr>
        <w:rFonts w:hint="default"/>
        <w:lang w:val="ru-RU" w:eastAsia="en-US" w:bidi="ar-SA"/>
      </w:rPr>
    </w:lvl>
    <w:lvl w:ilvl="5" w:tplc="DF403FC2">
      <w:numFmt w:val="bullet"/>
      <w:lvlText w:val="•"/>
      <w:lvlJc w:val="left"/>
      <w:pPr>
        <w:ind w:left="7613" w:hanging="351"/>
      </w:pPr>
      <w:rPr>
        <w:rFonts w:hint="default"/>
        <w:lang w:val="ru-RU" w:eastAsia="en-US" w:bidi="ar-SA"/>
      </w:rPr>
    </w:lvl>
    <w:lvl w:ilvl="6" w:tplc="49989EB4">
      <w:numFmt w:val="bullet"/>
      <w:lvlText w:val="•"/>
      <w:lvlJc w:val="left"/>
      <w:pPr>
        <w:ind w:left="8452" w:hanging="351"/>
      </w:pPr>
      <w:rPr>
        <w:rFonts w:hint="default"/>
        <w:lang w:val="ru-RU" w:eastAsia="en-US" w:bidi="ar-SA"/>
      </w:rPr>
    </w:lvl>
    <w:lvl w:ilvl="7" w:tplc="CB367EE6">
      <w:numFmt w:val="bullet"/>
      <w:lvlText w:val="•"/>
      <w:lvlJc w:val="left"/>
      <w:pPr>
        <w:ind w:left="9290" w:hanging="351"/>
      </w:pPr>
      <w:rPr>
        <w:rFonts w:hint="default"/>
        <w:lang w:val="ru-RU" w:eastAsia="en-US" w:bidi="ar-SA"/>
      </w:rPr>
    </w:lvl>
    <w:lvl w:ilvl="8" w:tplc="B4E665F0">
      <w:numFmt w:val="bullet"/>
      <w:lvlText w:val="•"/>
      <w:lvlJc w:val="left"/>
      <w:pPr>
        <w:ind w:left="10129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86342A9"/>
    <w:multiLevelType w:val="hybridMultilevel"/>
    <w:tmpl w:val="0FD23D18"/>
    <w:lvl w:ilvl="0" w:tplc="3AAA0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5486A"/>
    <w:multiLevelType w:val="hybridMultilevel"/>
    <w:tmpl w:val="7C8213E6"/>
    <w:lvl w:ilvl="0" w:tplc="2D3E1D1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98707F"/>
    <w:multiLevelType w:val="hybridMultilevel"/>
    <w:tmpl w:val="FEE6526C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160783"/>
    <w:multiLevelType w:val="hybridMultilevel"/>
    <w:tmpl w:val="C39851A2"/>
    <w:lvl w:ilvl="0" w:tplc="1DD6E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E4D4B7E"/>
    <w:multiLevelType w:val="hybridMultilevel"/>
    <w:tmpl w:val="CD80664C"/>
    <w:lvl w:ilvl="0" w:tplc="0D609BAE">
      <w:numFmt w:val="bullet"/>
      <w:lvlText w:val=""/>
      <w:lvlJc w:val="left"/>
      <w:pPr>
        <w:ind w:left="1418" w:hanging="142"/>
      </w:pPr>
      <w:rPr>
        <w:rFonts w:ascii="Wingdings" w:eastAsia="Wingdings" w:hAnsi="Wingdings" w:cs="Wingdings" w:hint="default"/>
        <w:spacing w:val="22"/>
        <w:w w:val="99"/>
        <w:sz w:val="26"/>
        <w:szCs w:val="26"/>
        <w:lang w:val="ru-RU" w:eastAsia="en-US" w:bidi="ar-SA"/>
      </w:rPr>
    </w:lvl>
    <w:lvl w:ilvl="1" w:tplc="EAFC88AA">
      <w:numFmt w:val="bullet"/>
      <w:lvlText w:val="•"/>
      <w:lvlJc w:val="left"/>
      <w:pPr>
        <w:ind w:left="2468" w:hanging="142"/>
      </w:pPr>
      <w:rPr>
        <w:rFonts w:hint="default"/>
        <w:lang w:val="ru-RU" w:eastAsia="en-US" w:bidi="ar-SA"/>
      </w:rPr>
    </w:lvl>
    <w:lvl w:ilvl="2" w:tplc="748A6354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3" w:tplc="1690DCDC"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4" w:tplc="678C00C6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5" w:tplc="1EECC682"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6" w:tplc="F4226CA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 w:tplc="79122F74"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  <w:lvl w:ilvl="8" w:tplc="F0D25546">
      <w:numFmt w:val="bullet"/>
      <w:lvlText w:val="•"/>
      <w:lvlJc w:val="left"/>
      <w:pPr>
        <w:ind w:left="9809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74B109F3"/>
    <w:multiLevelType w:val="hybridMultilevel"/>
    <w:tmpl w:val="B672B810"/>
    <w:lvl w:ilvl="0" w:tplc="2D3E1D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1C7DA9"/>
    <w:multiLevelType w:val="hybridMultilevel"/>
    <w:tmpl w:val="45C05836"/>
    <w:lvl w:ilvl="0" w:tplc="7B4A3236">
      <w:start w:val="1"/>
      <w:numFmt w:val="upperRoman"/>
      <w:lvlText w:val="%1."/>
      <w:lvlJc w:val="left"/>
      <w:pPr>
        <w:ind w:left="2064" w:hanging="52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D7CBB0C">
      <w:numFmt w:val="bullet"/>
      <w:lvlText w:val=""/>
      <w:lvlJc w:val="left"/>
      <w:pPr>
        <w:ind w:left="1418" w:hanging="142"/>
      </w:pPr>
      <w:rPr>
        <w:rFonts w:ascii="Wingdings" w:eastAsia="Wingdings" w:hAnsi="Wingdings" w:cs="Wingdings" w:hint="default"/>
        <w:spacing w:val="22"/>
        <w:w w:val="99"/>
        <w:sz w:val="26"/>
        <w:szCs w:val="26"/>
        <w:lang w:val="ru-RU" w:eastAsia="en-US" w:bidi="ar-SA"/>
      </w:rPr>
    </w:lvl>
    <w:lvl w:ilvl="2" w:tplc="6B2CE2F2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  <w:lvl w:ilvl="3" w:tplc="06B81EE6">
      <w:numFmt w:val="bullet"/>
      <w:lvlText w:val="•"/>
      <w:lvlJc w:val="left"/>
      <w:pPr>
        <w:ind w:left="4248" w:hanging="142"/>
      </w:pPr>
      <w:rPr>
        <w:rFonts w:hint="default"/>
        <w:lang w:val="ru-RU" w:eastAsia="en-US" w:bidi="ar-SA"/>
      </w:rPr>
    </w:lvl>
    <w:lvl w:ilvl="4" w:tplc="CF36F652">
      <w:numFmt w:val="bullet"/>
      <w:lvlText w:val="•"/>
      <w:lvlJc w:val="left"/>
      <w:pPr>
        <w:ind w:left="5342" w:hanging="142"/>
      </w:pPr>
      <w:rPr>
        <w:rFonts w:hint="default"/>
        <w:lang w:val="ru-RU" w:eastAsia="en-US" w:bidi="ar-SA"/>
      </w:rPr>
    </w:lvl>
    <w:lvl w:ilvl="5" w:tplc="43EC1D7A">
      <w:numFmt w:val="bullet"/>
      <w:lvlText w:val="•"/>
      <w:lvlJc w:val="left"/>
      <w:pPr>
        <w:ind w:left="6436" w:hanging="142"/>
      </w:pPr>
      <w:rPr>
        <w:rFonts w:hint="default"/>
        <w:lang w:val="ru-RU" w:eastAsia="en-US" w:bidi="ar-SA"/>
      </w:rPr>
    </w:lvl>
    <w:lvl w:ilvl="6" w:tplc="2242A2AE">
      <w:numFmt w:val="bullet"/>
      <w:lvlText w:val="•"/>
      <w:lvlJc w:val="left"/>
      <w:pPr>
        <w:ind w:left="7530" w:hanging="142"/>
      </w:pPr>
      <w:rPr>
        <w:rFonts w:hint="default"/>
        <w:lang w:val="ru-RU" w:eastAsia="en-US" w:bidi="ar-SA"/>
      </w:rPr>
    </w:lvl>
    <w:lvl w:ilvl="7" w:tplc="6804D17C">
      <w:numFmt w:val="bullet"/>
      <w:lvlText w:val="•"/>
      <w:lvlJc w:val="left"/>
      <w:pPr>
        <w:ind w:left="8624" w:hanging="142"/>
      </w:pPr>
      <w:rPr>
        <w:rFonts w:hint="default"/>
        <w:lang w:val="ru-RU" w:eastAsia="en-US" w:bidi="ar-SA"/>
      </w:rPr>
    </w:lvl>
    <w:lvl w:ilvl="8" w:tplc="40D8EA3E">
      <w:numFmt w:val="bullet"/>
      <w:lvlText w:val="•"/>
      <w:lvlJc w:val="left"/>
      <w:pPr>
        <w:ind w:left="9718" w:hanging="142"/>
      </w:pPr>
      <w:rPr>
        <w:rFonts w:hint="default"/>
        <w:lang w:val="ru-RU" w:eastAsia="en-US" w:bidi="ar-SA"/>
      </w:rPr>
    </w:lvl>
  </w:abstractNum>
  <w:num w:numId="1" w16cid:durableId="1039548114">
    <w:abstractNumId w:val="3"/>
  </w:num>
  <w:num w:numId="2" w16cid:durableId="494880268">
    <w:abstractNumId w:val="14"/>
  </w:num>
  <w:num w:numId="3" w16cid:durableId="1976450500">
    <w:abstractNumId w:val="26"/>
  </w:num>
  <w:num w:numId="4" w16cid:durableId="2070955807">
    <w:abstractNumId w:val="24"/>
  </w:num>
  <w:num w:numId="5" w16cid:durableId="1937206142">
    <w:abstractNumId w:val="10"/>
  </w:num>
  <w:num w:numId="6" w16cid:durableId="702486490">
    <w:abstractNumId w:val="2"/>
  </w:num>
  <w:num w:numId="7" w16cid:durableId="631718088">
    <w:abstractNumId w:val="21"/>
  </w:num>
  <w:num w:numId="8" w16cid:durableId="1418286989">
    <w:abstractNumId w:val="25"/>
  </w:num>
  <w:num w:numId="9" w16cid:durableId="280040608">
    <w:abstractNumId w:val="22"/>
  </w:num>
  <w:num w:numId="10" w16cid:durableId="938831720">
    <w:abstractNumId w:val="12"/>
  </w:num>
  <w:num w:numId="11" w16cid:durableId="1065101134">
    <w:abstractNumId w:val="13"/>
  </w:num>
  <w:num w:numId="12" w16cid:durableId="1603339838">
    <w:abstractNumId w:val="17"/>
  </w:num>
  <w:num w:numId="13" w16cid:durableId="1892762520">
    <w:abstractNumId w:val="9"/>
  </w:num>
  <w:num w:numId="14" w16cid:durableId="248465605">
    <w:abstractNumId w:val="6"/>
  </w:num>
  <w:num w:numId="15" w16cid:durableId="812060971">
    <w:abstractNumId w:val="0"/>
  </w:num>
  <w:num w:numId="16" w16cid:durableId="17478753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442456">
    <w:abstractNumId w:val="4"/>
  </w:num>
  <w:num w:numId="18" w16cid:durableId="1961956177">
    <w:abstractNumId w:val="11"/>
  </w:num>
  <w:num w:numId="19" w16cid:durableId="1819154319">
    <w:abstractNumId w:val="15"/>
  </w:num>
  <w:num w:numId="20" w16cid:durableId="1045760623">
    <w:abstractNumId w:val="23"/>
  </w:num>
  <w:num w:numId="21" w16cid:durableId="532501869">
    <w:abstractNumId w:val="16"/>
  </w:num>
  <w:num w:numId="22" w16cid:durableId="472909861">
    <w:abstractNumId w:val="8"/>
  </w:num>
  <w:num w:numId="23" w16cid:durableId="1113862462">
    <w:abstractNumId w:val="7"/>
  </w:num>
  <w:num w:numId="24" w16cid:durableId="423960847">
    <w:abstractNumId w:val="1"/>
  </w:num>
  <w:num w:numId="25" w16cid:durableId="144200584">
    <w:abstractNumId w:val="20"/>
  </w:num>
  <w:num w:numId="26" w16cid:durableId="1992250417">
    <w:abstractNumId w:val="19"/>
  </w:num>
  <w:num w:numId="27" w16cid:durableId="1383558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19"/>
    <w:rsid w:val="00021C35"/>
    <w:rsid w:val="0006751E"/>
    <w:rsid w:val="00070C25"/>
    <w:rsid w:val="00092E80"/>
    <w:rsid w:val="0009660F"/>
    <w:rsid w:val="000C46D3"/>
    <w:rsid w:val="000F4A0D"/>
    <w:rsid w:val="00110887"/>
    <w:rsid w:val="001620D0"/>
    <w:rsid w:val="001A3D65"/>
    <w:rsid w:val="001C67FA"/>
    <w:rsid w:val="001E1F82"/>
    <w:rsid w:val="001F0FF4"/>
    <w:rsid w:val="001F229B"/>
    <w:rsid w:val="001F6FA2"/>
    <w:rsid w:val="002028A6"/>
    <w:rsid w:val="0021795E"/>
    <w:rsid w:val="0025643D"/>
    <w:rsid w:val="00280A0B"/>
    <w:rsid w:val="002A03B6"/>
    <w:rsid w:val="002B349B"/>
    <w:rsid w:val="002B39B0"/>
    <w:rsid w:val="002B74A9"/>
    <w:rsid w:val="003303EA"/>
    <w:rsid w:val="00356CD8"/>
    <w:rsid w:val="00374334"/>
    <w:rsid w:val="003B7BB0"/>
    <w:rsid w:val="003F7C60"/>
    <w:rsid w:val="00405BB4"/>
    <w:rsid w:val="004148C8"/>
    <w:rsid w:val="00477F95"/>
    <w:rsid w:val="004A53C7"/>
    <w:rsid w:val="004D4BC2"/>
    <w:rsid w:val="004D7B77"/>
    <w:rsid w:val="004E3801"/>
    <w:rsid w:val="005250EC"/>
    <w:rsid w:val="0053230B"/>
    <w:rsid w:val="005333D7"/>
    <w:rsid w:val="0057467C"/>
    <w:rsid w:val="005818F7"/>
    <w:rsid w:val="00582A4B"/>
    <w:rsid w:val="00586262"/>
    <w:rsid w:val="005A0419"/>
    <w:rsid w:val="005A4301"/>
    <w:rsid w:val="005B4373"/>
    <w:rsid w:val="005C5752"/>
    <w:rsid w:val="00613212"/>
    <w:rsid w:val="00615081"/>
    <w:rsid w:val="006216F7"/>
    <w:rsid w:val="006411AD"/>
    <w:rsid w:val="00652F19"/>
    <w:rsid w:val="00660218"/>
    <w:rsid w:val="006F1F09"/>
    <w:rsid w:val="007513E9"/>
    <w:rsid w:val="00771F36"/>
    <w:rsid w:val="007D2088"/>
    <w:rsid w:val="007F5BC1"/>
    <w:rsid w:val="00804967"/>
    <w:rsid w:val="008346A7"/>
    <w:rsid w:val="0085185B"/>
    <w:rsid w:val="008631B2"/>
    <w:rsid w:val="00872E29"/>
    <w:rsid w:val="00877B03"/>
    <w:rsid w:val="00882E5F"/>
    <w:rsid w:val="008E2EF5"/>
    <w:rsid w:val="008F1841"/>
    <w:rsid w:val="008F41CF"/>
    <w:rsid w:val="00933EFF"/>
    <w:rsid w:val="00934BB9"/>
    <w:rsid w:val="00934EC8"/>
    <w:rsid w:val="009602E7"/>
    <w:rsid w:val="0096229A"/>
    <w:rsid w:val="0098429D"/>
    <w:rsid w:val="009B2DE0"/>
    <w:rsid w:val="009E656F"/>
    <w:rsid w:val="009F14CA"/>
    <w:rsid w:val="00A17647"/>
    <w:rsid w:val="00A21AE0"/>
    <w:rsid w:val="00A36653"/>
    <w:rsid w:val="00A44225"/>
    <w:rsid w:val="00A63A67"/>
    <w:rsid w:val="00A84ADF"/>
    <w:rsid w:val="00A93504"/>
    <w:rsid w:val="00AE6A70"/>
    <w:rsid w:val="00AF6038"/>
    <w:rsid w:val="00B0711E"/>
    <w:rsid w:val="00B21049"/>
    <w:rsid w:val="00B322E7"/>
    <w:rsid w:val="00B37354"/>
    <w:rsid w:val="00BA7839"/>
    <w:rsid w:val="00BC006E"/>
    <w:rsid w:val="00BC0648"/>
    <w:rsid w:val="00C30676"/>
    <w:rsid w:val="00C517AD"/>
    <w:rsid w:val="00C626D2"/>
    <w:rsid w:val="00C65B4D"/>
    <w:rsid w:val="00C67E70"/>
    <w:rsid w:val="00C8145F"/>
    <w:rsid w:val="00CB2F8A"/>
    <w:rsid w:val="00CB47DC"/>
    <w:rsid w:val="00CB6F64"/>
    <w:rsid w:val="00CF1748"/>
    <w:rsid w:val="00CF2CD9"/>
    <w:rsid w:val="00D10374"/>
    <w:rsid w:val="00D3583C"/>
    <w:rsid w:val="00D44BEA"/>
    <w:rsid w:val="00D46A6C"/>
    <w:rsid w:val="00D63729"/>
    <w:rsid w:val="00D7606B"/>
    <w:rsid w:val="00D87AFB"/>
    <w:rsid w:val="00DD0E5A"/>
    <w:rsid w:val="00DD2463"/>
    <w:rsid w:val="00DD752F"/>
    <w:rsid w:val="00DE0A15"/>
    <w:rsid w:val="00DF4FFD"/>
    <w:rsid w:val="00E322F8"/>
    <w:rsid w:val="00E327D3"/>
    <w:rsid w:val="00E36842"/>
    <w:rsid w:val="00E43C5B"/>
    <w:rsid w:val="00E5676A"/>
    <w:rsid w:val="00E94983"/>
    <w:rsid w:val="00EA383A"/>
    <w:rsid w:val="00EC1384"/>
    <w:rsid w:val="00EE21F7"/>
    <w:rsid w:val="00F0062E"/>
    <w:rsid w:val="00F5026B"/>
    <w:rsid w:val="00F859B9"/>
    <w:rsid w:val="00F96FA3"/>
    <w:rsid w:val="00FB2D68"/>
    <w:rsid w:val="00FC54B8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C269"/>
  <w15:docId w15:val="{DB4028B9-B0D7-4864-A94C-C92DB72A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6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D46A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6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DD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B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48</Pages>
  <Words>12592</Words>
  <Characters>71776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Tect</dc:creator>
  <cp:keywords/>
  <dc:description/>
  <cp:lastModifiedBy>Пользователь</cp:lastModifiedBy>
  <cp:revision>121</cp:revision>
  <dcterms:created xsi:type="dcterms:W3CDTF">2021-06-08T04:59:00Z</dcterms:created>
  <dcterms:modified xsi:type="dcterms:W3CDTF">2024-02-20T05:03:00Z</dcterms:modified>
</cp:coreProperties>
</file>