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F0" w:rsidRPr="00E564F0" w:rsidRDefault="00E564F0" w:rsidP="00E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564F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РОССИЙСКАЯ ФЕДЕРАЦИЯ</w:t>
      </w:r>
    </w:p>
    <w:p w:rsidR="00E564F0" w:rsidRPr="00E564F0" w:rsidRDefault="00E564F0" w:rsidP="00E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564F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ХАНТЫ-МАНСИЙСКИЙ АВТОНОМНЫЙ ОКРУГ-ЮГРА</w:t>
      </w:r>
    </w:p>
    <w:p w:rsidR="00E564F0" w:rsidRPr="00E564F0" w:rsidRDefault="00E564F0" w:rsidP="00E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г. </w:t>
      </w:r>
      <w:proofErr w:type="spellStart"/>
      <w:r w:rsidRPr="00E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Мегион</w:t>
      </w:r>
      <w:proofErr w:type="spellEnd"/>
    </w:p>
    <w:p w:rsidR="00E564F0" w:rsidRPr="00E564F0" w:rsidRDefault="00E564F0" w:rsidP="00E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564F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:rsidR="00E564F0" w:rsidRPr="00E564F0" w:rsidRDefault="00E564F0" w:rsidP="00E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564F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«Средняя общеобразовательная школа №4»</w:t>
      </w:r>
    </w:p>
    <w:p w:rsidR="00FF4E48" w:rsidRDefault="00FF4E48"/>
    <w:p w:rsidR="00FF4E48" w:rsidRDefault="00FF4E48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F4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 О Р</w:t>
      </w:r>
      <w:r w:rsidR="00CC1C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Pr="00FF4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ЗУЛЬТАТАХ САМООБСЛЕДОВАНИЯ </w:t>
      </w: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F4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деятельности структурного подраздел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Pr="00FF4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ния </w:t>
      </w: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F4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Детская школа искусств «КАМЕРТОН»</w:t>
      </w: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F4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2022 год</w:t>
      </w: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48" w:rsidRPr="00FF4E48" w:rsidRDefault="00FF4E48" w:rsidP="00F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48" w:rsidRPr="00FF4E48" w:rsidRDefault="00FF4E48" w:rsidP="00FF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48" w:rsidRPr="00FF4E48" w:rsidRDefault="00FF4E48" w:rsidP="00FF4E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Мегион</w:t>
      </w:r>
      <w:proofErr w:type="spellEnd"/>
      <w:r w:rsidRPr="00FF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- 2023</w:t>
      </w:r>
    </w:p>
    <w:p w:rsidR="008738DF" w:rsidRPr="008738DF" w:rsidRDefault="008738DF" w:rsidP="008738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8738D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lastRenderedPageBreak/>
        <w:t>СОДЕРЖАНИЕ</w:t>
      </w:r>
    </w:p>
    <w:p w:rsidR="008738DF" w:rsidRPr="008738DF" w:rsidRDefault="008738DF" w:rsidP="008738DF">
      <w:pPr>
        <w:spacing w:before="240"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738DF" w:rsidRPr="008738DF" w:rsidRDefault="008738DF" w:rsidP="008738DF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2404D6" w:rsidRPr="002404D6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2404D6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04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Организационно-правовое обеспечение деятельности</w:t>
            </w:r>
          </w:p>
        </w:tc>
        <w:tc>
          <w:tcPr>
            <w:tcW w:w="1418" w:type="dxa"/>
            <w:vAlign w:val="center"/>
          </w:tcPr>
          <w:p w:rsidR="008738DF" w:rsidRPr="002404D6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04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……….3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материально-технической базы и предметная среда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……….5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……….8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Контингент учащихся школы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560D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……….1</w:t>
            </w:r>
            <w:r w:rsidR="00560D9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Содержательный компонент образовательной деятельности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560D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……….1</w:t>
            </w:r>
            <w:r w:rsidR="00560D9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программа – основа обучения и воспитания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560D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……….2</w:t>
            </w:r>
            <w:r w:rsidR="00560D9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Методический компонент образовательной деятельности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……….26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образовательной деятельности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560D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……….3</w:t>
            </w:r>
            <w:r w:rsidR="00560D9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Концертно-просветительская работа в школе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560D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</w:t>
            </w:r>
            <w:r w:rsidR="00560D9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8738DF" w:rsidRPr="008738DF" w:rsidTr="005861CD">
        <w:trPr>
          <w:trHeight w:val="850"/>
        </w:trPr>
        <w:tc>
          <w:tcPr>
            <w:tcW w:w="675" w:type="dxa"/>
            <w:vAlign w:val="center"/>
          </w:tcPr>
          <w:p w:rsidR="008738DF" w:rsidRPr="008738DF" w:rsidRDefault="008738DF" w:rsidP="008738DF">
            <w:pPr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738DF" w:rsidRPr="008738DF" w:rsidRDefault="008738DF" w:rsidP="008738D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Общие выводы</w:t>
            </w:r>
          </w:p>
        </w:tc>
        <w:tc>
          <w:tcPr>
            <w:tcW w:w="1418" w:type="dxa"/>
            <w:vAlign w:val="center"/>
          </w:tcPr>
          <w:p w:rsidR="008738DF" w:rsidRPr="008738DF" w:rsidRDefault="008738DF" w:rsidP="00560D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38DF">
              <w:rPr>
                <w:rFonts w:ascii="Times New Roman" w:hAnsi="Times New Roman"/>
                <w:sz w:val="28"/>
                <w:szCs w:val="28"/>
                <w:lang w:eastAsia="ru-RU"/>
              </w:rPr>
              <w:t>……….4</w:t>
            </w:r>
            <w:r w:rsidR="00560D9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738DF" w:rsidRPr="008738DF" w:rsidRDefault="008738DF" w:rsidP="008738DF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F" w:rsidRPr="008738DF" w:rsidRDefault="008738DF" w:rsidP="00873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8DF" w:rsidRPr="008738DF" w:rsidRDefault="008738DF" w:rsidP="00873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8DF" w:rsidRPr="008738DF" w:rsidRDefault="008738DF" w:rsidP="008738DF">
      <w:pPr>
        <w:rPr>
          <w:rFonts w:eastAsia="Times New Roman" w:cs="Times New Roman"/>
          <w:color w:val="FF0000"/>
        </w:rPr>
      </w:pPr>
    </w:p>
    <w:p w:rsidR="008738DF" w:rsidRPr="008738DF" w:rsidRDefault="008738DF" w:rsidP="008738DF">
      <w:pPr>
        <w:rPr>
          <w:rFonts w:eastAsia="Times New Roman" w:cs="Times New Roman"/>
          <w:color w:val="FF0000"/>
        </w:rPr>
      </w:pPr>
    </w:p>
    <w:p w:rsidR="008738DF" w:rsidRPr="008738DF" w:rsidRDefault="008738DF" w:rsidP="008738DF">
      <w:pPr>
        <w:rPr>
          <w:rFonts w:eastAsia="Times New Roman" w:cs="Times New Roman"/>
        </w:rPr>
      </w:pPr>
    </w:p>
    <w:p w:rsidR="008738DF" w:rsidRPr="008738DF" w:rsidRDefault="008738DF" w:rsidP="008738DF">
      <w:pPr>
        <w:rPr>
          <w:rFonts w:eastAsia="Times New Roman" w:cs="Times New Roman"/>
        </w:rPr>
      </w:pPr>
    </w:p>
    <w:p w:rsidR="008738DF" w:rsidRPr="008738DF" w:rsidRDefault="008738DF" w:rsidP="008738DF">
      <w:pPr>
        <w:rPr>
          <w:rFonts w:eastAsia="Times New Roman" w:cs="Times New Roman"/>
        </w:rPr>
      </w:pPr>
    </w:p>
    <w:p w:rsidR="008738DF" w:rsidRPr="008738DF" w:rsidRDefault="008738DF" w:rsidP="008738DF">
      <w:pPr>
        <w:rPr>
          <w:rFonts w:eastAsia="Times New Roman" w:cs="Times New Roman"/>
        </w:rPr>
      </w:pPr>
    </w:p>
    <w:p w:rsidR="008738DF" w:rsidRPr="008738DF" w:rsidRDefault="008738DF" w:rsidP="008738DF">
      <w:pPr>
        <w:shd w:val="clear" w:color="auto" w:fill="FFFFFF"/>
        <w:spacing w:after="0"/>
        <w:ind w:right="-284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8738DF" w:rsidRPr="008738DF" w:rsidRDefault="008738DF" w:rsidP="008738DF">
      <w:pPr>
        <w:shd w:val="clear" w:color="auto" w:fill="FFFFFF"/>
        <w:spacing w:after="0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«Детской школы искусств «Камертон»  проводилось в соответствии с Федеральным законом «Об образовании» от 29.12.2012 № 273 – ФЗ, постановлением Правительства РФ от 10.07.2013 № 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обновлении информации об образовательной организации»; Порядком проведения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утвержденного приказом от 14.06.2013г. № 462 «Об утверждении  Порядка проведения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организации»,  приказом Министерства образования  и науки Российской Федерации от 10.12.2013 года № 1324 «Об утверждении показателей деятельности образовательной организации, подлежащей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внутренними локальными актами  ДШИ «Камертон».</w:t>
      </w:r>
    </w:p>
    <w:p w:rsidR="008738DF" w:rsidRPr="008738DF" w:rsidRDefault="008738DF" w:rsidP="008738DF">
      <w:pPr>
        <w:shd w:val="clear" w:color="auto" w:fill="FFFFFF"/>
        <w:spacing w:after="0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РФ от 14.06.20 № 462 отчётным периодом является период с 01.01.2022 по 31.12.2022 года.</w:t>
      </w:r>
    </w:p>
    <w:p w:rsidR="008738DF" w:rsidRPr="008738DF" w:rsidRDefault="008738DF" w:rsidP="008738DF">
      <w:pPr>
        <w:keepNext/>
        <w:spacing w:after="0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школы с последующей подготовкой отчёта для предоставления его Учредителю, родителям и общественности города.</w:t>
      </w:r>
    </w:p>
    <w:p w:rsidR="008738DF" w:rsidRPr="008738DF" w:rsidRDefault="008738DF" w:rsidP="008738DF">
      <w:pPr>
        <w:keepNext/>
        <w:spacing w:after="0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изучены следующие документы: нормативно-правовые, учебный план и рабочие программы, годовой календарный учебный график, расписание занятий, классные журналы, материалы об учебно-методическом, информационном, материально-техническом и кадровом обеспечении, планы и отчёты образовательного учреждения за 2022 год. 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DF" w:rsidRPr="008738DF" w:rsidRDefault="008738DF" w:rsidP="008738DF">
      <w:pPr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ОРГАНИЗАЦИОННО-ПРАВОВОЕ ОБЕСПЕЧЕНИЕ ДЕЯТЕЛЬНОСТИ.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школа искусств «КАМЕРТОН» была открыта в 1991 году, как структурное подразделение МОУ «Средняя общеобразовательная школа №4». 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школа располагается в учебном помещении основного корпуса МБОУ «СОШ №4» на втором этаже, находящемся по адресу 628681, Ханты-Мансийский автономный округ-Югра, г.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Сутормина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16/1 и на 3 этаже в учебном корпусе начальной школы по адресу 628681, Ханты-Мансийский автономный округ-Югра, г.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Геологов 5. 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социокультурными условиями микрорайона и программой разви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школы в 2022 году осуществлялась целенаправленная работа по реализации задач конкретного этапа жизнедеятельности школы.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школа предоставила детям возможность получения в школе начального художественного образования в области музыкального, хореографического, изобразительного искусства.</w:t>
      </w:r>
    </w:p>
    <w:p w:rsidR="008738DF" w:rsidRPr="008738DF" w:rsidRDefault="008738DF" w:rsidP="008738DF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Образовательная деятельность ДШИ «Камертон» в прошедшем учебном году осуществлялась в соответствии с лицензией серии </w:t>
      </w:r>
      <w:r w:rsidRPr="008738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86ЛО1</w:t>
      </w:r>
      <w:r w:rsidRPr="008738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№</w:t>
      </w:r>
      <w:r w:rsidRPr="008738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0002690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регистрационным </w:t>
      </w:r>
      <w:r w:rsidRPr="008738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</w:t>
      </w:r>
      <w:r w:rsidRPr="008738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3403</w:t>
      </w:r>
      <w:r w:rsidRPr="008738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выданной 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.0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>20г.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площади, предоставленной М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ОУ «Средняя общеобразовательная школа №4», Уставом, должностными инструкциями, составленными на основе тарифно-квалификационных характеристик, с разработанными положениями о структурных подразделениях и процедурах (Педагогическом совете, аттестации педагогов и др.).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существующей «внутренней» нормативно-правовой базы обеспечивали функционирование ДШИ «Камертон».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администрации и педагогического коллектива были направлены на созда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условий для развития ребенка как свободной, ответственной и творческой лично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на основе </w:t>
      </w:r>
      <w:proofErr w:type="spellStart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начального образования и воспитания в области различных видов искусств.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уделялось повышению образовательного потенциала педагогов и учащихся за счет систематического взаимодействия с другими школами, дошкольными учреждениями, образовательными учреждениями города, включения учащихся и преподавателей в самообразовательную деятельность. Этому способствовала работа в различных формах повышения квалификации педагогов, развитии практических умений и навыков учащихся на уроках, участие детей и взрослых в проблемных семинарах, конкурсах, конференциях, организация обмена опытом, аттестация педагогических кадров и выпускников школы.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Показателями выполнения уставных целей и задач явились сле</w:t>
      </w: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дующие результаты деятельности в 2022 году: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2022 учебном году </w:t>
      </w: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 школы была направлена на решение следующих задач: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Организация образовательного процесса, обеспечивающего освоение программ дополнительного образования; личностно-ориентированный подход к обучающимся; формирование </w:t>
      </w:r>
      <w:proofErr w:type="spellStart"/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здоровьесберегающей</w:t>
      </w:r>
      <w:proofErr w:type="spellEnd"/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среды.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Повышение профессионального уровня педагогических работников через проведение семинаров, открытых уроков, курсов повышения квалификации, участие в конкурсах профессионального мастерства.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Создание</w:t>
      </w: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благоприятных условий для повышения творческого потенциала педагогов.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right="-142" w:firstLine="28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Совершенствование</w:t>
      </w: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информатизации</w:t>
      </w: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образовательного</w:t>
      </w: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процесса, активное использование ИКТ в учебно-воспитательном процессе.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right="-142" w:firstLine="28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Укрепление кадрового состава работников, развитие материально-технической базы школы.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-426" w:right="-142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Уставные цели </w:t>
      </w: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деятельности: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обеспечение необходимых условия для личностного развития, профессионального самоопределения, развития творческих способностей детей в возрасте от 5 до 18 лет;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формирование культуры здорового образа жизни, укрепления здоровья обучающихся;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удовлетворения индивидуальных потребностей детей в художественно-эстетическом, нравственном и интеллектуальном развитии.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left="426" w:right="-14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38DF" w:rsidRPr="008738DF" w:rsidRDefault="008738DF" w:rsidP="008738DF">
      <w:pPr>
        <w:keepNext/>
        <w:spacing w:before="1"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</w:t>
      </w:r>
      <w:r w:rsidRPr="00873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873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</w:p>
    <w:p w:rsidR="008738DF" w:rsidRPr="008738DF" w:rsidRDefault="008738DF" w:rsidP="00873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«ДШИ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«Камертон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созданы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оптимальные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условия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стабильного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функционирования</w:t>
      </w:r>
      <w:r w:rsidRPr="008738DF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развития.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Учреждение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располагает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необходимыми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учредительными,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нормативными</w:t>
      </w:r>
      <w:r w:rsidRPr="008738DF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8738DF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организационно-правовыми</w:t>
      </w:r>
      <w:r w:rsidRPr="008738DF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документами</w:t>
      </w:r>
      <w:r w:rsidRPr="008738DF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</w:t>
      </w:r>
      <w:r w:rsidRPr="008738DF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ведения</w:t>
      </w:r>
      <w:r w:rsidRPr="008738DF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образовательной</w:t>
      </w:r>
      <w:r w:rsidRPr="008738DF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деятельности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8738DF">
        <w:rPr>
          <w:rFonts w:ascii="Times New Roman" w:eastAsia="Times New Roman" w:hAnsi="Times New Roman" w:cs="Times New Roman"/>
          <w:sz w:val="24"/>
          <w:szCs w:val="24"/>
        </w:rPr>
        <w:t>Лицензионные требования и нормативы соблюдаются, правила приема, отчисления и выпуска, обучающихся ОУ соответствуют действующему законодательству.</w:t>
      </w:r>
    </w:p>
    <w:p w:rsidR="008738DF" w:rsidRPr="008738DF" w:rsidRDefault="008738DF" w:rsidP="008738DF">
      <w:pPr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8738DF" w:rsidRPr="008738DF" w:rsidRDefault="008738DF" w:rsidP="008738DF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СОСТОЯНИЕ МАТЕРИАЛЬНО-ТЕХНИЧЕСКОЙ БАЗЫ И ПРЕДМЕТНАЯ СРЕДА.</w:t>
      </w:r>
    </w:p>
    <w:p w:rsidR="008738DF" w:rsidRPr="008738DF" w:rsidRDefault="008738DF" w:rsidP="008738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организация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 осуществлялась на площади в </w:t>
      </w:r>
      <w:r w:rsidRPr="008738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867,14 кв. м.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73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кабинетах, из них:</w:t>
      </w:r>
    </w:p>
    <w:p w:rsidR="008738DF" w:rsidRPr="008738DF" w:rsidRDefault="008738DF" w:rsidP="008738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9 проводились занятия по индивидуальным дисциплинам (музыкальный инструмент) с общей площадью 199,7 кв. м;</w:t>
      </w:r>
    </w:p>
    <w:p w:rsidR="008738DF" w:rsidRPr="008738DF" w:rsidRDefault="008738DF" w:rsidP="008738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 проводились занятия по теоретическим дисциплинам с общей площадью 83,8 кв. м;</w:t>
      </w:r>
    </w:p>
    <w:p w:rsidR="008738DF" w:rsidRPr="008738DF" w:rsidRDefault="008738DF" w:rsidP="008738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 кабинетах и 1 зале проводились занятия хором, инструментального и вокальных ансамблей на отделении музыкального искусства с общей площадью 251,7 кв. м;</w:t>
      </w:r>
    </w:p>
    <w:p w:rsidR="008738DF" w:rsidRPr="008738DF" w:rsidRDefault="008738DF" w:rsidP="008738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4 кабинетах проводились занятия изобразительным искусством с общей площадью 149,4 кв. м;</w:t>
      </w:r>
    </w:p>
    <w:p w:rsidR="008738DF" w:rsidRPr="008738DF" w:rsidRDefault="008738DF" w:rsidP="008738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 залах общей площадью 247</w:t>
      </w:r>
      <w:r w:rsidRPr="008738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 проводились занятия хореографией.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помещений, наименование показателей, характер их размещения и количествен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состав полно представлен на схеме: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8"/>
        <w:gridCol w:w="1699"/>
        <w:gridCol w:w="145"/>
        <w:gridCol w:w="714"/>
        <w:gridCol w:w="2784"/>
        <w:gridCol w:w="48"/>
        <w:gridCol w:w="94"/>
        <w:gridCol w:w="1134"/>
      </w:tblGrid>
      <w:tr w:rsidR="008738DF" w:rsidRPr="008738DF" w:rsidTr="005861CD">
        <w:tc>
          <w:tcPr>
            <w:tcW w:w="566" w:type="dxa"/>
            <w:shd w:val="clear" w:color="auto" w:fill="F3F3F3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8" w:type="dxa"/>
            <w:shd w:val="clear" w:color="auto" w:fill="F3F3F3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844" w:type="dxa"/>
            <w:gridSpan w:val="2"/>
            <w:shd w:val="clear" w:color="auto" w:fill="F3F3F3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-ванных</w:t>
            </w:r>
            <w:proofErr w:type="gramEnd"/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ауди-торий</w:t>
            </w:r>
          </w:p>
        </w:tc>
        <w:tc>
          <w:tcPr>
            <w:tcW w:w="714" w:type="dxa"/>
            <w:shd w:val="clear" w:color="auto" w:fill="F3F3F3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 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shd w:val="clear" w:color="auto" w:fill="F3F3F3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(штук,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комп-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лектов</w:t>
            </w:r>
            <w:proofErr w:type="spellEnd"/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т.д.)</w:t>
            </w:r>
          </w:p>
        </w:tc>
      </w:tr>
      <w:tr w:rsidR="008738DF" w:rsidRPr="008738DF" w:rsidTr="005861CD">
        <w:tc>
          <w:tcPr>
            <w:tcW w:w="9592" w:type="dxa"/>
            <w:gridSpan w:val="9"/>
            <w:shd w:val="clear" w:color="auto" w:fill="F2DBDB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Отделение раннего эстетического развития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</w:t>
            </w:r>
          </w:p>
        </w:tc>
        <w:tc>
          <w:tcPr>
            <w:tcW w:w="1844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хорового пения</w:t>
            </w:r>
          </w:p>
        </w:tc>
        <w:tc>
          <w:tcPr>
            <w:tcW w:w="1844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844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изобразительного  искусства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1844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4774" w:type="dxa"/>
            <w:gridSpan w:val="5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хореографического искусства</w:t>
            </w:r>
          </w:p>
        </w:tc>
      </w:tr>
      <w:tr w:rsidR="008738DF" w:rsidRPr="008738DF" w:rsidTr="005861CD">
        <w:tc>
          <w:tcPr>
            <w:tcW w:w="9592" w:type="dxa"/>
            <w:gridSpan w:val="9"/>
            <w:shd w:val="clear" w:color="auto" w:fill="DAEEF3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Отделение музыкального искусства</w:t>
            </w:r>
          </w:p>
        </w:tc>
      </w:tr>
      <w:tr w:rsidR="008738DF" w:rsidRPr="008738DF" w:rsidTr="005861CD">
        <w:trPr>
          <w:trHeight w:val="953"/>
        </w:trPr>
        <w:tc>
          <w:tcPr>
            <w:tcW w:w="566" w:type="dxa"/>
            <w:tcBorders>
              <w:bottom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инструмент (фортепиано)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ног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c>
          <w:tcPr>
            <w:tcW w:w="566" w:type="dxa"/>
            <w:tcBorders>
              <w:top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инструмент (скрипка)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для нот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(гитара)</w:t>
            </w:r>
          </w:p>
        </w:tc>
        <w:tc>
          <w:tcPr>
            <w:tcW w:w="1844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714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28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шт.</w:t>
            </w:r>
          </w:p>
        </w:tc>
      </w:tr>
      <w:tr w:rsidR="008738DF" w:rsidRPr="008738DF" w:rsidTr="005861CD">
        <w:trPr>
          <w:trHeight w:val="1164"/>
        </w:trPr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rPr>
          <w:trHeight w:val="1932"/>
        </w:trPr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844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rPr>
          <w:trHeight w:val="1144"/>
        </w:trPr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(хор)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Аудио-, видеоаппаратура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1компл.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344E0" w:rsidRPr="008738DF" w:rsidTr="008858CE">
        <w:trPr>
          <w:trHeight w:val="2220"/>
        </w:trPr>
        <w:tc>
          <w:tcPr>
            <w:tcW w:w="566" w:type="dxa"/>
            <w:vAlign w:val="center"/>
          </w:tcPr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vAlign w:val="center"/>
          </w:tcPr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</w:p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vAlign w:val="center"/>
          </w:tcPr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B344E0" w:rsidRPr="008738DF" w:rsidRDefault="00B344E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c>
          <w:tcPr>
            <w:tcW w:w="9592" w:type="dxa"/>
            <w:gridSpan w:val="9"/>
            <w:shd w:val="clear" w:color="auto" w:fill="66FF66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Отделение изобразительного искусства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для рисования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пластилин, гипс, пленка «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Аракал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искусство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в материале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714" w:type="dxa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для рисования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AA4" w:rsidRPr="008738DF" w:rsidTr="00C04D23">
        <w:trPr>
          <w:trHeight w:val="572"/>
        </w:trPr>
        <w:tc>
          <w:tcPr>
            <w:tcW w:w="566" w:type="dxa"/>
            <w:vAlign w:val="center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BB2AA4" w:rsidRPr="008738DF" w:rsidRDefault="00BB2AA4" w:rsidP="00BB2AA4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38DF"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BB2AA4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 об  изобразительном  искусстве</w:t>
            </w:r>
          </w:p>
        </w:tc>
        <w:tc>
          <w:tcPr>
            <w:tcW w:w="6618" w:type="dxa"/>
            <w:gridSpan w:val="7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изобразительного искусства</w:t>
            </w:r>
          </w:p>
        </w:tc>
      </w:tr>
      <w:tr w:rsidR="00BB2AA4" w:rsidRPr="008738DF" w:rsidTr="00BB2AA4">
        <w:trPr>
          <w:trHeight w:val="392"/>
        </w:trPr>
        <w:tc>
          <w:tcPr>
            <w:tcW w:w="566" w:type="dxa"/>
          </w:tcPr>
          <w:p w:rsidR="00BB2AA4" w:rsidRPr="008738DF" w:rsidRDefault="00BB2AA4" w:rsidP="00BB2AA4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BB2AA4" w:rsidRPr="008738DF" w:rsidRDefault="00BB2AA4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9592" w:type="dxa"/>
            <w:gridSpan w:val="9"/>
            <w:shd w:val="clear" w:color="auto" w:fill="FDE9D9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Отделение хореографического искусства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хореографии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Аудио-, видеоаппаратура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станок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Пальцевая техника (предмет по выбору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650" w:rsidRPr="008738DF" w:rsidTr="00C04D23">
        <w:trPr>
          <w:trHeight w:val="572"/>
        </w:trPr>
        <w:tc>
          <w:tcPr>
            <w:tcW w:w="566" w:type="dxa"/>
            <w:vAlign w:val="center"/>
          </w:tcPr>
          <w:p w:rsidR="00C57650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57650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C57650" w:rsidRPr="008738DF" w:rsidRDefault="00C57650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844" w:type="dxa"/>
            <w:gridSpan w:val="2"/>
            <w:vMerge/>
            <w:vAlign w:val="center"/>
          </w:tcPr>
          <w:p w:rsidR="00C57650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C57650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:rsidR="00C57650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57650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38DF"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 (предмет по выбору)</w:t>
            </w: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38DF"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661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38DF"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 хореографическом искусстве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rPr>
          <w:trHeight w:val="828"/>
        </w:trPr>
        <w:tc>
          <w:tcPr>
            <w:tcW w:w="566" w:type="dxa"/>
            <w:vAlign w:val="center"/>
          </w:tcPr>
          <w:p w:rsidR="008738DF" w:rsidRPr="008738DF" w:rsidRDefault="00C57650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38DF"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 и слушание музыки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rPr>
          <w:trHeight w:val="868"/>
        </w:trPr>
        <w:tc>
          <w:tcPr>
            <w:tcW w:w="566" w:type="dxa"/>
          </w:tcPr>
          <w:p w:rsidR="008738DF" w:rsidRPr="008738DF" w:rsidRDefault="00C57650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38DF"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и слушание музыки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rPr>
          <w:trHeight w:val="572"/>
        </w:trPr>
        <w:tc>
          <w:tcPr>
            <w:tcW w:w="566" w:type="dxa"/>
            <w:vAlign w:val="center"/>
          </w:tcPr>
          <w:p w:rsidR="008738DF" w:rsidRPr="008738DF" w:rsidRDefault="008738DF" w:rsidP="00C57650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Сценическая практика </w:t>
            </w:r>
          </w:p>
        </w:tc>
        <w:tc>
          <w:tcPr>
            <w:tcW w:w="6618" w:type="dxa"/>
            <w:gridSpan w:val="7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хореографического искусства и актовый зал</w:t>
            </w:r>
          </w:p>
        </w:tc>
      </w:tr>
      <w:tr w:rsidR="008738DF" w:rsidRPr="008738DF" w:rsidTr="005861CD">
        <w:trPr>
          <w:trHeight w:val="572"/>
        </w:trPr>
        <w:tc>
          <w:tcPr>
            <w:tcW w:w="566" w:type="dxa"/>
            <w:vAlign w:val="center"/>
          </w:tcPr>
          <w:p w:rsidR="008738DF" w:rsidRPr="008738DF" w:rsidRDefault="008738DF" w:rsidP="00C57650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Искусство грима (предмет по выбору)  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rPr>
          <w:trHeight w:val="572"/>
        </w:trPr>
        <w:tc>
          <w:tcPr>
            <w:tcW w:w="566" w:type="dxa"/>
            <w:vAlign w:val="center"/>
          </w:tcPr>
          <w:p w:rsidR="008738DF" w:rsidRPr="008738DF" w:rsidRDefault="008738DF" w:rsidP="00C57650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Креативный  танец (предмет по выбору)  </w:t>
            </w:r>
          </w:p>
        </w:tc>
        <w:tc>
          <w:tcPr>
            <w:tcW w:w="6618" w:type="dxa"/>
            <w:gridSpan w:val="7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C57650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C57650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699" w:type="dxa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Клавинова</w:t>
            </w:r>
            <w:proofErr w:type="spellEnd"/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Аудио-видеоаппаратура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738DF" w:rsidRPr="008738DF" w:rsidTr="005861CD">
        <w:tc>
          <w:tcPr>
            <w:tcW w:w="566" w:type="dxa"/>
            <w:vAlign w:val="center"/>
          </w:tcPr>
          <w:p w:rsidR="008738DF" w:rsidRPr="008738DF" w:rsidRDefault="008738DF" w:rsidP="00C57650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Align w:val="center"/>
          </w:tcPr>
          <w:p w:rsidR="008738DF" w:rsidRPr="008738DF" w:rsidRDefault="00C57650" w:rsidP="008738DF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699" w:type="dxa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8738DF" w:rsidRPr="008738DF" w:rsidRDefault="008738DF" w:rsidP="008738DF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 школу искусств «Камертон» </w:t>
      </w:r>
      <w:r w:rsidRPr="008738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приобретены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8DF" w:rsidRPr="00F0015F" w:rsidRDefault="008738DF" w:rsidP="00F0015F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Канцелярские товары – </w:t>
      </w:r>
      <w:r w:rsidR="00F0015F" w:rsidRPr="00F0015F">
        <w:rPr>
          <w:rFonts w:ascii="Times New Roman" w:eastAsia="Times New Roman" w:hAnsi="Times New Roman" w:cs="Times New Roman"/>
          <w:sz w:val="24"/>
          <w:szCs w:val="24"/>
          <w:lang w:eastAsia="ru-RU"/>
        </w:rPr>
        <w:t>42.619</w:t>
      </w:r>
      <w:r w:rsidRPr="00F0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0015F" w:rsidRPr="00F0015F" w:rsidRDefault="00F0015F" w:rsidP="00F0015F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 – 130.000 руб.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38DF" w:rsidRPr="00F0015F" w:rsidRDefault="008738DF" w:rsidP="0087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  <w:r w:rsidRPr="00F0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0015F" w:rsidRPr="00F0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F0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015F" w:rsidRPr="00F0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619</w:t>
      </w:r>
      <w:r w:rsidRPr="00F0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0015F" w:rsidRDefault="00F0015F" w:rsidP="008738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15F" w:rsidRDefault="00F0015F" w:rsidP="00F001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Осуществлена реализация режима работы школы с учётом санитарных норм. 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Санитарно-гигиенический режим в течение года поддерживался на удовлетворительном уровне: своевременно осуществлялась влажная уборка помещений, соблюдался режим проветриваний, нормы освещенности не нарушались. В школе постоянно поддерживалась чистота, порядок и уют. </w:t>
      </w: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грузка учащихся не превышает предельно допустимой нормы. Целесообразно орга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низовано рабочее время преподавателей и концертмейстеров.</w:t>
      </w:r>
    </w:p>
    <w:p w:rsidR="008738DF" w:rsidRPr="008738DF" w:rsidRDefault="008738DF" w:rsidP="00873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ВЫВОДЫ: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состояние здания удовлетворительное, все учебные кабинеты используются по назначению. Школа располагает достаточным перечнем оборудования и учебных пособий, в достаточном количестве обеспечена мебелью, имеет оборудованные кабинеты. </w:t>
      </w:r>
    </w:p>
    <w:p w:rsidR="008738DF" w:rsidRDefault="008738DF" w:rsidP="008738DF">
      <w:pPr>
        <w:ind w:left="-426" w:right="-142" w:firstLine="11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C9" w:rsidRDefault="001435C9" w:rsidP="008738DF">
      <w:pPr>
        <w:ind w:left="-426" w:right="-142" w:firstLine="11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C9" w:rsidRPr="008738DF" w:rsidRDefault="001435C9" w:rsidP="008738DF">
      <w:pPr>
        <w:ind w:left="-426" w:right="-142" w:firstLine="11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8DF" w:rsidRPr="008738DF" w:rsidRDefault="008738DF" w:rsidP="008738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КАДРОВОЕ ОБЕСПЕЧЕНИЕ ОБРАЗОВАТЕЛЬНОГО ПРОЦЕССА.</w:t>
      </w:r>
    </w:p>
    <w:p w:rsidR="008738DF" w:rsidRPr="008738DF" w:rsidRDefault="008738DF" w:rsidP="008738D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в школе осуществляется в соответствии с законодательством РФ в области образования и Уставом школы, на основе Программы развития, годового плана работы школы и планов работы отделений.      </w:t>
      </w:r>
    </w:p>
    <w:p w:rsidR="008738DF" w:rsidRPr="008738DF" w:rsidRDefault="008738DF" w:rsidP="008738D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строится на следующих принципах: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и доверие человеку;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сотрудничество;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справедливость;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индивидуальный подход во </w:t>
      </w:r>
      <w:proofErr w:type="spellStart"/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управлении;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стимулирование;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постоянное повышение квалификации;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коллективное принятие решений.</w:t>
      </w:r>
    </w:p>
    <w:p w:rsidR="008738DF" w:rsidRPr="008738DF" w:rsidRDefault="008738DF" w:rsidP="008738D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7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2022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руководство образовательным процессом в школе осуществляли </w:t>
      </w:r>
      <w:r w:rsidRPr="0087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руководящих работников (</w:t>
      </w:r>
      <w:r w:rsidRPr="0087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женщины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из них все имеют высшее образование.</w:t>
      </w:r>
    </w:p>
    <w:p w:rsidR="008738DF" w:rsidRPr="008738DF" w:rsidRDefault="008738DF" w:rsidP="008738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4961"/>
      </w:tblGrid>
      <w:tr w:rsidR="008738DF" w:rsidRPr="008738DF" w:rsidTr="005861CD">
        <w:tc>
          <w:tcPr>
            <w:tcW w:w="426" w:type="dxa"/>
            <w:shd w:val="clear" w:color="auto" w:fill="F3F3F3"/>
            <w:vAlign w:val="center"/>
          </w:tcPr>
          <w:p w:rsidR="008738DF" w:rsidRPr="008738DF" w:rsidRDefault="008738DF" w:rsidP="0087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shd w:val="clear" w:color="auto" w:fill="F3F3F3"/>
            <w:vAlign w:val="center"/>
          </w:tcPr>
          <w:p w:rsidR="008738DF" w:rsidRPr="008738DF" w:rsidRDefault="008738DF" w:rsidP="0087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shd w:val="clear" w:color="auto" w:fill="F3F3F3"/>
            <w:vAlign w:val="center"/>
          </w:tcPr>
          <w:p w:rsidR="008738DF" w:rsidRPr="008738DF" w:rsidRDefault="008738DF" w:rsidP="008738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</w:tr>
      <w:tr w:rsidR="008738DF" w:rsidRPr="008738DF" w:rsidTr="005861CD">
        <w:tc>
          <w:tcPr>
            <w:tcW w:w="426" w:type="dxa"/>
            <w:shd w:val="clear" w:color="auto" w:fill="FF99CC"/>
          </w:tcPr>
          <w:p w:rsidR="008738DF" w:rsidRPr="008738DF" w:rsidRDefault="008738DF" w:rsidP="0087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99CC"/>
          </w:tcPr>
          <w:p w:rsidR="008738DF" w:rsidRPr="008738DF" w:rsidRDefault="008738DF" w:rsidP="0087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Арынгазиевна</w:t>
            </w:r>
            <w:proofErr w:type="spellEnd"/>
          </w:p>
        </w:tc>
        <w:tc>
          <w:tcPr>
            <w:tcW w:w="4961" w:type="dxa"/>
            <w:shd w:val="clear" w:color="auto" w:fill="FF99CC"/>
          </w:tcPr>
          <w:p w:rsidR="008738DF" w:rsidRPr="008738DF" w:rsidRDefault="008738DF" w:rsidP="008738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школы</w:t>
            </w:r>
          </w:p>
        </w:tc>
      </w:tr>
      <w:tr w:rsidR="008738DF" w:rsidRPr="008738DF" w:rsidTr="005861CD">
        <w:tc>
          <w:tcPr>
            <w:tcW w:w="426" w:type="dxa"/>
            <w:shd w:val="clear" w:color="auto" w:fill="66FF66"/>
          </w:tcPr>
          <w:p w:rsidR="008738DF" w:rsidRPr="008738DF" w:rsidRDefault="008738DF" w:rsidP="0087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66FF66"/>
          </w:tcPr>
          <w:p w:rsidR="008738DF" w:rsidRPr="008738DF" w:rsidRDefault="008738DF" w:rsidP="0087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Майя Константиновна</w:t>
            </w:r>
          </w:p>
        </w:tc>
        <w:tc>
          <w:tcPr>
            <w:tcW w:w="4961" w:type="dxa"/>
            <w:shd w:val="clear" w:color="auto" w:fill="66FF66"/>
          </w:tcPr>
          <w:p w:rsidR="008738DF" w:rsidRPr="008738DF" w:rsidRDefault="008738DF" w:rsidP="008738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Руководитель: </w:t>
      </w:r>
    </w:p>
    <w:p w:rsidR="008738DF" w:rsidRPr="008738DF" w:rsidRDefault="008738DF" w:rsidP="008738D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оперативное руководство деятельностью структурного подразделения и наделяется полномочиями в соответствии с законодательством, Уставом и трудовым договором;</w:t>
      </w:r>
    </w:p>
    <w:p w:rsidR="008738DF" w:rsidRPr="008738DF" w:rsidRDefault="008738DF" w:rsidP="008738D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несёт персональную ответственность за соблюдение требований законодательства, Устава в деятельности Учреждения и выполнение муниципального задания. 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Методист:</w:t>
      </w:r>
    </w:p>
    <w:p w:rsidR="008738DF" w:rsidRPr="008738DF" w:rsidRDefault="008738DF" w:rsidP="008738D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контролирует образовательный процесс;</w:t>
      </w:r>
    </w:p>
    <w:p w:rsidR="008738DF" w:rsidRPr="008738DF" w:rsidRDefault="008738DF" w:rsidP="008738D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положительную динамику качества образовательного процесса;</w:t>
      </w:r>
    </w:p>
    <w:p w:rsidR="008738DF" w:rsidRPr="008738DF" w:rsidRDefault="008738DF" w:rsidP="008738D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по набору и сохранности контингента обучающихся;</w:t>
      </w:r>
    </w:p>
    <w:p w:rsidR="008738DF" w:rsidRPr="008738DF" w:rsidRDefault="008738DF" w:rsidP="008738D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профессиональному и квалификационному росту педагогов;</w:t>
      </w:r>
    </w:p>
    <w:p w:rsidR="008738DF" w:rsidRPr="008738DF" w:rsidRDefault="008738DF" w:rsidP="008738D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наличие и качество необходимой документации, связанной с учебным процессом.</w:t>
      </w:r>
    </w:p>
    <w:p w:rsidR="008738DF" w:rsidRPr="008738DF" w:rsidRDefault="008738DF" w:rsidP="008738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Руководители методических объединений преподавателей отделений: </w:t>
      </w:r>
    </w:p>
    <w:p w:rsidR="008738DF" w:rsidRPr="008738DF" w:rsidRDefault="008738DF" w:rsidP="008738D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организуют работу отделений; </w:t>
      </w:r>
    </w:p>
    <w:p w:rsidR="008738DF" w:rsidRPr="008738DF" w:rsidRDefault="008738DF" w:rsidP="008738D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предоставляют необходимую отчётность в течение всего учебного года; </w:t>
      </w:r>
    </w:p>
    <w:p w:rsidR="008738DF" w:rsidRPr="008738DF" w:rsidRDefault="008738DF" w:rsidP="008738D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заседания отделений; </w:t>
      </w:r>
    </w:p>
    <w:p w:rsidR="008738DF" w:rsidRPr="008738DF" w:rsidRDefault="008738DF" w:rsidP="008738D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5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организуют методическую работу преподавателей, текущую, промежуточную и итоговую аттестацию обучающихся, концертно-просветительскую деятельность. </w:t>
      </w:r>
    </w:p>
    <w:p w:rsidR="008738DF" w:rsidRPr="008738DF" w:rsidRDefault="008738DF" w:rsidP="008738D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Педагогический коллектив 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- </w:t>
      </w:r>
      <w:r w:rsidR="00EB1D07" w:rsidRPr="00EB1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</w:t>
      </w:r>
      <w:r w:rsidRPr="00EB1D07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EB1D07" w:rsidRPr="00EB1D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 </w:t>
      </w:r>
      <w:r w:rsidRPr="0087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3 мужчин, 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- руководитель, методист, руководители методических объединений, концертмейстеров), обладающих высоким профессиональным цензом и творческим потенциалом. Характеристика педагогического состава представлена в таблицах.</w:t>
      </w:r>
    </w:p>
    <w:p w:rsidR="008738DF" w:rsidRPr="008738DF" w:rsidRDefault="008738DF" w:rsidP="008738D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в течение года решал </w:t>
      </w:r>
      <w:r w:rsidRPr="0087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задачи</w:t>
      </w: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образовательных программ по видам искусства;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непрерывного развития творческого потенциала педагогов и учащихся;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эстетических потребностей и вкусов у детей и подростков;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творческих проектах, фестивалях, конкурсах различного уровня;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инновационных методик, разработка учебных программ преподавателями ДШИ;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сохранению контингента обучающихся;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мониторинг полученных результатов;</w:t>
      </w:r>
    </w:p>
    <w:p w:rsidR="008738DF" w:rsidRPr="008738DF" w:rsidRDefault="008738DF" w:rsidP="008738DF">
      <w:pPr>
        <w:numPr>
          <w:ilvl w:val="0"/>
          <w:numId w:val="5"/>
        </w:numP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обучающихся через концертно-выставочную деятельность.</w:t>
      </w:r>
    </w:p>
    <w:p w:rsidR="008738DF" w:rsidRPr="008738DF" w:rsidRDefault="008738DF" w:rsidP="008738DF">
      <w:pPr>
        <w:ind w:left="-426" w:right="-142" w:firstLine="1135"/>
        <w:rPr>
          <w:rFonts w:eastAsia="Times New Roman" w:cs="Times New Roman"/>
        </w:rPr>
      </w:pPr>
    </w:p>
    <w:p w:rsidR="00FF4E48" w:rsidRDefault="00FF4E48"/>
    <w:p w:rsidR="006C6248" w:rsidRDefault="006C6248"/>
    <w:p w:rsidR="006C6248" w:rsidRDefault="006C6248"/>
    <w:p w:rsidR="006C6248" w:rsidRDefault="006C6248"/>
    <w:p w:rsidR="006C6248" w:rsidRDefault="006C6248"/>
    <w:p w:rsidR="006C6248" w:rsidRDefault="006C6248"/>
    <w:p w:rsidR="006C6248" w:rsidRDefault="006C6248"/>
    <w:p w:rsidR="006C6248" w:rsidRDefault="006C6248"/>
    <w:p w:rsidR="006C6248" w:rsidRDefault="006C6248"/>
    <w:p w:rsidR="006C6248" w:rsidRDefault="006C6248"/>
    <w:p w:rsidR="006C6248" w:rsidRDefault="006C6248">
      <w:pPr>
        <w:sectPr w:rsidR="006C6248" w:rsidSect="006C6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D78" w:rsidRPr="0092550D" w:rsidRDefault="00694D78" w:rsidP="00694D78">
      <w:pPr>
        <w:spacing w:after="160" w:line="259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55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Таблица. Характеристика педагогических работников «ДШИ «Камертон» по состоянию на 31.12.202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2550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94D78" w:rsidRPr="0092550D" w:rsidRDefault="00694D78" w:rsidP="00694D78">
      <w:pPr>
        <w:spacing w:after="160" w:line="259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09"/>
        <w:tblW w:w="15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99"/>
        <w:gridCol w:w="831"/>
        <w:gridCol w:w="850"/>
        <w:gridCol w:w="849"/>
        <w:gridCol w:w="710"/>
        <w:gridCol w:w="708"/>
        <w:gridCol w:w="710"/>
        <w:gridCol w:w="850"/>
        <w:gridCol w:w="850"/>
        <w:gridCol w:w="569"/>
        <w:gridCol w:w="850"/>
        <w:gridCol w:w="851"/>
        <w:gridCol w:w="853"/>
        <w:gridCol w:w="851"/>
        <w:gridCol w:w="1008"/>
        <w:gridCol w:w="1122"/>
      </w:tblGrid>
      <w:tr w:rsidR="00694D78" w:rsidRPr="0092550D" w:rsidTr="005861CD">
        <w:trPr>
          <w:trHeight w:val="230"/>
        </w:trPr>
        <w:tc>
          <w:tcPr>
            <w:tcW w:w="770" w:type="dxa"/>
            <w:vMerge w:val="restart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9" w:type="dxa"/>
            <w:vMerge w:val="restart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Категории педагогических работников</w:t>
            </w:r>
          </w:p>
        </w:tc>
        <w:tc>
          <w:tcPr>
            <w:tcW w:w="1681" w:type="dxa"/>
            <w:gridSpan w:val="2"/>
          </w:tcPr>
          <w:p w:rsidR="00694D78" w:rsidRPr="0092550D" w:rsidRDefault="00694D78" w:rsidP="005861C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gridSpan w:val="5"/>
          </w:tcPr>
          <w:p w:rsidR="00694D78" w:rsidRPr="0092550D" w:rsidRDefault="00694D78" w:rsidP="005861C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120" w:type="dxa"/>
            <w:gridSpan w:val="4"/>
          </w:tcPr>
          <w:p w:rsidR="00694D78" w:rsidRPr="0092550D" w:rsidRDefault="00694D78" w:rsidP="005861C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834" w:type="dxa"/>
            <w:gridSpan w:val="4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Находятся в возрасте</w:t>
            </w:r>
          </w:p>
        </w:tc>
      </w:tr>
      <w:tr w:rsidR="00694D78" w:rsidRPr="0092550D" w:rsidTr="005861CD">
        <w:trPr>
          <w:trHeight w:val="1495"/>
        </w:trPr>
        <w:tc>
          <w:tcPr>
            <w:tcW w:w="770" w:type="dxa"/>
            <w:vMerge/>
            <w:tcBorders>
              <w:top w:val="nil"/>
            </w:tcBorders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extDirection w:val="btLr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50" w:type="dxa"/>
            <w:textDirection w:val="btLr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84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71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708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1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 и более</w:t>
            </w:r>
          </w:p>
        </w:tc>
        <w:tc>
          <w:tcPr>
            <w:tcW w:w="850" w:type="dxa"/>
            <w:textDirection w:val="btLr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69" w:type="dxa"/>
            <w:textDirection w:val="btLr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textDirection w:val="btLr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</w:t>
            </w:r>
          </w:p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851" w:type="dxa"/>
            <w:textDirection w:val="btLr"/>
          </w:tcPr>
          <w:p w:rsidR="00694D78" w:rsidRPr="0092550D" w:rsidRDefault="00694D78" w:rsidP="005861CD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</w:p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853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85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008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лет</w:t>
            </w:r>
          </w:p>
        </w:tc>
        <w:tc>
          <w:tcPr>
            <w:tcW w:w="1122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</w:tr>
      <w:tr w:rsidR="00694D78" w:rsidRPr="0092550D" w:rsidTr="005861CD">
        <w:trPr>
          <w:trHeight w:val="230"/>
        </w:trPr>
        <w:tc>
          <w:tcPr>
            <w:tcW w:w="77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3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D78" w:rsidRPr="0092550D" w:rsidTr="005861CD">
        <w:trPr>
          <w:trHeight w:val="230"/>
        </w:trPr>
        <w:tc>
          <w:tcPr>
            <w:tcW w:w="77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83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94D78" w:rsidRPr="0092550D" w:rsidRDefault="00694D78" w:rsidP="00B36C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D78" w:rsidRPr="0092550D" w:rsidTr="005861CD">
        <w:trPr>
          <w:trHeight w:val="230"/>
        </w:trPr>
        <w:tc>
          <w:tcPr>
            <w:tcW w:w="77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9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831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4D78" w:rsidRPr="0092550D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94D78" w:rsidRPr="00B41EF4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94D78" w:rsidRPr="00B41EF4" w:rsidRDefault="00E12EFE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94D78" w:rsidRPr="00B41EF4" w:rsidRDefault="00B36C31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694D78" w:rsidRPr="00B41EF4" w:rsidRDefault="00B36C31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94D78" w:rsidRPr="00B41EF4" w:rsidRDefault="00694D78" w:rsidP="00B36C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6C31" w:rsidRPr="00B3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94D78" w:rsidRPr="00B41EF4" w:rsidRDefault="00694D78" w:rsidP="00524C3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4C34" w:rsidRPr="0052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</w:tcPr>
          <w:p w:rsidR="00694D78" w:rsidRPr="00B41EF4" w:rsidRDefault="00A643E9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94D78" w:rsidRPr="006444CF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94D78" w:rsidRPr="006444CF" w:rsidRDefault="00A643E9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694D78" w:rsidRPr="00B41EF4" w:rsidRDefault="00524C34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94D78" w:rsidRPr="00B41EF4" w:rsidRDefault="00694D78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694D78" w:rsidRPr="00B41EF4" w:rsidRDefault="00524C34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</w:tcPr>
          <w:p w:rsidR="00694D78" w:rsidRPr="00B41EF4" w:rsidRDefault="006444CF" w:rsidP="005861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94D78" w:rsidRPr="0092550D" w:rsidRDefault="00694D78" w:rsidP="00694D78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694D78" w:rsidRPr="0092550D" w:rsidRDefault="00694D78" w:rsidP="00694D78">
      <w:pPr>
        <w:ind w:left="-426" w:right="-142" w:firstLine="1135"/>
        <w:rPr>
          <w:rFonts w:ascii="Times New Roman" w:hAnsi="Times New Roman" w:cs="Times New Roman"/>
          <w:sz w:val="24"/>
          <w:szCs w:val="24"/>
        </w:rPr>
      </w:pPr>
    </w:p>
    <w:p w:rsidR="006C6248" w:rsidRDefault="006C6248"/>
    <w:p w:rsidR="00694D78" w:rsidRDefault="00694D78"/>
    <w:p w:rsidR="00694D78" w:rsidRDefault="00694D78"/>
    <w:p w:rsidR="00694D78" w:rsidRDefault="00694D78"/>
    <w:p w:rsidR="00694D78" w:rsidRDefault="00694D78"/>
    <w:p w:rsidR="00694D78" w:rsidRDefault="00694D78"/>
    <w:p w:rsidR="00694D78" w:rsidRDefault="00694D78"/>
    <w:p w:rsidR="00694D78" w:rsidRDefault="00694D78">
      <w:pPr>
        <w:sectPr w:rsidR="00694D78" w:rsidSect="006C62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94D78" w:rsidRPr="00694D78" w:rsidRDefault="00694D78" w:rsidP="00694D7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2022 году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работали - </w:t>
      </w:r>
      <w:r w:rsidR="00F5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</w:t>
      </w:r>
      <w:r w:rsidR="00E25EF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25EF6" w:rsidRPr="00E25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25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  <w:r w:rsidR="00E25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10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25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совместителя.</w:t>
      </w:r>
    </w:p>
    <w:p w:rsidR="00694D78" w:rsidRPr="00694D78" w:rsidRDefault="00694D78" w:rsidP="00694D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3"/>
        <w:gridCol w:w="6079"/>
      </w:tblGrid>
      <w:tr w:rsidR="00694D78" w:rsidRPr="00694D78" w:rsidTr="005861CD">
        <w:tc>
          <w:tcPr>
            <w:tcW w:w="567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3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имя, отчество</w:t>
            </w:r>
          </w:p>
        </w:tc>
        <w:tc>
          <w:tcPr>
            <w:tcW w:w="6079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37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по классу фортепиано, </w:t>
            </w:r>
            <w:r w:rsidR="003730A3" w:rsidRPr="0037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хоровых и теоретических дисциплин</w:t>
            </w: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концертмейстер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Вайгель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(</w:t>
            </w: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совм.)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концертмейстер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9BBB5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6079" w:type="dxa"/>
            <w:shd w:val="clear" w:color="auto" w:fill="9BBB5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9BBB5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6079" w:type="dxa"/>
            <w:shd w:val="clear" w:color="auto" w:fill="9BBB5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9BBB5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079" w:type="dxa"/>
            <w:shd w:val="clear" w:color="auto" w:fill="9BBB5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9BBB5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79" w:type="dxa"/>
            <w:shd w:val="clear" w:color="auto" w:fill="9BBB5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BB1327" w:rsidRDefault="00694D78" w:rsidP="00BB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4704C"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азанцева Е</w:t>
            </w:r>
            <w:r w:rsidR="00BB1327"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704C"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B1327"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B1327" w:rsidRPr="00BB13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D0FAFE"/>
          </w:tcPr>
          <w:p w:rsidR="00694D78" w:rsidRPr="00BB1327" w:rsidRDefault="00E25EF6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скрипки, фортепиано, хоровых дисциплин</w:t>
            </w:r>
            <w:r w:rsidR="00E2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концертмейстер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9BBB5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6079" w:type="dxa"/>
            <w:shd w:val="clear" w:color="auto" w:fill="9BBB5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теоретических дисциплин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Филатова О.П. </w:t>
            </w: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теоретических дисциплин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FDE9D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 Н.А. </w:t>
            </w: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FDE9D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FDE9D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6079" w:type="dxa"/>
            <w:shd w:val="clear" w:color="auto" w:fill="FDE9D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FDE9D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</w:tc>
        <w:tc>
          <w:tcPr>
            <w:tcW w:w="6079" w:type="dxa"/>
            <w:shd w:val="clear" w:color="auto" w:fill="FDE9D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FDE9D9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6079" w:type="dxa"/>
            <w:shd w:val="clear" w:color="auto" w:fill="FDE9D9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BB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Лахман</w:t>
            </w:r>
            <w:proofErr w:type="spellEnd"/>
            <w:r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327"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.М. </w:t>
            </w: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 хоровых и теоретических дисциплин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</w:t>
            </w: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(совм.)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  <w:r w:rsidR="00E2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концертмейстер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актерского мастерства</w:t>
            </w:r>
          </w:p>
        </w:tc>
      </w:tr>
      <w:tr w:rsidR="00694D78" w:rsidRPr="00694D78" w:rsidTr="005861CD">
        <w:tc>
          <w:tcPr>
            <w:tcW w:w="567" w:type="dxa"/>
            <w:shd w:val="clear" w:color="auto" w:fill="D0FAFE"/>
          </w:tcPr>
          <w:p w:rsidR="00694D78" w:rsidRPr="00694D78" w:rsidRDefault="00694D78" w:rsidP="00694D78">
            <w:pPr>
              <w:numPr>
                <w:ilvl w:val="0"/>
                <w:numId w:val="1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:rsidR="00694D78" w:rsidRPr="00694D78" w:rsidRDefault="00694D78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Чинегин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 </w:t>
            </w:r>
          </w:p>
        </w:tc>
        <w:tc>
          <w:tcPr>
            <w:tcW w:w="6079" w:type="dxa"/>
            <w:shd w:val="clear" w:color="auto" w:fill="D0FAFE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гитары</w:t>
            </w:r>
            <w:r w:rsidR="0058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61CD"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 дисциплин</w:t>
            </w:r>
          </w:p>
        </w:tc>
      </w:tr>
    </w:tbl>
    <w:p w:rsidR="00694D78" w:rsidRPr="009E2F6A" w:rsidRDefault="00694D78" w:rsidP="00694D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9E2F6A" w:rsidP="00694D7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94D78" w:rsidRPr="009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8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B555C" w:rsidRPr="00FB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694D78"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B555C" w:rsidRPr="00FB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B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среднее-специальное образование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694D78" w:rsidRDefault="00694D78" w:rsidP="00694D7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педагогического состава:</w:t>
      </w:r>
    </w:p>
    <w:p w:rsidR="00694D78" w:rsidRPr="00FA4A1F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преподавателей отделения музыкального искусства </w:t>
      </w:r>
      <w:r w:rsidRPr="00FA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E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A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</w:t>
      </w:r>
      <w:r w:rsidR="00F5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A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 </w:t>
      </w:r>
    </w:p>
    <w:p w:rsidR="00694D78" w:rsidRPr="00FA4A1F" w:rsidRDefault="00F50DA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B555C" w:rsidRPr="00FB5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94D78" w:rsidRPr="00FA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="00694D78" w:rsidRPr="00FA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числа преподавателей,</w:t>
      </w:r>
      <w:r w:rsidR="00694D78" w:rsidRPr="00FA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4D78" w:rsidRPr="00FA4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418"/>
      </w:tblGrid>
      <w:tr w:rsidR="00694D78" w:rsidRPr="00694D78" w:rsidTr="005861CD">
        <w:tc>
          <w:tcPr>
            <w:tcW w:w="6521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94D78" w:rsidRPr="00694D78" w:rsidTr="005861CD">
        <w:tc>
          <w:tcPr>
            <w:tcW w:w="6521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музыкально-теоретических дисциплин</w:t>
            </w:r>
          </w:p>
        </w:tc>
        <w:tc>
          <w:tcPr>
            <w:tcW w:w="1559" w:type="dxa"/>
            <w:shd w:val="clear" w:color="auto" w:fill="D0FAFE"/>
          </w:tcPr>
          <w:p w:rsidR="00694D78" w:rsidRPr="00694D78" w:rsidRDefault="00FA4A1F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D0FAFE"/>
          </w:tcPr>
          <w:p w:rsidR="00694D78" w:rsidRPr="00694D78" w:rsidRDefault="00615FF0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4D78" w:rsidRPr="0061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D78" w:rsidRPr="00694D78" w:rsidTr="005861CD">
        <w:tc>
          <w:tcPr>
            <w:tcW w:w="6521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гитары</w:t>
            </w:r>
          </w:p>
        </w:tc>
        <w:tc>
          <w:tcPr>
            <w:tcW w:w="155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4D78" w:rsidRPr="00694D78" w:rsidTr="005861CD">
        <w:tc>
          <w:tcPr>
            <w:tcW w:w="6521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</w:t>
            </w:r>
          </w:p>
        </w:tc>
        <w:tc>
          <w:tcPr>
            <w:tcW w:w="155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4D78" w:rsidRPr="00694D78" w:rsidTr="005861CD">
        <w:tc>
          <w:tcPr>
            <w:tcW w:w="6521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  <w:tc>
          <w:tcPr>
            <w:tcW w:w="1559" w:type="dxa"/>
            <w:shd w:val="clear" w:color="auto" w:fill="D0FAFE"/>
          </w:tcPr>
          <w:p w:rsidR="00694D78" w:rsidRPr="00694D78" w:rsidRDefault="00FA4A1F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D0FAFE"/>
          </w:tcPr>
          <w:p w:rsidR="00694D78" w:rsidRPr="00694D78" w:rsidRDefault="00615FF0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4D78" w:rsidRPr="0061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D78" w:rsidRPr="00694D78" w:rsidTr="005861CD">
        <w:tc>
          <w:tcPr>
            <w:tcW w:w="6521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хоровых дисциплин</w:t>
            </w:r>
          </w:p>
        </w:tc>
        <w:tc>
          <w:tcPr>
            <w:tcW w:w="155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преподавателей отделения хореографического искусства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Pr="000C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C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50DA8" w:rsidRPr="000C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C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числа,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992"/>
      </w:tblGrid>
      <w:tr w:rsidR="00694D78" w:rsidRPr="00694D78" w:rsidTr="005861CD">
        <w:tc>
          <w:tcPr>
            <w:tcW w:w="6946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94D78" w:rsidRPr="00694D78" w:rsidTr="005861CD">
        <w:tc>
          <w:tcPr>
            <w:tcW w:w="6946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специализации «Классический и народный танцы»</w:t>
            </w:r>
          </w:p>
        </w:tc>
        <w:tc>
          <w:tcPr>
            <w:tcW w:w="155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преподавателей отделения изобразительного искусства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F2CE6" w:rsidRPr="000C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0C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числа преподавателей.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992"/>
      </w:tblGrid>
      <w:tr w:rsidR="00694D78" w:rsidRPr="00694D78" w:rsidTr="005861CD">
        <w:tc>
          <w:tcPr>
            <w:tcW w:w="6946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94D78" w:rsidRPr="00694D78" w:rsidTr="005861CD">
        <w:tc>
          <w:tcPr>
            <w:tcW w:w="6946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специализации «Живопись и декоративно-прикладное творчество»</w:t>
            </w:r>
          </w:p>
        </w:tc>
        <w:tc>
          <w:tcPr>
            <w:tcW w:w="1559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0FAFE"/>
          </w:tcPr>
          <w:p w:rsidR="00694D78" w:rsidRPr="00694D78" w:rsidRDefault="00694D78" w:rsidP="00694D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94D78" w:rsidRPr="00694D78" w:rsidRDefault="00694D78" w:rsidP="00694D7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4D78" w:rsidRPr="00694D78" w:rsidRDefault="00694D78" w:rsidP="00694D7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квалификации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преподавательских и концертмейстерских кадров определен по наличию квалификационных категорий.</w:t>
      </w:r>
    </w:p>
    <w:p w:rsidR="00694D78" w:rsidRPr="00694D78" w:rsidRDefault="00694D78" w:rsidP="00694D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году в школе с </w:t>
      </w:r>
      <w:r w:rsidRPr="00320F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высшей</w:t>
      </w: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категорией по должности «руководитель» работал </w:t>
      </w:r>
      <w:r w:rsidRPr="0032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– </w:t>
      </w:r>
      <w:r w:rsidR="007F0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2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%;</w:t>
      </w: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«преподаватель» </w:t>
      </w:r>
      <w:r w:rsidRPr="009E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работали </w:t>
      </w:r>
      <w:r w:rsidRPr="009E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E6806" w:rsidRPr="009E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E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– </w:t>
      </w:r>
      <w:r w:rsidR="004C3B15" w:rsidRPr="004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4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4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должности «концертмейстер</w:t>
      </w:r>
      <w:r w:rsidRPr="00E4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 </w:t>
      </w:r>
      <w:r w:rsidR="009E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4621F" w:rsidRPr="00E4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E68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F0AD0" w:rsidRPr="004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C3B15" w:rsidRPr="004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694D78" w:rsidRPr="00E15DD4" w:rsidRDefault="00694D78" w:rsidP="00E15D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20F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первой</w:t>
      </w:r>
      <w:r w:rsidRP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категорией по должности «преподаватель» работали </w:t>
      </w:r>
      <w:r w:rsidR="00E15DD4" w:rsidRPr="00E15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94D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5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E15DD4" w:rsidRPr="00E15D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5D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94D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77666" w:rsidRPr="0047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47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74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0DC" w:rsidRPr="0074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(Фадеева Н.А., </w:t>
      </w:r>
      <w:proofErr w:type="spellStart"/>
      <w:r w:rsidR="007420DC" w:rsidRPr="007420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Чинегин</w:t>
      </w:r>
      <w:proofErr w:type="spellEnd"/>
      <w:r w:rsidR="007420DC" w:rsidRPr="0074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К.С.)</w:t>
      </w:r>
      <w:r w:rsidR="00E15DD4" w:rsidRPr="00742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694D78" w:rsidRDefault="00694D78" w:rsidP="00694D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квалификационной категорией «Соответствие занимаемой должности» по должности «методист» работал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– (Мурза М.К</w:t>
      </w:r>
      <w:r w:rsidRPr="005B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- </w:t>
      </w:r>
      <w:r w:rsidR="009E0BD1" w:rsidRPr="005B0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5B0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694D78" w:rsidRPr="00694D78" w:rsidRDefault="00694D78" w:rsidP="00694D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категорией «Соответствие занимаемой должности» работал </w:t>
      </w:r>
      <w:r w:rsidRPr="00694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694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</w:t>
      </w:r>
      <w:r w:rsidR="00F05AF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F05AFB" w:rsidRPr="00F05A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060D" w:rsidRPr="005C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05AFB" w:rsidRPr="005C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05AFB" w:rsidRPr="00EB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«концертмейстер» - </w:t>
      </w:r>
      <w:r w:rsidR="00F05AFB" w:rsidRPr="00F05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05AFB" w:rsidRPr="00EB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F05AFB" w:rsidRPr="00EA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0BD1" w:rsidRPr="00EA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05AFB" w:rsidRPr="00EA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Pr="00694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Терехова Н.Ю.) </w:t>
      </w:r>
    </w:p>
    <w:p w:rsidR="00694D78" w:rsidRPr="002425FF" w:rsidRDefault="00694D78" w:rsidP="00694D7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категории – </w:t>
      </w:r>
      <w:r w:rsidR="00E4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4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E4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подавателя – (Коровченко Н.В., </w:t>
      </w:r>
      <w:proofErr w:type="spellStart"/>
      <w:r w:rsidRPr="0024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Гусячая</w:t>
      </w:r>
      <w:proofErr w:type="spellEnd"/>
      <w:r w:rsidRPr="0024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E4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1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Лахман</w:t>
      </w:r>
      <w:proofErr w:type="spellEnd"/>
      <w:r w:rsidR="00E4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 w:rsidRPr="0024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="00220437"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25BA2"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694D78" w:rsidRPr="00694D78" w:rsidRDefault="00694D78" w:rsidP="00694D7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94D78" w:rsidRPr="00694D78" w:rsidRDefault="00694D78" w:rsidP="00694D7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Средняя фактическая педагогическая нагрузка преподавателя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школе в прошедшем учебном году </w:t>
      </w:r>
      <w:r w:rsidRPr="0049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Pr="0049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1,5 </w:t>
      </w:r>
      <w:r w:rsidRPr="00493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полностью соответствует расчету часов рабочего учебного плана.</w:t>
      </w:r>
    </w:p>
    <w:p w:rsidR="00694D78" w:rsidRPr="00694D78" w:rsidRDefault="00694D78" w:rsidP="00694D7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694D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возрастному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анализу педагогического коллектива в процентном соотношении получается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распределение:</w:t>
      </w:r>
    </w:p>
    <w:p w:rsidR="00694D78" w:rsidRPr="000911BB" w:rsidRDefault="00694D78" w:rsidP="00694D78">
      <w:pPr>
        <w:shd w:val="clear" w:color="auto" w:fill="FFFFFF"/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09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09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</w:t>
      </w:r>
      <w:r w:rsidRPr="0009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09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</w:t>
      </w:r>
      <w:r w:rsidRPr="00825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A74F0"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Pr="000911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911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Гусячая</w:t>
      </w:r>
      <w:proofErr w:type="spellEnd"/>
      <w:r w:rsidRPr="0009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и Фадеева Н.А.)</w:t>
      </w:r>
    </w:p>
    <w:p w:rsidR="00694D78" w:rsidRPr="00AB3C68" w:rsidRDefault="00694D78" w:rsidP="00694D78">
      <w:pPr>
        <w:shd w:val="clear" w:color="auto" w:fill="FFFFFF"/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30 - 50</w:t>
      </w:r>
      <w:r w:rsidRPr="00AB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Pr="008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46B8A" w:rsidRPr="0084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82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825BA2"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B3C68"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825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AB3C68" w:rsidRDefault="00694D78" w:rsidP="00694D78">
      <w:pPr>
        <w:shd w:val="clear" w:color="auto" w:fill="FFFFFF"/>
        <w:spacing w:after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50 - 70</w:t>
      </w:r>
      <w:r w:rsidRPr="00AB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</w:t>
      </w:r>
      <w:r w:rsidRPr="00AB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0DA8" w:rsidRPr="00AB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4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B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Pr="0082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B3C68"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25BA2"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2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825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245DF5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коллективе работали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работник, награжденный знаком 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«Отличник образования»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Дзик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М.В.),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лауреат Международного конкурса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(Паняева Р.Я.), 1 работник награжден 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Почетной Грамотой Министерства образования и науки РФ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Вайгель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И.В.), 1 - 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звание Заслуженного работника культуры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(Терехова Н.Ю.)</w:t>
      </w:r>
      <w:r w:rsidR="00EE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</w:t>
      </w:r>
      <w:r w:rsidR="00245DF5" w:rsidRPr="00245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звание Заслуженного д</w:t>
      </w:r>
      <w:r w:rsidR="00EE7CCC" w:rsidRPr="00245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еятеля культуры ХМАО</w:t>
      </w:r>
      <w:r w:rsidR="00245DF5" w:rsidRPr="00245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-Югры»</w:t>
      </w:r>
      <w:r w:rsidR="00245DF5" w:rsidRPr="0024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45DF5" w:rsidRPr="00245D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Лахман</w:t>
      </w:r>
      <w:proofErr w:type="spellEnd"/>
      <w:r w:rsidR="00245DF5" w:rsidRPr="0024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EE7CCC" w:rsidRPr="00245DF5">
        <w:rPr>
          <w:rFonts w:ascii="Times New Roman" w:eastAsia="Times New Roman" w:hAnsi="Times New Roman" w:cs="Times New Roman"/>
          <w:sz w:val="24"/>
          <w:szCs w:val="24"/>
          <w:lang w:eastAsia="ru-RU"/>
        </w:rPr>
        <w:t>М.)</w:t>
      </w:r>
      <w:r w:rsidR="0024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 детской школы искусств отличается достаточно высоким профессионализмом, что подтверждается хорошими результатами учащихся и выпускников школы на экзаменах, выступлениях на конкурсах, фестивалях, выставках, олимпиадах различных уровней и других мероприятиях.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D78" w:rsidRPr="00694D78" w:rsidRDefault="00694D78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 и квалификации педагогического коллектива соответствует типу и виду учебного заведения, имеет тенденции к росту, что позволяет успешно решать задачи обновления содержания и повышения качества дополнительного образования в учреждении.</w:t>
      </w:r>
    </w:p>
    <w:p w:rsidR="00694D78" w:rsidRPr="00694D78" w:rsidRDefault="00694D78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78" w:rsidRDefault="00694D78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A2" w:rsidRPr="00694D78" w:rsidRDefault="00825BA2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4. </w:t>
      </w: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КОНТИНГЕНТ УЧАЩИХСЯ ШКОЛЫ.</w:t>
      </w:r>
    </w:p>
    <w:p w:rsidR="00694D78" w:rsidRPr="00694D78" w:rsidRDefault="00694D78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2022 учебного года (01.01.2022г.) на всех отделениях школы искусств обучалось </w:t>
      </w:r>
      <w:r w:rsidR="001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903" w:rsidRPr="001B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</w:t>
      </w:r>
      <w:r w:rsidR="001B19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на конец (31.12.2022г.)  -</w:t>
      </w:r>
      <w:r w:rsidRPr="001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B1903" w:rsidRPr="001B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1B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19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реализации учебно-воспитательных задач по выполнению программ учебного плана обучающиеся школы объединены в отделения, которые представлены  в таблице 1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(на 01.12.2022г.)</w:t>
      </w:r>
      <w:r w:rsidRPr="00694D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694D78" w:rsidRPr="00694D78" w:rsidRDefault="00694D78" w:rsidP="00694D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68"/>
        <w:gridCol w:w="1248"/>
        <w:gridCol w:w="1483"/>
        <w:gridCol w:w="2880"/>
      </w:tblGrid>
      <w:tr w:rsidR="00694D78" w:rsidRPr="00694D78" w:rsidTr="005861CD">
        <w:trPr>
          <w:trHeight w:val="221"/>
        </w:trPr>
        <w:tc>
          <w:tcPr>
            <w:tcW w:w="540" w:type="dxa"/>
            <w:vMerge w:val="restart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8" w:type="dxa"/>
            <w:vMerge w:val="restart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отделения</w:t>
            </w:r>
          </w:p>
        </w:tc>
        <w:tc>
          <w:tcPr>
            <w:tcW w:w="2731" w:type="dxa"/>
            <w:gridSpan w:val="2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80" w:type="dxa"/>
            <w:vMerge w:val="restart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МО </w:t>
            </w:r>
          </w:p>
        </w:tc>
      </w:tr>
      <w:tr w:rsidR="00694D78" w:rsidRPr="00694D78" w:rsidTr="005861CD">
        <w:trPr>
          <w:trHeight w:val="186"/>
        </w:trPr>
        <w:tc>
          <w:tcPr>
            <w:tcW w:w="540" w:type="dxa"/>
            <w:vMerge/>
            <w:shd w:val="clear" w:color="auto" w:fill="FDE4D0"/>
            <w:vAlign w:val="center"/>
            <w:hideMark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8" w:type="dxa"/>
            <w:vMerge/>
            <w:shd w:val="clear" w:color="auto" w:fill="FDE4D0"/>
            <w:vAlign w:val="center"/>
            <w:hideMark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bidi="en-US"/>
              </w:rPr>
            </w:pPr>
          </w:p>
        </w:tc>
        <w:tc>
          <w:tcPr>
            <w:tcW w:w="124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83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обучающиеся</w:t>
            </w:r>
          </w:p>
        </w:tc>
        <w:tc>
          <w:tcPr>
            <w:tcW w:w="2880" w:type="dxa"/>
            <w:vMerge/>
            <w:shd w:val="clear" w:color="auto" w:fill="FDE4D0"/>
            <w:vAlign w:val="center"/>
            <w:hideMark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bidi="en-US"/>
              </w:rPr>
            </w:pPr>
          </w:p>
        </w:tc>
      </w:tr>
      <w:tr w:rsidR="00694D78" w:rsidRPr="00694D78" w:rsidTr="005861CD">
        <w:tc>
          <w:tcPr>
            <w:tcW w:w="54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музыкального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0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shd w:val="clear" w:color="auto" w:fill="FDE4D0"/>
            <w:hideMark/>
          </w:tcPr>
          <w:p w:rsidR="00694D78" w:rsidRPr="00694D78" w:rsidRDefault="001B1903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B1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Майя Константиновна</w:t>
            </w:r>
          </w:p>
        </w:tc>
      </w:tr>
      <w:tr w:rsidR="00694D78" w:rsidRPr="00694D78" w:rsidTr="005861CD">
        <w:tc>
          <w:tcPr>
            <w:tcW w:w="54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хореографического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4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FDE4D0"/>
            <w:hideMark/>
          </w:tcPr>
          <w:p w:rsidR="00694D78" w:rsidRPr="00694D78" w:rsidRDefault="00694D78" w:rsidP="001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B1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B1903" w:rsidRPr="001B1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Алена Михайловна</w:t>
            </w:r>
          </w:p>
        </w:tc>
      </w:tr>
      <w:tr w:rsidR="00694D78" w:rsidRPr="00694D78" w:rsidTr="005861CD">
        <w:tc>
          <w:tcPr>
            <w:tcW w:w="54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изобразительного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0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FDE4D0"/>
            <w:hideMark/>
          </w:tcPr>
          <w:p w:rsidR="00694D78" w:rsidRPr="00694D78" w:rsidRDefault="001B1903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B1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8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Аиндиевна</w:t>
            </w:r>
            <w:proofErr w:type="spellEnd"/>
          </w:p>
        </w:tc>
      </w:tr>
      <w:tr w:rsidR="00694D78" w:rsidRPr="00694D78" w:rsidTr="005861CD">
        <w:tc>
          <w:tcPr>
            <w:tcW w:w="54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раннего эстетического развития</w:t>
            </w:r>
          </w:p>
        </w:tc>
        <w:tc>
          <w:tcPr>
            <w:tcW w:w="1248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0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  <w:shd w:val="clear" w:color="auto" w:fill="FDE4D0"/>
            <w:hideMark/>
          </w:tcPr>
          <w:p w:rsidR="00694D78" w:rsidRPr="00694D78" w:rsidRDefault="001B1903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B1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shd w:val="clear" w:color="auto" w:fill="FDE4D0"/>
            <w:hideMark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Руфия</w:t>
            </w:r>
            <w:proofErr w:type="spellEnd"/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Ясукаевна</w:t>
            </w:r>
            <w:proofErr w:type="spellEnd"/>
          </w:p>
        </w:tc>
      </w:tr>
    </w:tbl>
    <w:p w:rsidR="00694D78" w:rsidRPr="00694D78" w:rsidRDefault="00694D78" w:rsidP="0069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94D78" w:rsidRPr="00694D78" w:rsidRDefault="00694D78" w:rsidP="0069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694D78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Таблица 1.Распределение обучающихся по отделениям ДШИ «Камертон»</w:t>
      </w:r>
    </w:p>
    <w:p w:rsidR="00694D78" w:rsidRPr="00694D78" w:rsidRDefault="00694D78" w:rsidP="00694D7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78" w:rsidRPr="00694D78" w:rsidRDefault="00694D78" w:rsidP="00694D7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78" w:rsidRPr="00694D78" w:rsidRDefault="00694D78" w:rsidP="00694D78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При составлении Расписания 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учитываются пожелания родителей (законных представителей), возрастные особенности, занятость детей в общеобразовательной школе, кружках и секциях. Расписание утверждается приказом директора школы. </w:t>
      </w:r>
    </w:p>
    <w:p w:rsidR="00694D78" w:rsidRPr="00694D78" w:rsidRDefault="00694D78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right="-142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94D78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деятельности.</w:t>
      </w:r>
    </w:p>
    <w:p w:rsidR="00694D78" w:rsidRPr="00694D78" w:rsidRDefault="00694D78" w:rsidP="00694D78">
      <w:pPr>
        <w:spacing w:after="0"/>
        <w:ind w:left="-426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Образовательная система «ДШИ «Камертон» своей деятельностью нацелена на подготовку людей с активным творческим потенциалом, готовых к созданию интеллектуальной творческой среды, способной изменить лицо страны и обеспечить ее высокую конкурентоспособность. Обучение осуществляется на четырех отделениях: отделении музыкального искусства, хореографического искусства, изобразительного искусства и отделении раннего эстетического развития детей.</w:t>
      </w:r>
    </w:p>
    <w:p w:rsidR="00694D78" w:rsidRPr="00694D78" w:rsidRDefault="00694D78" w:rsidP="00694D78">
      <w:pPr>
        <w:spacing w:after="0"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На сегодняшний день существующая правовая база позволяет школе реализовывать дополнительные общеобразовательные программы:</w:t>
      </w:r>
    </w:p>
    <w:p w:rsidR="00694D78" w:rsidRPr="00694D78" w:rsidRDefault="00694D78" w:rsidP="00694D7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-дополнительные предпрофессиональные программы в области искусств в целях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 образования в области искусств;</w:t>
      </w:r>
    </w:p>
    <w:p w:rsidR="00694D78" w:rsidRPr="00694D78" w:rsidRDefault="00694D78" w:rsidP="00694D7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-дополнительные общеразвивающие программы, способствующие эстетическому воспитанию граждан, привлечению наибольшего количества детей к художественному образованию.</w:t>
      </w:r>
    </w:p>
    <w:p w:rsidR="00694D78" w:rsidRPr="00694D78" w:rsidRDefault="00694D78" w:rsidP="00694D78">
      <w:pPr>
        <w:spacing w:after="0"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и  самостоятельно разрабатывать Программу своей деятельности.</w:t>
      </w:r>
    </w:p>
    <w:p w:rsidR="00694D78" w:rsidRPr="00694D78" w:rsidRDefault="00694D78" w:rsidP="00694D78">
      <w:pPr>
        <w:spacing w:after="0"/>
        <w:ind w:left="-426" w:right="-142" w:firstLine="709"/>
        <w:rPr>
          <w:rFonts w:ascii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На текущий учебный год составляется график образовательного процесса, который является частью дополнительных общеобразовательных программ в области искусств и разрабатывается учреждением на основании и с учетом:</w:t>
      </w:r>
    </w:p>
    <w:p w:rsidR="00694D78" w:rsidRPr="00694D78" w:rsidRDefault="00694D78" w:rsidP="00694D7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lastRenderedPageBreak/>
        <w:t>- Федеральных государственных требований к минимуму содержания, структуре и условиям реализации, а также срокам реализации данных программ (далее – ФГТ);</w:t>
      </w:r>
    </w:p>
    <w:p w:rsidR="00694D78" w:rsidRPr="00694D78" w:rsidRDefault="00694D78" w:rsidP="00694D78">
      <w:pPr>
        <w:spacing w:after="0"/>
        <w:ind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- Рекомендаций по организации образовательной и методической деятельности при реализации общеразвивающих программ в </w:t>
      </w:r>
      <w:r w:rsidR="001B5372">
        <w:rPr>
          <w:rFonts w:ascii="Times New Roman" w:hAnsi="Times New Roman" w:cs="Times New Roman"/>
          <w:sz w:val="24"/>
          <w:szCs w:val="24"/>
        </w:rPr>
        <w:t xml:space="preserve">области искусств на основе Письма </w:t>
      </w:r>
      <w:proofErr w:type="spellStart"/>
      <w:r w:rsidRPr="00694D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D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94D78">
        <w:rPr>
          <w:rFonts w:ascii="Times New Roman" w:hAnsi="Times New Roman" w:cs="Times New Roman"/>
          <w:sz w:val="24"/>
          <w:szCs w:val="24"/>
        </w:rPr>
        <w:t>России  от</w:t>
      </w:r>
      <w:proofErr w:type="gramEnd"/>
      <w:r w:rsidRPr="00694D78">
        <w:rPr>
          <w:rFonts w:ascii="Times New Roman" w:hAnsi="Times New Roman" w:cs="Times New Roman"/>
          <w:sz w:val="24"/>
          <w:szCs w:val="24"/>
        </w:rPr>
        <w:t xml:space="preserve">  18.11.2015 </w:t>
      </w:r>
      <w:r w:rsidRPr="00694D7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94D78">
        <w:rPr>
          <w:rFonts w:ascii="Times New Roman" w:hAnsi="Times New Roman" w:cs="Times New Roman"/>
          <w:sz w:val="24"/>
          <w:szCs w:val="24"/>
        </w:rPr>
        <w:t xml:space="preserve"> 09-3242  «О направлении информации»  (вместе с «Методическими рекомендациями по проектированию дополнительных  общеразвивающих  программ  (включая  </w:t>
      </w:r>
      <w:proofErr w:type="spellStart"/>
      <w:r w:rsidRPr="00694D7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694D78">
        <w:rPr>
          <w:rFonts w:ascii="Times New Roman" w:hAnsi="Times New Roman" w:cs="Times New Roman"/>
          <w:sz w:val="24"/>
          <w:szCs w:val="24"/>
        </w:rPr>
        <w:t xml:space="preserve">  программы)».</w:t>
      </w:r>
    </w:p>
    <w:p w:rsidR="00694D78" w:rsidRPr="00694D78" w:rsidRDefault="00694D78" w:rsidP="00694D7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График образовательного процесса определяет организацию образовательной деятельности и отражает: срок реализации дополнительной общеобразовательной программы, 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 резерв учебного времени по дополнительным предпрофессиональным программам в области искусств «Декоративно-прикладное творчество».</w:t>
      </w:r>
    </w:p>
    <w:p w:rsidR="00694D78" w:rsidRPr="00694D78" w:rsidRDefault="00694D78" w:rsidP="00694D7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Графики образовательного процесса разрабатываются и утверждаются школой по каждой из реализуемых дополнительных общеобразовательных программ в соответствии с нормативными сроками обучения по ним. Учебный год начинается, как правило, 1 сентября и заканчивается в установленные сроки.</w:t>
      </w:r>
    </w:p>
    <w:p w:rsidR="00694D78" w:rsidRPr="00694D78" w:rsidRDefault="00694D78" w:rsidP="00694D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41320D" w:rsidRDefault="00694D78" w:rsidP="00694D78">
      <w:pPr>
        <w:keepNext/>
        <w:shd w:val="clear" w:color="auto" w:fill="EAFFC1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Отделение раннего </w:t>
      </w:r>
      <w:r w:rsidRPr="00694D7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эстетического </w:t>
      </w:r>
      <w:r w:rsidRPr="004132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развития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Обучалось на отделении на </w:t>
      </w:r>
      <w:r w:rsidRPr="004132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31.12.2022г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или 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7.4 %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 учащихся всех отделений школы искусств.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shd w:val="clear" w:color="auto" w:fill="CC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Отделение музыкального искусства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отделении музыкального искусства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94D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31.12.2022г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обучалось 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320D"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28.9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количества учащихся школы искусств.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shd w:val="clear" w:color="auto" w:fill="F2DBDB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Отделение хореографического искусства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Обучалось на отделении на </w:t>
      </w:r>
      <w:r w:rsidRPr="00694D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31.12.2022г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D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1320D"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количества учащихся.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shd w:val="clear" w:color="auto" w:fill="00FF00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00FF00"/>
          <w:lang w:eastAsia="ru-RU"/>
        </w:rPr>
        <w:t>Отделение изобразительного искусства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Обучалось на отделении на </w:t>
      </w:r>
      <w:r w:rsidRPr="00694D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31.12.2022г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или 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1320D"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1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  <w:r w:rsidRPr="0041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контингента учащихся школы.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в % отношении каждого отделения и специализации к общему числу учащихся школы отражены в таблице (на </w:t>
      </w:r>
      <w:r w:rsidRPr="00694D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31.12.2022г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636"/>
        <w:gridCol w:w="12"/>
        <w:gridCol w:w="12"/>
        <w:gridCol w:w="12"/>
        <w:gridCol w:w="604"/>
        <w:gridCol w:w="851"/>
        <w:gridCol w:w="708"/>
      </w:tblGrid>
      <w:tr w:rsidR="00F874C9" w:rsidRPr="00694D78" w:rsidTr="00F874C9">
        <w:trPr>
          <w:cantSplit/>
          <w:trHeight w:val="472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Специализация,</w:t>
            </w:r>
          </w:p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годам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год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год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год</w:t>
            </w:r>
          </w:p>
        </w:tc>
        <w:tc>
          <w:tcPr>
            <w:tcW w:w="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874C9" w:rsidRPr="00694D78" w:rsidRDefault="00F874C9" w:rsidP="0069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94D78" w:rsidRPr="00694D78" w:rsidTr="00F874C9">
        <w:trPr>
          <w:cantSplit/>
        </w:trPr>
        <w:tc>
          <w:tcPr>
            <w:tcW w:w="1006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Отделение раннего эстетического развития</w:t>
            </w:r>
          </w:p>
        </w:tc>
      </w:tr>
      <w:tr w:rsidR="00F874C9" w:rsidRPr="00694D78" w:rsidTr="00F874C9">
        <w:trPr>
          <w:cantSplit/>
          <w:trHeight w:val="472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1.Отделение раннего эстетического развития</w:t>
            </w:r>
            <w:r w:rsidRPr="00694D7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3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41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3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3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Pr="0041320D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3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7.4</w:t>
            </w:r>
          </w:p>
        </w:tc>
      </w:tr>
      <w:tr w:rsidR="00694D78" w:rsidRPr="00694D78" w:rsidTr="00F874C9">
        <w:trPr>
          <w:cantSplit/>
        </w:trPr>
        <w:tc>
          <w:tcPr>
            <w:tcW w:w="1006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D78" w:rsidRPr="00877349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Отделение музыкального искусства</w:t>
            </w:r>
          </w:p>
        </w:tc>
      </w:tr>
      <w:tr w:rsidR="00F874C9" w:rsidRPr="00694D78" w:rsidTr="00F874C9">
        <w:trPr>
          <w:cantSplit/>
          <w:trHeight w:val="2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:rsidR="00F874C9" w:rsidRPr="00877349" w:rsidRDefault="00F874C9" w:rsidP="00694D78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Специализация: </w:t>
            </w:r>
          </w:p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87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4C9" w:rsidRPr="00877349" w:rsidRDefault="00F874C9" w:rsidP="0087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74C9" w:rsidRPr="0087734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Pr="00877349" w:rsidRDefault="00F874C9" w:rsidP="0087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28.9</w:t>
            </w:r>
          </w:p>
        </w:tc>
      </w:tr>
      <w:tr w:rsidR="00694D78" w:rsidRPr="00694D78" w:rsidTr="00F874C9">
        <w:trPr>
          <w:cantSplit/>
        </w:trPr>
        <w:tc>
          <w:tcPr>
            <w:tcW w:w="1006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Отделение хореографического искусства</w:t>
            </w:r>
          </w:p>
        </w:tc>
      </w:tr>
      <w:tr w:rsidR="00F874C9" w:rsidRPr="00694D78" w:rsidTr="00F874C9">
        <w:trPr>
          <w:cantSplit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:rsidR="00F874C9" w:rsidRPr="00694D78" w:rsidRDefault="00F874C9" w:rsidP="00694D78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Специализация: </w:t>
            </w:r>
          </w:p>
          <w:p w:rsidR="00F874C9" w:rsidRPr="00694D78" w:rsidRDefault="00F874C9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Классический и народный танцы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4C9" w:rsidRPr="00B327F5" w:rsidRDefault="00F874C9" w:rsidP="00F8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74C9" w:rsidRPr="00B327F5" w:rsidRDefault="00F874C9" w:rsidP="00B3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Pr="00B327F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F874C9" w:rsidRPr="00694D78" w:rsidTr="00F874C9">
        <w:trPr>
          <w:cantSplit/>
        </w:trPr>
        <w:tc>
          <w:tcPr>
            <w:tcW w:w="1006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C9" w:rsidRPr="00694D78" w:rsidRDefault="00F874C9" w:rsidP="00F8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Отделение изобразительного искусства</w:t>
            </w:r>
          </w:p>
        </w:tc>
      </w:tr>
      <w:tr w:rsidR="00F874C9" w:rsidRPr="00694D78" w:rsidTr="00F874C9">
        <w:trPr>
          <w:cantSplit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</w:tcPr>
          <w:p w:rsidR="00F874C9" w:rsidRPr="00694D78" w:rsidRDefault="00F874C9" w:rsidP="00694D78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Специализация: </w:t>
            </w: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62795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7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62795" w:rsidRDefault="00F874C9" w:rsidP="0046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7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462795" w:rsidRDefault="00F874C9" w:rsidP="0046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7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4627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4627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18.9</w:t>
            </w:r>
          </w:p>
        </w:tc>
      </w:tr>
      <w:tr w:rsidR="00F874C9" w:rsidRPr="00694D78" w:rsidTr="00F874C9">
        <w:trPr>
          <w:cantSplit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</w:tcPr>
          <w:p w:rsidR="00F874C9" w:rsidRPr="00694D78" w:rsidRDefault="00F874C9" w:rsidP="00694D78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Специализация: </w:t>
            </w:r>
          </w:p>
          <w:p w:rsidR="00F874C9" w:rsidRPr="00694D78" w:rsidRDefault="00F874C9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F874C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4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F874C9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4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F874C9" w:rsidRDefault="00F874C9" w:rsidP="0046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4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C9" w:rsidRPr="00F874C9" w:rsidRDefault="00F874C9" w:rsidP="0046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4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4C9" w:rsidRPr="00F874C9" w:rsidRDefault="00F874C9" w:rsidP="0046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4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C9" w:rsidRPr="00694D78" w:rsidRDefault="00C437EC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3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874C9" w:rsidRPr="00694D78" w:rsidRDefault="00C437EC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3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24.8</w:t>
            </w:r>
          </w:p>
        </w:tc>
      </w:tr>
      <w:tr w:rsidR="00F874C9" w:rsidRPr="00694D78" w:rsidTr="00F874C9">
        <w:trPr>
          <w:cantSplit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Общее кол-во учащихся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8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3F0F0D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9457B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4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74C9" w:rsidRPr="0094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75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DB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B7352" w:rsidRPr="00DB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C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437EC" w:rsidRPr="00C4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C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437EC" w:rsidRPr="00C4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8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C9" w:rsidRPr="00694D78" w:rsidRDefault="00F874C9" w:rsidP="00C4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437EC" w:rsidRPr="00C4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4C9" w:rsidRPr="00694D78" w:rsidRDefault="00F874C9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694D78" w:rsidRPr="00694D78" w:rsidRDefault="00694D78" w:rsidP="00694D7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D78" w:rsidRPr="00694D78" w:rsidRDefault="00694D78" w:rsidP="00694D7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78">
        <w:rPr>
          <w:rFonts w:ascii="Times New Roman" w:eastAsia="Calibri" w:hAnsi="Times New Roman" w:cs="Times New Roman"/>
          <w:sz w:val="24"/>
          <w:szCs w:val="24"/>
        </w:rPr>
        <w:t>На отделениях проводилась работа по сохранению контингента учащихся. Каждый преподаватель поддерживает связь с родителями учащихся для контроля посещения ребятами занятий. Проводились индивидуальные беседы с учащимися, допускающими пропуски занятий, и их родителями. Администрация и преподаватели отделений школы делают все возможное, чтобы удержать каждого ребенка в школе и помочь ему завершить полный курс обучения и часто принятые меры дают результат.</w:t>
      </w:r>
    </w:p>
    <w:p w:rsidR="00694D78" w:rsidRPr="00694D78" w:rsidRDefault="00694D78" w:rsidP="00694D7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78">
        <w:rPr>
          <w:rFonts w:ascii="Times New Roman" w:eastAsia="Calibri" w:hAnsi="Times New Roman" w:cs="Times New Roman"/>
          <w:sz w:val="24"/>
          <w:szCs w:val="24"/>
        </w:rPr>
        <w:t>Причины отчисления учащихся разные: состояние здоровья, перемена места жительства, загруженность в общеобразовательной школе и как не банально несерьёзное отношение со стороны родителей к процессу обучения в ДШИ, получения художественного образования их детьми.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78">
        <w:rPr>
          <w:rFonts w:ascii="Times New Roman" w:eastAsia="Calibri" w:hAnsi="Times New Roman" w:cs="Times New Roman"/>
          <w:sz w:val="24"/>
          <w:szCs w:val="24"/>
        </w:rPr>
        <w:t>С каждым учебным годом отсев происходит, независимо начало учебного года или конец учебного года, каждый ребенок «ищет себя».</w:t>
      </w:r>
    </w:p>
    <w:p w:rsidR="00694D78" w:rsidRPr="00694D78" w:rsidRDefault="00694D78" w:rsidP="00694D78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78" w:rsidRPr="00694D78" w:rsidRDefault="00694D78" w:rsidP="00694D78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</w:t>
      </w:r>
      <w:r w:rsidR="00F0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</w:t>
      </w:r>
      <w:r w:rsidR="00F0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шестидневной рабочей неделе: </w:t>
      </w:r>
      <w:r w:rsidR="00F07723" w:rsidRPr="00F07723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12.00</w:t>
      </w:r>
      <w:r w:rsidR="00F07723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F0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- 20.00ч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D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94D78" w:rsidRPr="00694D78" w:rsidRDefault="00694D78" w:rsidP="00694D78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Единицей измерения учебного времени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основной формой организации образовательного процесса в школе является урок.  </w:t>
      </w:r>
    </w:p>
    <w:p w:rsidR="00694D78" w:rsidRPr="00694D78" w:rsidRDefault="00694D78" w:rsidP="00694D78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одного урока: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минут, для обучающихся отделения раннего эстетического развития (5-7 лет) 30 минут. </w:t>
      </w:r>
    </w:p>
    <w:p w:rsidR="00694D78" w:rsidRPr="00694D78" w:rsidRDefault="00694D78" w:rsidP="00694D78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уроками – 10 минут, между первой и второй сменами – 40 минут.</w:t>
      </w:r>
    </w:p>
    <w:p w:rsidR="00694D78" w:rsidRPr="00694D78" w:rsidRDefault="00694D78" w:rsidP="00694D78">
      <w:pPr>
        <w:tabs>
          <w:tab w:val="num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Учебная нагрузка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распределяется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санитарно-гигиенических норм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правил. </w:t>
      </w:r>
    </w:p>
    <w:p w:rsidR="00694D78" w:rsidRPr="00694D78" w:rsidRDefault="00694D78" w:rsidP="00694D78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694D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Расписание занятий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обучающихся составляется с целью создания наиболее благоприятного режима труда и отдыха детей, 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на основании Учебного плана школы и 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соответствии: </w:t>
      </w:r>
    </w:p>
    <w:p w:rsidR="00694D78" w:rsidRPr="00694D78" w:rsidRDefault="00694D78" w:rsidP="00694D78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Calibri" w:hAnsi="Times New Roman" w:cs="Times New Roman"/>
          <w:sz w:val="24"/>
          <w:szCs w:val="24"/>
          <w:lang w:eastAsia="ru-RU"/>
        </w:rPr>
        <w:t>- с санитарно-гигиеническими нормами</w:t>
      </w:r>
      <w:r w:rsidRPr="00694D7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, предъявляемыми к учреждениям дополнительного образования детей (внешкольные учреждения) (Постановление Главного государственного санитарного врача РФ от 04.07.2014 №41);</w:t>
      </w:r>
    </w:p>
    <w:p w:rsidR="00694D78" w:rsidRPr="00694D78" w:rsidRDefault="00694D78" w:rsidP="00694D78">
      <w:pPr>
        <w:tabs>
          <w:tab w:val="left" w:pos="567"/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94D7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- с приказом Министерства культуры РФ от 22.03.2001  № 01–61/16–32.</w:t>
      </w:r>
    </w:p>
    <w:p w:rsidR="00694D78" w:rsidRPr="00694D78" w:rsidRDefault="00694D78" w:rsidP="00694D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D78" w:rsidRPr="00F81A09" w:rsidRDefault="00694D78" w:rsidP="00F81A0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78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694D78">
        <w:rPr>
          <w:rFonts w:ascii="Times New Roman" w:eastAsia="Calibri" w:hAnsi="Times New Roman" w:cs="Times New Roman"/>
          <w:sz w:val="24"/>
          <w:szCs w:val="24"/>
        </w:rPr>
        <w:t xml:space="preserve"> Перед преподавателями отделений время ставит новые задачи, решение которых требует обновления, внесения корректив, а может быть, изменения всей существующей системы музыкального образования. Администрация и преподаватели школы делают все возможное, чтобы удержать каждого ребенка в школе и помочь ему завершить ту или иную общеобразовательную программу.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5.  СОДЕРЖАТЕЛЬНЫЙ   КОМПОНЕНТ  ОБРАЗОВАТЕЛЬНОЙ ДЕЯТЕЛЬНОСТИ.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94D78" w:rsidRPr="00694D78" w:rsidRDefault="00694D78" w:rsidP="00694D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человека были и во многом остаются загадкой для психолого-педагогической науки. Утверждается, что каждый человек от природы наделен потенциалом творчества. Учитывая, что способности к творчеству носят индивидуальный характер, то они так же разнообразны, как разнообразны виды человеческой деятельности. 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развития творческих способностей, предпосылки к которым заложены природой, невозможно представить целостное воспитание и развитие индивида.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образовательной деятельности: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Обеспечение благоприятных условий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творческого потенциала личности ученика и педагога.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Индивидуализация и дифференциация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заключающиеся в предоставлении каждому обучающемуся возможности реализации способностей в условиях индивидуальной развивающей среды, соблюдении при этом добровольности выбора форм самореализации.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Многообразие и динамичность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мобильная его адаптация к социальным явлениям, возрасту и уровню развития ребенка.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Гуманизация</w:t>
      </w:r>
      <w:proofErr w:type="spellEnd"/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демократизация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педагогики сотрудничества, накопления опыта нравственных отношений, стимулирования педагогического творчества, обоснованного  многообразия  средств, методик, форм и технологий.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Интегративный характер содержания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реализуемого в рабочих образовательных программах, способствующих формированию целостной картины мира.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Систематичность и последовательность, заключающаяся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планировании содержания, развивающегося в системе и по восходящей линии, где новое опирается на предыдущее и вытекает из него.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Сохранность жизни и здоровья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образовательного процесса.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содержания учебно-воспитательного процесса на основе вышеназванных принципов позволяет: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мотивацию к познанию и творчеству;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и развивать индивидуальность, общую культуру, коммуникативные способности;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коррекцию психофизического и умственного развития;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профилактику асоциального поведения детей и подростков.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образовательной деятельности: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качеств средствами музыкального, хореографического и изобразительного искусства, способствующих наиболее успешной адаптации обучающихся к условиям современного социума.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школы искусств: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реализацию образовательных программ и услуг в интересах личности, общества и государства;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удовлетворять образовательные потребности граждан в области музыкального, хореографического и изобразительного образования и эстетического воспитания;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одарённых детей и создавать благоприятные условия для совершенствования их таланта и продолжения профессионального образования;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содержательный досуг;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создавать условия для всестороннего творческого развития личности и наиболее полного раскрытия её способностей;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общую культуру личности;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мотивацию личности к познанию и творчеству.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Предметами деятельности школы искусств являются:</w:t>
      </w:r>
    </w:p>
    <w:p w:rsidR="00694D78" w:rsidRPr="00694D78" w:rsidRDefault="00694D78" w:rsidP="00694D78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учебно-воспитательная работа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в полном объёме образовательных программ дополнительного образования детей в области музыкального, изобразительного и хореографического искусства;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дополнительных предпрофессиональных программ в области музыкального, изобразительного и хореографического искусства;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детей, обеспечение непрерывности образования;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талантливых детей для поступления в средние и высшие учебные заведения;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родителей (законных представителей) по вопросам возрастной психологии и педагогики;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проведение вне учебных мероприятий: конкурсов, олимпиад, фестивалей, лекториев и т.д.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культурно-просветительская работа: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просветительская деятельность, пропаганда различных образцов культуры и искусства;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работа детских и педагогических творческих коллективов на базе школы;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организация, подготовка и проведение концертов, выставок;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проведении культурных городских мероприятий.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методическая деятельность: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учебных графиков, учебных планов, программ, учебных пособий, методической и справочной литературы, аудио-видеопродукции;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положений, внутренних локальных актов: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повышению квалификации педагогических работников школы.</w:t>
      </w:r>
    </w:p>
    <w:p w:rsidR="00694D78" w:rsidRPr="00694D78" w:rsidRDefault="00694D78" w:rsidP="00694D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дополнительных предпрофессиональных программ в области искусств и дополнительных общеразвивающих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694D78" w:rsidRPr="00694D78" w:rsidRDefault="00694D78" w:rsidP="00694D7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художественно-эстетической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государственной политики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основывающейся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приоритете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94D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личности;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выполнения одной из важных задач художественного образования, связанной с вхождением ребенка в мир искусства, освоения им выработанных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условий для сохранения и совершенствования традиций отечественного;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- художественного</w:t>
      </w:r>
      <w:r w:rsidRPr="00694D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694D78" w:rsidRPr="00694D78" w:rsidRDefault="00694D78" w:rsidP="00694D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реализующие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предпрофессиональные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программы в области искусств, разработаны в соответствии с федеральными государственными требованиями к минимуму содержания, структуре и условиям реализации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этих программ, а также срокам их реализации. Учебные планы являются частью дополнительных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структуру этих программ, определяют содержание и организацию образовательного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учетом: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- обеспечения</w:t>
      </w:r>
      <w:r w:rsidRPr="00694D7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694D7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94D7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94D7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4D7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94D7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694D78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 основных профессиональных образовательных программ среднего профессионального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94D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искусств;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- сохранения единства образовательного пространства Российской Федерации в</w:t>
      </w:r>
      <w:r w:rsidRPr="00694D7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- индивидуального</w:t>
      </w:r>
      <w:r w:rsidRPr="00694D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творческого развития детей;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- социально-культурных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 xml:space="preserve">Федерации. </w:t>
      </w:r>
    </w:p>
    <w:p w:rsidR="00694D78" w:rsidRPr="00694D78" w:rsidRDefault="00694D78" w:rsidP="00694D78">
      <w:pPr>
        <w:widowControl w:val="0"/>
        <w:tabs>
          <w:tab w:val="left" w:pos="253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Школой разработаны и утверждены рабочие учебные программы в соответствии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4D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планами.</w:t>
      </w:r>
    </w:p>
    <w:p w:rsidR="00694D78" w:rsidRPr="00694D78" w:rsidRDefault="00694D78" w:rsidP="00694D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>Общеразвивающие программы по видам искусств, реализуемые в ДШИ, ориентированы на развитие общей и эстетической культуры учащихся, художественных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способностей в избранных видах искусства. Они носят творческий характер, предусматривая возможность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самовыражения,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импровизации.</w:t>
      </w:r>
    </w:p>
    <w:p w:rsidR="00694D78" w:rsidRPr="00694D78" w:rsidRDefault="00694D78" w:rsidP="00694D7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78">
        <w:rPr>
          <w:rFonts w:ascii="Times New Roman" w:eastAsia="Times New Roman" w:hAnsi="Times New Roman" w:cs="Times New Roman"/>
          <w:sz w:val="24"/>
          <w:szCs w:val="24"/>
        </w:rPr>
        <w:t xml:space="preserve">Объединяющей характеристикой программ является их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</w:rPr>
        <w:t>многоуровневость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</w:rPr>
        <w:t>, ориентация на учащихся</w:t>
      </w:r>
      <w:r w:rsidRPr="00694D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с различным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познавательным,</w:t>
      </w:r>
      <w:r w:rsidRPr="00694D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Pr="00694D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</w:p>
    <w:p w:rsidR="00694D78" w:rsidRPr="00694D78" w:rsidRDefault="00694D78" w:rsidP="00694D78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определяется Уставом, Коллективным договором, локальными актами Учреждения, в том числе, Правилами внутреннего трудового распорядка. </w:t>
      </w:r>
    </w:p>
    <w:p w:rsidR="00694D78" w:rsidRPr="00694D78" w:rsidRDefault="00694D78" w:rsidP="00694D7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расписанием и Учебным планом школы, исходя из 36-часовой недели: </w:t>
      </w:r>
    </w:p>
    <w:p w:rsidR="00694D78" w:rsidRPr="00694D78" w:rsidRDefault="00694D78" w:rsidP="00694D7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-  согласно установленной педагогической нагрузке;</w:t>
      </w:r>
    </w:p>
    <w:p w:rsidR="00694D78" w:rsidRPr="00694D78" w:rsidRDefault="00694D78" w:rsidP="00694D7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- шестидневная рабочая неделя;</w:t>
      </w:r>
    </w:p>
    <w:p w:rsidR="00694D78" w:rsidRPr="00694D78" w:rsidRDefault="00694D78" w:rsidP="00694D7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администрации с 09.00 до 17.00; обеденный перерыв с 12.00 до 13.00;</w:t>
      </w:r>
    </w:p>
    <w:p w:rsidR="00694D78" w:rsidRPr="00694D78" w:rsidRDefault="00694D78" w:rsidP="00694D7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ведётся в </w:t>
      </w:r>
      <w:r w:rsidR="0058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5806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начало занятий </w:t>
      </w:r>
      <w:r w:rsidRPr="0058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r w:rsidR="0058062C" w:rsidRPr="005806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8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.00, </w:t>
      </w:r>
      <w:r w:rsidR="0058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</w:t>
      </w:r>
      <w:r w:rsidR="0014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20.00. </w:t>
      </w:r>
    </w:p>
    <w:p w:rsidR="00694D78" w:rsidRPr="00694D78" w:rsidRDefault="00694D78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координации деятельности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Перспективный план работы на учебный год, отражающий учебную деятельность, концертную деятельность, методическую работу, участие в конкурсах и фестивалях.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работы ДШИ «Камертон» является формирование общей культуры детей, воспитание гармонично развитой и эстетически грамотной личности. Задачи, поставленные перед школой, включают в себя следующий ряд направлений:</w:t>
      </w:r>
    </w:p>
    <w:p w:rsidR="00694D78" w:rsidRPr="00694D78" w:rsidRDefault="00694D78" w:rsidP="00694D78">
      <w:pPr>
        <w:numPr>
          <w:ilvl w:val="0"/>
          <w:numId w:val="30"/>
        </w:numPr>
        <w:tabs>
          <w:tab w:val="num" w:pos="0"/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педагогическая и психологическая помощь учащимся в их индивидуальном творческом развитии; </w:t>
      </w:r>
    </w:p>
    <w:p w:rsidR="00694D78" w:rsidRPr="00694D78" w:rsidRDefault="00694D78" w:rsidP="00694D78">
      <w:pPr>
        <w:numPr>
          <w:ilvl w:val="0"/>
          <w:numId w:val="30"/>
        </w:numPr>
        <w:tabs>
          <w:tab w:val="num" w:pos="0"/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стимулирование творческой активности детей, реализация их индивидуальных наклонностей;</w:t>
      </w:r>
    </w:p>
    <w:p w:rsidR="00694D78" w:rsidRPr="00694D78" w:rsidRDefault="00694D78" w:rsidP="00694D78">
      <w:pPr>
        <w:numPr>
          <w:ilvl w:val="0"/>
          <w:numId w:val="30"/>
        </w:numPr>
        <w:tabs>
          <w:tab w:val="num" w:pos="0"/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дальнейшему профессиональному развитию и развитие умения использовать приобретённый опыт;</w:t>
      </w:r>
    </w:p>
    <w:p w:rsidR="00694D78" w:rsidRPr="00694D78" w:rsidRDefault="00694D78" w:rsidP="00694D78">
      <w:pPr>
        <w:numPr>
          <w:ilvl w:val="0"/>
          <w:numId w:val="30"/>
        </w:numPr>
        <w:tabs>
          <w:tab w:val="num" w:pos="0"/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передача традиций российского профессионального образования в области культуры и искусства;</w:t>
      </w:r>
    </w:p>
    <w:p w:rsidR="00694D78" w:rsidRPr="00694D78" w:rsidRDefault="00694D78" w:rsidP="00694D78">
      <w:pPr>
        <w:numPr>
          <w:ilvl w:val="0"/>
          <w:numId w:val="30"/>
        </w:numPr>
        <w:tabs>
          <w:tab w:val="num" w:pos="0"/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подготовка профессиональных и творческих кадров в сфере искусства и культуры;</w:t>
      </w:r>
    </w:p>
    <w:p w:rsidR="00694D78" w:rsidRPr="00694D78" w:rsidRDefault="00694D78" w:rsidP="00694D78">
      <w:pPr>
        <w:numPr>
          <w:ilvl w:val="0"/>
          <w:numId w:val="30"/>
        </w:numPr>
        <w:tabs>
          <w:tab w:val="num" w:pos="0"/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и занятости детей.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Повысилась познавательная активность и мотива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школьников на продолжение образования, что способствовало стабилизации, а в ряде случаев росту успеваемости и качественного уровня знаний и умений учащихся. Основанием для такого вывода явля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следующие факты.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и воспитательный процесс в ДШИ «Камертон» осуществляется на 4 отделениях тесно взаимодействующих между собой. 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функционируют: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отделение раннего эстетического развития;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отделение музыкального искусства;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отделение хореографического искусства;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отделение изобразительного искусства.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shd w:val="clear" w:color="auto" w:fill="EAFFC1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Отделение раннего эстетического развития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отделении раннего эстетического развития школы искусств обучались дети дошкольного возраста по программам, разработанным преподавателями школы с учебной нагрузкой соответствующей санитарным нормам.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процессе обучения использовалась возможность выявления наиболее способных и одаренных детей к обучению на конкретном (музыкального искусства, изобразительного искусства, хореографического искусства) отделении.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отделении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органично и полно реализовывалась идея интеграции видов искусства, комплексного приобщения к сфере искусства в решении главнейшей задачи образования - 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формирования гармоничной личности ребенка. 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shd w:val="clear" w:color="auto" w:fill="CC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Отделение музыкального искусства</w:t>
      </w:r>
    </w:p>
    <w:p w:rsidR="00694D78" w:rsidRPr="00694D78" w:rsidRDefault="00694D78" w:rsidP="00694D7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на отделении – получение художественного начального обра</w:t>
      </w:r>
      <w:bookmarkStart w:id="1" w:name="OCRUncertain032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1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в области театрального искусства и исполнения хоровой и инструментальной музыки по специализациям «Театральное творчество» и «Хоровое пение».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отделении у обучающихся в процессе занятий ра</w:t>
      </w:r>
      <w:bookmarkStart w:id="2" w:name="OCRUncertain034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2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вивались музыкальные и театральные способности и кругозор, воспитывался эстетический вкус, приобретались знания, развивались навыки, необходимые для выполнения самостоятельной работы, соответствующей музыкальной и театральной специализаций, выявлялись и подготавливались наиболее одарен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дети для поступления на отделение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(ранней профессиональной ориентации). 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shd w:val="clear" w:color="auto" w:fill="F2DBDB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 Отделение хореографического искусства</w:t>
      </w:r>
    </w:p>
    <w:p w:rsidR="00694D78" w:rsidRPr="00694D78" w:rsidRDefault="00694D78" w:rsidP="00694D7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ставит своей целью предоставить возможность получения учащимися художественного начального образования в области хореографического искусства по специализациям «Классический и народный танцы».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отделении хореографического искусства содействовали воспитанию эстетического в</w:t>
      </w:r>
      <w:bookmarkStart w:id="3" w:name="OCRUncertain589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3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гляда на мир, ра</w:t>
      </w:r>
      <w:bookmarkStart w:id="4" w:name="OCRUncertain590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4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танцевальных и музыкальных способностей, общему физическому ра</w:t>
      </w:r>
      <w:bookmarkStart w:id="5" w:name="OCRUncertain591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5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витию, воспитанию эстетичес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кого вкуса, а также самостоятельной практической деятельности в области культуры и искусства. 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shd w:val="clear" w:color="auto" w:fill="00FF00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00FF00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00FF00"/>
          <w:lang w:eastAsia="ru-RU"/>
        </w:rPr>
        <w:t>Отделение изобразительного искусства</w:t>
      </w:r>
    </w:p>
    <w:p w:rsidR="00694D78" w:rsidRPr="00694D78" w:rsidRDefault="00694D78" w:rsidP="00694D7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обучения на отделении – получение художественного начального художественного образования в области изобразительного искусства по специализации «Живопись и декоративно-прикладное творчество», базовых </w:t>
      </w:r>
      <w:bookmarkStart w:id="6" w:name="OCRUncertain517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6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 по основным предметам: рисунку, живописи, компо</w:t>
      </w:r>
      <w:bookmarkStart w:id="7" w:name="OCRUncertain518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7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образовательной программы и методики были ориентированы на развитие творческих способностей, воспитание эстетического вкуса, знаний и навыков, необходимых для выполнения самостоятельной работы не только в области изобразительного, но и декоративно-прикладного искусства, а также выявлению и подготовки наиболее одарен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учащихся к поступлению в класс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(ранней профессиональной ориентации). 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2015 года в ДШИ «Камертон» реализуются дополнительные общеобразовательные программы: дополнительные предпрофессиональные (специализация «Декоративно-прикладное творчество») и дополнительные общеразвивающие программы в области искусства.</w:t>
      </w:r>
    </w:p>
    <w:p w:rsidR="00694D78" w:rsidRPr="00694D78" w:rsidRDefault="00694D78" w:rsidP="00694D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E01640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приказами Департамента образования и молодёжной политики ХМАО-Югры от 10.07.2017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1097 «Об утверждении Концепции ПФДО детей в Югре» и Департамента физической культуры и спорта ХМАО-Югры от 10.07.2017 № 206 «Об утверждении Концепции ПФДО детей в Югре», в учреждении </w:t>
      </w:r>
      <w:r w:rsidR="00F00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и продолжается по настоящее время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окружной Программы персонифицированного финансирования дополнительного образования (ПФДО). Технически это осуществляется через внедрение системы именных сертификатов на обучение детей и подростков по дополнительным общеобразовательным программам.</w:t>
      </w:r>
    </w:p>
    <w:p w:rsidR="00C91D2F" w:rsidRDefault="00C91D2F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3E2C" w:rsidRDefault="00523E2C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2F" w:rsidRDefault="00C91D2F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2F" w:rsidRDefault="00C91D2F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2F" w:rsidRDefault="00C91D2F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7" w:rsidRDefault="002055F7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7" w:rsidRDefault="002055F7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9E" w:rsidRDefault="00DA5B9E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9E" w:rsidRDefault="00DA5B9E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9E" w:rsidRDefault="00DA5B9E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9E" w:rsidRDefault="00DA5B9E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7" w:rsidRPr="00694D78" w:rsidRDefault="002055F7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ОБРАЗОВАТЕЛЬНАЯ ПРОГРАММА – ОСНОВА ОБУЧЕНИЯ И ВОСПИТАНИЯ. </w:t>
      </w:r>
    </w:p>
    <w:p w:rsidR="00694D78" w:rsidRPr="00694D78" w:rsidRDefault="00694D78" w:rsidP="00694D78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многоуровневости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 ДШИ «Камертон» представлена следующим образом:</w:t>
      </w:r>
    </w:p>
    <w:p w:rsidR="00694D78" w:rsidRPr="00694D78" w:rsidRDefault="00694D78" w:rsidP="00694D78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Отделение раннего эстетического развития (на условиях самоокупаемости). </w:t>
      </w:r>
    </w:p>
    <w:p w:rsidR="00694D78" w:rsidRPr="00694D78" w:rsidRDefault="00694D78" w:rsidP="00694D78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программа художественно-эстетической направленности «</w:t>
      </w:r>
      <w:r w:rsidRPr="00694D7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«Раннее эстетическое развитие детей дошкольного возраста средствами искусства (1 год, 5-7 лет)»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694D78" w:rsidRDefault="00694D78" w:rsidP="00694D78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Обучение учащихся по дополнительным общеобразовательным программам художественно-эстетической направленности в области искусств общего художественно-эстетического образования:</w:t>
      </w:r>
    </w:p>
    <w:p w:rsidR="00694D78" w:rsidRPr="00694D78" w:rsidRDefault="007B1FD0" w:rsidP="007B1FD0">
      <w:pPr>
        <w:tabs>
          <w:tab w:val="left" w:pos="142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художественно</w:t>
      </w:r>
      <w:r w:rsid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4D78" w:rsidRPr="005214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</w:t>
      </w:r>
      <w:r w:rsidR="00694D78" w:rsidRPr="00694D78"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«Основы хорового творчества </w:t>
      </w:r>
      <w:r w:rsidR="00694D78" w:rsidRPr="00694D7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(4 года)</w:t>
      </w:r>
      <w:r w:rsidR="00694D78" w:rsidRPr="00694D78">
        <w:rPr>
          <w:rFonts w:ascii="Times New Roman" w:hAnsi="Times New Roman" w:cs="Times New Roman"/>
          <w:b/>
          <w:bCs/>
          <w:color w:val="292929"/>
          <w:sz w:val="24"/>
          <w:szCs w:val="24"/>
        </w:rPr>
        <w:t>»</w:t>
      </w:r>
    </w:p>
    <w:p w:rsidR="00694D78" w:rsidRPr="00694D78" w:rsidRDefault="007B1FD0" w:rsidP="007B1FD0">
      <w:pPr>
        <w:tabs>
          <w:tab w:val="left" w:pos="142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художественно</w:t>
      </w:r>
      <w:r w:rsid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4D78" w:rsidRPr="005214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</w:t>
      </w:r>
      <w:r w:rsidR="00694D78" w:rsidRPr="00694D78"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«Хоровое исполнительство </w:t>
      </w:r>
      <w:r w:rsidR="00694D78" w:rsidRPr="00694D7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(3 года)»</w:t>
      </w:r>
    </w:p>
    <w:p w:rsidR="00694D78" w:rsidRPr="00694D78" w:rsidRDefault="007B1FD0" w:rsidP="007B1FD0">
      <w:pPr>
        <w:tabs>
          <w:tab w:val="left" w:pos="142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художественно</w:t>
      </w:r>
      <w:r w:rsid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4D78" w:rsidRPr="005214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</w:t>
      </w:r>
      <w:r w:rsidR="00694D78" w:rsidRPr="00694D7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«Основы хореографического исполнительства (4 года)»</w:t>
      </w:r>
    </w:p>
    <w:p w:rsidR="00694D78" w:rsidRPr="00694D78" w:rsidRDefault="007B1FD0" w:rsidP="007B1FD0">
      <w:pPr>
        <w:tabs>
          <w:tab w:val="left" w:pos="142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художественно</w:t>
      </w:r>
      <w:r w:rsid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</w:t>
      </w:r>
      <w:r w:rsidR="00694D78" w:rsidRPr="00694D7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«Хореографическое исполнительство (3 года)»</w:t>
      </w:r>
    </w:p>
    <w:p w:rsidR="00694D78" w:rsidRPr="00694D78" w:rsidRDefault="007B1FD0" w:rsidP="007B1FD0">
      <w:pPr>
        <w:tabs>
          <w:tab w:val="left" w:pos="142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художественно</w:t>
      </w:r>
      <w:r w:rsid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4D78"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</w:t>
      </w:r>
      <w:r w:rsidR="00694D78" w:rsidRPr="00694D7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«Основы изобразительного творчества (1 год, 7-8 лет, 8-9 лет, 9-10 лет)»</w:t>
      </w:r>
    </w:p>
    <w:p w:rsidR="00694D78" w:rsidRPr="00252B7A" w:rsidRDefault="00252B7A" w:rsidP="00252B7A">
      <w:pPr>
        <w:tabs>
          <w:tab w:val="left" w:pos="142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94D78" w:rsidRPr="0025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программа в области </w:t>
      </w:r>
      <w:r w:rsidR="00523E2C" w:rsidRPr="0025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</w:t>
      </w:r>
      <w:r w:rsidR="00694D78" w:rsidRPr="0025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</w:t>
      </w:r>
      <w:r w:rsidR="00694D78" w:rsidRPr="00252B7A">
        <w:rPr>
          <w:rFonts w:ascii="Times New Roman" w:hAnsi="Times New Roman" w:cs="Times New Roman"/>
          <w:b/>
          <w:bCs/>
          <w:sz w:val="24"/>
          <w:szCs w:val="24"/>
        </w:rPr>
        <w:t>«Декоративно-прикладное творчество (5 лет)»</w:t>
      </w:r>
      <w:r w:rsidR="00D02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«Границы» разделения содержания образовательных про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 соответствуют ступеням обучения и фиксируются через результаты промежуточ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аттестации обучающихся. Полное освоение образователь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программ разных уровней освоения и реализации, завершает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обязательной итоговой аттестацией выпускников.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0" w:type="dxa"/>
        <w:tblInd w:w="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22"/>
        <w:gridCol w:w="2222"/>
        <w:gridCol w:w="2222"/>
        <w:gridCol w:w="2222"/>
      </w:tblGrid>
      <w:tr w:rsidR="00694D78" w:rsidRPr="00694D78" w:rsidTr="005861CD">
        <w:trPr>
          <w:trHeight w:val="255"/>
        </w:trPr>
        <w:tc>
          <w:tcPr>
            <w:tcW w:w="9450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Общеразвивающий  уровень общего художественно-эстетического образования</w:t>
            </w:r>
          </w:p>
        </w:tc>
      </w:tr>
      <w:tr w:rsidR="00694D78" w:rsidRPr="00694D78" w:rsidTr="005861CD">
        <w:trPr>
          <w:trHeight w:val="255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:rsidR="00694D78" w:rsidRPr="00694D78" w:rsidRDefault="00694D78" w:rsidP="00694D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FC1"/>
          </w:tcPr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раннего эстетического развития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музыкального искусства</w:t>
            </w:r>
          </w:p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хореографического искусства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изобразительного искусства</w:t>
            </w:r>
          </w:p>
        </w:tc>
      </w:tr>
      <w:tr w:rsidR="00694D78" w:rsidRPr="00694D78" w:rsidTr="005861CD">
        <w:trPr>
          <w:trHeight w:val="455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:rsidR="00694D78" w:rsidRPr="00694D78" w:rsidRDefault="00694D78" w:rsidP="00694D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FC1"/>
          </w:tcPr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1 - 2 года  обучения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года обучения,</w:t>
            </w:r>
          </w:p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года обучения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года обучения,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года обучения  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год обучения,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лет обучения</w:t>
            </w:r>
          </w:p>
        </w:tc>
      </w:tr>
      <w:tr w:rsidR="00694D78" w:rsidRPr="00694D78" w:rsidTr="005861CD">
        <w:trPr>
          <w:trHeight w:val="255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:rsidR="00694D78" w:rsidRPr="00694D78" w:rsidRDefault="00694D78" w:rsidP="00694D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инструмент 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  <w:p w:rsidR="002055F7" w:rsidRDefault="002055F7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5F7" w:rsidRDefault="002055F7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5F7" w:rsidRPr="00694D78" w:rsidRDefault="002055F7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2055F7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изобразительной грамоты </w:t>
            </w:r>
            <w:r w:rsidR="00694D78"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рисование</w:t>
            </w:r>
          </w:p>
        </w:tc>
      </w:tr>
      <w:tr w:rsidR="00694D78" w:rsidRPr="00694D78" w:rsidTr="005861CD">
        <w:trPr>
          <w:trHeight w:val="568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4D78" w:rsidRPr="00694D78" w:rsidRDefault="00694D78" w:rsidP="00694D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хорового пения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  <w:p w:rsidR="002055F7" w:rsidRPr="00694D78" w:rsidRDefault="002055F7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</w:tr>
      <w:tr w:rsidR="00694D78" w:rsidRPr="00694D78" w:rsidTr="005861C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94D78" w:rsidRPr="00694D78" w:rsidRDefault="00694D78" w:rsidP="00694D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694D78" w:rsidRPr="00694D78" w:rsidTr="005861C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4D78" w:rsidRPr="00694D78" w:rsidRDefault="00694D78" w:rsidP="00694D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</w:p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694D78" w:rsidRPr="00694D78" w:rsidRDefault="002055F7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о хореографическом </w:t>
            </w: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694D78" w:rsidRPr="00694D78" w:rsidRDefault="00694D78" w:rsidP="00694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</w:t>
            </w:r>
          </w:p>
        </w:tc>
      </w:tr>
      <w:tr w:rsidR="002055F7" w:rsidRPr="00694D78" w:rsidTr="005861C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55F7" w:rsidRPr="00694D78" w:rsidRDefault="002055F7" w:rsidP="00205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2055F7" w:rsidRPr="00694D78" w:rsidRDefault="002055F7" w:rsidP="00205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2055F7" w:rsidRPr="00694D78" w:rsidRDefault="002055F7" w:rsidP="00205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(хор)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2055F7" w:rsidRDefault="002055F7" w:rsidP="00205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  <w:p w:rsidR="002055F7" w:rsidRDefault="002055F7" w:rsidP="00205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5F7" w:rsidRPr="00694D78" w:rsidRDefault="002055F7" w:rsidP="00205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2055F7" w:rsidRDefault="002055F7" w:rsidP="00205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2055F7" w:rsidRPr="00694D78" w:rsidRDefault="002055F7" w:rsidP="00205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8" w:rsidRPr="00694D78" w:rsidTr="005861CD">
        <w:trPr>
          <w:trHeight w:val="650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музыки  и  музыкальная грамота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</w:tr>
      <w:tr w:rsidR="00DD6888" w:rsidRPr="00694D78" w:rsidTr="005861C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Pr="00807014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свирелей</w:t>
            </w:r>
          </w:p>
          <w:p w:rsidR="00DD6888" w:rsidRPr="00807014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888" w:rsidRPr="00807014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слушание музыки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</w:tr>
      <w:tr w:rsidR="00DD6888" w:rsidRPr="00694D78" w:rsidTr="005861C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Pr="00807014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гитаристов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4D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в материале</w:t>
            </w:r>
          </w:p>
        </w:tc>
      </w:tr>
      <w:tr w:rsidR="00DD6888" w:rsidRPr="00694D78" w:rsidTr="005861C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</w:tcPr>
          <w:p w:rsidR="00DD6888" w:rsidRPr="00807014" w:rsidRDefault="00DC2C32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 танец</w:t>
            </w:r>
          </w:p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Беседы об искусстве</w:t>
            </w:r>
          </w:p>
        </w:tc>
      </w:tr>
      <w:tr w:rsidR="00DD6888" w:rsidRPr="00694D78" w:rsidTr="005861CD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</w:tr>
      <w:tr w:rsidR="00DD6888" w:rsidRPr="00694D78" w:rsidTr="005861CD">
        <w:trPr>
          <w:trHeight w:val="512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  <w:p w:rsidR="00DD688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2055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</w:tr>
      <w:tr w:rsidR="00DD6888" w:rsidRPr="00694D78" w:rsidTr="005861CD">
        <w:trPr>
          <w:trHeight w:val="642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техника</w:t>
            </w:r>
          </w:p>
          <w:p w:rsidR="00DD688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D6888" w:rsidRPr="00694D78" w:rsidTr="005861CD">
        <w:trPr>
          <w:trHeight w:val="640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грима</w:t>
            </w:r>
          </w:p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D6888" w:rsidRPr="00694D78" w:rsidTr="005861CD">
        <w:trPr>
          <w:trHeight w:val="687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DD6888" w:rsidRPr="00694D78" w:rsidRDefault="00DD6888" w:rsidP="00DD68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:rsidR="00DD6888" w:rsidRPr="00694D78" w:rsidRDefault="00DD6888" w:rsidP="00DD6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694D78" w:rsidRPr="00694D78" w:rsidRDefault="00694D78" w:rsidP="00694D78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D78" w:rsidRPr="00694D78" w:rsidRDefault="00694D78" w:rsidP="00694D78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искусств обладает необходимым и достаточным педагогическим потенциалом для осуществления образовательного процесса в дошкольной, начальной, основной ступени подготовки учащихся по вариативным учебным планам и образовательным программам разного уровня.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индивидуализации образовательного процесса кроме программ, обеспечивающих базовый процесс обучения, совместно с преподавателями была проведена большая работа по созданию рабочих учебных программ, ориентированных на законодательные документы в области образования, требования к уровню подготовки выпускника школы искусств, отражающие</w:t>
      </w:r>
      <w:r w:rsidRPr="00694D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работы преподавателей и требования современного уровня педагогики. </w:t>
      </w:r>
    </w:p>
    <w:p w:rsidR="00694D78" w:rsidRPr="00694D78" w:rsidRDefault="00694D78" w:rsidP="00694D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Актуальность реализуемых в школе программ заключается в том, что 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они помогают найти индивидуальный путь развития каждого ребенка,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 использование новых педагогических технологий, методик, форм обучения, направлены на развитие </w:t>
      </w:r>
      <w:r w:rsidRPr="00694D7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мотивации,</w:t>
      </w: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самосовершенствования ученика. </w:t>
      </w:r>
    </w:p>
    <w:p w:rsidR="00694D78" w:rsidRPr="00694D78" w:rsidRDefault="00694D78" w:rsidP="00694D78">
      <w:pPr>
        <w:spacing w:after="0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Все рабочие учебные программы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на заседаниях Педагогического совета и утверждены приказом директора МАОУ «СОШ №4».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Рабочие учебные программы охватили три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художественного образования:</w:t>
      </w:r>
    </w:p>
    <w:p w:rsidR="00694D78" w:rsidRPr="002055F7" w:rsidRDefault="00694D78" w:rsidP="00694D78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Музыкальное искусство – 1</w:t>
      </w:r>
      <w:r w:rsidR="008070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D78" w:rsidRPr="002055F7" w:rsidRDefault="00694D78" w:rsidP="00694D78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искусство – 1</w:t>
      </w:r>
      <w:r w:rsidR="002055F7" w:rsidRP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</w:p>
    <w:p w:rsidR="00694D78" w:rsidRPr="00392996" w:rsidRDefault="00694D78" w:rsidP="00694D78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– 16 программ </w:t>
      </w:r>
    </w:p>
    <w:p w:rsidR="00694D78" w:rsidRPr="00694D78" w:rsidRDefault="00694D78" w:rsidP="00694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D78" w:rsidRPr="00694D78" w:rsidRDefault="00694D78" w:rsidP="00694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1417"/>
        <w:gridCol w:w="1080"/>
        <w:gridCol w:w="1134"/>
      </w:tblGrid>
      <w:tr w:rsidR="00694D78" w:rsidRPr="00694D78" w:rsidTr="005861CD">
        <w:trPr>
          <w:trHeight w:val="938"/>
        </w:trPr>
        <w:tc>
          <w:tcPr>
            <w:tcW w:w="709" w:type="dxa"/>
            <w:shd w:val="clear" w:color="auto" w:fill="C2D69B"/>
            <w:vAlign w:val="center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C2D69B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126" w:type="dxa"/>
            <w:shd w:val="clear" w:color="auto" w:fill="C2D69B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  <w:tc>
          <w:tcPr>
            <w:tcW w:w="1417" w:type="dxa"/>
            <w:shd w:val="clear" w:color="auto" w:fill="C2D69B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-тельная</w:t>
            </w:r>
            <w:proofErr w:type="gramEnd"/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080" w:type="dxa"/>
            <w:shd w:val="clear" w:color="auto" w:fill="C2D69B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 и 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134" w:type="dxa"/>
            <w:shd w:val="clear" w:color="auto" w:fill="C2D69B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обучения</w:t>
            </w:r>
          </w:p>
        </w:tc>
      </w:tr>
      <w:tr w:rsidR="00694D78" w:rsidRPr="00694D78" w:rsidTr="005861CD">
        <w:trPr>
          <w:cantSplit/>
          <w:trHeight w:val="163"/>
        </w:trPr>
        <w:tc>
          <w:tcPr>
            <w:tcW w:w="9443" w:type="dxa"/>
            <w:gridSpan w:val="6"/>
            <w:shd w:val="clear" w:color="auto" w:fill="D99594"/>
          </w:tcPr>
          <w:p w:rsidR="00694D78" w:rsidRPr="00694D78" w:rsidRDefault="00694D78" w:rsidP="00694D7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</w:tr>
      <w:tr w:rsidR="00694D7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694D78" w:rsidRPr="00694D78" w:rsidRDefault="00694D78" w:rsidP="00694D7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(фортепиано) – специализация «Хоровое пение»</w:t>
            </w:r>
          </w:p>
        </w:tc>
        <w:tc>
          <w:tcPr>
            <w:tcW w:w="2126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Вайгель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694D78" w:rsidRPr="00694D78" w:rsidRDefault="00694D78" w:rsidP="00694D7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  <w:p w:rsidR="00694D78" w:rsidRPr="00694D78" w:rsidRDefault="00694D78" w:rsidP="00694D7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  <w:p w:rsidR="00694D78" w:rsidRPr="00694D78" w:rsidRDefault="00694D78" w:rsidP="00694D7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:rsidR="00694D78" w:rsidRPr="00694D78" w:rsidRDefault="00694D78" w:rsidP="004F373F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</w:tc>
        <w:tc>
          <w:tcPr>
            <w:tcW w:w="141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694D7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694D78" w:rsidRPr="00694D78" w:rsidRDefault="00694D78" w:rsidP="00694D7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(скрипка) специализация «Хоровое пение»</w:t>
            </w:r>
          </w:p>
        </w:tc>
        <w:tc>
          <w:tcPr>
            <w:tcW w:w="2126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  <w:p w:rsidR="00694D78" w:rsidRPr="00694D78" w:rsidRDefault="00694D78" w:rsidP="00F6144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(классическая гитара) специализация «Хоровое пение»</w:t>
            </w:r>
          </w:p>
        </w:tc>
        <w:tc>
          <w:tcPr>
            <w:tcW w:w="2126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Чинегин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2126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2126" w:type="dxa"/>
            <w:shd w:val="clear" w:color="auto" w:fill="F2F2F2"/>
          </w:tcPr>
          <w:p w:rsidR="00922A36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E54E2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126" w:type="dxa"/>
            <w:shd w:val="clear" w:color="auto" w:fill="F2F2F2"/>
          </w:tcPr>
          <w:p w:rsidR="00922A36" w:rsidRPr="00E54E2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E5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</w:p>
          <w:p w:rsidR="00922A36" w:rsidRPr="00694D78" w:rsidRDefault="00922A36" w:rsidP="0092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(хор)</w:t>
            </w:r>
          </w:p>
        </w:tc>
        <w:tc>
          <w:tcPr>
            <w:tcW w:w="2126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922A36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(фортепиано) – специализация «Музыкальный инструмент»</w:t>
            </w:r>
          </w:p>
        </w:tc>
        <w:tc>
          <w:tcPr>
            <w:tcW w:w="2126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РХО</w:t>
            </w:r>
          </w:p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2126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Паняева Р.Я.</w:t>
            </w:r>
          </w:p>
          <w:p w:rsidR="00922A36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:rsidR="00922A36" w:rsidRPr="00694D78" w:rsidRDefault="00922A36" w:rsidP="00922A3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80701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гитаристов</w:t>
            </w:r>
          </w:p>
        </w:tc>
        <w:tc>
          <w:tcPr>
            <w:tcW w:w="2126" w:type="dxa"/>
            <w:shd w:val="clear" w:color="auto" w:fill="F2F2F2"/>
          </w:tcPr>
          <w:p w:rsidR="00922A36" w:rsidRPr="0080701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Чинегин</w:t>
            </w:r>
            <w:proofErr w:type="spellEnd"/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922A36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922A36" w:rsidRPr="00694D78" w:rsidRDefault="00922A36" w:rsidP="00922A36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922A36" w:rsidRPr="0080701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свирелей </w:t>
            </w:r>
          </w:p>
          <w:p w:rsidR="00922A36" w:rsidRPr="0080701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/>
          </w:tcPr>
          <w:p w:rsidR="00922A36" w:rsidRPr="0080701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:rsidR="00922A36" w:rsidRPr="00807014" w:rsidRDefault="00922A36" w:rsidP="0092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922A36" w:rsidRPr="00694D78" w:rsidRDefault="00922A36" w:rsidP="0092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9443" w:type="dxa"/>
            <w:gridSpan w:val="6"/>
            <w:shd w:val="clear" w:color="auto" w:fill="D99594"/>
          </w:tcPr>
          <w:p w:rsidR="00DD6888" w:rsidRPr="00694D78" w:rsidRDefault="00DD6888" w:rsidP="00DD688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Хореографическое искусство 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2126" w:type="dxa"/>
            <w:shd w:val="clear" w:color="auto" w:fill="F2F2F2"/>
          </w:tcPr>
          <w:p w:rsidR="00DD6888" w:rsidRPr="004A404E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:rsidR="00DD6888" w:rsidRPr="00694D78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  <w:trHeight w:val="516"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2126" w:type="dxa"/>
            <w:shd w:val="clear" w:color="auto" w:fill="F2F2F2"/>
          </w:tcPr>
          <w:p w:rsidR="00DD6888" w:rsidRPr="00F42CC1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DD688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:rsidR="00DD6888" w:rsidRPr="004A404E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Н.А.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  <w:trHeight w:val="516"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126" w:type="dxa"/>
            <w:shd w:val="clear" w:color="auto" w:fill="F2F2F2"/>
          </w:tcPr>
          <w:p w:rsidR="00DD6888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</w:t>
            </w:r>
            <w:proofErr w:type="spellEnd"/>
            <w:r w:rsidRPr="00AB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DD6888" w:rsidRPr="00694D78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26" w:type="dxa"/>
            <w:shd w:val="clear" w:color="auto" w:fill="F2F2F2"/>
          </w:tcPr>
          <w:p w:rsidR="00DD6888" w:rsidRPr="00F42CC1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DD6888" w:rsidRPr="00BF0A2B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  <w:trHeight w:val="239"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2126" w:type="dxa"/>
            <w:shd w:val="clear" w:color="auto" w:fill="F2F2F2"/>
          </w:tcPr>
          <w:p w:rsidR="00DD6888" w:rsidRPr="00F42CC1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DD6888" w:rsidRPr="00694D78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Н.А.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2126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  <w:trHeight w:val="343"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2126" w:type="dxa"/>
            <w:shd w:val="clear" w:color="auto" w:fill="F2F2F2"/>
          </w:tcPr>
          <w:p w:rsidR="00DD6888" w:rsidRPr="00F42CC1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DD6888" w:rsidRPr="004A404E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:rsidR="00DD6888" w:rsidRPr="00E4270A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Н.А.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грима</w:t>
            </w:r>
          </w:p>
        </w:tc>
        <w:tc>
          <w:tcPr>
            <w:tcW w:w="2126" w:type="dxa"/>
            <w:shd w:val="clear" w:color="auto" w:fill="F2F2F2"/>
          </w:tcPr>
          <w:p w:rsidR="00DD6888" w:rsidRPr="004A404E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хореографическом искусстве</w:t>
            </w:r>
          </w:p>
        </w:tc>
        <w:tc>
          <w:tcPr>
            <w:tcW w:w="2126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техника</w:t>
            </w:r>
          </w:p>
        </w:tc>
        <w:tc>
          <w:tcPr>
            <w:tcW w:w="2126" w:type="dxa"/>
            <w:shd w:val="clear" w:color="auto" w:fill="F2F2F2"/>
          </w:tcPr>
          <w:p w:rsidR="00DD688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 танец</w:t>
            </w:r>
          </w:p>
        </w:tc>
        <w:tc>
          <w:tcPr>
            <w:tcW w:w="2126" w:type="dxa"/>
            <w:shd w:val="clear" w:color="auto" w:fill="F2F2F2"/>
          </w:tcPr>
          <w:p w:rsidR="00DD688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F4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Н.А.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и слушание музыки</w:t>
            </w:r>
          </w:p>
        </w:tc>
        <w:tc>
          <w:tcPr>
            <w:tcW w:w="2126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 и слушание музыки</w:t>
            </w:r>
          </w:p>
        </w:tc>
        <w:tc>
          <w:tcPr>
            <w:tcW w:w="2126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9443" w:type="dxa"/>
            <w:gridSpan w:val="6"/>
            <w:shd w:val="clear" w:color="auto" w:fill="D99594"/>
          </w:tcPr>
          <w:p w:rsidR="00DD6888" w:rsidRPr="00694D78" w:rsidRDefault="00DD6888" w:rsidP="00DD688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Декоративно-прикладное творчество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2126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9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D9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E4270A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126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9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исьмина</w:t>
            </w:r>
            <w:proofErr w:type="spellEnd"/>
            <w:r w:rsidRPr="00D9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126" w:type="dxa"/>
            <w:shd w:val="clear" w:color="auto" w:fill="F2F2F2"/>
          </w:tcPr>
          <w:p w:rsidR="00DD6888" w:rsidRPr="00D4704C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D4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126" w:type="dxa"/>
            <w:shd w:val="clear" w:color="auto" w:fill="F2F2F2"/>
          </w:tcPr>
          <w:p w:rsidR="00DD6888" w:rsidRPr="00E4270A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D4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2126" w:type="dxa"/>
            <w:shd w:val="clear" w:color="auto" w:fill="F2F2F2"/>
          </w:tcPr>
          <w:p w:rsidR="00DD6888" w:rsidRPr="00E4270A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материале</w:t>
            </w:r>
          </w:p>
        </w:tc>
        <w:tc>
          <w:tcPr>
            <w:tcW w:w="2126" w:type="dxa"/>
            <w:shd w:val="clear" w:color="auto" w:fill="F2F2F2"/>
          </w:tcPr>
          <w:p w:rsidR="00DD6888" w:rsidRPr="00246840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прикладная </w:t>
            </w:r>
          </w:p>
        </w:tc>
        <w:tc>
          <w:tcPr>
            <w:tcW w:w="2126" w:type="dxa"/>
            <w:shd w:val="clear" w:color="auto" w:fill="F2F2F2"/>
          </w:tcPr>
          <w:p w:rsidR="00DD688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126" w:type="dxa"/>
            <w:shd w:val="clear" w:color="auto" w:fill="F2F2F2"/>
          </w:tcPr>
          <w:p w:rsidR="00DD6888" w:rsidRPr="00E4270A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246840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2126" w:type="dxa"/>
            <w:shd w:val="clear" w:color="auto" w:fill="F2F2F2"/>
          </w:tcPr>
          <w:p w:rsidR="00DD6888" w:rsidRPr="00E724FF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E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DD6888" w:rsidRPr="00707460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</w:t>
            </w:r>
            <w:proofErr w:type="spellEnd"/>
            <w:r w:rsidRPr="0070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DD6888" w:rsidRPr="00E4270A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2126" w:type="dxa"/>
            <w:shd w:val="clear" w:color="auto" w:fill="F2F2F2"/>
          </w:tcPr>
          <w:p w:rsidR="00DD6888" w:rsidRPr="00246840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:rsidR="00DD6888" w:rsidRPr="00D937FA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D9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DD6888" w:rsidRPr="00E4270A" w:rsidRDefault="00DD6888" w:rsidP="00DD6888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12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D6888" w:rsidRPr="00694D78" w:rsidTr="005861CD">
        <w:trPr>
          <w:cantSplit/>
        </w:trPr>
        <w:tc>
          <w:tcPr>
            <w:tcW w:w="709" w:type="dxa"/>
            <w:shd w:val="clear" w:color="auto" w:fill="F2F2F2"/>
          </w:tcPr>
          <w:p w:rsidR="00DD6888" w:rsidRPr="00694D78" w:rsidRDefault="00DD6888" w:rsidP="00DD6888">
            <w:pPr>
              <w:numPr>
                <w:ilvl w:val="0"/>
                <w:numId w:val="33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2126" w:type="dxa"/>
            <w:shd w:val="clear" w:color="auto" w:fill="F2F2F2"/>
          </w:tcPr>
          <w:p w:rsidR="00DD6888" w:rsidRPr="00D4704C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D4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DD6888" w:rsidRPr="00694D78" w:rsidRDefault="00DD6888" w:rsidP="00DD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417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:rsidR="00DD6888" w:rsidRPr="00694D78" w:rsidRDefault="00DD6888" w:rsidP="00D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</w:tbl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представляют собой открытые для всех субъектов образовательного процесса системные документы, дающие представление о содержании деятельности школы, направленной на реализацию заявленных целей;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ориентированы на удовлетворение актуального запроса потребителей образовательных услуг.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носят комплексный характер, обеспечивая разностороннее развитие учащихся, их готовность использовать полученное образование в индивидуальном и коллективном опыте. Образовательный процесс призван обеспечить информационную, обучающую, воспитывающую, развивающую, социализирующую функцию.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учебного процесса (учебные планы, расписание, учебный график, формы образовательного процесса)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Одним из компонентов нормативно-регулирующей деятельности является учебный план. Учебный план – документ, разработанный на основе примерных учебных планов образовательных программ дополнительного образования детей по видам искусства для ДМШ и ДШИ Министерства культуры Российской Федерации, определяющий требования к организации образовательного процесса в школе.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Учебный план утверждается образовательным учреждением самостоятельно. Объединение предметов по образовательным областям определяет принцип формирования учебного плана.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Инвариантная и вариативная части учебного плана имеют четкое определение минимального количества часов на каждую образовательную область и на каждый класс. Наполняемость инвариантной части определена базисным учебным планом и включает в себя федеральный компонент. Вариативный блок обеспечивает реализацию Школьного компонентов образования. Эта часть учебного плана предназначена для изучения углубленного освоения предметов, обозначенных в образовательных областях, для организации факультативных, индивидуальных или групповых занятий.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Учебный план Школы отражает: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- необходимое количество часов на освоение образовательных программ;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- максимально возможную нагрузку детей разного возраста;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- специализацию учащихся;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- продолжительность занятий.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ДШИ «Камертон» также регламентируется годовым календарным учебным графиком, расписанием учебных занятий и дополнительными общеобразовательными программами.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Годовые календарные учебные графики разрабатываются и утверждаются учреждением самостоятельно.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На результаты обучения детей положительно влияет как профессиональный потенциал преподавателей, так и применение современных технологий в учебном процессе. Образовательный процесс в Школе преимущественно строится на основе дифференцированного и личностно-ориентированного подходов. </w:t>
      </w:r>
    </w:p>
    <w:p w:rsid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DAD" w:rsidRPr="00694D78" w:rsidRDefault="000B2DAD" w:rsidP="00F670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b/>
          <w:bCs/>
          <w:sz w:val="24"/>
          <w:szCs w:val="24"/>
        </w:rPr>
        <w:t>Характеристика форм образовательного процесса.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Основная форма образовательного процесса – учебные занятия (групповые или индивидуальные). Реализация предпрофессиональных программ предполагает также мелкогрупповую форму занятий.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учебных занятий осуществляется в соответствии с расписанием занятий (индивидуальных и групповых). Численный состав учебных групп определяется в соответствии с учебными планами.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Наряду с учебными занятиями в самом учреждении, проводятся и выездные учебные занятия на базе культурных учреждений города Москвы (концертные и выставочные залы, музеи, парки).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В учреждении осуществляется непрерывный образовательный процесс. В каникулярное время наравне с учебными занятиями используются другие формы обучения: экскурсии, концерты и выставки, конкурсы, культурно-досуговые мероприятия, которые представляют собой единый комплекс деятельности детских творческих коллективов, направленный на создание условий для творческой реализации каждого ребенка на оптимально доступном для него уровне.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b/>
          <w:bCs/>
          <w:sz w:val="24"/>
          <w:szCs w:val="24"/>
        </w:rPr>
        <w:t xml:space="preserve">Выводы.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Учебный план реализовывался на основе образовательных программ, заявленных в лицензии.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Учебные планы разработаны в соответствии как с целями и задачами деятельности Школы, так и с учётом обеспечения преемственности дополнительных образовательных программ в области искусств и основных профессиональных образовательных программ среднего профессионального образования, обязательной ориентации на обновление содержания образования в области искусств, с учётом методических рекомендаций Министерства культуры РФ от 11.01.2013.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Учебные планы дают возможность создать наиболее благоприятные условия организации учебного процесса с учетом особенностей групп учащихся,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дать возможность большому количеству учащихся включиться в процесс художественного образования. 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Учебная документация имеется, соответствует правилам ведения, заполняется качественно и своевременно</w:t>
      </w:r>
    </w:p>
    <w:p w:rsidR="00694D78" w:rsidRDefault="00694D78" w:rsidP="00445C9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B2DAD" w:rsidRDefault="000B2DAD" w:rsidP="00445C9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67080" w:rsidRDefault="00F67080" w:rsidP="00445C9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67080" w:rsidRDefault="00F67080" w:rsidP="00445C9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B2DAD" w:rsidRPr="00694D78" w:rsidRDefault="000B2DAD" w:rsidP="00445C9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7</w:t>
      </w: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. МЕТОДИЧЕСКИЙ КОМПОНЕНТ ОБРАЗОВАТЕЛЬНОЙ ДЕЯТЕЛЬНОСТИ</w:t>
      </w: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проводит методическую работу, направленную на развитие и осуществление непрерывного совершенствования профессионального мастерства педагогических работников.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методической работы направлена на реализацию следующих задач: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потенциала и повышение уровня профессионального мастерства преподавателей;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образовательного процесса.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деятельность осуществляется по следующим направлениям: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документационное (разработка организационно-нормативных документов, регулирующих и регламентирующих образовательный' процесс, подготовка информационных материалов для проведения методических мероприятий);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(разработка программного обеспечения, консультирование преподавателей по вопросам создания и модернизации образовательных программ);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информационно-технологическое (создание фонда методических материалов, составленных преподавателями, комплектование фонда аудиовизуальных и видео материалов);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профессиональной компетентности преподавателей (создание системы непрерывного повышения квалификации через проведение открытых уроков, подготовку методических разработок, докладов, организацию участия преподавателей в семинарах, конференциях, мастер-классах).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опытных и квалифицированных педагогических кадров, апробированные методики оценки качества образования позволяют поставить задачу по обеспечению качественного образования в соответствии с индивидуальными запросами и возможностями ребенка.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повышается процент педагогических работников, аттестованных на первую и высшую квалификационную категорию, что свидетельствуют о повышении профессиональной компетентности педагогического коллектива, его творческом росте, который обеспечивается организацией работы преподавателей по овладению достижениями психолого-педагогической науки, постоянным стимулированием их самообразования.</w:t>
      </w:r>
    </w:p>
    <w:p w:rsidR="00965189" w:rsidRDefault="00965189" w:rsidP="004D29F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9F9" w:rsidRPr="004D29F9" w:rsidRDefault="00694D78" w:rsidP="004D29F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отчетный период были аттестованы два</w:t>
      </w:r>
      <w:r w:rsidRPr="00694D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работника.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9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29F9" w:rsidRPr="004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реподаватели отделения музыкального искусства </w:t>
      </w:r>
      <w:proofErr w:type="spellStart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Аргенева</w:t>
      </w:r>
      <w:proofErr w:type="spellEnd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Индира </w:t>
      </w:r>
      <w:proofErr w:type="spellStart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Арынгазиевна</w:t>
      </w:r>
      <w:proofErr w:type="spellEnd"/>
      <w:r w:rsidR="004D29F9" w:rsidRPr="004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Паняева</w:t>
      </w:r>
      <w:proofErr w:type="spellEnd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Руфия</w:t>
      </w:r>
      <w:proofErr w:type="spellEnd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D29F9" w:rsidRPr="004D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Ясукаевна</w:t>
      </w:r>
      <w:proofErr w:type="spellEnd"/>
      <w:r w:rsidR="004D29F9" w:rsidRPr="004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аттестовались на высшую квалификационную категорию по должности «преподаватель» (Приказ Департамента образования и молодежной политики ХМАО-Югры № 10-П-3040 от 26.12.2022 года).</w:t>
      </w:r>
    </w:p>
    <w:p w:rsidR="004D29F9" w:rsidRDefault="004D29F9" w:rsidP="004D29F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89" w:rsidRPr="004D29F9" w:rsidRDefault="00965189" w:rsidP="004D29F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94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методическая деятельность отделений школы искусств была направлена на повышение качества предоставляемых образовательных услуг.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Цель, задачи, основные направления и содержание деятельности по методическому обеспечению образовательного процесса.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Повышение качества и эффективности образовательного и воспитательного процесса</w:t>
      </w:r>
    </w:p>
    <w:p w:rsidR="00694D78" w:rsidRPr="00694D78" w:rsidRDefault="00694D78" w:rsidP="00694D78">
      <w:pPr>
        <w:tabs>
          <w:tab w:val="left" w:pos="142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 Осуществление учебно-методического сопровождения образовательного процесса</w:t>
      </w:r>
    </w:p>
    <w:p w:rsidR="00694D78" w:rsidRPr="00694D78" w:rsidRDefault="00694D78" w:rsidP="00694D78">
      <w:pPr>
        <w:numPr>
          <w:ilvl w:val="0"/>
          <w:numId w:val="2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новых и доработка существующих программ</w:t>
      </w:r>
    </w:p>
    <w:p w:rsidR="00694D78" w:rsidRPr="00694D78" w:rsidRDefault="00694D78" w:rsidP="00694D78">
      <w:pPr>
        <w:numPr>
          <w:ilvl w:val="0"/>
          <w:numId w:val="2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нормативных документов</w:t>
      </w:r>
    </w:p>
    <w:p w:rsidR="00694D78" w:rsidRPr="00694D78" w:rsidRDefault="00694D78" w:rsidP="00694D78">
      <w:pPr>
        <w:numPr>
          <w:ilvl w:val="0"/>
          <w:numId w:val="2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современных педагогических технологий</w:t>
      </w:r>
    </w:p>
    <w:p w:rsidR="00694D78" w:rsidRPr="00694D78" w:rsidRDefault="00694D78" w:rsidP="00694D78">
      <w:pPr>
        <w:numPr>
          <w:ilvl w:val="0"/>
          <w:numId w:val="2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 материально-технического оснащения предметов</w:t>
      </w:r>
    </w:p>
    <w:p w:rsidR="00694D78" w:rsidRPr="00694D78" w:rsidRDefault="00694D78" w:rsidP="00694D78">
      <w:pPr>
        <w:numPr>
          <w:ilvl w:val="0"/>
          <w:numId w:val="2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высокого уровня профессионального мастерства педагогов:</w:t>
      </w:r>
    </w:p>
    <w:p w:rsidR="00694D78" w:rsidRPr="00694D78" w:rsidRDefault="00694D78" w:rsidP="00694D78">
      <w:pPr>
        <w:numPr>
          <w:ilvl w:val="0"/>
          <w:numId w:val="2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повышения квалификации педагогических кадров</w:t>
      </w:r>
    </w:p>
    <w:p w:rsidR="00694D78" w:rsidRPr="00694D78" w:rsidRDefault="00694D78" w:rsidP="00694D78">
      <w:pPr>
        <w:numPr>
          <w:ilvl w:val="0"/>
          <w:numId w:val="2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Изучение, обобщение и распространение педагогического опыта</w:t>
      </w:r>
    </w:p>
    <w:p w:rsidR="00694D78" w:rsidRPr="00694D78" w:rsidRDefault="00694D78" w:rsidP="00694D78">
      <w:pPr>
        <w:numPr>
          <w:ilvl w:val="0"/>
          <w:numId w:val="2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консультативной помощи педагогам</w:t>
      </w:r>
    </w:p>
    <w:p w:rsidR="00694D78" w:rsidRPr="00694D78" w:rsidRDefault="00694D78" w:rsidP="00694D78">
      <w:pPr>
        <w:numPr>
          <w:ilvl w:val="0"/>
          <w:numId w:val="2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Самообразование педагогов</w:t>
      </w:r>
    </w:p>
    <w:p w:rsidR="00694D78" w:rsidRPr="00694D78" w:rsidRDefault="00694D78" w:rsidP="00694D78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разные периоды жизни образовательного учреждения доминируют те или иные направления методической работы коллектива. Предстоящий переход школы на работу по новым учебным планам остро высветил проблему обеспеченности планов новыми учебными программами. </w:t>
      </w:r>
    </w:p>
    <w:p w:rsidR="00694D78" w:rsidRPr="00694D78" w:rsidRDefault="00694D78" w:rsidP="00694D78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 ДШИ разрабатываются учебные программы по всем дисциплинам учебных планов. В создаваемых программах достаточно четко прослеживается новая направленность и содержание обучения.  </w:t>
      </w:r>
    </w:p>
    <w:p w:rsidR="00694D78" w:rsidRPr="00694D78" w:rsidRDefault="00694D78" w:rsidP="00694D78">
      <w:pPr>
        <w:keepNext/>
        <w:tabs>
          <w:tab w:val="left" w:pos="142"/>
        </w:tabs>
        <w:spacing w:after="0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варианты программ, безусловно, являются лишь отправной точкой, их нельзя рассматривать как окончательный вариант. Накапливаемый в процессе работы опыт предполагает дополнения, изменения и уточнения.</w:t>
      </w:r>
    </w:p>
    <w:p w:rsidR="00694D78" w:rsidRPr="00694D78" w:rsidRDefault="00694D78" w:rsidP="00694D78">
      <w:pPr>
        <w:tabs>
          <w:tab w:val="left" w:pos="142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основной образовательной деятельности учреждение реализует:</w:t>
      </w:r>
    </w:p>
    <w:p w:rsidR="00694D78" w:rsidRPr="00694D78" w:rsidRDefault="00694D78" w:rsidP="00694D78">
      <w:pPr>
        <w:tabs>
          <w:tab w:val="left" w:pos="142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предпрофессиональные программы в области искусств;</w:t>
      </w:r>
    </w:p>
    <w:p w:rsidR="00694D78" w:rsidRPr="00694D78" w:rsidRDefault="00694D78" w:rsidP="00694D78">
      <w:pPr>
        <w:tabs>
          <w:tab w:val="left" w:pos="142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образовательные программы художественной направленности в области искусств.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в школе искусств – это основной вид деятельности, представляющий собой совокупность мероприятий, проводимых администрацией школы, педагогическими работниками в целях овладения методами и приемами учебно-воспитательной работы, творческого применения их в учебно-воспитательном процессе, поисках новых наиболее рациональных и эффективных форм и методов организации образовательного процесса.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Основными направлениями в методической работе были определены следующие:</w:t>
      </w:r>
    </w:p>
    <w:p w:rsidR="00694D78" w:rsidRPr="00694D78" w:rsidRDefault="00694D78" w:rsidP="00694D78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текущей, промежуточной и итоговой аттестаций обучающихся;</w:t>
      </w:r>
    </w:p>
    <w:p w:rsidR="00694D78" w:rsidRPr="00694D78" w:rsidRDefault="00694D78" w:rsidP="00694D78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городских, региональных и международных конкурсах, фестивалях и выставках;</w:t>
      </w:r>
    </w:p>
    <w:p w:rsidR="00694D78" w:rsidRPr="00694D78" w:rsidRDefault="00694D78" w:rsidP="00694D78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содержания методов и форм педагогического процесса;</w:t>
      </w:r>
    </w:p>
    <w:p w:rsidR="00694D78" w:rsidRPr="00694D78" w:rsidRDefault="00694D78" w:rsidP="00694D78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 влияние данного аспекта на качественный уровень подготовки учащегося;</w:t>
      </w:r>
    </w:p>
    <w:p w:rsidR="00694D78" w:rsidRPr="00694D78" w:rsidRDefault="00694D78" w:rsidP="00694D78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творческих коллективов;</w:t>
      </w:r>
    </w:p>
    <w:p w:rsidR="00694D78" w:rsidRPr="00694D78" w:rsidRDefault="00694D78" w:rsidP="00694D78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банка информационных данных по вопросам образования, культуры, искусства; </w:t>
      </w:r>
    </w:p>
    <w:p w:rsidR="00694D78" w:rsidRPr="00694D78" w:rsidRDefault="00694D78" w:rsidP="00694D78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интеграции между дополнительным и средним образованием.</w:t>
      </w: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 методической работы в школе искусств в прошедшем учебном году явилось создание условий для профессионального роста педагогов и определен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системы непрерывного образования. </w:t>
      </w:r>
    </w:p>
    <w:p w:rsidR="00332CE0" w:rsidRPr="00694D78" w:rsidRDefault="00332CE0" w:rsidP="0096518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преподаватели прошли обучение (переподго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 и повышение квалифи</w:t>
      </w:r>
      <w:r w:rsidRPr="006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кации).</w:t>
      </w:r>
    </w:p>
    <w:p w:rsidR="00445C95" w:rsidRPr="00694D78" w:rsidRDefault="00445C95" w:rsidP="00694D78">
      <w:pPr>
        <w:shd w:val="clear" w:color="auto" w:fill="FFFFFF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35"/>
        <w:gridCol w:w="1701"/>
        <w:gridCol w:w="2552"/>
        <w:gridCol w:w="2835"/>
      </w:tblGrid>
      <w:tr w:rsidR="00694D78" w:rsidRPr="00694D78" w:rsidTr="005861CD">
        <w:tc>
          <w:tcPr>
            <w:tcW w:w="475" w:type="dxa"/>
            <w:shd w:val="clear" w:color="auto" w:fill="E6E6E6"/>
            <w:vAlign w:val="center"/>
          </w:tcPr>
          <w:p w:rsidR="00694D78" w:rsidRPr="00694D78" w:rsidRDefault="00694D78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35" w:type="dxa"/>
            <w:shd w:val="clear" w:color="auto" w:fill="E6E6E6"/>
            <w:vAlign w:val="center"/>
          </w:tcPr>
          <w:p w:rsidR="00694D78" w:rsidRPr="00694D78" w:rsidRDefault="00694D78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94D78" w:rsidRPr="00694D78" w:rsidRDefault="00694D78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694D78" w:rsidRPr="00694D78" w:rsidRDefault="00694D78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694D78" w:rsidRPr="00694D78" w:rsidRDefault="00694D78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476946" w:rsidRPr="00694D78" w:rsidTr="005861CD">
        <w:tc>
          <w:tcPr>
            <w:tcW w:w="475" w:type="dxa"/>
            <w:shd w:val="clear" w:color="auto" w:fill="auto"/>
            <w:vAlign w:val="center"/>
          </w:tcPr>
          <w:p w:rsidR="00476946" w:rsidRPr="00694D78" w:rsidRDefault="00476946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76946" w:rsidRPr="00476946" w:rsidRDefault="00476946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Аргенева</w:t>
            </w:r>
            <w:proofErr w:type="spellEnd"/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946" w:rsidRPr="00476946" w:rsidRDefault="00476946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19-23.02.</w:t>
            </w:r>
          </w:p>
          <w:p w:rsidR="00476946" w:rsidRPr="00476946" w:rsidRDefault="00476946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6946" w:rsidRPr="00476946" w:rsidRDefault="00476946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Межрегиональная общественная организация «Федерация хорового и вокального искусства» </w:t>
            </w:r>
          </w:p>
          <w:p w:rsidR="00476946" w:rsidRPr="00476946" w:rsidRDefault="00476946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«Музыка без границ»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946" w:rsidRPr="00476946" w:rsidRDefault="00476946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профессиональная программа «Развивающие голосовые игры для детского хора. Тренинг ТОГА. </w:t>
            </w:r>
            <w:proofErr w:type="spellStart"/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Фонопедический</w:t>
            </w:r>
            <w:proofErr w:type="spellEnd"/>
            <w:r w:rsidRPr="0047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 развития голоса 3,4,5 уровни» (ведущий курса: Виктор Вадимович Емельянов), 24 часа</w:t>
            </w:r>
          </w:p>
        </w:tc>
      </w:tr>
      <w:tr w:rsidR="00B415B7" w:rsidRPr="00694D78" w:rsidTr="005861CD">
        <w:tc>
          <w:tcPr>
            <w:tcW w:w="475" w:type="dxa"/>
            <w:shd w:val="clear" w:color="auto" w:fill="auto"/>
            <w:vAlign w:val="center"/>
          </w:tcPr>
          <w:p w:rsidR="00B415B7" w:rsidRDefault="00B415B7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Струнина Нина Максимовна</w:t>
            </w:r>
          </w:p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01.04.2022г. - 10.04.2022г.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«Ла </w:t>
            </w:r>
            <w:proofErr w:type="spellStart"/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Карабела</w:t>
            </w:r>
            <w:proofErr w:type="spellEnd"/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(г.  Санкт-Петербург)</w:t>
            </w:r>
          </w:p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методики преподавания музыкально-теоретических дисциплин в ДМШ и ДШИ» (72 часа)</w:t>
            </w:r>
          </w:p>
        </w:tc>
      </w:tr>
      <w:tr w:rsidR="00B415B7" w:rsidRPr="00694D78" w:rsidTr="00B415B7">
        <w:trPr>
          <w:trHeight w:val="964"/>
        </w:trPr>
        <w:tc>
          <w:tcPr>
            <w:tcW w:w="475" w:type="dxa"/>
            <w:shd w:val="clear" w:color="auto" w:fill="auto"/>
            <w:vAlign w:val="center"/>
          </w:tcPr>
          <w:p w:rsidR="00B415B7" w:rsidRDefault="00B415B7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 Майя Константиновна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«Хормейстер» (72 часа)</w:t>
            </w:r>
          </w:p>
        </w:tc>
      </w:tr>
      <w:tr w:rsidR="00B415B7" w:rsidRPr="00694D78" w:rsidTr="005861CD">
        <w:tc>
          <w:tcPr>
            <w:tcW w:w="475" w:type="dxa"/>
            <w:shd w:val="clear" w:color="auto" w:fill="auto"/>
            <w:vAlign w:val="center"/>
          </w:tcPr>
          <w:p w:rsidR="00B415B7" w:rsidRDefault="00B415B7" w:rsidP="0069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Ощепкова Александра Викторовна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профессиональной деятельности преподавателя изобразительного и декоративна-прикладного искусства в ДШИ и ДХШ</w:t>
            </w:r>
          </w:p>
          <w:p w:rsidR="00B415B7" w:rsidRPr="00B415B7" w:rsidRDefault="00B415B7" w:rsidP="00B415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B7">
              <w:rPr>
                <w:rFonts w:ascii="Times New Roman" w:eastAsia="Times New Roman" w:hAnsi="Times New Roman" w:cs="Times New Roman"/>
                <w:sz w:val="24"/>
                <w:szCs w:val="24"/>
              </w:rPr>
              <w:t>(72 часа)</w:t>
            </w:r>
          </w:p>
        </w:tc>
      </w:tr>
    </w:tbl>
    <w:p w:rsidR="00B75413" w:rsidRDefault="00B75413" w:rsidP="00694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75" w:rsidRDefault="002F5775" w:rsidP="00694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преподавателей. Участие преподавателей в методических конкурсах и выставках.</w:t>
      </w:r>
    </w:p>
    <w:p w:rsidR="00694D78" w:rsidRPr="006E1613" w:rsidRDefault="00694D78" w:rsidP="00694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977"/>
        <w:gridCol w:w="1388"/>
        <w:gridCol w:w="3148"/>
      </w:tblGrid>
      <w:tr w:rsidR="00694D78" w:rsidRPr="00694D78" w:rsidTr="005861CD">
        <w:tc>
          <w:tcPr>
            <w:tcW w:w="568" w:type="dxa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и место проведения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(школьный, муниципальный, окружной, международный</w:t>
            </w:r>
            <w:r w:rsidRPr="00694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8" w:type="dxa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преподавателей,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D0730D" w:rsidRPr="00694D78" w:rsidTr="005861CD">
        <w:tc>
          <w:tcPr>
            <w:tcW w:w="568" w:type="dxa"/>
          </w:tcPr>
          <w:p w:rsidR="00D0730D" w:rsidRPr="00694D78" w:rsidRDefault="00D0730D" w:rsidP="00694D78">
            <w:pPr>
              <w:numPr>
                <w:ilvl w:val="0"/>
                <w:numId w:val="22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730D" w:rsidRPr="007171FB" w:rsidRDefault="00D0730D" w:rsidP="007171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0730D" w:rsidRPr="006E1613" w:rsidRDefault="00D0730D" w:rsidP="007171FB">
            <w:pPr>
              <w:pStyle w:val="a7"/>
              <w:rPr>
                <w:rFonts w:eastAsia="Times New Roman"/>
              </w:rPr>
            </w:pPr>
            <w:r w:rsidRPr="007171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:rsidR="00D0730D" w:rsidRPr="000B196C" w:rsidRDefault="00D0730D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конкурс-выставка детского рисунка "Наш выбор-это…" </w:t>
            </w:r>
          </w:p>
        </w:tc>
        <w:tc>
          <w:tcPr>
            <w:tcW w:w="1388" w:type="dxa"/>
            <w:shd w:val="clear" w:color="auto" w:fill="auto"/>
          </w:tcPr>
          <w:p w:rsidR="00D0730D" w:rsidRPr="000B196C" w:rsidRDefault="007171FB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D0730D" w:rsidRPr="000B196C" w:rsidRDefault="00D0730D" w:rsidP="000B19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 Е.А. - Диплом за подготовку Победителей и участников конкурса</w:t>
            </w:r>
          </w:p>
        </w:tc>
      </w:tr>
      <w:tr w:rsidR="00CA1306" w:rsidRPr="00694D78" w:rsidTr="005861CD">
        <w:tc>
          <w:tcPr>
            <w:tcW w:w="568" w:type="dxa"/>
          </w:tcPr>
          <w:p w:rsidR="00CA1306" w:rsidRPr="00694D78" w:rsidRDefault="00CA1306" w:rsidP="0069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A1306" w:rsidRPr="00CA1306" w:rsidRDefault="00CA1306" w:rsidP="00CA130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06"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</w:tc>
        <w:tc>
          <w:tcPr>
            <w:tcW w:w="2977" w:type="dxa"/>
          </w:tcPr>
          <w:p w:rsidR="00CA1306" w:rsidRPr="000B196C" w:rsidRDefault="00CA1306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«Таланты России» (г. Москва) – </w:t>
            </w:r>
          </w:p>
        </w:tc>
        <w:tc>
          <w:tcPr>
            <w:tcW w:w="1388" w:type="dxa"/>
          </w:tcPr>
          <w:p w:rsidR="00CA1306" w:rsidRPr="000B196C" w:rsidRDefault="00CA1306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CA1306" w:rsidRPr="000B196C" w:rsidRDefault="00CA1306" w:rsidP="000B196C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 И.А., Струнина Н.М. - Сертификат куратора лауреата 2 степени в </w:t>
            </w:r>
            <w:r w:rsidRPr="000B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«Музыкальное творчество»</w:t>
            </w:r>
          </w:p>
        </w:tc>
      </w:tr>
      <w:tr w:rsidR="00030CB0" w:rsidRPr="00694D78" w:rsidTr="005861CD">
        <w:tc>
          <w:tcPr>
            <w:tcW w:w="568" w:type="dxa"/>
          </w:tcPr>
          <w:p w:rsidR="00030CB0" w:rsidRPr="00694D78" w:rsidRDefault="00030CB0" w:rsidP="0069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030CB0" w:rsidRPr="001C04E1" w:rsidRDefault="00030CB0" w:rsidP="001C04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04E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30CB0" w:rsidRPr="001C04E1" w:rsidRDefault="00030CB0" w:rsidP="001C04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04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:rsidR="00030CB0" w:rsidRPr="000B196C" w:rsidRDefault="00030CB0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рисунка «Фантастические звери»</w:t>
            </w:r>
          </w:p>
          <w:p w:rsidR="00030CB0" w:rsidRPr="000B196C" w:rsidRDefault="00030CB0" w:rsidP="000B19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Санкт-Петербург) </w:t>
            </w:r>
          </w:p>
        </w:tc>
        <w:tc>
          <w:tcPr>
            <w:tcW w:w="1388" w:type="dxa"/>
          </w:tcPr>
          <w:p w:rsidR="00030CB0" w:rsidRPr="000B196C" w:rsidRDefault="00CA1306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030CB0" w:rsidRPr="000B196C" w:rsidRDefault="00030CB0" w:rsidP="000B19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 Е.А. - </w:t>
            </w: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подготовку Победителя</w:t>
            </w:r>
          </w:p>
        </w:tc>
      </w:tr>
      <w:tr w:rsidR="00030CB0" w:rsidRPr="00694D78" w:rsidTr="005861CD">
        <w:tc>
          <w:tcPr>
            <w:tcW w:w="568" w:type="dxa"/>
          </w:tcPr>
          <w:p w:rsidR="00030CB0" w:rsidRPr="00694D78" w:rsidRDefault="00030CB0" w:rsidP="0069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30CB0" w:rsidRPr="001C04E1" w:rsidRDefault="00030CB0" w:rsidP="001C04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04E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30CB0" w:rsidRPr="001C04E1" w:rsidRDefault="00030CB0" w:rsidP="001C04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04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:rsidR="00030CB0" w:rsidRPr="000B196C" w:rsidRDefault="00030CB0" w:rsidP="000B19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городская выставка профессиональных и самодеятельных художников и мастеров прикладного творчества «Весенняя палитра – 2022» </w:t>
            </w:r>
          </w:p>
        </w:tc>
        <w:tc>
          <w:tcPr>
            <w:tcW w:w="1388" w:type="dxa"/>
          </w:tcPr>
          <w:p w:rsidR="00030CB0" w:rsidRPr="000B196C" w:rsidRDefault="00030CB0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8" w:type="dxa"/>
          </w:tcPr>
          <w:p w:rsidR="00030CB0" w:rsidRPr="000B196C" w:rsidRDefault="00030CB0" w:rsidP="000B19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 М.В. - Диплом участника</w:t>
            </w:r>
          </w:p>
          <w:p w:rsidR="00030CB0" w:rsidRPr="000B196C" w:rsidRDefault="00030CB0" w:rsidP="000B196C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0CB0" w:rsidRPr="00694D78" w:rsidTr="005861CD">
        <w:tc>
          <w:tcPr>
            <w:tcW w:w="568" w:type="dxa"/>
          </w:tcPr>
          <w:p w:rsidR="00030CB0" w:rsidRPr="00694D78" w:rsidRDefault="00030CB0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030CB0" w:rsidRPr="001C04E1" w:rsidRDefault="00030CB0" w:rsidP="001C04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04E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30CB0" w:rsidRPr="001C04E1" w:rsidRDefault="00030CB0" w:rsidP="001C04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04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:rsidR="00030CB0" w:rsidRPr="000B196C" w:rsidRDefault="00030CB0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 рисунка «Яркий Мир» (г. Санкт-Петербург) </w:t>
            </w:r>
          </w:p>
        </w:tc>
        <w:tc>
          <w:tcPr>
            <w:tcW w:w="1388" w:type="dxa"/>
          </w:tcPr>
          <w:p w:rsidR="00030CB0" w:rsidRPr="000B196C" w:rsidRDefault="00CA1306" w:rsidP="000B196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030CB0" w:rsidRPr="000B196C" w:rsidRDefault="00030CB0" w:rsidP="000B19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0B196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0B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Диплом за подготовку Победителей</w:t>
            </w:r>
          </w:p>
        </w:tc>
      </w:tr>
      <w:tr w:rsidR="00D930F9" w:rsidRPr="00694D78" w:rsidTr="005861CD">
        <w:tc>
          <w:tcPr>
            <w:tcW w:w="568" w:type="dxa"/>
          </w:tcPr>
          <w:p w:rsidR="00D930F9" w:rsidRPr="00694D78" w:rsidRDefault="00D930F9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16-17.04.2022</w:t>
            </w:r>
          </w:p>
        </w:tc>
        <w:tc>
          <w:tcPr>
            <w:tcW w:w="2977" w:type="dxa"/>
          </w:tcPr>
          <w:p w:rsidR="00D930F9" w:rsidRPr="00D930F9" w:rsidRDefault="00D930F9" w:rsidP="00813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многожанровый детский, взрослый профессиональный конкурс «</w:t>
            </w:r>
            <w:r w:rsidRPr="00D930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</w:t>
            </w:r>
            <w:r w:rsidRPr="00D93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0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TREK</w:t>
            </w:r>
            <w:r w:rsidRPr="00D93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проекта «Будущее России» (г. Москва – Нижневартовск) </w:t>
            </w:r>
          </w:p>
        </w:tc>
        <w:tc>
          <w:tcPr>
            <w:tcW w:w="1388" w:type="dxa"/>
          </w:tcPr>
          <w:p w:rsidR="00D930F9" w:rsidRPr="006E1613" w:rsidRDefault="00CA1306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148" w:type="dxa"/>
          </w:tcPr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 Струнина Н.М.</w:t>
            </w:r>
          </w:p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Н.Ю.</w:t>
            </w:r>
          </w:p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Э.О</w:t>
            </w:r>
            <w:r w:rsidR="0081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 w:rsidR="00813648"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Благодарственное письмо</w:t>
            </w:r>
          </w:p>
        </w:tc>
      </w:tr>
      <w:tr w:rsidR="00D930F9" w:rsidRPr="00694D78" w:rsidTr="005861CD">
        <w:tc>
          <w:tcPr>
            <w:tcW w:w="568" w:type="dxa"/>
          </w:tcPr>
          <w:p w:rsidR="00D930F9" w:rsidRPr="00694D78" w:rsidRDefault="00D930F9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977" w:type="dxa"/>
          </w:tcPr>
          <w:p w:rsidR="00D930F9" w:rsidRPr="00D930F9" w:rsidRDefault="00D930F9" w:rsidP="0081364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детского рисунка «Победный май», посвященный Дню Победы в Великой Отечественной войне </w:t>
            </w:r>
          </w:p>
        </w:tc>
        <w:tc>
          <w:tcPr>
            <w:tcW w:w="1388" w:type="dxa"/>
          </w:tcPr>
          <w:p w:rsidR="00D930F9" w:rsidRPr="006E1613" w:rsidRDefault="00D930F9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48" w:type="dxa"/>
          </w:tcPr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  <w:r w:rsidR="00813648"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3648"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за подготовку призеров и победителей</w:t>
            </w:r>
          </w:p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0F9" w:rsidRPr="00694D78" w:rsidTr="005861CD">
        <w:tc>
          <w:tcPr>
            <w:tcW w:w="568" w:type="dxa"/>
          </w:tcPr>
          <w:p w:rsidR="00D930F9" w:rsidRPr="00694D78" w:rsidRDefault="00D930F9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977" w:type="dxa"/>
          </w:tcPr>
          <w:p w:rsidR="00D930F9" w:rsidRPr="00D930F9" w:rsidRDefault="00D930F9" w:rsidP="0081364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81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</w:t>
            </w:r>
            <w:r w:rsidR="00813648">
              <w:rPr>
                <w:rFonts w:ascii="Times New Roman" w:eastAsia="Times New Roman" w:hAnsi="Times New Roman" w:cs="Times New Roman"/>
                <w:sz w:val="24"/>
                <w:szCs w:val="24"/>
              </w:rPr>
              <w:t>ий конкурс</w:t>
            </w: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-фестивал</w:t>
            </w:r>
            <w:r w:rsidR="0081364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«Свирель-инструмент мира, здоровья  и радости» (г. Курск)</w:t>
            </w:r>
          </w:p>
        </w:tc>
        <w:tc>
          <w:tcPr>
            <w:tcW w:w="1388" w:type="dxa"/>
          </w:tcPr>
          <w:p w:rsidR="00D930F9" w:rsidRPr="006E1613" w:rsidRDefault="00D930F9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48" w:type="dxa"/>
          </w:tcPr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Паняева Р.Я.</w:t>
            </w:r>
          </w:p>
          <w:p w:rsidR="00D930F9" w:rsidRPr="00D930F9" w:rsidRDefault="00D930F9" w:rsidP="005861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Порунов</w:t>
            </w:r>
            <w:proofErr w:type="spellEnd"/>
            <w:r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 w:rsidR="00813648"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3648" w:rsidRPr="00D93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Оргкомитета</w:t>
            </w:r>
          </w:p>
        </w:tc>
      </w:tr>
      <w:tr w:rsidR="00D930F9" w:rsidRPr="00694D78" w:rsidTr="005861CD">
        <w:tc>
          <w:tcPr>
            <w:tcW w:w="568" w:type="dxa"/>
          </w:tcPr>
          <w:p w:rsidR="00D930F9" w:rsidRPr="00694D78" w:rsidRDefault="00D930F9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D930F9" w:rsidRPr="006E1613" w:rsidRDefault="00C45BEF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977" w:type="dxa"/>
          </w:tcPr>
          <w:p w:rsidR="00D930F9" w:rsidRPr="006E1613" w:rsidRDefault="00813648" w:rsidP="0081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международны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 научно-практическ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семинар</w:t>
            </w:r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узицирование</w:t>
            </w:r>
            <w:proofErr w:type="spellEnd"/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фактор формирования звукового пространства  повседневной жизни социума» (г. Курск)</w:t>
            </w:r>
          </w:p>
        </w:tc>
        <w:tc>
          <w:tcPr>
            <w:tcW w:w="1388" w:type="dxa"/>
          </w:tcPr>
          <w:p w:rsidR="00D930F9" w:rsidRPr="006E1613" w:rsidRDefault="00813648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3148" w:type="dxa"/>
          </w:tcPr>
          <w:p w:rsidR="00D930F9" w:rsidRPr="006E1613" w:rsidRDefault="00813648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Струнина Н.М.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E33C70" w:rsidRPr="00694D78" w:rsidTr="005861CD">
        <w:tc>
          <w:tcPr>
            <w:tcW w:w="568" w:type="dxa"/>
          </w:tcPr>
          <w:p w:rsidR="00E33C70" w:rsidRPr="00694D78" w:rsidRDefault="00E33C70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C70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2977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конкурс-выставка «Терроризм-угроза обществу!»</w:t>
            </w:r>
          </w:p>
        </w:tc>
        <w:tc>
          <w:tcPr>
            <w:tcW w:w="1388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148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C70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E33C70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E33C70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E33C70">
              <w:rPr>
                <w:rFonts w:ascii="Times New Roman" w:hAnsi="Times New Roman" w:cs="Times New Roman"/>
                <w:sz w:val="24"/>
                <w:szCs w:val="24"/>
              </w:rPr>
              <w:t xml:space="preserve"> Е.А.- Благодарность</w:t>
            </w:r>
          </w:p>
        </w:tc>
      </w:tr>
      <w:tr w:rsidR="00E33C70" w:rsidRPr="00694D78" w:rsidTr="005861CD">
        <w:tc>
          <w:tcPr>
            <w:tcW w:w="568" w:type="dxa"/>
          </w:tcPr>
          <w:p w:rsidR="00E33C70" w:rsidRPr="00694D78" w:rsidRDefault="00E33C70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C70"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</w:p>
        </w:tc>
        <w:tc>
          <w:tcPr>
            <w:tcW w:w="2977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«Радужные облака»</w:t>
            </w:r>
          </w:p>
        </w:tc>
        <w:tc>
          <w:tcPr>
            <w:tcW w:w="1388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148" w:type="dxa"/>
          </w:tcPr>
          <w:p w:rsidR="00E33C70" w:rsidRPr="00E33C70" w:rsidRDefault="00E33C70" w:rsidP="00E33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C70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А.В. - Благодарность  </w:t>
            </w:r>
          </w:p>
        </w:tc>
      </w:tr>
      <w:tr w:rsidR="00F235D7" w:rsidRPr="00694D78" w:rsidTr="005861CD">
        <w:tc>
          <w:tcPr>
            <w:tcW w:w="568" w:type="dxa"/>
          </w:tcPr>
          <w:p w:rsidR="00F235D7" w:rsidRPr="00694D78" w:rsidRDefault="00F235D7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977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конкурс детского рисунка «В </w:t>
            </w:r>
            <w:r w:rsidRPr="00F23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единстве наша сила»</w:t>
            </w:r>
          </w:p>
        </w:tc>
        <w:tc>
          <w:tcPr>
            <w:tcW w:w="1388" w:type="dxa"/>
          </w:tcPr>
          <w:p w:rsidR="00F235D7" w:rsidRPr="00F235D7" w:rsidRDefault="00E33C70" w:rsidP="00F235D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148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F23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-Благодарственное письмо за </w:t>
            </w:r>
            <w:r w:rsidRPr="00F23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подготовку победителей</w:t>
            </w:r>
          </w:p>
        </w:tc>
      </w:tr>
      <w:tr w:rsidR="00F235D7" w:rsidRPr="00694D78" w:rsidTr="005861CD">
        <w:tc>
          <w:tcPr>
            <w:tcW w:w="568" w:type="dxa"/>
          </w:tcPr>
          <w:p w:rsidR="00F235D7" w:rsidRPr="00694D78" w:rsidRDefault="00F235D7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7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2977" w:type="dxa"/>
          </w:tcPr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«Северный звездопад» проекта «Музыкальный Звездный Олимп»</w:t>
            </w:r>
          </w:p>
        </w:tc>
        <w:tc>
          <w:tcPr>
            <w:tcW w:w="1388" w:type="dxa"/>
          </w:tcPr>
          <w:p w:rsidR="00F235D7" w:rsidRPr="00F235D7" w:rsidRDefault="000C2D87" w:rsidP="00F235D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Савицкая А.М. </w:t>
            </w:r>
          </w:p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Благодарственное письмо</w:t>
            </w:r>
          </w:p>
        </w:tc>
      </w:tr>
      <w:tr w:rsidR="00F235D7" w:rsidRPr="00694D78" w:rsidTr="005861CD">
        <w:tc>
          <w:tcPr>
            <w:tcW w:w="568" w:type="dxa"/>
          </w:tcPr>
          <w:p w:rsidR="00F235D7" w:rsidRPr="00694D78" w:rsidRDefault="00F235D7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04.12.2022</w:t>
            </w:r>
          </w:p>
        </w:tc>
        <w:tc>
          <w:tcPr>
            <w:tcW w:w="2977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Умнотворец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388" w:type="dxa"/>
          </w:tcPr>
          <w:p w:rsidR="00F235D7" w:rsidRPr="00F235D7" w:rsidRDefault="00E33C70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2D8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48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  <w:r w:rsidRPr="00F23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23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в номинации «Скульптура»</w:t>
            </w:r>
          </w:p>
        </w:tc>
      </w:tr>
      <w:tr w:rsidR="00F235D7" w:rsidRPr="00694D78" w:rsidTr="005861CD">
        <w:tc>
          <w:tcPr>
            <w:tcW w:w="568" w:type="dxa"/>
          </w:tcPr>
          <w:p w:rsidR="00F235D7" w:rsidRPr="00694D78" w:rsidRDefault="00F235D7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977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конкурс,</w:t>
            </w: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атери «Мама - роднее слова в жизни нет!» </w:t>
            </w:r>
          </w:p>
        </w:tc>
        <w:tc>
          <w:tcPr>
            <w:tcW w:w="1388" w:type="dxa"/>
          </w:tcPr>
          <w:p w:rsidR="00F235D7" w:rsidRPr="00F235D7" w:rsidRDefault="00E33C70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2D8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48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Грачева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обучающихся </w:t>
            </w:r>
          </w:p>
        </w:tc>
      </w:tr>
      <w:tr w:rsidR="00F235D7" w:rsidRPr="00694D78" w:rsidTr="005861CD">
        <w:tc>
          <w:tcPr>
            <w:tcW w:w="568" w:type="dxa"/>
          </w:tcPr>
          <w:p w:rsidR="00F235D7" w:rsidRPr="00694D78" w:rsidRDefault="00F235D7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vAlign w:val="center"/>
          </w:tcPr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«Радужные облака» (г. Москва) </w:t>
            </w:r>
          </w:p>
          <w:p w:rsid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F235D7" w:rsidRPr="00F235D7" w:rsidRDefault="00E33C70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2D8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48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Ощепкова А.В.</w:t>
            </w: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степени (номинация «Декоративно-прикладное творчество»)</w:t>
            </w:r>
          </w:p>
        </w:tc>
      </w:tr>
      <w:tr w:rsidR="00F235D7" w:rsidRPr="00694D78" w:rsidTr="00F235D7">
        <w:trPr>
          <w:trHeight w:val="892"/>
        </w:trPr>
        <w:tc>
          <w:tcPr>
            <w:tcW w:w="568" w:type="dxa"/>
          </w:tcPr>
          <w:p w:rsidR="00F235D7" w:rsidRPr="00694D78" w:rsidRDefault="00F235D7" w:rsidP="00694D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  <w:vAlign w:val="center"/>
          </w:tcPr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«Творчество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границ» (г. Нижний Новгород) </w:t>
            </w:r>
          </w:p>
          <w:p w:rsid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5D7" w:rsidRPr="00F235D7" w:rsidRDefault="00F235D7" w:rsidP="00F235D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F235D7" w:rsidRPr="00F235D7" w:rsidRDefault="000C2D8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2D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48" w:type="dxa"/>
          </w:tcPr>
          <w:p w:rsidR="00F235D7" w:rsidRPr="00F235D7" w:rsidRDefault="00F235D7" w:rsidP="00F235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5D7">
              <w:rPr>
                <w:rFonts w:ascii="Times New Roman" w:hAnsi="Times New Roman" w:cs="Times New Roman"/>
                <w:sz w:val="24"/>
                <w:szCs w:val="24"/>
              </w:rPr>
              <w:t>Ощепкова А.В.</w:t>
            </w: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степени (номинация «Композиция прикладная»)</w:t>
            </w:r>
          </w:p>
        </w:tc>
      </w:tr>
    </w:tbl>
    <w:p w:rsidR="00214BE3" w:rsidRDefault="00214BE3" w:rsidP="00536B8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Default="00694D78" w:rsidP="00694D7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преподаватели ДШИ «Камертон» провели </w:t>
      </w:r>
      <w:r w:rsidRPr="0082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открытые уроки, мастер – классы,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и представили свои новые </w:t>
      </w:r>
      <w:r w:rsidRPr="0082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доклады и сообщения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 школы:</w:t>
      </w:r>
    </w:p>
    <w:p w:rsidR="00897DEB" w:rsidRPr="00694D78" w:rsidRDefault="00897DEB" w:rsidP="00536B8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818"/>
        <w:gridCol w:w="1984"/>
      </w:tblGrid>
      <w:tr w:rsidR="00694D78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694D78" w:rsidRPr="00694D78" w:rsidRDefault="00694D78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4D78" w:rsidRPr="00694D78" w:rsidRDefault="00694D78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818" w:type="dxa"/>
          </w:tcPr>
          <w:p w:rsidR="00694D78" w:rsidRPr="00694D78" w:rsidRDefault="00694D78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1984" w:type="dxa"/>
          </w:tcPr>
          <w:p w:rsidR="00694D78" w:rsidRPr="00694D78" w:rsidRDefault="00694D78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78">
              <w:rPr>
                <w:rFonts w:ascii="Times New Roman" w:hAnsi="Times New Roman" w:cs="Times New Roman"/>
                <w:sz w:val="24"/>
                <w:szCs w:val="24"/>
              </w:rPr>
              <w:t>Дата, время и место  проведения</w:t>
            </w:r>
          </w:p>
        </w:tc>
      </w:tr>
      <w:tr w:rsidR="00694D78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694D78" w:rsidRPr="00897DEB" w:rsidRDefault="00694D78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4D78" w:rsidRPr="00897DEB" w:rsidRDefault="00694D78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897DE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818" w:type="dxa"/>
          </w:tcPr>
          <w:p w:rsidR="00694D78" w:rsidRPr="00897DEB" w:rsidRDefault="00694D78" w:rsidP="00694D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Открытый урок по предмету «Живопись» - «Цветы в натюрморте» (6 класс)</w:t>
            </w:r>
          </w:p>
        </w:tc>
        <w:tc>
          <w:tcPr>
            <w:tcW w:w="1984" w:type="dxa"/>
          </w:tcPr>
          <w:p w:rsidR="00694D78" w:rsidRDefault="00694D78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413706" w:rsidRPr="00897DEB" w:rsidRDefault="00413706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(каб.304)</w:t>
            </w:r>
          </w:p>
        </w:tc>
      </w:tr>
      <w:tr w:rsidR="00694D78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694D78" w:rsidRPr="00897DEB" w:rsidRDefault="00694D78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4D78" w:rsidRPr="00897DEB" w:rsidRDefault="00694D78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897DEB">
              <w:rPr>
                <w:rFonts w:ascii="Times New Roman" w:hAnsi="Times New Roman" w:cs="Times New Roman"/>
                <w:sz w:val="24"/>
                <w:szCs w:val="24"/>
              </w:rPr>
              <w:t xml:space="preserve"> И.А., Струнина Н.М., Мурза М.К.</w:t>
            </w:r>
          </w:p>
        </w:tc>
        <w:tc>
          <w:tcPr>
            <w:tcW w:w="4818" w:type="dxa"/>
          </w:tcPr>
          <w:p w:rsidR="00694D78" w:rsidRPr="00897DEB" w:rsidRDefault="00694D78" w:rsidP="00694D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Посещение лекций и мастер-классов </w:t>
            </w:r>
            <w:proofErr w:type="spellStart"/>
            <w:r w:rsidRPr="00897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Сомиковой</w:t>
            </w:r>
            <w:proofErr w:type="spellEnd"/>
            <w:r w:rsidRPr="00897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Лилии Ивановны – доцента кафедры сольного пения Уральской государственной консерватории им. М.П. Мусоргского, лауреата Международных конкурсов г. Екатеринбург (ДШИ № 1 им. А. Кузьмина)</w:t>
            </w:r>
          </w:p>
        </w:tc>
        <w:tc>
          <w:tcPr>
            <w:tcW w:w="1984" w:type="dxa"/>
          </w:tcPr>
          <w:p w:rsidR="00694D78" w:rsidRPr="00897DEB" w:rsidRDefault="00694D78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02-04.02.2022</w:t>
            </w:r>
          </w:p>
        </w:tc>
      </w:tr>
      <w:tr w:rsidR="00030CB0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030CB0" w:rsidRPr="00897DEB" w:rsidRDefault="00030CB0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30CB0" w:rsidRPr="00897DEB" w:rsidRDefault="00030CB0" w:rsidP="0058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bCs/>
                <w:sz w:val="24"/>
                <w:szCs w:val="24"/>
              </w:rPr>
              <w:t>Паняева Р.Я.</w:t>
            </w:r>
          </w:p>
        </w:tc>
        <w:tc>
          <w:tcPr>
            <w:tcW w:w="4818" w:type="dxa"/>
          </w:tcPr>
          <w:p w:rsidR="00030CB0" w:rsidRPr="00897DEB" w:rsidRDefault="00030CB0" w:rsidP="005861C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по предмету «Музыкальный инструмент (фортепиано)» - «Работа над образным содержанием музыкальных произведений»  (Котенко Алина, 6 класс)</w:t>
            </w:r>
          </w:p>
        </w:tc>
        <w:tc>
          <w:tcPr>
            <w:tcW w:w="1984" w:type="dxa"/>
          </w:tcPr>
          <w:p w:rsidR="00030CB0" w:rsidRDefault="00030CB0" w:rsidP="0058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413706" w:rsidRPr="00897DEB" w:rsidRDefault="00413706" w:rsidP="0058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(каб.216)</w:t>
            </w:r>
          </w:p>
        </w:tc>
      </w:tr>
      <w:tr w:rsidR="00030CB0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030CB0" w:rsidRPr="00897DEB" w:rsidRDefault="00030CB0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30CB0" w:rsidRPr="00897DEB" w:rsidRDefault="00C312C2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2">
              <w:rPr>
                <w:rFonts w:ascii="Times New Roman" w:hAnsi="Times New Roman" w:cs="Times New Roman"/>
                <w:sz w:val="24"/>
                <w:szCs w:val="24"/>
              </w:rPr>
              <w:t xml:space="preserve">Мурза М.К., </w:t>
            </w:r>
            <w:proofErr w:type="spellStart"/>
            <w:r w:rsidRPr="00C312C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31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12C2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C312C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818" w:type="dxa"/>
          </w:tcPr>
          <w:p w:rsidR="00030CB0" w:rsidRPr="00897DEB" w:rsidRDefault="00C312C2" w:rsidP="00C312C2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урок по предмету «Хор» - «Работа над </w:t>
            </w:r>
            <w:proofErr w:type="spellStart"/>
            <w:r w:rsidRPr="00C312C2">
              <w:rPr>
                <w:rFonts w:ascii="Times New Roman" w:hAnsi="Times New Roman" w:cs="Times New Roman"/>
                <w:bCs/>
                <w:sz w:val="24"/>
                <w:szCs w:val="24"/>
              </w:rPr>
              <w:t>двухголосием</w:t>
            </w:r>
            <w:proofErr w:type="spellEnd"/>
            <w:r w:rsidRPr="00C31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младшем хоре» (2-3 класс)</w:t>
            </w:r>
          </w:p>
        </w:tc>
        <w:tc>
          <w:tcPr>
            <w:tcW w:w="1984" w:type="dxa"/>
          </w:tcPr>
          <w:p w:rsidR="00030CB0" w:rsidRDefault="00C45211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11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:rsidR="00413706" w:rsidRPr="00897DEB" w:rsidRDefault="00413706" w:rsidP="0069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(каб.219)</w:t>
            </w:r>
          </w:p>
        </w:tc>
      </w:tr>
      <w:tr w:rsidR="00413706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413706" w:rsidRPr="00413706" w:rsidRDefault="00413706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13706" w:rsidRPr="00413706" w:rsidRDefault="00413706" w:rsidP="0058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Чинегин</w:t>
            </w:r>
            <w:proofErr w:type="spellEnd"/>
            <w:r w:rsidRPr="0041370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 w:rsidRPr="0041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4818" w:type="dxa"/>
          </w:tcPr>
          <w:p w:rsidR="00413706" w:rsidRPr="00413706" w:rsidRDefault="00413706" w:rsidP="0058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Открытый урок по предмету «Гитара» - </w:t>
            </w: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«Работа над импровизацией» (5 класс)</w:t>
            </w:r>
          </w:p>
        </w:tc>
        <w:tc>
          <w:tcPr>
            <w:tcW w:w="1984" w:type="dxa"/>
          </w:tcPr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(каб.214)</w:t>
            </w:r>
          </w:p>
          <w:p w:rsidR="00413706" w:rsidRPr="00413706" w:rsidRDefault="00413706" w:rsidP="0058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06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413706" w:rsidRPr="00413706" w:rsidRDefault="00413706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13706" w:rsidRPr="00413706" w:rsidRDefault="00413706" w:rsidP="0058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Грачева Наталья Викторовна</w:t>
            </w:r>
          </w:p>
        </w:tc>
        <w:tc>
          <w:tcPr>
            <w:tcW w:w="4818" w:type="dxa"/>
          </w:tcPr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«Подарочный пакет»  (5 класс)</w:t>
            </w:r>
          </w:p>
        </w:tc>
        <w:tc>
          <w:tcPr>
            <w:tcW w:w="1984" w:type="dxa"/>
          </w:tcPr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(Каб.300)</w:t>
            </w:r>
          </w:p>
        </w:tc>
      </w:tr>
      <w:tr w:rsidR="00413706" w:rsidRPr="00694D78" w:rsidTr="005861CD">
        <w:tc>
          <w:tcPr>
            <w:tcW w:w="568" w:type="dxa"/>
            <w:tcBorders>
              <w:right w:val="single" w:sz="4" w:space="0" w:color="auto"/>
            </w:tcBorders>
          </w:tcPr>
          <w:p w:rsidR="00413706" w:rsidRPr="00413706" w:rsidRDefault="00413706" w:rsidP="0069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13706" w:rsidRPr="00413706" w:rsidRDefault="00413706" w:rsidP="0058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Ощепкова Александра Викторовна</w:t>
            </w:r>
          </w:p>
        </w:tc>
        <w:tc>
          <w:tcPr>
            <w:tcW w:w="4818" w:type="dxa"/>
          </w:tcPr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кукла» (4 класс)</w:t>
            </w:r>
          </w:p>
        </w:tc>
        <w:tc>
          <w:tcPr>
            <w:tcW w:w="1984" w:type="dxa"/>
          </w:tcPr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  <w:p w:rsidR="00413706" w:rsidRPr="00413706" w:rsidRDefault="00413706" w:rsidP="004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06">
              <w:rPr>
                <w:rFonts w:ascii="Times New Roman" w:hAnsi="Times New Roman" w:cs="Times New Roman"/>
                <w:sz w:val="24"/>
                <w:szCs w:val="24"/>
              </w:rPr>
              <w:t>(Каб.301)</w:t>
            </w:r>
          </w:p>
        </w:tc>
      </w:tr>
    </w:tbl>
    <w:p w:rsidR="009D3D5B" w:rsidRDefault="009D3D5B" w:rsidP="009D3D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методического обеспечения образовательного процесса в прошедшем учебном году соответствовал консультационно-методической помощи педагогам.</w:t>
      </w:r>
    </w:p>
    <w:p w:rsidR="00694D78" w:rsidRDefault="00694D78" w:rsidP="00694D7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принимают участие в городских, региональных, Всероссийских и Международных конкурсах, становятся лауреатами и дипломантами. Это способствует заинтересованности преподавателей, детей и их родителей в продолжение обучения в школе искусств.</w:t>
      </w:r>
    </w:p>
    <w:p w:rsidR="009D3D5B" w:rsidRPr="00694D78" w:rsidRDefault="009D3D5B" w:rsidP="00694D7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993"/>
        <w:gridCol w:w="497"/>
        <w:gridCol w:w="497"/>
        <w:gridCol w:w="497"/>
        <w:gridCol w:w="635"/>
        <w:gridCol w:w="360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  <w:gridCol w:w="691"/>
      </w:tblGrid>
      <w:tr w:rsidR="00694D78" w:rsidRPr="00694D78" w:rsidTr="005861CD">
        <w:tc>
          <w:tcPr>
            <w:tcW w:w="993" w:type="dxa"/>
            <w:vMerge w:val="restart"/>
            <w:shd w:val="clear" w:color="auto" w:fill="F2F2F2"/>
            <w:textDirection w:val="btLr"/>
            <w:vAlign w:val="cente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Учебный год</w:t>
            </w:r>
          </w:p>
        </w:tc>
        <w:tc>
          <w:tcPr>
            <w:tcW w:w="8647" w:type="dxa"/>
            <w:gridSpan w:val="17"/>
            <w:shd w:val="clear" w:color="auto" w:fill="F2F2F2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Уровень</w:t>
            </w:r>
          </w:p>
        </w:tc>
      </w:tr>
      <w:tr w:rsidR="00694D78" w:rsidRPr="00694D78" w:rsidTr="005861CD">
        <w:tc>
          <w:tcPr>
            <w:tcW w:w="993" w:type="dxa"/>
            <w:vMerge/>
            <w:shd w:val="clear" w:color="auto" w:fill="F2F2F2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2F2F2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Школьный, муниципальный</w:t>
            </w:r>
          </w:p>
        </w:tc>
        <w:tc>
          <w:tcPr>
            <w:tcW w:w="1852" w:type="dxa"/>
            <w:gridSpan w:val="4"/>
            <w:shd w:val="clear" w:color="auto" w:fill="F2F2F2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Региональный</w:t>
            </w:r>
          </w:p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(в том числе окружной и областной)</w:t>
            </w:r>
          </w:p>
        </w:tc>
        <w:tc>
          <w:tcPr>
            <w:tcW w:w="1989" w:type="dxa"/>
            <w:gridSpan w:val="4"/>
            <w:shd w:val="clear" w:color="auto" w:fill="F2F2F2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Федеральный, Всероссийский</w:t>
            </w:r>
          </w:p>
        </w:tc>
        <w:tc>
          <w:tcPr>
            <w:tcW w:w="1989" w:type="dxa"/>
            <w:gridSpan w:val="4"/>
            <w:shd w:val="clear" w:color="auto" w:fill="F2F2F2"/>
            <w:vAlign w:val="center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Международный</w:t>
            </w:r>
          </w:p>
        </w:tc>
        <w:tc>
          <w:tcPr>
            <w:tcW w:w="691" w:type="dxa"/>
            <w:vMerge w:val="restart"/>
            <w:shd w:val="clear" w:color="auto" w:fill="F2F2F2"/>
            <w:textDirection w:val="btLr"/>
            <w:vAlign w:val="cente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</w:tr>
      <w:tr w:rsidR="00694D78" w:rsidRPr="00694D78" w:rsidTr="005861CD">
        <w:trPr>
          <w:cantSplit/>
          <w:trHeight w:val="1134"/>
        </w:trPr>
        <w:tc>
          <w:tcPr>
            <w:tcW w:w="993" w:type="dxa"/>
            <w:vMerge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635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360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498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498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498" w:type="dxa"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691" w:type="dxa"/>
            <w:vMerge/>
            <w:shd w:val="clear" w:color="auto" w:fill="F2F2F2"/>
            <w:textDirection w:val="btLr"/>
          </w:tcPr>
          <w:p w:rsidR="00694D78" w:rsidRPr="00694D78" w:rsidRDefault="00694D78" w:rsidP="00694D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94D78" w:rsidRPr="00694D78" w:rsidTr="005861CD">
        <w:tc>
          <w:tcPr>
            <w:tcW w:w="993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694D78" w:rsidRPr="00694D78" w:rsidTr="005861CD">
        <w:tc>
          <w:tcPr>
            <w:tcW w:w="993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</w:tr>
      <w:tr w:rsidR="00694D78" w:rsidRPr="00694D78" w:rsidTr="005861CD">
        <w:tc>
          <w:tcPr>
            <w:tcW w:w="993" w:type="dxa"/>
            <w:shd w:val="clear" w:color="auto" w:fill="F2F2F2"/>
          </w:tcPr>
          <w:p w:rsidR="00694D78" w:rsidRPr="00694D78" w:rsidRDefault="00694D78" w:rsidP="0069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shd w:val="clear" w:color="auto" w:fill="F2F2F2"/>
          </w:tcPr>
          <w:p w:rsidR="00694D78" w:rsidRPr="00694D78" w:rsidRDefault="009268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</w:tr>
    </w:tbl>
    <w:p w:rsidR="00694D78" w:rsidRPr="00694D78" w:rsidRDefault="00694D78" w:rsidP="00694D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78" w:rsidRPr="00694D78" w:rsidRDefault="00694D78" w:rsidP="00694D7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прошедшего учебного года учащиеся школы успешно совмещали учебный процесс с участием в фестивалях, конкурсах и выставках различных уровней, на которых добились хороших результатов. </w:t>
      </w:r>
    </w:p>
    <w:p w:rsidR="00694D78" w:rsidRPr="00694D78" w:rsidRDefault="00694D78" w:rsidP="00694D7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Участие и победы обучающихся и преподавателей в олимпиадах и конкурсах различного уровня, поступления выпускников в средние и высшие профильные образовательные учебные заведения – показатель эффективности и результативности образовательной деятельности учреждения. </w:t>
      </w:r>
    </w:p>
    <w:tbl>
      <w:tblPr>
        <w:tblpPr w:leftFromText="180" w:rightFromText="180" w:vertAnchor="text" w:horzAnchor="margin" w:tblpXSpec="center" w:tblpY="217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19"/>
        <w:gridCol w:w="1525"/>
        <w:gridCol w:w="3861"/>
      </w:tblGrid>
      <w:tr w:rsidR="00694D78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место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(школьный,</w:t>
            </w:r>
          </w:p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муниципальный, окружной, федеральный, международный)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Фамилия, имя учащегося (группы учащихся),</w:t>
            </w:r>
          </w:p>
          <w:p w:rsidR="00694D78" w:rsidRPr="00BA7102" w:rsidRDefault="00694D78" w:rsidP="00BA71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рисунка «Творчество без границ»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Кондрашов Никита - Победитель 1 степени</w:t>
            </w: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преп. Ощепкова А.В.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Добрынина Юля - Диплом Лауреата преп.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Городской конкурс-выставка детского рисунка </w:t>
            </w:r>
            <w:r w:rsidRPr="006E16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«Наш выбор – это…» по пропаганде здорового образа жизни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Полина - диплом 2 степени 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Романова Анастасия-диплом 3 степени-преп.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Арина,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Утишева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Вероника, Тараненко Маргарита,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Савощенко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Азалия,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Игнатюк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Евладенко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- Диплом участника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18.02. 2022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выставка творческих работ учащихся 1-7 классов, посвященная Дню Защитника Отечества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FF5BC0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ОИИ преподавателей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Кисьминой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Грачевой Н.В. и 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Ежегодный танцевальный конкурс «Танцуй, пока молодой</w:t>
            </w:r>
            <w:proofErr w:type="gram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gram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(г.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Дворец искусств)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Х/а «Карамельки» преп. Савицкая А.М. – Диплом 1 степени в номинации «Современная и эстрадная хореография» </w:t>
            </w:r>
          </w:p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х/к «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Антрэ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преп.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Э.О.- Диплом 3 степени в номинации «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спортивный танец» 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A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«Таланты России» (г. Москва)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FF5BC0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Дуэт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блокфлейтистов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Латипова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 и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Мушкарова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Полина) – номинация «Музыкальное творчество» - Лауреаты 2 степени – (преп. Струнина Н.М.,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И.А.)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рисунка «Фантастические звери»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Санкт-Петербург)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Садритдинова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Ильяна-1 место (преп.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Кисьмина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Е.А.)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онлайн - выставка рисунков, приуроченная к 8 марта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ОИИ преподавателя Грачевой Н.В. 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выставка творческих работ учащихся 1-7 классов по итогам 3 четверти «Юные таланты»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ОИИ преподавателей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Кисьминой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Грачевой Н.В. и Ощепковой А.В.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Всероссийский конкурс «Гордость страны»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Сатыева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Арина,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Кондрашов Никита - Диплом 1 степени</w:t>
            </w: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преп. Ощепкова А.В.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детского рисунка "Яркий мир"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Видуто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Анастасия,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Азалия, Одиноких Елизавета – Диплом 1 место, преп.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«Радужные облака»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Москва)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Садритдинова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Ильяна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Диплом 1степени-преп. Ощепкова А.В.</w:t>
            </w:r>
          </w:p>
        </w:tc>
      </w:tr>
      <w:tr w:rsidR="004E533B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Онлайн-выставка творческих работ  учащихся 1 класса  «Первые шаги»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B" w:rsidRPr="006E1613" w:rsidRDefault="004E533B" w:rsidP="0058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</w:t>
            </w:r>
            <w:proofErr w:type="spellEnd"/>
            <w:r w:rsidRPr="006E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младших классов, посвященная Дню Космонавтики (12 апреля)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99323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Ощепкова А.В.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апреля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Школьный фестиваль «8 нота»</w:t>
            </w:r>
          </w:p>
          <w:p w:rsidR="00EF3D48" w:rsidRPr="008B2429" w:rsidRDefault="008B2429" w:rsidP="00EF3D4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рисунка, приуроченная к фестивалю «8 нота»</w:t>
            </w:r>
            <w:r w:rsidR="00EF3D48"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F3D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EF3D48"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Дворец искусств</w:t>
            </w:r>
            <w:r w:rsidR="00EF3D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EF3D48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Аргенева</w:t>
            </w:r>
            <w:proofErr w:type="spellEnd"/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И.А., Мурза М.К., Савицкая А.М., </w:t>
            </w:r>
            <w:proofErr w:type="spellStart"/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Дзик</w:t>
            </w:r>
            <w:proofErr w:type="spellEnd"/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М.В.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Грачева Н.В.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16-17.04.</w:t>
            </w:r>
          </w:p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многожанровый детский, взрослый профессиональный конкурс «</w:t>
            </w:r>
            <w:r w:rsidRPr="008B24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</w:t>
            </w:r>
            <w:r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24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TREK</w:t>
            </w:r>
            <w:r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>» проекта «Будущее России» (г. Москва – Нижневартовск)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EF3D48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B2429"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Хор «Камертон». Преп.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Аргенева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И.К.. Струнина Н.М.,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Терехова Н.Ю. – Диплом Лауреата 1 степени;</w:t>
            </w:r>
          </w:p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Хореографический коллектив «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Антрэ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рук.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Рудинская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Э.О.  - Диплом Лауреата 2 степени;</w:t>
            </w:r>
          </w:p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Вокальный ансамбль «Веселые нотки», преп. Мурза М.К. – диплом дипломанта 1 степени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детского рисунка «Победный май», посвященного Дню Победы в Великой Отечественной войне</w:t>
            </w:r>
          </w:p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EF3D48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B2429"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Прокофьева Арина - Диплом 1 степени;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Игнатюк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– Диплом 3 степени; </w:t>
            </w:r>
          </w:p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Одиноких Лиза, Мельничук София, 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Галиуллина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Надежда,</w:t>
            </w:r>
          </w:p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Харченко Арина,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Шипицина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Марианна - Диплом Победителя (преп.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Дзик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М.В.)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конкурс детского рисунка «Волшебный сундучок» в рамках </w:t>
            </w:r>
            <w:r w:rsidRPr="008B24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Зонального фестиваля детского творчества «</w:t>
            </w:r>
            <w:proofErr w:type="spellStart"/>
            <w:r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>ВундерКиндер</w:t>
            </w:r>
            <w:proofErr w:type="spellEnd"/>
            <w:r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EF3D48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B2429" w:rsidRPr="008B2429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Каримова Карина – Диплом 2 степени; Султанова Полина, </w:t>
            </w:r>
            <w:proofErr w:type="spellStart"/>
            <w:r w:rsidRPr="008B2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Солодков</w:t>
            </w:r>
            <w:proofErr w:type="spellEnd"/>
            <w:r w:rsidRPr="008B2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Дима – Диплом 3 степени (</w:t>
            </w:r>
            <w:proofErr w:type="spellStart"/>
            <w:r w:rsidRPr="008B2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Гусячая</w:t>
            </w:r>
            <w:proofErr w:type="spellEnd"/>
            <w:r w:rsidRPr="008B2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М.А.)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EF3D4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Школьная выставка рисунка, приуроченная к 9 мая</w:t>
            </w:r>
            <w:r w:rsidR="00EF3D48"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F3D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(х</w:t>
            </w:r>
            <w:r w:rsidR="00EF3D48"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олл отделения изобразительного искусства ДШИ «Камертон»</w:t>
            </w:r>
            <w:r w:rsidR="00EF3D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EF3D48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школьный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преп. </w:t>
            </w:r>
            <w:proofErr w:type="spellStart"/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Дзик</w:t>
            </w:r>
            <w:proofErr w:type="spellEnd"/>
            <w:r w:rsidRPr="008B24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М.В.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Итоговая онлайн - выставка учащихся 1 класса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99323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99323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2429"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реп. </w:t>
            </w:r>
            <w:proofErr w:type="spellStart"/>
            <w:r w:rsidR="008B2429" w:rsidRPr="008B2429">
              <w:rPr>
                <w:rFonts w:ascii="Times New Roman" w:hAnsi="Times New Roman" w:cs="Times New Roman"/>
                <w:sz w:val="24"/>
                <w:szCs w:val="24"/>
              </w:rPr>
              <w:t>Гусячая</w:t>
            </w:r>
            <w:proofErr w:type="spellEnd"/>
            <w:r w:rsidR="008B2429"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научно-практической конференции «Мы исследуем мир» (секция «Искусство»)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EF3D48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2429"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Ведяшкина Таисия (преп. Грачева Н.В.),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Литтау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(преп.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М.В.) – 1 место;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(преп. Мурза М.К.) – 2 место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EF3D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интернет – конкурс «Весенний перезвон»</w:t>
            </w:r>
            <w:r w:rsidR="00EF3D48"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3D48"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МАУ «Центр гражданского и </w:t>
            </w:r>
            <w:r w:rsidR="00EF3D48" w:rsidRPr="008B2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 им. Е.И. Горбатова»</w:t>
            </w:r>
            <w:r w:rsidR="00E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EF3D48" w:rsidP="008B2429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Хор «Веселые нотки», преп. Мурза М.К. – Диплом Лауреата 1 степени;</w:t>
            </w:r>
          </w:p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Чистякова Оля,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– Диплом Лауреата 2 степени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выставка-конкурс детского рисунка «Я рисую этот мир…», посвященный Дню защиты детей </w:t>
            </w:r>
            <w:r w:rsidR="00295F71"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5F71" w:rsidRPr="008B2429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 w:rsidR="00295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295F71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Власова Анастасия – Диплом 2 степени (преп.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М.В.)</w:t>
            </w:r>
          </w:p>
        </w:tc>
      </w:tr>
      <w:tr w:rsidR="008B2429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 международным творческий конкурс-фестиваль «Свирель-инструмент мира, здоровья  и радости» (г. Курск)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295F71" w:rsidP="008B2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429" w:rsidRPr="008B2429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29" w:rsidRPr="008B2429" w:rsidRDefault="008B2429" w:rsidP="008B24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Мушкарова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93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Латипова</w:t>
            </w:r>
            <w:proofErr w:type="spellEnd"/>
            <w:proofErr w:type="gram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А.; ансамбль «Соловушка» и «Гномики»</w:t>
            </w:r>
            <w:r w:rsidR="00993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(преп. Струнина Н.М..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Порунов</w:t>
            </w:r>
            <w:proofErr w:type="spellEnd"/>
            <w:r w:rsidRPr="008B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А.В.) - Диплом  Лауреата 1 степени</w:t>
            </w:r>
          </w:p>
        </w:tc>
      </w:tr>
      <w:tr w:rsidR="006A64E8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окружной научно-практической конференции молодых исследователей «Шаг в будущее»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295F71" w:rsidP="00295F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4E8" w:rsidRPr="006A64E8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Ведяшкина Таисия - 6 класс ДШИ (9в)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(преп. Грачева А.В.) – Грамота за участие</w:t>
            </w:r>
          </w:p>
          <w:p w:rsidR="006A64E8" w:rsidRPr="006A64E8" w:rsidRDefault="006A64E8" w:rsidP="00586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E8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A64E8" w:rsidRPr="006A64E8" w:rsidRDefault="006A64E8" w:rsidP="00586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Городской конкурс-выставка «Терроризм-угроза обществу!»</w:t>
            </w:r>
          </w:p>
          <w:p w:rsidR="006A64E8" w:rsidRPr="006A64E8" w:rsidRDefault="006A64E8" w:rsidP="00586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Василиса, 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Садритдинова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-2 место (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Гонтар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Татьяна-3 место (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i/>
                <w:sz w:val="24"/>
                <w:szCs w:val="24"/>
              </w:rPr>
              <w:t>Диплом участника:</w:t>
            </w: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(преп. 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Ксения, 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Сулаймонова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Анастасия, 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Нурмагамедгаджиева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Кира,</w:t>
            </w:r>
          </w:p>
          <w:p w:rsidR="006A64E8" w:rsidRPr="006A64E8" w:rsidRDefault="006A64E8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Ведяшкина Таисия </w:t>
            </w:r>
          </w:p>
        </w:tc>
      </w:tr>
      <w:tr w:rsidR="006A64E8" w:rsidRPr="00694D78" w:rsidTr="006A64E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A64E8" w:rsidRPr="006A64E8" w:rsidRDefault="006A64E8" w:rsidP="00586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«Радужные облака»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8" w:rsidRPr="006A64E8" w:rsidRDefault="006A64E8" w:rsidP="00586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</w:t>
            </w:r>
            <w:proofErr w:type="spellStart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A64E8">
              <w:rPr>
                <w:rFonts w:ascii="Times New Roman" w:hAnsi="Times New Roman" w:cs="Times New Roman"/>
                <w:sz w:val="24"/>
                <w:szCs w:val="24"/>
              </w:rPr>
              <w:t xml:space="preserve"> - 1 место (Ощепкова А.В.)</w:t>
            </w:r>
          </w:p>
          <w:p w:rsidR="006A64E8" w:rsidRPr="006A64E8" w:rsidRDefault="006A64E8" w:rsidP="005861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8">
              <w:rPr>
                <w:rFonts w:ascii="Times New Roman" w:hAnsi="Times New Roman" w:cs="Times New Roman"/>
                <w:sz w:val="24"/>
                <w:szCs w:val="24"/>
              </w:rPr>
              <w:t>Жук Полина - 2 место (Ощепкова А.В.)</w:t>
            </w:r>
          </w:p>
        </w:tc>
      </w:tr>
      <w:tr w:rsidR="001F4681" w:rsidRPr="00694D78" w:rsidTr="005861C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творческий конкурс «Северный звездопад» проекта «Музыкальный Звездный Олимп»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еждународный </w:t>
            </w:r>
          </w:p>
          <w:p w:rsidR="00295F7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7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7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71" w:rsidRP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1 степени в номинации «Современная хореография», возрастная категория 11-13 лет – хореографический коллектив «Радуга талантов», рук. Савицкая А.М.;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«Современная хореография», возрастная категория 13-15 лет – хореографический коллектив «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Э.О.</w:t>
            </w:r>
          </w:p>
        </w:tc>
      </w:tr>
      <w:tr w:rsidR="001F4681" w:rsidRPr="00694D78" w:rsidTr="005861C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Международный творческий конкурс, организованный в поддержку российских военных, вставших на защиту мирного населения Донецкой и Луганской </w:t>
            </w: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народных республик, поднятия их силы духа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еждународный </w:t>
            </w: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Pr="001F4681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за 2 место - Борисова Полина (преп.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Pr="001F4681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681" w:rsidRPr="00694D78" w:rsidTr="00332CE0">
        <w:trPr>
          <w:trHeight w:val="8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CE0" w:rsidRDefault="00332CE0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Pr="001F4681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«Радужные облака»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</w:t>
            </w: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CE0" w:rsidRPr="001F4681" w:rsidRDefault="00332CE0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76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Хореографический коллектив «Радуга талантов» - Диплом </w:t>
            </w:r>
            <w:r w:rsidR="0033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(рук. Савицкая А.М.)</w:t>
            </w:r>
          </w:p>
          <w:p w:rsidR="00332CE0" w:rsidRDefault="00332CE0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CE0" w:rsidRPr="001F4681" w:rsidRDefault="00332CE0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681" w:rsidRPr="00694D78" w:rsidTr="005861C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Pr="001F4681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конкурс иллюстраций «В гостях у сказок народов России»</w:t>
            </w:r>
          </w:p>
          <w:p w:rsidR="00C50676" w:rsidRPr="001F4681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  <w:p w:rsidR="00C50676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676" w:rsidRPr="001F4681" w:rsidRDefault="00C50676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Прокофьева Арина, Борисова Полина - 2 место (преп.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Дзик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М.В.)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Петрова Виктория - 3 место (преп. Ощепкова А.В.)</w:t>
            </w:r>
          </w:p>
        </w:tc>
      </w:tr>
      <w:tr w:rsidR="001F4681" w:rsidRPr="00694D78" w:rsidTr="005861C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конкурс «Творчество без границ»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Гордийчук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Ульяна – 1 место (преп. Ощепкова А.В.)</w:t>
            </w:r>
          </w:p>
        </w:tc>
      </w:tr>
      <w:tr w:rsidR="001F4681" w:rsidRPr="00694D78" w:rsidTr="005861C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«Радужные облака»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047230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</w:t>
            </w:r>
          </w:p>
          <w:p w:rsidR="00295F71" w:rsidRP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Кирьянова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Аделина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 место 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 Полина - 2 место (преп. Ощепкова А.В.)</w:t>
            </w:r>
          </w:p>
        </w:tc>
      </w:tr>
      <w:tr w:rsidR="001F4681" w:rsidRPr="00694D78" w:rsidTr="001F4681">
        <w:trPr>
          <w:trHeight w:val="114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 детского рисунка «В единстве наша сила»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  <w:p w:rsidR="00295F7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7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F71" w:rsidRP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Галиуллина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Надежда - 1 место; 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Прокофьева Арина - 2 место 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Хораськина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Елизавета,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Оразова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Азалия - 3 место (преп.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Кисьмина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Е.А.)</w:t>
            </w:r>
          </w:p>
        </w:tc>
      </w:tr>
      <w:tr w:rsidR="001F4681" w:rsidRPr="00694D78" w:rsidTr="001F4681">
        <w:trPr>
          <w:trHeight w:val="130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конкурс, посвященный дню Матери «Мама - роднее слова в жизни нет!» (г. Оренбург)</w:t>
            </w: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</w:t>
            </w: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степени – Макарова Валерия, Носырева Валерия,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(преп. Грачева Н.В.)</w:t>
            </w: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681" w:rsidRPr="00694D78" w:rsidTr="005861C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«Радужные облака» (г. Москва)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</w:t>
            </w: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1 степени –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Сатыева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Садритдинова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Ильяна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, Одиноких Елизавета (11 лет, номинация «Декоративно-прикладное творчество») - преп. Ощепкова А.В.</w:t>
            </w:r>
          </w:p>
        </w:tc>
      </w:tr>
      <w:tr w:rsidR="001F4681" w:rsidRPr="00694D78" w:rsidTr="005861C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«Творчество без границ» (г. Нижний Новгород)</w:t>
            </w: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Default="00295F7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F4681"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еждународный</w:t>
            </w: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1 степени –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4681" w:rsidRPr="001F4681" w:rsidRDefault="001F4681" w:rsidP="001F46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2 степени –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Грабазей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(11 лет, номинация – Композиция прикладная) – преп. </w:t>
            </w:r>
            <w:proofErr w:type="spellStart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ОщепковаА.В</w:t>
            </w:r>
            <w:proofErr w:type="spellEnd"/>
            <w:r w:rsidRPr="001F4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4D78" w:rsidRPr="00694D78" w:rsidRDefault="00694D78" w:rsidP="001F46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Представленные  данные   свидетельствуют  о стабильных результатах обучения, оптимальном качественном уровне подготовки учащихся, </w:t>
      </w:r>
      <w:r w:rsidR="00CA7FE3">
        <w:rPr>
          <w:rFonts w:ascii="Times New Roman" w:hAnsi="Times New Roman" w:cs="Times New Roman"/>
          <w:sz w:val="24"/>
          <w:szCs w:val="24"/>
        </w:rPr>
        <w:t xml:space="preserve"> </w:t>
      </w:r>
      <w:r w:rsidRPr="00694D78">
        <w:rPr>
          <w:rFonts w:ascii="Times New Roman" w:hAnsi="Times New Roman" w:cs="Times New Roman"/>
          <w:sz w:val="24"/>
          <w:szCs w:val="24"/>
        </w:rPr>
        <w:t xml:space="preserve">что  во многом объясняется вариативностью содержания образования, изменением учебных  программ с учётом учебных планов нового поколения, разработанных на основе  Приказа </w:t>
      </w:r>
      <w:proofErr w:type="spellStart"/>
      <w:r w:rsidRPr="00694D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94D78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0D65CF">
        <w:rPr>
          <w:rFonts w:ascii="Times New Roman" w:hAnsi="Times New Roman" w:cs="Times New Roman"/>
          <w:sz w:val="24"/>
          <w:szCs w:val="24"/>
        </w:rPr>
        <w:t xml:space="preserve"> </w:t>
      </w:r>
      <w:r w:rsidRPr="00694D78">
        <w:rPr>
          <w:rFonts w:ascii="Times New Roman" w:hAnsi="Times New Roman" w:cs="Times New Roman"/>
          <w:sz w:val="24"/>
          <w:szCs w:val="24"/>
        </w:rPr>
        <w:t xml:space="preserve"> 09.11.2018 года № 196 «Об утверждении Порядка организации и осуществления образовательной деятельности по дополнительным общеобразовательным программам», Письма  </w:t>
      </w:r>
      <w:proofErr w:type="spellStart"/>
      <w:r w:rsidRPr="00694D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D78">
        <w:rPr>
          <w:rFonts w:ascii="Times New Roman" w:hAnsi="Times New Roman" w:cs="Times New Roman"/>
          <w:sz w:val="24"/>
          <w:szCs w:val="24"/>
        </w:rPr>
        <w:t xml:space="preserve"> России от 18.11.2015 N 09-3242 «О  направлении   информации» (вместе с «Методическими рекомендациями по проектированию дополнительных общеразвивающих  программ (включая </w:t>
      </w:r>
      <w:proofErr w:type="spellStart"/>
      <w:r w:rsidRPr="00694D7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694D78">
        <w:rPr>
          <w:rFonts w:ascii="Times New Roman" w:hAnsi="Times New Roman" w:cs="Times New Roman"/>
          <w:sz w:val="24"/>
          <w:szCs w:val="24"/>
        </w:rPr>
        <w:t xml:space="preserve"> программы)»; внедрением индивидуальных адаптированных программ, учебных курсов, пособий, </w:t>
      </w:r>
      <w:r w:rsidRPr="00694D78">
        <w:rPr>
          <w:rFonts w:ascii="Times New Roman" w:hAnsi="Times New Roman" w:cs="Times New Roman"/>
          <w:sz w:val="24"/>
          <w:szCs w:val="24"/>
        </w:rPr>
        <w:lastRenderedPageBreak/>
        <w:t>применением эффективных технологий, продуктивным взаимодействием  преподавателей школы.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694D78">
        <w:rPr>
          <w:rFonts w:ascii="Times New Roman" w:hAnsi="Times New Roman" w:cs="Times New Roman"/>
          <w:sz w:val="24"/>
          <w:szCs w:val="24"/>
        </w:rPr>
        <w:t>В учреждении ведется планомерная методическая работа, которая способствует: продолжению освоения и внедрения современных педагогических технологий, повышению информационной компетентности педагогов школы, созданию среды для развития личностной и профессиональной культуры педагогов, раскрытию творческого потенциала педагогов через участие в конкурсах научно-методических работ, педагогического мастерства.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>Год от года повышается процент педагогических работников, аттестованных на первую и высшую квалификационную категорию, что свидетельствуют о повышении профессиональной компетентности педагогического коллектива, его творческом росте, который обеспечивается организацией работы преподавателей по овладению достижениями психолого-педагогической науки, постоянным стимулированием их самообразования.</w:t>
      </w:r>
    </w:p>
    <w:p w:rsidR="00694D78" w:rsidRPr="00694D78" w:rsidRDefault="00694D78" w:rsidP="00694D78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Default="00694D78" w:rsidP="00694D78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E0D" w:rsidRDefault="00D90E0D" w:rsidP="00694D78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9B" w:rsidRDefault="001A559B" w:rsidP="00694D78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9B" w:rsidRPr="00694D78" w:rsidRDefault="001A559B" w:rsidP="00694D78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D78" w:rsidRPr="00694D78" w:rsidRDefault="00694D78" w:rsidP="00D90E0D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РЕЗУЛЬТАТЫ ОБРАЗОВАТЕЛЬНОЙ ДЕЯТЕЛЬНОСТИ.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образовательного процесса.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«Детской школе искусств «Камертон» (в том числе начало и окончание учебного года, продолжительность каникул) регламентируется учебным планом, годовым календарным учебным графиком, графиком образовательного процесса, расписанием занятий, разрабатываемыми и утверждаемыми образовательной организации самостоятельно.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СанПиН 2.4.4.3172-14, утвержденных 04.07.2014 № 41, зарегистрированных 20.08.14 Минюстом РФ № 33660, продолжительность уроков составляет 40 минут или 1 академический час, 20 минут или 0,5 академического часа, в расписании предусматриваются перемены 10 минут между занятиями.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нагрузки обучающихся не превышают установленных предельно- допустимых норм. При составлении расписания учитываются пожелания родителей (законных представителей), возрастные особенности, занятость детей в общеобразовательной школе, кружках и секциях. В соответствии с образовательными программами и учебными планами установлены следующие формы и виды деятельности: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групповые и индивидуальные занятия;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 (домашняя работа) обучающегося;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контрольные уроки</w:t>
      </w:r>
      <w:r w:rsidR="00CA7FE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зачеты, экзамены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(текущая и промежуточная аттестация);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культурно-просветительские и внеурочные классные мероприятия.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степени усвоения учащимися образовательных программ обучающиеся отделений проходят промежуточную аттестацию, текущий контроль успеваемости.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Продуктивность оценивается по качеству работ, проводимых в течение года и итоговых работ, организованных в конце учебного года. Промежуточная аттестация является основной формой контроля учебной работы обучающихся по образовательным программам на определенном этапе обучения. Формы и порядок проведения промежуточной аттестации устанавливаются школой в соответствии со спецификой реализации образовательных программ и определяются в каждой программе индивидуально. Оценка результатов учебной деятельности обучающихся осуществляется по полугодиям и окончании четверти. Основными формами промежуточной аттестации являются: экзамен, зачет, контрольный урок.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введена следующая система оценок качества при промежуточной аттестации: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четырехбальная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«2» - неудовлетворительно;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удовлетворительно;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хорошо;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отлично.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«2» при аттестации обучающегося является неудовлетворительной и свидетельствует о его неуспеваемости по соответствующему предмету.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Десятибалльная: «2», «3-», «3», «3+», «4-», «4», «4+», «5-», «5», «5+».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Зачётная: «зачёт», «незачёт».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используется система качественной оценки «+» и «-» при промежуточной аттестации обучающихся.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учебного плана в конце каждой четверти или полугодия оценки выставляются в классный и сводный журналы. В конце учебного года выставляются годовые оценки.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 распределяется равномерно для создания наиболее благоприятного режима труда и отдыха детей в соответствии с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 планом.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основным документом, отвечающим всем требованиям для выполнения образовательных программ, адаптированных к организации образовательного процесса. В учебных планах определяется максимальный объём учебной нагрузки, распределяется учебное время по классам и образовательным областям.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в процессе аудиторной работы и внеурочных мероприятий. Для ведения образовательного процесса установлены следующие формы проведения занятий: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индивидуальные, мелкогрупповые и групповые занятия с преподавателем;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 (домашняя работа) учащегося;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контрольные мероприятия, предусмотренные учебными планами и программами (контрольные уроки, зачеты, экзамены);</w:t>
      </w:r>
    </w:p>
    <w:p w:rsidR="00694D78" w:rsidRPr="00694D78" w:rsidRDefault="00694D78" w:rsidP="00694D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культурно-просветительские мероприятия (лекции, беседы, концерты и фестивали и т.д.);</w:t>
      </w:r>
    </w:p>
    <w:p w:rsidR="00357CB1" w:rsidRDefault="00694D78" w:rsidP="000861A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внеурочные классные мероприятия (посещение с преподавателем концертов, выставочных залов, и т.д., классные собрания, концерты, творческие встречи и т.д.).</w:t>
      </w:r>
    </w:p>
    <w:p w:rsidR="001A559B" w:rsidRDefault="001A559B" w:rsidP="000A12C1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9B" w:rsidRDefault="001A559B" w:rsidP="000A12C1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9B" w:rsidRDefault="001A559B" w:rsidP="000A12C1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9B" w:rsidRDefault="001A559B" w:rsidP="000A12C1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9B" w:rsidRDefault="001A559B" w:rsidP="000A12C1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78" w:rsidRPr="000A12C1" w:rsidRDefault="00694D78" w:rsidP="000A12C1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Мониторинг успеваемости и качества знаний, обучающихся:</w:t>
      </w:r>
    </w:p>
    <w:p w:rsidR="00694D78" w:rsidRPr="00694D78" w:rsidRDefault="00694D78" w:rsidP="00694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7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274"/>
        <w:gridCol w:w="1276"/>
        <w:gridCol w:w="1274"/>
        <w:gridCol w:w="1274"/>
      </w:tblGrid>
      <w:tr w:rsidR="00694D78" w:rsidRPr="00694D78" w:rsidTr="005861CD">
        <w:trPr>
          <w:trHeight w:val="827"/>
        </w:trPr>
        <w:tc>
          <w:tcPr>
            <w:tcW w:w="2126" w:type="dxa"/>
          </w:tcPr>
          <w:p w:rsidR="00694D78" w:rsidRPr="006E1613" w:rsidRDefault="00694D78" w:rsidP="00694D7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94D78" w:rsidRPr="00694D78" w:rsidRDefault="00694D78" w:rsidP="00694D78">
            <w:pPr>
              <w:ind w:left="4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Отделение</w:t>
            </w:r>
            <w:proofErr w:type="spellEnd"/>
          </w:p>
        </w:tc>
        <w:tc>
          <w:tcPr>
            <w:tcW w:w="2552" w:type="dxa"/>
            <w:gridSpan w:val="2"/>
          </w:tcPr>
          <w:p w:rsidR="00694D78" w:rsidRPr="00694D78" w:rsidRDefault="00694D78" w:rsidP="00694D78">
            <w:pPr>
              <w:spacing w:before="135"/>
              <w:ind w:left="528" w:right="497" w:firstLine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2550" w:type="dxa"/>
            <w:gridSpan w:val="2"/>
          </w:tcPr>
          <w:p w:rsidR="00694D78" w:rsidRPr="006E1613" w:rsidRDefault="00694D78" w:rsidP="00694D78">
            <w:pPr>
              <w:ind w:left="140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Количественный </w:t>
            </w:r>
          </w:p>
          <w:p w:rsidR="00694D78" w:rsidRPr="006E1613" w:rsidRDefault="00694D78" w:rsidP="00694D78">
            <w:pPr>
              <w:ind w:left="140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</w:p>
          <w:p w:rsidR="00694D78" w:rsidRPr="006E1613" w:rsidRDefault="00694D78" w:rsidP="00694D78">
            <w:pPr>
              <w:spacing w:line="257" w:lineRule="exact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 в</w:t>
            </w:r>
            <w:r w:rsidRPr="006E161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</w:t>
            </w:r>
          </w:p>
        </w:tc>
        <w:tc>
          <w:tcPr>
            <w:tcW w:w="2548" w:type="dxa"/>
            <w:gridSpan w:val="2"/>
          </w:tcPr>
          <w:p w:rsidR="00694D78" w:rsidRPr="006E1613" w:rsidRDefault="00694D78" w:rsidP="00694D78">
            <w:pPr>
              <w:spacing w:line="276" w:lineRule="exact"/>
              <w:ind w:left="319" w:right="303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Качественный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6E161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</w:t>
            </w:r>
            <w:r w:rsidRPr="006E161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6E161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</w:t>
            </w:r>
          </w:p>
        </w:tc>
      </w:tr>
      <w:tr w:rsidR="00694D78" w:rsidRPr="00694D78" w:rsidTr="005861CD">
        <w:trPr>
          <w:trHeight w:val="551"/>
        </w:trPr>
        <w:tc>
          <w:tcPr>
            <w:tcW w:w="2126" w:type="dxa"/>
          </w:tcPr>
          <w:p w:rsidR="00694D78" w:rsidRPr="00694D78" w:rsidRDefault="00694D78" w:rsidP="00694D78">
            <w:pPr>
              <w:spacing w:line="275" w:lineRule="exact"/>
              <w:ind w:left="3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Годы</w:t>
            </w:r>
            <w:proofErr w:type="spellEnd"/>
          </w:p>
        </w:tc>
        <w:tc>
          <w:tcPr>
            <w:tcW w:w="1276" w:type="dxa"/>
          </w:tcPr>
          <w:p w:rsidR="00694D78" w:rsidRPr="00694D78" w:rsidRDefault="00694D78" w:rsidP="00694D78">
            <w:pPr>
              <w:spacing w:line="276" w:lineRule="exact"/>
              <w:ind w:left="398" w:right="42" w:hanging="3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94D7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276" w:type="dxa"/>
          </w:tcPr>
          <w:p w:rsidR="00694D78" w:rsidRPr="00694D78" w:rsidRDefault="00694D78" w:rsidP="00694D78">
            <w:pPr>
              <w:spacing w:line="276" w:lineRule="exact"/>
              <w:ind w:left="396" w:right="105" w:hanging="2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94D7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274" w:type="dxa"/>
          </w:tcPr>
          <w:p w:rsidR="00694D78" w:rsidRPr="00694D78" w:rsidRDefault="00694D78" w:rsidP="00694D78">
            <w:pPr>
              <w:spacing w:line="276" w:lineRule="exact"/>
              <w:ind w:left="397" w:right="41" w:hanging="3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94D7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276" w:type="dxa"/>
          </w:tcPr>
          <w:p w:rsidR="00694D78" w:rsidRPr="00694D78" w:rsidRDefault="00694D78" w:rsidP="00694D78">
            <w:pPr>
              <w:spacing w:line="276" w:lineRule="exact"/>
              <w:ind w:left="398" w:right="106" w:hanging="2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94D7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274" w:type="dxa"/>
          </w:tcPr>
          <w:p w:rsidR="00694D78" w:rsidRPr="00694D78" w:rsidRDefault="00694D78" w:rsidP="00694D78">
            <w:pPr>
              <w:spacing w:line="276" w:lineRule="exact"/>
              <w:ind w:left="398" w:right="40" w:hanging="3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94D7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274" w:type="dxa"/>
          </w:tcPr>
          <w:p w:rsidR="00694D78" w:rsidRPr="00694D78" w:rsidRDefault="00694D78" w:rsidP="00694D78">
            <w:pPr>
              <w:spacing w:line="276" w:lineRule="exact"/>
              <w:ind w:left="399" w:right="103" w:hanging="2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94D7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</w:tr>
      <w:tr w:rsidR="00694D78" w:rsidRPr="00694D78" w:rsidTr="005861CD">
        <w:trPr>
          <w:trHeight w:val="550"/>
        </w:trPr>
        <w:tc>
          <w:tcPr>
            <w:tcW w:w="2126" w:type="dxa"/>
          </w:tcPr>
          <w:p w:rsidR="00694D78" w:rsidRPr="00694D78" w:rsidRDefault="00694D78" w:rsidP="00694D78">
            <w:pPr>
              <w:spacing w:line="276" w:lineRule="exact"/>
              <w:ind w:left="38" w:right="5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proofErr w:type="spellEnd"/>
          </w:p>
        </w:tc>
        <w:tc>
          <w:tcPr>
            <w:tcW w:w="1276" w:type="dxa"/>
          </w:tcPr>
          <w:p w:rsidR="00694D78" w:rsidRPr="00807208" w:rsidRDefault="00807208" w:rsidP="00694D78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82</w:t>
            </w:r>
          </w:p>
        </w:tc>
        <w:tc>
          <w:tcPr>
            <w:tcW w:w="1276" w:type="dxa"/>
          </w:tcPr>
          <w:p w:rsidR="00694D78" w:rsidRPr="00807208" w:rsidRDefault="00807208" w:rsidP="00694D78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78</w:t>
            </w:r>
          </w:p>
        </w:tc>
        <w:tc>
          <w:tcPr>
            <w:tcW w:w="1274" w:type="dxa"/>
          </w:tcPr>
          <w:p w:rsidR="00694D78" w:rsidRPr="00BE6BD3" w:rsidRDefault="00694D78" w:rsidP="00BE6BD3">
            <w:pPr>
              <w:spacing w:before="137"/>
              <w:ind w:left="45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BE6BD3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BE6BD3" w:rsidRPr="00BE6BD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BE6BD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E6BD3" w:rsidRPr="00BE6BD3">
              <w:rPr>
                <w:rFonts w:ascii="Times New Roman" w:eastAsia="Times New Roman" w:hAnsi="Times New Roman" w:cs="Times New Roman"/>
                <w:sz w:val="24"/>
                <w:lang w:val="ru-RU"/>
              </w:rPr>
              <w:t>78</w:t>
            </w:r>
          </w:p>
        </w:tc>
        <w:tc>
          <w:tcPr>
            <w:tcW w:w="1276" w:type="dxa"/>
          </w:tcPr>
          <w:p w:rsidR="00694D78" w:rsidRPr="00694D78" w:rsidRDefault="00694D78" w:rsidP="00694D78">
            <w:pPr>
              <w:spacing w:before="137"/>
              <w:ind w:left="458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C05A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4" w:type="dxa"/>
          </w:tcPr>
          <w:p w:rsidR="00694D78" w:rsidRPr="00694D78" w:rsidRDefault="00694D78" w:rsidP="00BE6BD3">
            <w:pPr>
              <w:spacing w:before="137"/>
              <w:ind w:left="287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E6BD3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BE6BD3" w:rsidRPr="00BE6BD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E6BD3">
              <w:rPr>
                <w:rFonts w:ascii="Times New Roman" w:eastAsia="Times New Roman" w:hAnsi="Times New Roman" w:cs="Times New Roman"/>
                <w:sz w:val="24"/>
              </w:rPr>
              <w:t>.68</w:t>
            </w:r>
          </w:p>
        </w:tc>
        <w:tc>
          <w:tcPr>
            <w:tcW w:w="1274" w:type="dxa"/>
          </w:tcPr>
          <w:p w:rsidR="00694D78" w:rsidRPr="00EC05A0" w:rsidRDefault="00694D78" w:rsidP="00EC05A0">
            <w:pPr>
              <w:spacing w:before="137"/>
              <w:ind w:left="288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EC05A0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EC05A0" w:rsidRPr="00EC05A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EC05A0">
              <w:rPr>
                <w:rFonts w:ascii="Times New Roman" w:eastAsia="Times New Roman" w:hAnsi="Times New Roman" w:cs="Times New Roman"/>
                <w:sz w:val="24"/>
              </w:rPr>
              <w:t>.8</w:t>
            </w:r>
            <w:r w:rsidR="00EC05A0" w:rsidRPr="00EC05A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694D78" w:rsidRPr="00694D78" w:rsidTr="005861CD">
        <w:trPr>
          <w:trHeight w:val="550"/>
        </w:trPr>
        <w:tc>
          <w:tcPr>
            <w:tcW w:w="2126" w:type="dxa"/>
          </w:tcPr>
          <w:p w:rsidR="00694D78" w:rsidRPr="00694D78" w:rsidRDefault="00694D78" w:rsidP="00694D78">
            <w:pPr>
              <w:spacing w:line="276" w:lineRule="exact"/>
              <w:ind w:left="38" w:right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proofErr w:type="spellEnd"/>
          </w:p>
        </w:tc>
        <w:tc>
          <w:tcPr>
            <w:tcW w:w="1276" w:type="dxa"/>
          </w:tcPr>
          <w:p w:rsidR="00694D78" w:rsidRPr="00807208" w:rsidRDefault="00807208" w:rsidP="00694D78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97</w:t>
            </w:r>
          </w:p>
        </w:tc>
        <w:tc>
          <w:tcPr>
            <w:tcW w:w="1276" w:type="dxa"/>
          </w:tcPr>
          <w:p w:rsidR="00694D78" w:rsidRPr="00807208" w:rsidRDefault="00807208" w:rsidP="00694D78">
            <w:pPr>
              <w:spacing w:line="274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118</w:t>
            </w:r>
          </w:p>
        </w:tc>
        <w:tc>
          <w:tcPr>
            <w:tcW w:w="1274" w:type="dxa"/>
          </w:tcPr>
          <w:p w:rsidR="00694D78" w:rsidRPr="00DE2292" w:rsidRDefault="00694D78" w:rsidP="00DE2292">
            <w:pPr>
              <w:spacing w:before="137"/>
              <w:ind w:left="45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DE229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DE2292" w:rsidRPr="00DE22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DE22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E2292" w:rsidRPr="00DE2292">
              <w:rPr>
                <w:rFonts w:ascii="Times New Roman" w:eastAsia="Times New Roman" w:hAnsi="Times New Roman" w:cs="Times New Roman"/>
                <w:sz w:val="24"/>
                <w:lang w:val="ru-RU"/>
              </w:rPr>
              <w:t>99</w:t>
            </w:r>
          </w:p>
        </w:tc>
        <w:tc>
          <w:tcPr>
            <w:tcW w:w="1276" w:type="dxa"/>
          </w:tcPr>
          <w:p w:rsidR="00694D78" w:rsidRPr="00265CA7" w:rsidRDefault="00265CA7" w:rsidP="00694D78">
            <w:pPr>
              <w:spacing w:before="137"/>
              <w:ind w:left="287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265CA7">
              <w:rPr>
                <w:rFonts w:ascii="Times New Roman" w:eastAsia="Times New Roman" w:hAnsi="Times New Roman" w:cs="Times New Roman"/>
                <w:sz w:val="24"/>
                <w:lang w:val="ru-RU"/>
              </w:rPr>
              <w:t>99.15</w:t>
            </w:r>
          </w:p>
        </w:tc>
        <w:tc>
          <w:tcPr>
            <w:tcW w:w="1274" w:type="dxa"/>
          </w:tcPr>
          <w:p w:rsidR="00694D78" w:rsidRPr="00DE2292" w:rsidRDefault="00694D78" w:rsidP="00DE2292">
            <w:pPr>
              <w:spacing w:before="137"/>
              <w:ind w:left="288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DE229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DE2292" w:rsidRPr="00DE22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E22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E2292" w:rsidRPr="00DE2292">
              <w:rPr>
                <w:rFonts w:ascii="Times New Roman" w:eastAsia="Times New Roman" w:hAnsi="Times New Roman" w:cs="Times New Roman"/>
                <w:sz w:val="24"/>
                <w:lang w:val="ru-RU"/>
              </w:rPr>
              <w:t>82</w:t>
            </w:r>
          </w:p>
        </w:tc>
        <w:tc>
          <w:tcPr>
            <w:tcW w:w="1274" w:type="dxa"/>
          </w:tcPr>
          <w:p w:rsidR="00694D78" w:rsidRPr="00265CA7" w:rsidRDefault="00265CA7" w:rsidP="00694D78">
            <w:pPr>
              <w:spacing w:before="137"/>
              <w:ind w:left="288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265CA7">
              <w:rPr>
                <w:rFonts w:ascii="Times New Roman" w:eastAsia="Times New Roman" w:hAnsi="Times New Roman" w:cs="Times New Roman"/>
                <w:sz w:val="24"/>
                <w:lang w:val="ru-RU"/>
              </w:rPr>
              <w:t>90</w:t>
            </w:r>
            <w:r w:rsidRPr="00265C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94D78" w:rsidRPr="00265CA7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65CA7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694D78" w:rsidRPr="00694D78" w:rsidTr="005861CD">
        <w:trPr>
          <w:trHeight w:val="549"/>
        </w:trPr>
        <w:tc>
          <w:tcPr>
            <w:tcW w:w="2126" w:type="dxa"/>
          </w:tcPr>
          <w:p w:rsidR="00694D78" w:rsidRPr="00694D78" w:rsidRDefault="00694D78" w:rsidP="00694D78">
            <w:pPr>
              <w:spacing w:line="276" w:lineRule="exact"/>
              <w:ind w:left="38" w:right="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pacing w:val="-1"/>
                <w:sz w:val="24"/>
              </w:rPr>
              <w:t>Хореографического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proofErr w:type="spellEnd"/>
          </w:p>
        </w:tc>
        <w:tc>
          <w:tcPr>
            <w:tcW w:w="1276" w:type="dxa"/>
          </w:tcPr>
          <w:p w:rsidR="00694D78" w:rsidRPr="00807208" w:rsidRDefault="00807208" w:rsidP="00694D78">
            <w:pPr>
              <w:spacing w:line="273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57</w:t>
            </w:r>
          </w:p>
        </w:tc>
        <w:tc>
          <w:tcPr>
            <w:tcW w:w="1276" w:type="dxa"/>
          </w:tcPr>
          <w:p w:rsidR="00694D78" w:rsidRPr="00807208" w:rsidRDefault="00694D78" w:rsidP="00807208">
            <w:pPr>
              <w:spacing w:line="273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07208"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74" w:type="dxa"/>
          </w:tcPr>
          <w:p w:rsidR="00694D78" w:rsidRPr="00694D78" w:rsidRDefault="00694D78" w:rsidP="00694D78">
            <w:pPr>
              <w:spacing w:before="136"/>
              <w:ind w:left="458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61229A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694D78" w:rsidRPr="00694D78" w:rsidRDefault="00694D78" w:rsidP="00694D78">
            <w:pPr>
              <w:spacing w:before="136"/>
              <w:ind w:left="287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9598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4" w:type="dxa"/>
          </w:tcPr>
          <w:p w:rsidR="00694D78" w:rsidRPr="0061229A" w:rsidRDefault="0061229A" w:rsidP="00694D78">
            <w:pPr>
              <w:spacing w:before="136"/>
              <w:ind w:left="288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61229A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274" w:type="dxa"/>
          </w:tcPr>
          <w:p w:rsidR="00694D78" w:rsidRPr="00694D78" w:rsidRDefault="00694D78" w:rsidP="00694D78">
            <w:pPr>
              <w:spacing w:before="136"/>
              <w:ind w:left="288" w:right="2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9598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94D78" w:rsidRPr="00694D78" w:rsidTr="005861CD">
        <w:trPr>
          <w:trHeight w:val="807"/>
        </w:trPr>
        <w:tc>
          <w:tcPr>
            <w:tcW w:w="2126" w:type="dxa"/>
          </w:tcPr>
          <w:p w:rsidR="00694D78" w:rsidRPr="00694D78" w:rsidRDefault="00694D78" w:rsidP="00694D78">
            <w:pPr>
              <w:spacing w:line="276" w:lineRule="exact"/>
              <w:ind w:left="38" w:right="1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Раннего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94D78" w:rsidRPr="00807208" w:rsidRDefault="00807208" w:rsidP="00694D78">
            <w:pPr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694D78" w:rsidRPr="00807208" w:rsidRDefault="00807208" w:rsidP="00694D78">
            <w:pPr>
              <w:ind w:left="437" w:righ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1274" w:type="dxa"/>
          </w:tcPr>
          <w:p w:rsidR="00694D78" w:rsidRPr="00383AAD" w:rsidRDefault="00694D78" w:rsidP="00694D78">
            <w:pPr>
              <w:ind w:left="457"/>
              <w:rPr>
                <w:rFonts w:ascii="Times New Roman" w:eastAsia="Times New Roman" w:hAnsi="Times New Roman" w:cs="Times New Roman"/>
                <w:sz w:val="24"/>
              </w:rPr>
            </w:pPr>
            <w:r w:rsidRPr="00383AAD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694D78" w:rsidRPr="00383AAD" w:rsidRDefault="00694D78" w:rsidP="00694D78">
            <w:pPr>
              <w:ind w:left="458"/>
              <w:rPr>
                <w:rFonts w:ascii="Times New Roman" w:eastAsia="Times New Roman" w:hAnsi="Times New Roman" w:cs="Times New Roman"/>
                <w:sz w:val="24"/>
              </w:rPr>
            </w:pPr>
            <w:r w:rsidRPr="00383AAD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4" w:type="dxa"/>
          </w:tcPr>
          <w:p w:rsidR="00694D78" w:rsidRPr="00383AAD" w:rsidRDefault="00694D78" w:rsidP="00694D78">
            <w:pPr>
              <w:ind w:left="288"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3AAD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4" w:type="dxa"/>
          </w:tcPr>
          <w:p w:rsidR="00694D78" w:rsidRPr="00383AAD" w:rsidRDefault="00694D78" w:rsidP="00694D78">
            <w:pPr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3AAD">
              <w:rPr>
                <w:rFonts w:ascii="Times New Roman" w:eastAsia="Times New Roman" w:hAnsi="Times New Roman" w:cs="Times New Roman"/>
                <w:sz w:val="24"/>
              </w:rPr>
              <w:t xml:space="preserve">    100</w:t>
            </w:r>
          </w:p>
        </w:tc>
      </w:tr>
      <w:tr w:rsidR="00694D78" w:rsidRPr="00694D78" w:rsidTr="005861CD">
        <w:trPr>
          <w:trHeight w:val="275"/>
        </w:trPr>
        <w:tc>
          <w:tcPr>
            <w:tcW w:w="2126" w:type="dxa"/>
          </w:tcPr>
          <w:p w:rsidR="00694D78" w:rsidRPr="00694D78" w:rsidRDefault="00694D78" w:rsidP="00694D78">
            <w:pPr>
              <w:spacing w:line="255" w:lineRule="exact"/>
              <w:ind w:left="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694D78" w:rsidRPr="00807208" w:rsidRDefault="00807208" w:rsidP="00694D78">
            <w:pPr>
              <w:spacing w:line="255" w:lineRule="exact"/>
              <w:ind w:right="385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257</w:t>
            </w:r>
          </w:p>
        </w:tc>
        <w:tc>
          <w:tcPr>
            <w:tcW w:w="1276" w:type="dxa"/>
          </w:tcPr>
          <w:p w:rsidR="00694D78" w:rsidRPr="00807208" w:rsidRDefault="00694D78" w:rsidP="00807208">
            <w:pPr>
              <w:spacing w:line="255" w:lineRule="exact"/>
              <w:ind w:left="437" w:right="42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80720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807208" w:rsidRPr="008072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70</w:t>
            </w:r>
          </w:p>
        </w:tc>
        <w:tc>
          <w:tcPr>
            <w:tcW w:w="1274" w:type="dxa"/>
          </w:tcPr>
          <w:p w:rsidR="00694D78" w:rsidRPr="00A80DA0" w:rsidRDefault="00694D78" w:rsidP="00A80DA0">
            <w:pPr>
              <w:spacing w:line="255" w:lineRule="exact"/>
              <w:ind w:left="457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A80DA0">
              <w:rPr>
                <w:rFonts w:ascii="Times New Roman" w:eastAsia="Times New Roman" w:hAnsi="Times New Roman" w:cs="Times New Roman"/>
                <w:b/>
                <w:sz w:val="24"/>
              </w:rPr>
              <w:t>99.</w:t>
            </w:r>
            <w:r w:rsidR="00A80DA0" w:rsidRPr="00A80DA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44</w:t>
            </w:r>
          </w:p>
        </w:tc>
        <w:tc>
          <w:tcPr>
            <w:tcW w:w="1276" w:type="dxa"/>
          </w:tcPr>
          <w:p w:rsidR="00694D78" w:rsidRPr="00C13AED" w:rsidRDefault="00C13AED" w:rsidP="00694D78">
            <w:pPr>
              <w:spacing w:line="255" w:lineRule="exact"/>
              <w:ind w:left="458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C13A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99.78</w:t>
            </w:r>
          </w:p>
        </w:tc>
        <w:tc>
          <w:tcPr>
            <w:tcW w:w="1274" w:type="dxa"/>
          </w:tcPr>
          <w:p w:rsidR="00694D78" w:rsidRPr="00C13AED" w:rsidRDefault="00694D78" w:rsidP="00C13AED">
            <w:pPr>
              <w:spacing w:line="255" w:lineRule="exact"/>
              <w:ind w:left="287" w:right="2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C13AE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C13AED" w:rsidRPr="00C13A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C13AE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C13AED" w:rsidRPr="00C13A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62</w:t>
            </w:r>
          </w:p>
        </w:tc>
        <w:tc>
          <w:tcPr>
            <w:tcW w:w="1274" w:type="dxa"/>
          </w:tcPr>
          <w:p w:rsidR="00694D78" w:rsidRPr="00D15368" w:rsidRDefault="00694D78" w:rsidP="00D15368">
            <w:pPr>
              <w:spacing w:line="255" w:lineRule="exact"/>
              <w:ind w:left="288" w:right="2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D15368">
              <w:rPr>
                <w:rFonts w:ascii="Times New Roman" w:eastAsia="Times New Roman" w:hAnsi="Times New Roman" w:cs="Times New Roman"/>
                <w:b/>
                <w:sz w:val="24"/>
              </w:rPr>
              <w:t>96.3</w:t>
            </w:r>
            <w:r w:rsidR="00D15368" w:rsidRPr="00D153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</w:p>
        </w:tc>
      </w:tr>
    </w:tbl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соответствует требованиям, заявленным в учебных программах по всем дополнительным предпрофессиональным и общеразвивающим программам в области искусств.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Качественные и количественные показатели успеваемости, выпускники.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результатов обучения включает в себя: оценку личностных достижений ребёнка, уровня образовательных достижений класса (или по предмету), мониторинг качества обучения.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формами оценки результатов обучения являются: контроль, промежуточная аттестация (согласно календарному графику учебного процесса), итоговая аттестация.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Уровни освоения учащимися программ фиксируются в зачетных ведомостях и таблицах итоговой аттестации.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Формы проведения зачетов различны и имеют свою специфику, в зависимости от вида деятельности и направленности программы.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Особенностью дошкольного обучения является четкое соблюдение санитарных норм. Это касается не только режима занятий, но и их видов. Поэтому зачетные занятия у дошкольников не проводились. Отслеживание уровня освоения программы проводилось на каждом занятии через наблюдение или выполнения нормативов (если такие существуют), в форме открытого занятия или выступления на концертах. </w:t>
      </w:r>
    </w:p>
    <w:p w:rsidR="00484E24" w:rsidRDefault="00484E24" w:rsidP="00D90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86F" w:rsidRPr="00694D78" w:rsidRDefault="00FC586F" w:rsidP="00D90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0A12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успеваемости и качества знаний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D78" w:rsidRPr="00694D78" w:rsidRDefault="00694D78" w:rsidP="00694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93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8"/>
        <w:gridCol w:w="2268"/>
        <w:gridCol w:w="2268"/>
      </w:tblGrid>
      <w:tr w:rsidR="00694D78" w:rsidRPr="00694D78" w:rsidTr="00BE618C">
        <w:trPr>
          <w:trHeight w:val="286"/>
        </w:trPr>
        <w:tc>
          <w:tcPr>
            <w:tcW w:w="2410" w:type="dxa"/>
          </w:tcPr>
          <w:p w:rsidR="00694D78" w:rsidRPr="006E1613" w:rsidRDefault="00694D78" w:rsidP="00694D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694D78" w:rsidRPr="00694D78" w:rsidRDefault="00694D78" w:rsidP="00694D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Отделение</w:t>
            </w:r>
            <w:proofErr w:type="spellEnd"/>
          </w:p>
        </w:tc>
        <w:tc>
          <w:tcPr>
            <w:tcW w:w="2408" w:type="dxa"/>
          </w:tcPr>
          <w:p w:rsidR="00694D78" w:rsidRPr="006E1613" w:rsidRDefault="00694D78" w:rsidP="00694D78">
            <w:pPr>
              <w:spacing w:line="27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успеваемости в %</w:t>
            </w:r>
          </w:p>
        </w:tc>
        <w:tc>
          <w:tcPr>
            <w:tcW w:w="2268" w:type="dxa"/>
          </w:tcPr>
          <w:p w:rsidR="00694D78" w:rsidRPr="006E1613" w:rsidRDefault="00694D78" w:rsidP="00694D78">
            <w:pPr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94D78" w:rsidRPr="00694D78" w:rsidRDefault="00694D78" w:rsidP="00694D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2268" w:type="dxa"/>
          </w:tcPr>
          <w:p w:rsidR="00694D78" w:rsidRPr="006E1613" w:rsidRDefault="00694D78" w:rsidP="00694D78">
            <w:pPr>
              <w:spacing w:before="138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6E161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итоговой</w:t>
            </w:r>
            <w:r w:rsidRPr="006E1613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6E16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аттестации в %</w:t>
            </w:r>
          </w:p>
        </w:tc>
      </w:tr>
      <w:tr w:rsidR="00694D78" w:rsidRPr="00694D78" w:rsidTr="005861CD">
        <w:trPr>
          <w:trHeight w:val="275"/>
        </w:trPr>
        <w:tc>
          <w:tcPr>
            <w:tcW w:w="2410" w:type="dxa"/>
          </w:tcPr>
          <w:p w:rsidR="00694D78" w:rsidRPr="00694D78" w:rsidRDefault="00694D78" w:rsidP="00694D78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Годы</w:t>
            </w:r>
            <w:proofErr w:type="spellEnd"/>
          </w:p>
        </w:tc>
        <w:tc>
          <w:tcPr>
            <w:tcW w:w="2408" w:type="dxa"/>
          </w:tcPr>
          <w:p w:rsidR="00694D78" w:rsidRPr="00694D78" w:rsidRDefault="00694D78" w:rsidP="00694D78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2268" w:type="dxa"/>
          </w:tcPr>
          <w:p w:rsidR="00694D78" w:rsidRPr="00694D78" w:rsidRDefault="00694D78" w:rsidP="00694D78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2268" w:type="dxa"/>
          </w:tcPr>
          <w:p w:rsidR="00694D78" w:rsidRPr="00694D78" w:rsidRDefault="00694D78" w:rsidP="00694D78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</w:tr>
      <w:tr w:rsidR="00694D78" w:rsidRPr="00694D78" w:rsidTr="005861CD">
        <w:trPr>
          <w:trHeight w:val="275"/>
        </w:trPr>
        <w:tc>
          <w:tcPr>
            <w:tcW w:w="2410" w:type="dxa"/>
          </w:tcPr>
          <w:p w:rsidR="00694D78" w:rsidRPr="00694D78" w:rsidRDefault="00694D78" w:rsidP="00694D78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Музыкальное</w:t>
            </w:r>
            <w:proofErr w:type="spellEnd"/>
          </w:p>
        </w:tc>
        <w:tc>
          <w:tcPr>
            <w:tcW w:w="2408" w:type="dxa"/>
          </w:tcPr>
          <w:p w:rsidR="00694D78" w:rsidRPr="001E2529" w:rsidRDefault="001E2529" w:rsidP="00694D78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1E2529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2268" w:type="dxa"/>
          </w:tcPr>
          <w:p w:rsidR="00694D78" w:rsidRPr="0062538B" w:rsidRDefault="0062538B" w:rsidP="00694D78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62538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694D78" w:rsidRPr="001E2529" w:rsidRDefault="001E2529" w:rsidP="00694D78">
            <w:pPr>
              <w:spacing w:line="256" w:lineRule="exact"/>
              <w:ind w:left="276" w:right="2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1E2529">
              <w:rPr>
                <w:rFonts w:ascii="Times New Roman" w:eastAsia="Times New Roman" w:hAnsi="Times New Roman" w:cs="Times New Roman"/>
                <w:sz w:val="24"/>
                <w:lang w:val="ru-RU"/>
              </w:rPr>
              <w:t>72</w:t>
            </w:r>
          </w:p>
        </w:tc>
      </w:tr>
      <w:tr w:rsidR="00694D78" w:rsidRPr="00694D78" w:rsidTr="005861CD">
        <w:trPr>
          <w:trHeight w:val="275"/>
        </w:trPr>
        <w:tc>
          <w:tcPr>
            <w:tcW w:w="2410" w:type="dxa"/>
          </w:tcPr>
          <w:p w:rsidR="00694D78" w:rsidRPr="00694D78" w:rsidRDefault="00694D78" w:rsidP="00694D78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</w:p>
        </w:tc>
        <w:tc>
          <w:tcPr>
            <w:tcW w:w="2408" w:type="dxa"/>
          </w:tcPr>
          <w:p w:rsidR="00694D78" w:rsidRPr="00BE618C" w:rsidRDefault="00BE618C" w:rsidP="00694D78">
            <w:pPr>
              <w:spacing w:line="256" w:lineRule="exact"/>
              <w:ind w:left="733" w:right="7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618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2268" w:type="dxa"/>
          </w:tcPr>
          <w:p w:rsidR="00694D78" w:rsidRPr="00BE618C" w:rsidRDefault="00BE618C" w:rsidP="00694D78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618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2268" w:type="dxa"/>
          </w:tcPr>
          <w:p w:rsidR="00694D78" w:rsidRPr="00BE618C" w:rsidRDefault="00BE618C" w:rsidP="00694D78">
            <w:pPr>
              <w:spacing w:line="256" w:lineRule="exact"/>
              <w:ind w:left="278" w:right="2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618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694D78" w:rsidRPr="00694D78" w:rsidTr="005861CD">
        <w:trPr>
          <w:trHeight w:val="275"/>
        </w:trPr>
        <w:tc>
          <w:tcPr>
            <w:tcW w:w="2410" w:type="dxa"/>
          </w:tcPr>
          <w:p w:rsidR="00694D78" w:rsidRPr="00694D78" w:rsidRDefault="00694D78" w:rsidP="00694D78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Хореографическое</w:t>
            </w:r>
            <w:proofErr w:type="spellEnd"/>
          </w:p>
        </w:tc>
        <w:tc>
          <w:tcPr>
            <w:tcW w:w="2408" w:type="dxa"/>
          </w:tcPr>
          <w:p w:rsidR="00694D78" w:rsidRPr="00694D78" w:rsidRDefault="00694D78" w:rsidP="00694D78">
            <w:pPr>
              <w:spacing w:line="256" w:lineRule="exact"/>
              <w:ind w:left="733" w:right="7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04D2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</w:tcPr>
          <w:p w:rsidR="00694D78" w:rsidRPr="00BE618C" w:rsidRDefault="00BE618C" w:rsidP="00694D78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BE618C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694D78" w:rsidRPr="00C04D23" w:rsidRDefault="00C04D23" w:rsidP="00694D78">
            <w:pPr>
              <w:spacing w:line="256" w:lineRule="exact"/>
              <w:ind w:left="276" w:right="2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C04D23">
              <w:rPr>
                <w:rFonts w:ascii="Times New Roman" w:eastAsia="Times New Roman" w:hAnsi="Times New Roman" w:cs="Times New Roman"/>
                <w:sz w:val="24"/>
                <w:lang w:val="ru-RU"/>
              </w:rPr>
              <w:t>76</w:t>
            </w:r>
          </w:p>
        </w:tc>
      </w:tr>
      <w:tr w:rsidR="00694D78" w:rsidRPr="00694D78" w:rsidTr="005861CD">
        <w:trPr>
          <w:trHeight w:val="275"/>
        </w:trPr>
        <w:tc>
          <w:tcPr>
            <w:tcW w:w="2410" w:type="dxa"/>
          </w:tcPr>
          <w:p w:rsidR="00694D78" w:rsidRPr="00694D78" w:rsidRDefault="00694D78" w:rsidP="00694D78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Раннего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94D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proofErr w:type="spellEnd"/>
            <w:r w:rsidRPr="00694D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4D7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2408" w:type="dxa"/>
            <w:vAlign w:val="center"/>
          </w:tcPr>
          <w:p w:rsidR="00694D78" w:rsidRPr="00694D78" w:rsidRDefault="00694D78" w:rsidP="00694D78">
            <w:pPr>
              <w:spacing w:line="256" w:lineRule="exact"/>
              <w:ind w:left="733" w:right="7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84E2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694D78" w:rsidRPr="00484E24" w:rsidRDefault="00484E24" w:rsidP="00694D78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2D0CFB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:rsidR="00694D78" w:rsidRPr="00694D78" w:rsidRDefault="00694D78" w:rsidP="00694D78">
            <w:pPr>
              <w:spacing w:line="256" w:lineRule="exact"/>
              <w:ind w:left="276" w:right="2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84E2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94D78" w:rsidRPr="00694D78" w:rsidTr="005861CD">
        <w:trPr>
          <w:trHeight w:val="275"/>
        </w:trPr>
        <w:tc>
          <w:tcPr>
            <w:tcW w:w="2410" w:type="dxa"/>
          </w:tcPr>
          <w:p w:rsidR="00694D78" w:rsidRPr="00694D78" w:rsidRDefault="00694D78" w:rsidP="00694D78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408" w:type="dxa"/>
          </w:tcPr>
          <w:p w:rsidR="00694D78" w:rsidRPr="00C04D23" w:rsidRDefault="00694D78" w:rsidP="00C04D23">
            <w:pPr>
              <w:spacing w:line="256" w:lineRule="exact"/>
              <w:ind w:left="844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</w:t>
            </w:r>
            <w:r w:rsidRPr="00C04D2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04D23" w:rsidRPr="00C04D2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100</w:t>
            </w:r>
          </w:p>
        </w:tc>
        <w:tc>
          <w:tcPr>
            <w:tcW w:w="2268" w:type="dxa"/>
          </w:tcPr>
          <w:p w:rsidR="00694D78" w:rsidRPr="00C04D23" w:rsidRDefault="00C04D23" w:rsidP="00694D78">
            <w:pPr>
              <w:spacing w:line="256" w:lineRule="exact"/>
              <w:ind w:left="733" w:right="72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C04D2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35</w:t>
            </w:r>
          </w:p>
        </w:tc>
        <w:tc>
          <w:tcPr>
            <w:tcW w:w="2268" w:type="dxa"/>
          </w:tcPr>
          <w:p w:rsidR="00694D78" w:rsidRPr="00C04D23" w:rsidRDefault="00694D78" w:rsidP="00C04D23">
            <w:pPr>
              <w:spacing w:line="256" w:lineRule="exact"/>
              <w:ind w:left="278" w:right="2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C04D23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C04D23" w:rsidRPr="00C04D2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C04D23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C04D23" w:rsidRPr="00C04D2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</w:p>
        </w:tc>
      </w:tr>
    </w:tbl>
    <w:p w:rsidR="002D0CFB" w:rsidRDefault="002D0CFB" w:rsidP="00BD4E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78" w:rsidRPr="00694D78" w:rsidRDefault="00694D78" w:rsidP="00BD4E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Свидетельства с отличием выданы: </w:t>
      </w:r>
    </w:p>
    <w:p w:rsidR="00694D78" w:rsidRPr="0062538B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отделение музыкального искусства, специализация «Хоровое пение»: </w:t>
      </w:r>
      <w:proofErr w:type="spellStart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</w:t>
      </w:r>
      <w:r w:rsidR="00B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Шипицин</w:t>
      </w:r>
      <w:proofErr w:type="spellEnd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</w:t>
      </w:r>
      <w:r w:rsid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38B" w:rsidRPr="0062538B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отделение хореографического искусства: </w:t>
      </w:r>
      <w:proofErr w:type="spellStart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Шахнавазова</w:t>
      </w:r>
      <w:proofErr w:type="spellEnd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Дженнет, </w:t>
      </w:r>
      <w:proofErr w:type="spellStart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</w:t>
      </w:r>
      <w:r w:rsidR="00B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538B" w:rsidRPr="006253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в школе прошла в соответствии с «Положением о текущем контроле знаний, промежуточной аттестации и итоговой аттестации».  Нарушений условий и требований проведения экзаменов со стороны обучающихся и преподавателей не было. Уровень требований, предъявляемых к выпускникам, и результаты позволяют положительно оценить качество подготовки выпускников.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завершился организованно, подведены итоги освоения образовательных программ в соответствии с учебным планом. В полном объеме освоены все образовательные и учебные программы. Качественный и количественный показатели реализации образовательных программ стабильны.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образовательного процесса в учреждении соответствует структуре и содержанию учебных планов и образовательных программ. Количественная успеваемость учащихся по школе составляет 100%. Систематически ведется работа по повышению мотивации детей к занятиям в детской школе искусств, что положительно сказывается на качественной успеваемости.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педагогического коллектива ДШИ «Камертон» направлена на развитие творческого потенциала детей через приобщение к различным формам коллективной деятельности. В школе на отделении: изобразительного, музыкального, хореографического искусства ведут свое развитие учебно-творческие коллективы.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отделении музыкального искусства успешно работают хоровые коллективы: «Камертон» (обучающиеся средних и старших классов) руководитель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Аргенева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И.А.; «Камертон» (обучающиеся младших классов) руководитель Мурза М.К.; вокальный ансамбль «Веселые нотки» (обучающиеся 1 класса) руководитель Мурза М.К.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отделении хореографического искусства ведут свою работу хореографические коллективы: «Карамельки» (обучающиеся 1 класса), «Радуга талантов» руководитель Савицкая А.М., «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Антрэ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руководитель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Рудинская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Э.О. 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отделении изобразительного искусства ведет свою работу коллектив:</w:t>
      </w:r>
    </w:p>
    <w:p w:rsidR="00694D78" w:rsidRPr="00694D78" w:rsidRDefault="00694D78" w:rsidP="00154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моды «Вега» руководитель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Кисьмина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592219" w:rsidRPr="00694D78" w:rsidRDefault="00694D78" w:rsidP="00873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при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оценки знаний обучающихся, результаты конкурсной деятельности обучающихся и наличие среди них Лауреатов и Дипломантов Международных, Всероссийских, Окружных, Региональных, Открытых городских конкурсов позволяют оценить качество подготовки обучающихся как соответствующее заявленным уровням образования и удовлетворяю</w:t>
      </w:r>
      <w:r w:rsidR="00E448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государственным тр</w:t>
      </w:r>
      <w:r w:rsidR="00873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ебованиям.</w:t>
      </w:r>
    </w:p>
    <w:p w:rsidR="00694D78" w:rsidRPr="00757C2B" w:rsidRDefault="00694D78" w:rsidP="00757C2B">
      <w:pPr>
        <w:pStyle w:val="a4"/>
        <w:numPr>
          <w:ilvl w:val="0"/>
          <w:numId w:val="38"/>
        </w:num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7C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КОНЦЕРТНО-ПРОСВЕТИТЕЛЬСКАЯ РАБОТА В ШКОЛЕ.</w:t>
      </w:r>
    </w:p>
    <w:p w:rsidR="00694D78" w:rsidRPr="00694D78" w:rsidRDefault="00694D78" w:rsidP="00694D78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партнерство.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Образовательную программу, Программу развития МАОУ «СОШ №4», ДШИ сотрудничает с учреждениями образования, культуры, дополнительного образования, досуговыми центрами, предприятиями, организациями различной направленности города, что позволяет, расширяя социально-педагогическое пространство, комплексно решать поставленные задачи.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школа искусств «Камертон» - общественно-активная школа, которая ставит своей целью не только предоставление образовательных услуг, но и развитие местного культурного сообщества, привлечение родителей и жителей микрорайона к решению проблем, стоящих перед школой, микрорайоном, городом.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организации социокультурной, воспитательной, </w:t>
      </w: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просветительской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являются: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воспитательной функции в единстве учебной и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работы;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диалогическое взаимодействие субъектов образовательного процесса, демократичность внутренней жизни школы, активное взаимодействие учащихся и преподавателей;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преемственность как форма сохранения и приумножения лучшего опыта воспитательной работы, сохранение и развитие традиций школы;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инициатива и самостоятельность каждого из участников воспитательного процесса;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образования, оптимизация процессов социализации и индивидуализации;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использование событийного подхода;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толерантное отношение к различным культурам, этносам, убеждениям;</w:t>
      </w:r>
    </w:p>
    <w:p w:rsidR="00694D78" w:rsidRPr="00694D78" w:rsidRDefault="00694D78" w:rsidP="00694D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опора на базовые потребности личности (здоровье, социальная защищенность, психологический комфорт, наличие условий для самореализации).</w:t>
      </w:r>
    </w:p>
    <w:p w:rsidR="00694D78" w:rsidRDefault="00694D78" w:rsidP="00D332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внеурочной воспитательной деятельности определены в соответствии с принципами организации воспитательной деятельности и структурой </w:t>
      </w:r>
      <w:proofErr w:type="spellStart"/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D3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сформированной в школе</w:t>
      </w:r>
      <w:r w:rsidR="00CF0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7B8" w:rsidRPr="00D3329A" w:rsidRDefault="00B347B8" w:rsidP="00D332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402"/>
        <w:gridCol w:w="1701"/>
        <w:gridCol w:w="3082"/>
      </w:tblGrid>
      <w:tr w:rsidR="00D3329A" w:rsidRPr="00694D78" w:rsidTr="001728F6">
        <w:tc>
          <w:tcPr>
            <w:tcW w:w="567" w:type="dxa"/>
          </w:tcPr>
          <w:p w:rsidR="00D3329A" w:rsidRPr="00694D78" w:rsidRDefault="00D3329A" w:rsidP="00D3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1418" w:type="dxa"/>
          </w:tcPr>
          <w:p w:rsidR="00D3329A" w:rsidRPr="00694D78" w:rsidRDefault="00D3329A" w:rsidP="00D3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D3329A" w:rsidRPr="00694D78" w:rsidRDefault="00D332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D3329A" w:rsidRPr="00694D78" w:rsidRDefault="00D332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3082" w:type="dxa"/>
          </w:tcPr>
          <w:p w:rsidR="00D3329A" w:rsidRPr="00694D78" w:rsidRDefault="00D3329A" w:rsidP="006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3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Концертные выступления на Торжественном награждении Победителей Олимпиад 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№4»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«Карамельки», рук. Савицкая А.М.</w:t>
            </w:r>
          </w:p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3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 блок-флейтистов, преп. Струнина Н.М., вокальный ансамбль «Камертон» (2-3 класс), преп.  Мурза М.К.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– проведение уроков Классического танца у уч-ся 1-4 классов  выпускниками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Учащиеся  и преподаватели ОХИ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– проведение уроков Народно-сценического танца у уч-ся 1-4 классов выпускниками 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Учащиеся  и преподаватели ОХИ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Выставка учащихся ОИИ, приуроченная ко Дню Защитника Отечества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Фойе МАОУ «СОШ № 4»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Паняева</w:t>
            </w:r>
            <w:proofErr w:type="spellEnd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 Р.Я, </w:t>
            </w:r>
            <w:proofErr w:type="spellStart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 М.В, </w:t>
            </w:r>
            <w:proofErr w:type="spellStart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 Е.А, учащиеся ОИИ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участников регионального этапа Всероссийского интеллектуального конкурса «Умножая таланты»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А/З «СОШ №4»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коллектив «Карамельки» рук. Савицкая А.М.,</w:t>
            </w:r>
            <w:r w:rsidRPr="00D33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ансамбль блок-флейтистов, преп. Струнина Н.М.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«Танцевальная композиция» (1-3 </w:t>
            </w:r>
            <w:proofErr w:type="spellStart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.) и Тематическая видео-беседа «Танцевальная музыка и танцы народов мира» 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Учащиеся ОХИ, преп. Савицкая А.М.</w:t>
            </w:r>
            <w:r w:rsidR="00D42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2687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="00D42687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Концерт-поздравление женщин предприятия ООО «Городские электрические сети» 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Паняева Р.Я., хореографический ансамбль «Радуга талантов», рук. Савицкая А.М.</w:t>
            </w:r>
          </w:p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Дуэт блок-флейтистов, преп. Струнина Н.М., вокальный ансамбль «Камертон» (2-3 класс), преп.  Мурза М.К.</w:t>
            </w:r>
          </w:p>
        </w:tc>
      </w:tr>
      <w:tr w:rsidR="00D3329A" w:rsidRPr="00694D78" w:rsidTr="001728F6">
        <w:tc>
          <w:tcPr>
            <w:tcW w:w="567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340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 и воспитанников подготовительных групп детского садика «Улыбка»</w:t>
            </w:r>
          </w:p>
        </w:tc>
        <w:tc>
          <w:tcPr>
            <w:tcW w:w="1701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Музыкальный зал д/с</w:t>
            </w:r>
          </w:p>
        </w:tc>
        <w:tc>
          <w:tcPr>
            <w:tcW w:w="3082" w:type="dxa"/>
          </w:tcPr>
          <w:p w:rsidR="00D3329A" w:rsidRPr="00D3329A" w:rsidRDefault="00D3329A" w:rsidP="005861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Паняева Р.Я, ансамбль «Карамельки» руководитель Савицкая А.М, вокальный ансамбль «Камертон» (2-3кл) преп. Мурза М.К, дуэт блок-флейтистов преп. Струнина Н.М., </w:t>
            </w:r>
            <w:proofErr w:type="spellStart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Латипова</w:t>
            </w:r>
            <w:proofErr w:type="spellEnd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 Алсу (пре. Струнина Н.М.), </w:t>
            </w:r>
            <w:proofErr w:type="spellStart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Уруджева</w:t>
            </w:r>
            <w:proofErr w:type="spellEnd"/>
            <w:r w:rsidRPr="00D3329A">
              <w:rPr>
                <w:rFonts w:ascii="Times New Roman" w:hAnsi="Times New Roman" w:cs="Times New Roman"/>
                <w:sz w:val="24"/>
                <w:szCs w:val="24"/>
              </w:rPr>
              <w:t xml:space="preserve"> К., Каримова К. (преп. Паняева Р.Я.)</w:t>
            </w:r>
          </w:p>
        </w:tc>
      </w:tr>
      <w:tr w:rsidR="00B347B8" w:rsidRPr="00694D78" w:rsidTr="001728F6">
        <w:tc>
          <w:tcPr>
            <w:tcW w:w="567" w:type="dxa"/>
          </w:tcPr>
          <w:p w:rsidR="00B347B8" w:rsidRPr="00D3329A" w:rsidRDefault="00B347B8" w:rsidP="0069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10-летию Дворца Искусств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Дворец Искусств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Хореографический коллектив «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Антрэ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рук. 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Рудинская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Э.О.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B8" w:rsidRPr="00694D78" w:rsidTr="001728F6">
        <w:tc>
          <w:tcPr>
            <w:tcW w:w="567" w:type="dxa"/>
          </w:tcPr>
          <w:p w:rsidR="00B347B8" w:rsidRPr="00D3329A" w:rsidRDefault="00B347B8" w:rsidP="0069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фестиваль «8 нота-2022» «Оркестр дружбы», посвященный Году народного искусства и нематериального – культурного наследия народов России 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с выставкой работ рисунков обучающихся отделения </w:t>
            </w:r>
            <w:r w:rsidRPr="00B3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Дворец искусств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Холл Дворца искусств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 И.А., Мурза М.К., Савицкая А.М., 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</w:p>
        </w:tc>
      </w:tr>
      <w:tr w:rsidR="00B347B8" w:rsidRPr="00694D78" w:rsidTr="001728F6">
        <w:tc>
          <w:tcPr>
            <w:tcW w:w="567" w:type="dxa"/>
          </w:tcPr>
          <w:p w:rsidR="00B347B8" w:rsidRPr="00D3329A" w:rsidRDefault="00B347B8" w:rsidP="00694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05-06.05.2022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Музыкально-театральное посвящение «ПАМЯТЬ ЖИВА…»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«СОШ №4»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«Карамельки» рук. Савицкая А.М., хор «Камертон» рук. 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Тетеревкова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 Т.И., Мурза М.К. </w:t>
            </w:r>
          </w:p>
        </w:tc>
      </w:tr>
      <w:tr w:rsidR="00B347B8" w:rsidRPr="00694D78" w:rsidTr="001728F6">
        <w:tc>
          <w:tcPr>
            <w:tcW w:w="567" w:type="dxa"/>
          </w:tcPr>
          <w:p w:rsidR="00B347B8" w:rsidRPr="00D3329A" w:rsidRDefault="00B347B8" w:rsidP="00694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19.05.2022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Родительское собрание </w:t>
            </w:r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концертом учащихся класса преподавателей ОМИ </w:t>
            </w:r>
            <w:proofErr w:type="spellStart"/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Струниной</w:t>
            </w:r>
            <w:proofErr w:type="spellEnd"/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Н.М. и Мурза М.К.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Каб.219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класса преп. </w:t>
            </w:r>
            <w:proofErr w:type="spellStart"/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Струниной</w:t>
            </w:r>
            <w:proofErr w:type="spellEnd"/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Н.М. и Мурза М.К.</w:t>
            </w:r>
          </w:p>
        </w:tc>
      </w:tr>
      <w:tr w:rsidR="00B347B8" w:rsidRPr="00694D78" w:rsidTr="001728F6">
        <w:tc>
          <w:tcPr>
            <w:tcW w:w="567" w:type="dxa"/>
          </w:tcPr>
          <w:p w:rsidR="00B347B8" w:rsidRPr="006F750F" w:rsidRDefault="00CC2C4C" w:rsidP="00694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5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B347B8" w:rsidRPr="006F750F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23.05.2022</w:t>
            </w: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Выпускной вечер (вручение свидетельств выпускникам ОРЭР ДШИ)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а/з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Выпускники ОРЭР ДШИ, преподаватели ОРЭР, руководитель и ведущая Паняева Р.Я. 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«Карамельки»,1 класс рук. Савицкая А.М.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Хор 1 класс ОМИ, преп. Струнина Н.М., 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347B8" w:rsidRPr="00694D78" w:rsidTr="001728F6">
        <w:tc>
          <w:tcPr>
            <w:tcW w:w="567" w:type="dxa"/>
          </w:tcPr>
          <w:p w:rsidR="00B347B8" w:rsidRPr="006F750F" w:rsidRDefault="00CC2C4C" w:rsidP="0069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5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B347B8" w:rsidRPr="006F750F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24.05.2022</w:t>
            </w: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Родительское собрание с концертом учащихся класса преподавателя ОМИ </w:t>
            </w:r>
            <w:proofErr w:type="spellStart"/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Паняевой</w:t>
            </w:r>
            <w:proofErr w:type="spellEnd"/>
            <w:r w:rsidRPr="00B347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Р.Я.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Каб.219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класса преп. </w:t>
            </w:r>
            <w:proofErr w:type="spellStart"/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Паняевой</w:t>
            </w:r>
            <w:proofErr w:type="spellEnd"/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Р.Я.</w:t>
            </w:r>
          </w:p>
        </w:tc>
      </w:tr>
      <w:tr w:rsidR="00B347B8" w:rsidRPr="00694D78" w:rsidTr="001728F6">
        <w:tc>
          <w:tcPr>
            <w:tcW w:w="567" w:type="dxa"/>
          </w:tcPr>
          <w:p w:rsidR="00B347B8" w:rsidRPr="00D3329A" w:rsidRDefault="00CC2C4C" w:rsidP="00694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24,25.05.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Последние звонки 4,9,11 классов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«СОШ №4»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</w:rPr>
              <w:t>коллектив «Карамельки» рук. Савицкая А.М.</w:t>
            </w:r>
          </w:p>
        </w:tc>
      </w:tr>
      <w:tr w:rsidR="00B347B8" w:rsidRPr="00694D78" w:rsidTr="001728F6">
        <w:tc>
          <w:tcPr>
            <w:tcW w:w="567" w:type="dxa"/>
          </w:tcPr>
          <w:p w:rsidR="00B347B8" w:rsidRPr="00D3329A" w:rsidRDefault="00CC2C4C" w:rsidP="00694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25.05.2022</w:t>
            </w:r>
          </w:p>
        </w:tc>
        <w:tc>
          <w:tcPr>
            <w:tcW w:w="340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Выпускной вечер (вручение свидетельств выпускникам ДШИ)</w:t>
            </w:r>
          </w:p>
        </w:tc>
        <w:tc>
          <w:tcPr>
            <w:tcW w:w="1701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Актовый зал МАОУ «СОШ №4»</w:t>
            </w:r>
          </w:p>
        </w:tc>
        <w:tc>
          <w:tcPr>
            <w:tcW w:w="3082" w:type="dxa"/>
          </w:tcPr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Выпускники ДШИ ОМИ и ОХИ, преподаватели</w:t>
            </w:r>
          </w:p>
          <w:p w:rsidR="00B347B8" w:rsidRPr="00B347B8" w:rsidRDefault="00B347B8" w:rsidP="00B347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2C4C" w:rsidRPr="00694D78" w:rsidTr="001728F6">
        <w:tc>
          <w:tcPr>
            <w:tcW w:w="567" w:type="dxa"/>
          </w:tcPr>
          <w:p w:rsidR="00CC2C4C" w:rsidRPr="00D3329A" w:rsidRDefault="00CC2C4C" w:rsidP="0069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40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«1 сентября»</w:t>
            </w:r>
          </w:p>
        </w:tc>
        <w:tc>
          <w:tcPr>
            <w:tcW w:w="1701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«СОШ №4»</w:t>
            </w:r>
          </w:p>
        </w:tc>
        <w:tc>
          <w:tcPr>
            <w:tcW w:w="308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«Радуга талантов», рук. Савицкая А.М.</w:t>
            </w:r>
          </w:p>
        </w:tc>
      </w:tr>
      <w:tr w:rsidR="00CC2C4C" w:rsidRPr="00694D78" w:rsidTr="001728F6">
        <w:tc>
          <w:tcPr>
            <w:tcW w:w="567" w:type="dxa"/>
          </w:tcPr>
          <w:p w:rsidR="00CC2C4C" w:rsidRPr="00D3329A" w:rsidRDefault="00CC2C4C" w:rsidP="00694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1418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лучших работ учащихся 2021-2022 учебного года  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«МАОУ «СОШ №4» выставочный холл ОИИ</w:t>
            </w:r>
          </w:p>
        </w:tc>
        <w:tc>
          <w:tcPr>
            <w:tcW w:w="308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ОИИ  преподавателей: </w:t>
            </w: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Кисьминой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Грачевой Н.В.,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Ощепковой А.В.</w:t>
            </w:r>
          </w:p>
        </w:tc>
      </w:tr>
      <w:tr w:rsidR="00CC2C4C" w:rsidRPr="00694D78" w:rsidTr="001728F6">
        <w:tc>
          <w:tcPr>
            <w:tcW w:w="567" w:type="dxa"/>
          </w:tcPr>
          <w:p w:rsidR="00CC2C4C" w:rsidRPr="00D3329A" w:rsidRDefault="00CC2C4C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40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«МАОУ «СОШ №4» актовый холл</w:t>
            </w:r>
          </w:p>
        </w:tc>
        <w:tc>
          <w:tcPr>
            <w:tcW w:w="308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Хор 2-4 классов (преп. Мурза М.К.), </w:t>
            </w: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Чинегин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Хор 5-7 классов (преп. </w:t>
            </w: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. Терехова Н.Ю.); 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«Радуга талантов» (преп. Савицкая А.М.)</w:t>
            </w:r>
          </w:p>
        </w:tc>
      </w:tr>
      <w:tr w:rsidR="00CC2C4C" w:rsidRPr="00694D78" w:rsidTr="001728F6">
        <w:tc>
          <w:tcPr>
            <w:tcW w:w="567" w:type="dxa"/>
          </w:tcPr>
          <w:p w:rsidR="00CC2C4C" w:rsidRPr="00D3329A" w:rsidRDefault="00CC2C4C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340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«Дню Отца»</w:t>
            </w:r>
          </w:p>
        </w:tc>
        <w:tc>
          <w:tcPr>
            <w:tcW w:w="1701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Дворец искусств</w:t>
            </w:r>
          </w:p>
        </w:tc>
        <w:tc>
          <w:tcPr>
            <w:tcW w:w="308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«Радуга талантов» (преп. Савицкая </w:t>
            </w:r>
            <w:r w:rsidRPr="00CC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А.М.);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Хор 2-4 классов (преп. Мурза М.К.), </w:t>
            </w: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Чинегин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CC2C4C" w:rsidRPr="00694D78" w:rsidTr="001728F6">
        <w:tc>
          <w:tcPr>
            <w:tcW w:w="567" w:type="dxa"/>
          </w:tcPr>
          <w:p w:rsidR="00CC2C4C" w:rsidRPr="00694D78" w:rsidRDefault="00CC2C4C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18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1-4 классов ко Дню Учителя </w:t>
            </w:r>
          </w:p>
        </w:tc>
        <w:tc>
          <w:tcPr>
            <w:tcW w:w="1701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«МАОУ «СОШ №4» выставочный холл ОИИ</w:t>
            </w:r>
          </w:p>
        </w:tc>
        <w:tc>
          <w:tcPr>
            <w:tcW w:w="308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ОИИ  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4C" w:rsidRPr="00694D78" w:rsidTr="001728F6">
        <w:tc>
          <w:tcPr>
            <w:tcW w:w="567" w:type="dxa"/>
          </w:tcPr>
          <w:p w:rsidR="00CC2C4C" w:rsidRPr="00694D78" w:rsidRDefault="00CC2C4C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28.10.2022</w:t>
            </w:r>
          </w:p>
        </w:tc>
        <w:tc>
          <w:tcPr>
            <w:tcW w:w="340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</w:rPr>
              <w:t>Итоговая четвертная онлайн выставка 1-8 классы «Юные таланты»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82" w:type="dxa"/>
          </w:tcPr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Учащиеся ОИИ  преподавателей: </w:t>
            </w: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Дзик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М.В.,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Кисьминой</w:t>
            </w:r>
            <w:proofErr w:type="spellEnd"/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Е.А.,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Грачевой Н.В.,</w:t>
            </w:r>
          </w:p>
          <w:p w:rsidR="00CC2C4C" w:rsidRPr="00CC2C4C" w:rsidRDefault="00CC2C4C" w:rsidP="00CC2C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C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Ощепковой А.В.</w:t>
            </w:r>
          </w:p>
        </w:tc>
      </w:tr>
      <w:tr w:rsidR="00154B43" w:rsidRPr="00694D78" w:rsidTr="001728F6">
        <w:tc>
          <w:tcPr>
            <w:tcW w:w="567" w:type="dxa"/>
          </w:tcPr>
          <w:p w:rsidR="00154B43" w:rsidRPr="00694D78" w:rsidRDefault="00154B43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40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выставка, приуроченная ко Дню Матери, 1-4 классов </w:t>
            </w:r>
          </w:p>
        </w:tc>
        <w:tc>
          <w:tcPr>
            <w:tcW w:w="1701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. Е.А.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Ощепкова А.В.</w:t>
            </w:r>
          </w:p>
        </w:tc>
      </w:tr>
      <w:tr w:rsidR="00154B43" w:rsidRPr="00694D78" w:rsidTr="001728F6">
        <w:tc>
          <w:tcPr>
            <w:tcW w:w="567" w:type="dxa"/>
          </w:tcPr>
          <w:p w:rsidR="00154B43" w:rsidRPr="00694D78" w:rsidRDefault="00154B43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40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Итоговая четвертная выставка обучающихся 1-8 классов</w:t>
            </w:r>
          </w:p>
        </w:tc>
        <w:tc>
          <w:tcPr>
            <w:tcW w:w="1701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Холл ОИИ (НШ, 3 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8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Грачева Н.В.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Ощепкова А.В.</w:t>
            </w:r>
          </w:p>
        </w:tc>
      </w:tr>
      <w:tr w:rsidR="00154B43" w:rsidRPr="00694D78" w:rsidTr="001728F6">
        <w:tc>
          <w:tcPr>
            <w:tcW w:w="567" w:type="dxa"/>
          </w:tcPr>
          <w:p w:rsidR="00154B43" w:rsidRPr="00694D78" w:rsidRDefault="00154B43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340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Вахта памяти (награждение)</w:t>
            </w:r>
          </w:p>
        </w:tc>
        <w:tc>
          <w:tcPr>
            <w:tcW w:w="1701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«СОШ №4»</w:t>
            </w:r>
          </w:p>
        </w:tc>
        <w:tc>
          <w:tcPr>
            <w:tcW w:w="308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43" w:rsidRPr="00694D78" w:rsidTr="001728F6">
        <w:tc>
          <w:tcPr>
            <w:tcW w:w="567" w:type="dxa"/>
          </w:tcPr>
          <w:p w:rsidR="00154B43" w:rsidRPr="00694D78" w:rsidRDefault="00154B43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3402" w:type="dxa"/>
          </w:tcPr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Концерт-поздравление для родителей «Новогодняя карусель» (ОРЭР)</w:t>
            </w:r>
          </w:p>
        </w:tc>
        <w:tc>
          <w:tcPr>
            <w:tcW w:w="1701" w:type="dxa"/>
          </w:tcPr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А/З</w:t>
            </w:r>
          </w:p>
        </w:tc>
        <w:tc>
          <w:tcPr>
            <w:tcW w:w="3082" w:type="dxa"/>
          </w:tcPr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групп «</w:t>
            </w:r>
            <w:proofErr w:type="spellStart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» и «Гномики» ОРЭР</w:t>
            </w:r>
          </w:p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Преподаватели: </w:t>
            </w:r>
          </w:p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Паняева</w:t>
            </w:r>
            <w:proofErr w:type="spellEnd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Р.Я., </w:t>
            </w:r>
            <w:proofErr w:type="spellStart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Коровченко Н.В., </w:t>
            </w:r>
            <w:proofErr w:type="spellStart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Кисьмина</w:t>
            </w:r>
            <w:proofErr w:type="spellEnd"/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Мурза М.К.</w:t>
            </w:r>
          </w:p>
        </w:tc>
      </w:tr>
      <w:tr w:rsidR="00154B43" w:rsidRPr="00694D78" w:rsidTr="001728F6">
        <w:tc>
          <w:tcPr>
            <w:tcW w:w="567" w:type="dxa"/>
          </w:tcPr>
          <w:p w:rsidR="00154B43" w:rsidRPr="00694D78" w:rsidRDefault="00154B43" w:rsidP="0069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154B43" w:rsidRPr="00154B43" w:rsidRDefault="00154B43" w:rsidP="00154B4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340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Новогодний концерт для родителей</w:t>
            </w:r>
          </w:p>
        </w:tc>
        <w:tc>
          <w:tcPr>
            <w:tcW w:w="1701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«СОШ №4»</w:t>
            </w:r>
          </w:p>
        </w:tc>
        <w:tc>
          <w:tcPr>
            <w:tcW w:w="3082" w:type="dxa"/>
          </w:tcPr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Х/а «Радуга талантов», рук. Савицкая А.М; 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Х/а «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Х/а «Карамельки», учащиеся 1-2 классов  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(рук. Савицкая А.М.);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. Терехова Н.Ю.</w:t>
            </w:r>
          </w:p>
          <w:p w:rsidR="00154B43" w:rsidRPr="00154B43" w:rsidRDefault="00154B43" w:rsidP="00154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Хор «Камертон», рук. Мурза М.К., 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>Аргенева</w:t>
            </w:r>
            <w:proofErr w:type="spellEnd"/>
            <w:r w:rsidRPr="00154B4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0A062A" w:rsidRDefault="000A062A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62A" w:rsidRDefault="000A062A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социокультурной, воспитательной, просветительской деятельности разработана с учетом, с одной стороны, государственных требований к уровню организации воспитательной работы в системе дополнительного образования, с другой – возможности педагогического и ученического коллектива школы самостоятельно сформировать социокультурную и педагогическую среду, направленную на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самообразование, самовоспитание и саморазвитие. Внеурочная деятельность носит динамичный, творческий и демократичный характер, развивается и совершенствуется.</w:t>
      </w:r>
    </w:p>
    <w:p w:rsidR="00694D78" w:rsidRPr="00694D78" w:rsidRDefault="00694D78" w:rsidP="009D20DB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сформирована творческая, комфортная образовательная среда, объединённая деятельностью по освоению различных видов искусства и технического творчества. Успешно реализуется такой принцип как </w:t>
      </w:r>
      <w:r w:rsidRPr="00694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«Каждому ученику – своя сцена».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направлена на развитие интеллектуальных, творческих и личностных качеств обучающихся, образование, воспитание и саморазвитие.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система сопровождения конкурсного движения. Внеурочная воспитательная деятельность динамично развивается и совершенствуется, носит творческий и демократичный характер, на основе индивидуального и вариативного подхода.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spacing w:after="0"/>
        <w:ind w:right="-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Информационно-методическое обеспечение образовательного процесса. 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образовательного процесса ориентировано на реализацию целей и задач дополнительного образования.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компонентов учебно-методического обеспечения образовательного процесса ДШИ являются не только программы учебных предметов, адаптированные к условиям реализации в условиях образовательного процесса ДШИ, но и учебники, учебно- методические пособия, хрестоматии, нотные издания, аудио-видеоматериалы, цифровые и электронные образовательные ресурсы сети Интернет.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предметы Учебного плана обеспечены дидактическим материалом, учебными и наглядными пособиями в виде схем, таблиц; раздаточным материалом - рабочие тетради, тесты, дидактические игры (в том числе - в режиме онлайн), карточки для индивидуальной творческой работы, аудиовизуальные средства обучения.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обучающихся учебной литературой, нотными пособиями, составляет 100%.</w:t>
      </w:r>
    </w:p>
    <w:p w:rsidR="00694D78" w:rsidRPr="00694D78" w:rsidRDefault="00694D78" w:rsidP="00694D7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включает в себя издания по изобразительному искусству (монографии и альбомы по русской и зарубежной живописи, гр</w:t>
      </w:r>
      <w:r w:rsidR="009D20D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афике, скульптуре, декоративно-</w:t>
      </w:r>
      <w:r w:rsidRPr="006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прикладному искусству); литературу по истории русского и зарубежного искусства, публицистические издания; учебники по предметам учебного плана, теории, истории музыки и театра, декоративно-прикладного и хореографического искусства, рисунку и живописи; словари, библиографии, монографии, сборники методических работ преподавателей.</w:t>
      </w:r>
    </w:p>
    <w:p w:rsidR="00694D78" w:rsidRDefault="00694D78" w:rsidP="009D20DB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750" w:rsidRDefault="00960750" w:rsidP="009D20DB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750" w:rsidRDefault="00960750" w:rsidP="009D20DB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750" w:rsidRPr="00694D78" w:rsidRDefault="00960750" w:rsidP="009D20DB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D78" w:rsidRPr="00E77354" w:rsidRDefault="00694D78" w:rsidP="00E7735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735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ОБЩИЕ ВЫВОДЫ.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данные позволяют сделать общий вывод о том, что ДШИ "Камертон" осуществляет свою деятельность в полном соответствии с основными целевыми установками Концепции развития детских школ искусств, с планом мероприятий ("дорожная карта") по перспективному развитию детских школ искусств по видам искусств на 2018-2022 годы.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Обеспеченность образовательного процесса педагогическими кадрами по всем образовательным программам соответствует лицензионным требованиям в части укомплектованности штатов, качественного состава и образовательного ценза. Совершенствуется кадровое обеспечение: разработана система подбора педагогических кадров, что позволяет принимать на работу специалистов, имеющих соответствующий уровень образования и квалификации; проводится значительная работа по повышению квалификации педагогических кадров, а также их своевременной аттестации. Создана система стимулирования к повышению качества работы педагогов через награждение Почетными грамотами и Благодарностями.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Анализ работы ДШИ "Камертон" показал, что образовательная деятельность Школы находится в режиме стабильного функционирования, что подтверждается сохранностью учебного контингента, продолжительностью деятельности творческих коллективов. Наблюдается стабильность численности учащихся.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государственным заданием учреждение реализует предпрофессиональные и общеразвивающие программы на углубленном и на базовом уровнях. Разнообразие тематики и профилей образовательных программ, реализуемых Школе, позволяет максимально удовлетворять образовательные и социальные потребности детей, родителей, социума.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образования подтверждается результатами участия творческих коллективов в фестивалях и конкурсах детского творчества различного уровня (районного, окружного, городского, международного).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78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разрабатываются и внедряются в образовательную деятельность новые педагогические и информационные технологии, что позволяет в значительной степени повысить качество учебно-воспитательной работы с детьми.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Методическая деятельность учреждения характеризуется высоким потенциалом и уровнем проводимой работы.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Сформирована система разработки и утверждения образовательных программ и их методического обеспечения, что способствует созданию программно-методической документации высокого уровня.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Постоянно совершенствуется материально-техническое обеспечение образовательного процесса, что способствует повышению качества учебного процесса и, как следствие, достижению стабильно высоких образовательных результатов. </w:t>
      </w:r>
    </w:p>
    <w:p w:rsidR="00694D78" w:rsidRPr="00694D78" w:rsidRDefault="00694D78" w:rsidP="00694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D78">
        <w:rPr>
          <w:rFonts w:ascii="Times New Roman" w:hAnsi="Times New Roman" w:cs="Times New Roman"/>
          <w:sz w:val="24"/>
          <w:szCs w:val="24"/>
        </w:rPr>
        <w:t xml:space="preserve">Обновляется содержание воспитательной работы через создание и совершенствование комплексных программ, внедрение технологий целевого планирования и проектирования воспитательной деятельности. </w:t>
      </w:r>
    </w:p>
    <w:p w:rsidR="00694D78" w:rsidRDefault="00694D78"/>
    <w:sectPr w:rsidR="00694D78" w:rsidSect="005861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9pt;height:9pt" o:bullet="t">
        <v:imagedata r:id="rId1" o:title=""/>
      </v:shape>
    </w:pict>
  </w:numPicBullet>
  <w:abstractNum w:abstractNumId="0" w15:restartNumberingAfterBreak="0">
    <w:nsid w:val="01C17F01"/>
    <w:multiLevelType w:val="hybridMultilevel"/>
    <w:tmpl w:val="2F8EE74C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34C"/>
    <w:multiLevelType w:val="hybridMultilevel"/>
    <w:tmpl w:val="17EA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A5A"/>
    <w:multiLevelType w:val="hybridMultilevel"/>
    <w:tmpl w:val="AB7412BC"/>
    <w:lvl w:ilvl="0" w:tplc="21FAD24C">
      <w:numFmt w:val="bullet"/>
      <w:lvlText w:val="-"/>
      <w:lvlJc w:val="left"/>
      <w:pPr>
        <w:ind w:left="18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6811C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2" w:tplc="7FA0B700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3" w:tplc="13A27412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4" w:tplc="62BC5848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5" w:tplc="415492E6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0A20BE74">
      <w:numFmt w:val="bullet"/>
      <w:lvlText w:val="•"/>
      <w:lvlJc w:val="left"/>
      <w:pPr>
        <w:ind w:left="7343" w:hanging="140"/>
      </w:pPr>
      <w:rPr>
        <w:rFonts w:hint="default"/>
        <w:lang w:val="ru-RU" w:eastAsia="en-US" w:bidi="ar-SA"/>
      </w:rPr>
    </w:lvl>
    <w:lvl w:ilvl="7" w:tplc="DA14BE92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  <w:lvl w:ilvl="8" w:tplc="86DAD648">
      <w:numFmt w:val="bullet"/>
      <w:lvlText w:val="•"/>
      <w:lvlJc w:val="left"/>
      <w:pPr>
        <w:ind w:left="918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6F2148"/>
    <w:multiLevelType w:val="hybridMultilevel"/>
    <w:tmpl w:val="65B6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0C78"/>
    <w:multiLevelType w:val="multilevel"/>
    <w:tmpl w:val="5C2ED078"/>
    <w:lvl w:ilvl="0">
      <w:start w:val="1"/>
      <w:numFmt w:val="decimal"/>
      <w:lvlText w:val="%1."/>
      <w:lvlJc w:val="left"/>
      <w:pPr>
        <w:ind w:left="154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6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90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95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5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0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16" w:hanging="660"/>
      </w:pPr>
      <w:rPr>
        <w:lang w:val="ru-RU" w:eastAsia="en-US" w:bidi="ar-SA"/>
      </w:rPr>
    </w:lvl>
  </w:abstractNum>
  <w:abstractNum w:abstractNumId="5" w15:restartNumberingAfterBreak="0">
    <w:nsid w:val="099E3623"/>
    <w:multiLevelType w:val="hybridMultilevel"/>
    <w:tmpl w:val="E2FA0CAE"/>
    <w:lvl w:ilvl="0" w:tplc="DB3ACB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1E47ECA"/>
    <w:multiLevelType w:val="hybridMultilevel"/>
    <w:tmpl w:val="AE26603E"/>
    <w:lvl w:ilvl="0" w:tplc="92AC7E50">
      <w:start w:val="14"/>
      <w:numFmt w:val="decimal"/>
      <w:lvlText w:val="%1."/>
      <w:lvlJc w:val="left"/>
      <w:pPr>
        <w:ind w:left="176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08F92">
      <w:start w:val="1"/>
      <w:numFmt w:val="decimal"/>
      <w:lvlText w:val="%2."/>
      <w:lvlJc w:val="left"/>
      <w:pPr>
        <w:ind w:left="4553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7B665A0">
      <w:numFmt w:val="bullet"/>
      <w:lvlText w:val="•"/>
      <w:lvlJc w:val="left"/>
      <w:pPr>
        <w:ind w:left="5278" w:hanging="356"/>
      </w:pPr>
      <w:rPr>
        <w:rFonts w:hint="default"/>
        <w:lang w:val="ru-RU" w:eastAsia="en-US" w:bidi="ar-SA"/>
      </w:rPr>
    </w:lvl>
    <w:lvl w:ilvl="3" w:tplc="2CC4E4E6">
      <w:numFmt w:val="bullet"/>
      <w:lvlText w:val="•"/>
      <w:lvlJc w:val="left"/>
      <w:pPr>
        <w:ind w:left="5996" w:hanging="356"/>
      </w:pPr>
      <w:rPr>
        <w:rFonts w:hint="default"/>
        <w:lang w:val="ru-RU" w:eastAsia="en-US" w:bidi="ar-SA"/>
      </w:rPr>
    </w:lvl>
    <w:lvl w:ilvl="4" w:tplc="F18C2CE2">
      <w:numFmt w:val="bullet"/>
      <w:lvlText w:val="•"/>
      <w:lvlJc w:val="left"/>
      <w:pPr>
        <w:ind w:left="6715" w:hanging="356"/>
      </w:pPr>
      <w:rPr>
        <w:rFonts w:hint="default"/>
        <w:lang w:val="ru-RU" w:eastAsia="en-US" w:bidi="ar-SA"/>
      </w:rPr>
    </w:lvl>
    <w:lvl w:ilvl="5" w:tplc="397E19CE">
      <w:numFmt w:val="bullet"/>
      <w:lvlText w:val="•"/>
      <w:lvlJc w:val="left"/>
      <w:pPr>
        <w:ind w:left="7433" w:hanging="356"/>
      </w:pPr>
      <w:rPr>
        <w:rFonts w:hint="default"/>
        <w:lang w:val="ru-RU" w:eastAsia="en-US" w:bidi="ar-SA"/>
      </w:rPr>
    </w:lvl>
    <w:lvl w:ilvl="6" w:tplc="5010F8F4">
      <w:numFmt w:val="bullet"/>
      <w:lvlText w:val="•"/>
      <w:lvlJc w:val="left"/>
      <w:pPr>
        <w:ind w:left="8152" w:hanging="356"/>
      </w:pPr>
      <w:rPr>
        <w:rFonts w:hint="default"/>
        <w:lang w:val="ru-RU" w:eastAsia="en-US" w:bidi="ar-SA"/>
      </w:rPr>
    </w:lvl>
    <w:lvl w:ilvl="7" w:tplc="4060EC48">
      <w:numFmt w:val="bullet"/>
      <w:lvlText w:val="•"/>
      <w:lvlJc w:val="left"/>
      <w:pPr>
        <w:ind w:left="8870" w:hanging="356"/>
      </w:pPr>
      <w:rPr>
        <w:rFonts w:hint="default"/>
        <w:lang w:val="ru-RU" w:eastAsia="en-US" w:bidi="ar-SA"/>
      </w:rPr>
    </w:lvl>
    <w:lvl w:ilvl="8" w:tplc="28D6084C">
      <w:numFmt w:val="bullet"/>
      <w:lvlText w:val="•"/>
      <w:lvlJc w:val="left"/>
      <w:pPr>
        <w:ind w:left="9589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12627926"/>
    <w:multiLevelType w:val="hybridMultilevel"/>
    <w:tmpl w:val="CF64BA64"/>
    <w:lvl w:ilvl="0" w:tplc="15629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21D7"/>
    <w:multiLevelType w:val="hybridMultilevel"/>
    <w:tmpl w:val="F0C8D940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36C8B"/>
    <w:multiLevelType w:val="hybridMultilevel"/>
    <w:tmpl w:val="B7B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D0730"/>
    <w:multiLevelType w:val="hybridMultilevel"/>
    <w:tmpl w:val="D902BB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B768CB"/>
    <w:multiLevelType w:val="hybridMultilevel"/>
    <w:tmpl w:val="1104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15720"/>
    <w:multiLevelType w:val="hybridMultilevel"/>
    <w:tmpl w:val="03AAE492"/>
    <w:lvl w:ilvl="0" w:tplc="D5CA2E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7449E1"/>
    <w:multiLevelType w:val="hybridMultilevel"/>
    <w:tmpl w:val="12F0F026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F63F9"/>
    <w:multiLevelType w:val="hybridMultilevel"/>
    <w:tmpl w:val="016E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B5592F"/>
    <w:multiLevelType w:val="multilevel"/>
    <w:tmpl w:val="34980EEA"/>
    <w:lvl w:ilvl="0">
      <w:start w:val="1"/>
      <w:numFmt w:val="decimal"/>
      <w:lvlText w:val="%1."/>
      <w:lvlJc w:val="left"/>
      <w:pPr>
        <w:ind w:left="2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7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25BF479E"/>
    <w:multiLevelType w:val="hybridMultilevel"/>
    <w:tmpl w:val="86AE6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D4D77"/>
    <w:multiLevelType w:val="hybridMultilevel"/>
    <w:tmpl w:val="1FD206C2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A878DE"/>
    <w:multiLevelType w:val="hybridMultilevel"/>
    <w:tmpl w:val="8154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27120"/>
    <w:multiLevelType w:val="hybridMultilevel"/>
    <w:tmpl w:val="542442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03667"/>
    <w:multiLevelType w:val="hybridMultilevel"/>
    <w:tmpl w:val="CF64BA64"/>
    <w:lvl w:ilvl="0" w:tplc="15629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E5E0F"/>
    <w:multiLevelType w:val="hybridMultilevel"/>
    <w:tmpl w:val="84DC6E30"/>
    <w:lvl w:ilvl="0" w:tplc="8A1AB126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32C57B22"/>
    <w:multiLevelType w:val="hybridMultilevel"/>
    <w:tmpl w:val="746271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B7AB6"/>
    <w:multiLevelType w:val="hybridMultilevel"/>
    <w:tmpl w:val="3E8CEE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22F75"/>
    <w:multiLevelType w:val="hybridMultilevel"/>
    <w:tmpl w:val="A9D27742"/>
    <w:lvl w:ilvl="0" w:tplc="9AA0973A">
      <w:numFmt w:val="bullet"/>
      <w:lvlText w:val=""/>
      <w:lvlJc w:val="left"/>
      <w:pPr>
        <w:ind w:left="546" w:hanging="286"/>
      </w:pPr>
      <w:rPr>
        <w:rFonts w:ascii="Symbol" w:eastAsia="Times New Roman" w:hAnsi="Symbol" w:hint="default"/>
        <w:w w:val="99"/>
        <w:sz w:val="26"/>
      </w:rPr>
    </w:lvl>
    <w:lvl w:ilvl="1" w:tplc="1BF865D0">
      <w:numFmt w:val="bullet"/>
      <w:lvlText w:val="•"/>
      <w:lvlJc w:val="left"/>
      <w:pPr>
        <w:ind w:left="1666" w:hanging="286"/>
      </w:pPr>
    </w:lvl>
    <w:lvl w:ilvl="2" w:tplc="3C667A64">
      <w:numFmt w:val="bullet"/>
      <w:lvlText w:val="•"/>
      <w:lvlJc w:val="left"/>
      <w:pPr>
        <w:ind w:left="2793" w:hanging="286"/>
      </w:pPr>
    </w:lvl>
    <w:lvl w:ilvl="3" w:tplc="C0840C30">
      <w:numFmt w:val="bullet"/>
      <w:lvlText w:val="•"/>
      <w:lvlJc w:val="left"/>
      <w:pPr>
        <w:ind w:left="3919" w:hanging="286"/>
      </w:pPr>
    </w:lvl>
    <w:lvl w:ilvl="4" w:tplc="E7FE7D36">
      <w:numFmt w:val="bullet"/>
      <w:lvlText w:val="•"/>
      <w:lvlJc w:val="left"/>
      <w:pPr>
        <w:ind w:left="5046" w:hanging="286"/>
      </w:pPr>
    </w:lvl>
    <w:lvl w:ilvl="5" w:tplc="2318B114">
      <w:numFmt w:val="bullet"/>
      <w:lvlText w:val="•"/>
      <w:lvlJc w:val="left"/>
      <w:pPr>
        <w:ind w:left="6173" w:hanging="286"/>
      </w:pPr>
    </w:lvl>
    <w:lvl w:ilvl="6" w:tplc="D94237BC">
      <w:numFmt w:val="bullet"/>
      <w:lvlText w:val="•"/>
      <w:lvlJc w:val="left"/>
      <w:pPr>
        <w:ind w:left="7299" w:hanging="286"/>
      </w:pPr>
    </w:lvl>
    <w:lvl w:ilvl="7" w:tplc="93BE89E0">
      <w:numFmt w:val="bullet"/>
      <w:lvlText w:val="•"/>
      <w:lvlJc w:val="left"/>
      <w:pPr>
        <w:ind w:left="8426" w:hanging="286"/>
      </w:pPr>
    </w:lvl>
    <w:lvl w:ilvl="8" w:tplc="D81408B2">
      <w:numFmt w:val="bullet"/>
      <w:lvlText w:val="•"/>
      <w:lvlJc w:val="left"/>
      <w:pPr>
        <w:ind w:left="9553" w:hanging="286"/>
      </w:pPr>
    </w:lvl>
  </w:abstractNum>
  <w:abstractNum w:abstractNumId="26" w15:restartNumberingAfterBreak="0">
    <w:nsid w:val="462121E1"/>
    <w:multiLevelType w:val="hybridMultilevel"/>
    <w:tmpl w:val="CA98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342A9"/>
    <w:multiLevelType w:val="hybridMultilevel"/>
    <w:tmpl w:val="0FD23D18"/>
    <w:lvl w:ilvl="0" w:tplc="3AAA0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F0D70"/>
    <w:multiLevelType w:val="hybridMultilevel"/>
    <w:tmpl w:val="F98E6E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008F8"/>
    <w:multiLevelType w:val="hybridMultilevel"/>
    <w:tmpl w:val="535E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5BA2"/>
    <w:multiLevelType w:val="hybridMultilevel"/>
    <w:tmpl w:val="1F9A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5486A"/>
    <w:multiLevelType w:val="hybridMultilevel"/>
    <w:tmpl w:val="7C8213E6"/>
    <w:lvl w:ilvl="0" w:tplc="2D3E1D1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98707F"/>
    <w:multiLevelType w:val="hybridMultilevel"/>
    <w:tmpl w:val="FEE6526C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506EF5"/>
    <w:multiLevelType w:val="hybridMultilevel"/>
    <w:tmpl w:val="1A105B7E"/>
    <w:lvl w:ilvl="0" w:tplc="563CB802">
      <w:start w:val="9"/>
      <w:numFmt w:val="decimal"/>
      <w:lvlText w:val="%1."/>
      <w:lvlJc w:val="left"/>
      <w:pPr>
        <w:ind w:left="154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20FC3A">
      <w:numFmt w:val="bullet"/>
      <w:lvlText w:val="•"/>
      <w:lvlJc w:val="left"/>
      <w:pPr>
        <w:ind w:left="2488" w:hanging="440"/>
      </w:pPr>
      <w:rPr>
        <w:lang w:val="ru-RU" w:eastAsia="en-US" w:bidi="ar-SA"/>
      </w:rPr>
    </w:lvl>
    <w:lvl w:ilvl="2" w:tplc="CAA82A58">
      <w:numFmt w:val="bullet"/>
      <w:lvlText w:val="•"/>
      <w:lvlJc w:val="left"/>
      <w:pPr>
        <w:ind w:left="3437" w:hanging="440"/>
      </w:pPr>
      <w:rPr>
        <w:lang w:val="ru-RU" w:eastAsia="en-US" w:bidi="ar-SA"/>
      </w:rPr>
    </w:lvl>
    <w:lvl w:ilvl="3" w:tplc="BC7A34A0">
      <w:numFmt w:val="bullet"/>
      <w:lvlText w:val="•"/>
      <w:lvlJc w:val="left"/>
      <w:pPr>
        <w:ind w:left="4385" w:hanging="440"/>
      </w:pPr>
      <w:rPr>
        <w:lang w:val="ru-RU" w:eastAsia="en-US" w:bidi="ar-SA"/>
      </w:rPr>
    </w:lvl>
    <w:lvl w:ilvl="4" w:tplc="64B279AE">
      <w:numFmt w:val="bullet"/>
      <w:lvlText w:val="•"/>
      <w:lvlJc w:val="left"/>
      <w:pPr>
        <w:ind w:left="5334" w:hanging="440"/>
      </w:pPr>
      <w:rPr>
        <w:lang w:val="ru-RU" w:eastAsia="en-US" w:bidi="ar-SA"/>
      </w:rPr>
    </w:lvl>
    <w:lvl w:ilvl="5" w:tplc="9CBA2866">
      <w:numFmt w:val="bullet"/>
      <w:lvlText w:val="•"/>
      <w:lvlJc w:val="left"/>
      <w:pPr>
        <w:ind w:left="6283" w:hanging="440"/>
      </w:pPr>
      <w:rPr>
        <w:lang w:val="ru-RU" w:eastAsia="en-US" w:bidi="ar-SA"/>
      </w:rPr>
    </w:lvl>
    <w:lvl w:ilvl="6" w:tplc="1C2402E4">
      <w:numFmt w:val="bullet"/>
      <w:lvlText w:val="•"/>
      <w:lvlJc w:val="left"/>
      <w:pPr>
        <w:ind w:left="7231" w:hanging="440"/>
      </w:pPr>
      <w:rPr>
        <w:lang w:val="ru-RU" w:eastAsia="en-US" w:bidi="ar-SA"/>
      </w:rPr>
    </w:lvl>
    <w:lvl w:ilvl="7" w:tplc="4A94A66E">
      <w:numFmt w:val="bullet"/>
      <w:lvlText w:val="•"/>
      <w:lvlJc w:val="left"/>
      <w:pPr>
        <w:ind w:left="8180" w:hanging="440"/>
      </w:pPr>
      <w:rPr>
        <w:lang w:val="ru-RU" w:eastAsia="en-US" w:bidi="ar-SA"/>
      </w:rPr>
    </w:lvl>
    <w:lvl w:ilvl="8" w:tplc="375049FE">
      <w:numFmt w:val="bullet"/>
      <w:lvlText w:val="•"/>
      <w:lvlJc w:val="left"/>
      <w:pPr>
        <w:ind w:left="9129" w:hanging="440"/>
      </w:pPr>
      <w:rPr>
        <w:lang w:val="ru-RU" w:eastAsia="en-US" w:bidi="ar-SA"/>
      </w:rPr>
    </w:lvl>
  </w:abstractNum>
  <w:abstractNum w:abstractNumId="34" w15:restartNumberingAfterBreak="0">
    <w:nsid w:val="5B150A44"/>
    <w:multiLevelType w:val="hybridMultilevel"/>
    <w:tmpl w:val="CCC407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783"/>
    <w:multiLevelType w:val="hybridMultilevel"/>
    <w:tmpl w:val="C39851A2"/>
    <w:lvl w:ilvl="0" w:tplc="1DD6E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4D4B7E"/>
    <w:multiLevelType w:val="hybridMultilevel"/>
    <w:tmpl w:val="CD80664C"/>
    <w:lvl w:ilvl="0" w:tplc="0D609BAE">
      <w:numFmt w:val="bullet"/>
      <w:lvlText w:val=""/>
      <w:lvlJc w:val="left"/>
      <w:pPr>
        <w:ind w:left="1418" w:hanging="142"/>
      </w:pPr>
      <w:rPr>
        <w:rFonts w:ascii="Wingdings" w:eastAsia="Wingdings" w:hAnsi="Wingdings" w:cs="Wingdings" w:hint="default"/>
        <w:spacing w:val="22"/>
        <w:w w:val="99"/>
        <w:sz w:val="26"/>
        <w:szCs w:val="26"/>
        <w:lang w:val="ru-RU" w:eastAsia="en-US" w:bidi="ar-SA"/>
      </w:rPr>
    </w:lvl>
    <w:lvl w:ilvl="1" w:tplc="EAFC88AA">
      <w:numFmt w:val="bullet"/>
      <w:lvlText w:val="•"/>
      <w:lvlJc w:val="left"/>
      <w:pPr>
        <w:ind w:left="2468" w:hanging="142"/>
      </w:pPr>
      <w:rPr>
        <w:rFonts w:hint="default"/>
        <w:lang w:val="ru-RU" w:eastAsia="en-US" w:bidi="ar-SA"/>
      </w:rPr>
    </w:lvl>
    <w:lvl w:ilvl="2" w:tplc="748A6354"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3" w:tplc="1690DCDC">
      <w:numFmt w:val="bullet"/>
      <w:lvlText w:val="•"/>
      <w:lvlJc w:val="left"/>
      <w:pPr>
        <w:ind w:left="4565" w:hanging="142"/>
      </w:pPr>
      <w:rPr>
        <w:rFonts w:hint="default"/>
        <w:lang w:val="ru-RU" w:eastAsia="en-US" w:bidi="ar-SA"/>
      </w:rPr>
    </w:lvl>
    <w:lvl w:ilvl="4" w:tplc="678C00C6">
      <w:numFmt w:val="bullet"/>
      <w:lvlText w:val="•"/>
      <w:lvlJc w:val="left"/>
      <w:pPr>
        <w:ind w:left="5614" w:hanging="142"/>
      </w:pPr>
      <w:rPr>
        <w:rFonts w:hint="default"/>
        <w:lang w:val="ru-RU" w:eastAsia="en-US" w:bidi="ar-SA"/>
      </w:rPr>
    </w:lvl>
    <w:lvl w:ilvl="5" w:tplc="1EECC682">
      <w:numFmt w:val="bullet"/>
      <w:lvlText w:val="•"/>
      <w:lvlJc w:val="left"/>
      <w:pPr>
        <w:ind w:left="6663" w:hanging="142"/>
      </w:pPr>
      <w:rPr>
        <w:rFonts w:hint="default"/>
        <w:lang w:val="ru-RU" w:eastAsia="en-US" w:bidi="ar-SA"/>
      </w:rPr>
    </w:lvl>
    <w:lvl w:ilvl="6" w:tplc="F4226CAC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7" w:tplc="79122F74">
      <w:numFmt w:val="bullet"/>
      <w:lvlText w:val="•"/>
      <w:lvlJc w:val="left"/>
      <w:pPr>
        <w:ind w:left="8760" w:hanging="142"/>
      </w:pPr>
      <w:rPr>
        <w:rFonts w:hint="default"/>
        <w:lang w:val="ru-RU" w:eastAsia="en-US" w:bidi="ar-SA"/>
      </w:rPr>
    </w:lvl>
    <w:lvl w:ilvl="8" w:tplc="F0D25546">
      <w:numFmt w:val="bullet"/>
      <w:lvlText w:val="•"/>
      <w:lvlJc w:val="left"/>
      <w:pPr>
        <w:ind w:left="9809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74B109F3"/>
    <w:multiLevelType w:val="hybridMultilevel"/>
    <w:tmpl w:val="B672B810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32"/>
  </w:num>
  <w:num w:numId="4">
    <w:abstractNumId w:val="18"/>
  </w:num>
  <w:num w:numId="5">
    <w:abstractNumId w:val="25"/>
  </w:num>
  <w:num w:numId="6">
    <w:abstractNumId w:val="22"/>
  </w:num>
  <w:num w:numId="7">
    <w:abstractNumId w:val="5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9"/>
  </w:num>
  <w:num w:numId="13">
    <w:abstractNumId w:val="36"/>
  </w:num>
  <w:num w:numId="14">
    <w:abstractNumId w:val="16"/>
  </w:num>
  <w:num w:numId="15">
    <w:abstractNumId w:val="15"/>
  </w:num>
  <w:num w:numId="16">
    <w:abstractNumId w:val="2"/>
  </w:num>
  <w:num w:numId="17">
    <w:abstractNumId w:val="6"/>
  </w:num>
  <w:num w:numId="18">
    <w:abstractNumId w:val="3"/>
  </w:num>
  <w:num w:numId="19">
    <w:abstractNumId w:val="19"/>
  </w:num>
  <w:num w:numId="20">
    <w:abstractNumId w:val="13"/>
  </w:num>
  <w:num w:numId="21">
    <w:abstractNumId w:val="30"/>
  </w:num>
  <w:num w:numId="22">
    <w:abstractNumId w:val="27"/>
  </w:num>
  <w:num w:numId="23">
    <w:abstractNumId w:val="11"/>
  </w:num>
  <w:num w:numId="24">
    <w:abstractNumId w:val="10"/>
  </w:num>
  <w:num w:numId="25">
    <w:abstractNumId w:val="1"/>
  </w:num>
  <w:num w:numId="26">
    <w:abstractNumId w:val="7"/>
  </w:num>
  <w:num w:numId="27">
    <w:abstractNumId w:val="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23"/>
  </w:num>
  <w:num w:numId="32">
    <w:abstractNumId w:val="35"/>
  </w:num>
  <w:num w:numId="33">
    <w:abstractNumId w:val="24"/>
  </w:num>
  <w:num w:numId="34">
    <w:abstractNumId w:val="21"/>
  </w:num>
  <w:num w:numId="35">
    <w:abstractNumId w:val="34"/>
  </w:num>
  <w:num w:numId="36">
    <w:abstractNumId w:val="12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B0"/>
    <w:rsid w:val="00000648"/>
    <w:rsid w:val="00030CB0"/>
    <w:rsid w:val="00047230"/>
    <w:rsid w:val="0007309B"/>
    <w:rsid w:val="0007628D"/>
    <w:rsid w:val="00076A06"/>
    <w:rsid w:val="00080A64"/>
    <w:rsid w:val="000861AE"/>
    <w:rsid w:val="000911BB"/>
    <w:rsid w:val="000A062A"/>
    <w:rsid w:val="000A12C1"/>
    <w:rsid w:val="000A1D83"/>
    <w:rsid w:val="000A74F0"/>
    <w:rsid w:val="000B196C"/>
    <w:rsid w:val="000B2DAD"/>
    <w:rsid w:val="000C2D87"/>
    <w:rsid w:val="000C5EFB"/>
    <w:rsid w:val="000D5846"/>
    <w:rsid w:val="000D65CF"/>
    <w:rsid w:val="000E34E4"/>
    <w:rsid w:val="000F2CE6"/>
    <w:rsid w:val="0010680D"/>
    <w:rsid w:val="00123705"/>
    <w:rsid w:val="001435C9"/>
    <w:rsid w:val="001547B8"/>
    <w:rsid w:val="00154B43"/>
    <w:rsid w:val="001728F6"/>
    <w:rsid w:val="00177A62"/>
    <w:rsid w:val="001845BB"/>
    <w:rsid w:val="0019168A"/>
    <w:rsid w:val="001A559B"/>
    <w:rsid w:val="001A635E"/>
    <w:rsid w:val="001A6782"/>
    <w:rsid w:val="001B1903"/>
    <w:rsid w:val="001B1B1D"/>
    <w:rsid w:val="001B5372"/>
    <w:rsid w:val="001C04E1"/>
    <w:rsid w:val="001D1ABC"/>
    <w:rsid w:val="001E2529"/>
    <w:rsid w:val="001F4681"/>
    <w:rsid w:val="002055F7"/>
    <w:rsid w:val="00211B49"/>
    <w:rsid w:val="00214BE3"/>
    <w:rsid w:val="00217D0F"/>
    <w:rsid w:val="00220437"/>
    <w:rsid w:val="00230FE8"/>
    <w:rsid w:val="002404D6"/>
    <w:rsid w:val="002425FF"/>
    <w:rsid w:val="002437FD"/>
    <w:rsid w:val="00245511"/>
    <w:rsid w:val="00245DF5"/>
    <w:rsid w:val="00246840"/>
    <w:rsid w:val="00252B7A"/>
    <w:rsid w:val="00265CA7"/>
    <w:rsid w:val="00295F71"/>
    <w:rsid w:val="002B50FC"/>
    <w:rsid w:val="002D0CFB"/>
    <w:rsid w:val="002F5775"/>
    <w:rsid w:val="003120E8"/>
    <w:rsid w:val="00314220"/>
    <w:rsid w:val="00320F5D"/>
    <w:rsid w:val="00332CE0"/>
    <w:rsid w:val="00357CB1"/>
    <w:rsid w:val="003730A3"/>
    <w:rsid w:val="00373CBB"/>
    <w:rsid w:val="00381297"/>
    <w:rsid w:val="00383AAD"/>
    <w:rsid w:val="00392996"/>
    <w:rsid w:val="003A519A"/>
    <w:rsid w:val="003F0F0D"/>
    <w:rsid w:val="004003F6"/>
    <w:rsid w:val="00401CDA"/>
    <w:rsid w:val="0041320D"/>
    <w:rsid w:val="00413706"/>
    <w:rsid w:val="00445C95"/>
    <w:rsid w:val="00451B3B"/>
    <w:rsid w:val="00462795"/>
    <w:rsid w:val="00462FA1"/>
    <w:rsid w:val="004635F9"/>
    <w:rsid w:val="00476946"/>
    <w:rsid w:val="00477666"/>
    <w:rsid w:val="00484E24"/>
    <w:rsid w:val="004937F6"/>
    <w:rsid w:val="00496D8A"/>
    <w:rsid w:val="004A404E"/>
    <w:rsid w:val="004C3B15"/>
    <w:rsid w:val="004C7AB7"/>
    <w:rsid w:val="004D1835"/>
    <w:rsid w:val="004D29F9"/>
    <w:rsid w:val="004D3115"/>
    <w:rsid w:val="004E533B"/>
    <w:rsid w:val="004F373F"/>
    <w:rsid w:val="0052141D"/>
    <w:rsid w:val="00523E2C"/>
    <w:rsid w:val="00524C34"/>
    <w:rsid w:val="00536B8A"/>
    <w:rsid w:val="00560D9A"/>
    <w:rsid w:val="005668E7"/>
    <w:rsid w:val="0058062C"/>
    <w:rsid w:val="005861CD"/>
    <w:rsid w:val="00592219"/>
    <w:rsid w:val="00594A7D"/>
    <w:rsid w:val="005B08F5"/>
    <w:rsid w:val="005C060D"/>
    <w:rsid w:val="005D58D9"/>
    <w:rsid w:val="0061229A"/>
    <w:rsid w:val="00612718"/>
    <w:rsid w:val="00613832"/>
    <w:rsid w:val="00615FF0"/>
    <w:rsid w:val="00616815"/>
    <w:rsid w:val="0062538B"/>
    <w:rsid w:val="00641D74"/>
    <w:rsid w:val="006444CF"/>
    <w:rsid w:val="00677D7C"/>
    <w:rsid w:val="00680035"/>
    <w:rsid w:val="00682FA2"/>
    <w:rsid w:val="00694D78"/>
    <w:rsid w:val="006973B3"/>
    <w:rsid w:val="006A64E8"/>
    <w:rsid w:val="006B4B60"/>
    <w:rsid w:val="006C6248"/>
    <w:rsid w:val="006E1613"/>
    <w:rsid w:val="006F0983"/>
    <w:rsid w:val="006F5CAC"/>
    <w:rsid w:val="006F750F"/>
    <w:rsid w:val="00707460"/>
    <w:rsid w:val="007171FB"/>
    <w:rsid w:val="00720AA0"/>
    <w:rsid w:val="007420DC"/>
    <w:rsid w:val="00757C2B"/>
    <w:rsid w:val="00776BD0"/>
    <w:rsid w:val="007827B4"/>
    <w:rsid w:val="007829DE"/>
    <w:rsid w:val="00794674"/>
    <w:rsid w:val="007A7E87"/>
    <w:rsid w:val="007B1FD0"/>
    <w:rsid w:val="007F0AD0"/>
    <w:rsid w:val="00807014"/>
    <w:rsid w:val="00807208"/>
    <w:rsid w:val="00813648"/>
    <w:rsid w:val="00816130"/>
    <w:rsid w:val="00821C18"/>
    <w:rsid w:val="00825BA2"/>
    <w:rsid w:val="00846B8A"/>
    <w:rsid w:val="00873207"/>
    <w:rsid w:val="008738DF"/>
    <w:rsid w:val="00877349"/>
    <w:rsid w:val="008828F2"/>
    <w:rsid w:val="00897DEB"/>
    <w:rsid w:val="008B0DC9"/>
    <w:rsid w:val="008B2429"/>
    <w:rsid w:val="008F1BBA"/>
    <w:rsid w:val="00914430"/>
    <w:rsid w:val="00922A36"/>
    <w:rsid w:val="0092689A"/>
    <w:rsid w:val="009457BA"/>
    <w:rsid w:val="00960750"/>
    <w:rsid w:val="00965189"/>
    <w:rsid w:val="00965712"/>
    <w:rsid w:val="009923F7"/>
    <w:rsid w:val="00993239"/>
    <w:rsid w:val="00993E1B"/>
    <w:rsid w:val="009C74BF"/>
    <w:rsid w:val="009D20DB"/>
    <w:rsid w:val="009D3D5B"/>
    <w:rsid w:val="009E0BD1"/>
    <w:rsid w:val="009E1C24"/>
    <w:rsid w:val="009E2F6A"/>
    <w:rsid w:val="009E6806"/>
    <w:rsid w:val="009F1271"/>
    <w:rsid w:val="009F6A10"/>
    <w:rsid w:val="00A34437"/>
    <w:rsid w:val="00A3476A"/>
    <w:rsid w:val="00A478C5"/>
    <w:rsid w:val="00A62609"/>
    <w:rsid w:val="00A643E9"/>
    <w:rsid w:val="00A73CB6"/>
    <w:rsid w:val="00A80DA0"/>
    <w:rsid w:val="00AA4F6C"/>
    <w:rsid w:val="00AB3C68"/>
    <w:rsid w:val="00AB5E1D"/>
    <w:rsid w:val="00B249B6"/>
    <w:rsid w:val="00B327F5"/>
    <w:rsid w:val="00B344E0"/>
    <w:rsid w:val="00B347B8"/>
    <w:rsid w:val="00B36C31"/>
    <w:rsid w:val="00B415B7"/>
    <w:rsid w:val="00B47B59"/>
    <w:rsid w:val="00B628F0"/>
    <w:rsid w:val="00B75413"/>
    <w:rsid w:val="00BA7102"/>
    <w:rsid w:val="00BB1327"/>
    <w:rsid w:val="00BB2AA4"/>
    <w:rsid w:val="00BD4EB1"/>
    <w:rsid w:val="00BE618C"/>
    <w:rsid w:val="00BE6BD3"/>
    <w:rsid w:val="00BF0A2B"/>
    <w:rsid w:val="00C04D23"/>
    <w:rsid w:val="00C13AED"/>
    <w:rsid w:val="00C312C2"/>
    <w:rsid w:val="00C40BF2"/>
    <w:rsid w:val="00C437EC"/>
    <w:rsid w:val="00C45211"/>
    <w:rsid w:val="00C45BEF"/>
    <w:rsid w:val="00C50676"/>
    <w:rsid w:val="00C5473E"/>
    <w:rsid w:val="00C57650"/>
    <w:rsid w:val="00C75B5F"/>
    <w:rsid w:val="00C82BC5"/>
    <w:rsid w:val="00C84CB0"/>
    <w:rsid w:val="00C91D2F"/>
    <w:rsid w:val="00C95BE5"/>
    <w:rsid w:val="00CA1306"/>
    <w:rsid w:val="00CA7FE3"/>
    <w:rsid w:val="00CC1C61"/>
    <w:rsid w:val="00CC2C4C"/>
    <w:rsid w:val="00CF04F1"/>
    <w:rsid w:val="00CF0F58"/>
    <w:rsid w:val="00D02587"/>
    <w:rsid w:val="00D0730D"/>
    <w:rsid w:val="00D15368"/>
    <w:rsid w:val="00D261EF"/>
    <w:rsid w:val="00D3329A"/>
    <w:rsid w:val="00D33393"/>
    <w:rsid w:val="00D42687"/>
    <w:rsid w:val="00D4704C"/>
    <w:rsid w:val="00D90E0D"/>
    <w:rsid w:val="00D930F9"/>
    <w:rsid w:val="00D937FA"/>
    <w:rsid w:val="00DA3E42"/>
    <w:rsid w:val="00DA5B9E"/>
    <w:rsid w:val="00DB7352"/>
    <w:rsid w:val="00DC2C32"/>
    <w:rsid w:val="00DC6E19"/>
    <w:rsid w:val="00DD6888"/>
    <w:rsid w:val="00DD759D"/>
    <w:rsid w:val="00DE2292"/>
    <w:rsid w:val="00E01640"/>
    <w:rsid w:val="00E12EFE"/>
    <w:rsid w:val="00E15DD4"/>
    <w:rsid w:val="00E25EF6"/>
    <w:rsid w:val="00E33C70"/>
    <w:rsid w:val="00E41B69"/>
    <w:rsid w:val="00E4270A"/>
    <w:rsid w:val="00E448CA"/>
    <w:rsid w:val="00E45EE4"/>
    <w:rsid w:val="00E4621F"/>
    <w:rsid w:val="00E46DA9"/>
    <w:rsid w:val="00E54E24"/>
    <w:rsid w:val="00E564F0"/>
    <w:rsid w:val="00E724FF"/>
    <w:rsid w:val="00E77354"/>
    <w:rsid w:val="00E77A30"/>
    <w:rsid w:val="00E860DB"/>
    <w:rsid w:val="00EA6269"/>
    <w:rsid w:val="00EB0E34"/>
    <w:rsid w:val="00EB1D07"/>
    <w:rsid w:val="00EC05A0"/>
    <w:rsid w:val="00ED2045"/>
    <w:rsid w:val="00EE7CCC"/>
    <w:rsid w:val="00EF3D48"/>
    <w:rsid w:val="00F0015F"/>
    <w:rsid w:val="00F05AFB"/>
    <w:rsid w:val="00F07723"/>
    <w:rsid w:val="00F235D7"/>
    <w:rsid w:val="00F24C6B"/>
    <w:rsid w:val="00F42CC1"/>
    <w:rsid w:val="00F45529"/>
    <w:rsid w:val="00F50490"/>
    <w:rsid w:val="00F50DA8"/>
    <w:rsid w:val="00F61446"/>
    <w:rsid w:val="00F67080"/>
    <w:rsid w:val="00F81A09"/>
    <w:rsid w:val="00F874C9"/>
    <w:rsid w:val="00F9598B"/>
    <w:rsid w:val="00FA2B09"/>
    <w:rsid w:val="00FA3260"/>
    <w:rsid w:val="00FA4A1F"/>
    <w:rsid w:val="00FB555C"/>
    <w:rsid w:val="00FC2366"/>
    <w:rsid w:val="00FC586F"/>
    <w:rsid w:val="00FF4E4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886B64-EE3A-4884-A76F-08186EAE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D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D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94D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9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4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D7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94D7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694D78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9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694D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69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4D78"/>
  </w:style>
  <w:style w:type="paragraph" w:styleId="ac">
    <w:name w:val="footer"/>
    <w:basedOn w:val="a"/>
    <w:link w:val="ad"/>
    <w:uiPriority w:val="99"/>
    <w:unhideWhenUsed/>
    <w:rsid w:val="0069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4D78"/>
  </w:style>
  <w:style w:type="character" w:styleId="ae">
    <w:name w:val="Strong"/>
    <w:basedOn w:val="a0"/>
    <w:uiPriority w:val="22"/>
    <w:qFormat/>
    <w:rsid w:val="00694D78"/>
    <w:rPr>
      <w:b/>
      <w:bCs/>
    </w:rPr>
  </w:style>
  <w:style w:type="character" w:styleId="af">
    <w:name w:val="Hyperlink"/>
    <w:basedOn w:val="a0"/>
    <w:uiPriority w:val="99"/>
    <w:semiHidden/>
    <w:unhideWhenUsed/>
    <w:rsid w:val="00694D78"/>
    <w:rPr>
      <w:color w:val="0000FF"/>
      <w:u w:val="single"/>
    </w:rPr>
  </w:style>
  <w:style w:type="paragraph" w:customStyle="1" w:styleId="Default">
    <w:name w:val="Default"/>
    <w:rsid w:val="00694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2375-EB2B-4B5B-AC63-49157434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46</Pages>
  <Words>13840</Words>
  <Characters>78891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Secretar</cp:lastModifiedBy>
  <cp:revision>272</cp:revision>
  <cp:lastPrinted>2023-03-10T07:23:00Z</cp:lastPrinted>
  <dcterms:created xsi:type="dcterms:W3CDTF">2023-02-24T10:24:00Z</dcterms:created>
  <dcterms:modified xsi:type="dcterms:W3CDTF">2024-02-20T08:49:00Z</dcterms:modified>
</cp:coreProperties>
</file>