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A7" w:rsidRPr="00F207C2" w:rsidRDefault="00C22FDA" w:rsidP="00F207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7C2">
        <w:rPr>
          <w:rFonts w:ascii="Times New Roman" w:hAnsi="Times New Roman" w:cs="Times New Roman"/>
          <w:b/>
          <w:sz w:val="28"/>
          <w:szCs w:val="28"/>
        </w:rPr>
        <w:t>Классный час «Позитивная сторона отрицательных явлений»</w:t>
      </w:r>
    </w:p>
    <w:p w:rsidR="00C22FDA" w:rsidRPr="00F207C2" w:rsidRDefault="0009483D" w:rsidP="00F207C2">
      <w:pPr>
        <w:spacing w:line="240" w:lineRule="auto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F207C2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(</w:t>
      </w:r>
      <w:r w:rsidR="00C22FDA" w:rsidRPr="00F207C2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классный час по проблемам </w:t>
      </w:r>
      <w:r w:rsidRPr="00F207C2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духовно-нравственного развития уча</w:t>
      </w:r>
      <w:r w:rsidR="00C22FDA" w:rsidRPr="00F207C2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щихся подросткового возраста</w:t>
      </w:r>
      <w:r w:rsidRPr="00F207C2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)</w:t>
      </w:r>
    </w:p>
    <w:p w:rsidR="00296BC0" w:rsidRPr="00F207C2" w:rsidRDefault="00296BC0" w:rsidP="00F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483D" w:rsidRPr="00F207C2" w:rsidRDefault="00296BC0" w:rsidP="00F207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7C2">
        <w:rPr>
          <w:rFonts w:ascii="Times New Roman" w:eastAsiaTheme="majorEastAsia" w:hAnsi="Times New Roman" w:cs="Times New Roman"/>
          <w:b/>
          <w:cap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F2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20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потребности  совершать добрые дела через формирование этических норм поведения в обществе и общения друг с другом,</w:t>
      </w:r>
    </w:p>
    <w:p w:rsidR="0009483D" w:rsidRPr="00F207C2" w:rsidRDefault="00296BC0" w:rsidP="00F207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эмоционально-ценностной сферы учащихся.</w:t>
      </w:r>
      <w:r w:rsidR="004770C6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483D" w:rsidRPr="00F207C2" w:rsidRDefault="0009483D" w:rsidP="00F207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7C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Задачи:</w:t>
      </w:r>
      <w:r w:rsidR="00C22FDA" w:rsidRPr="00F207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207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22FDA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0C6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FDA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выработать</w:t>
      </w:r>
      <w:r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личные нравственные убеждения;</w:t>
      </w:r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483D" w:rsidRPr="00F207C2" w:rsidRDefault="00296BC0" w:rsidP="00F207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0C6"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процессу самопознания через соз</w:t>
      </w:r>
      <w:r w:rsidR="0009483D"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 условий для самовыражения;</w:t>
      </w:r>
      <w:r w:rsidR="003667B6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67B6" w:rsidRPr="00F207C2" w:rsidRDefault="003667B6" w:rsidP="00F207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</w:t>
      </w:r>
      <w:proofErr w:type="gramStart"/>
      <w:r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реагировать на отрицательные явления микросреды, оценивать их и самостоятельно им противостоять.</w:t>
      </w:r>
      <w:r w:rsidRPr="00F207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6054" w:rsidRPr="00F207C2" w:rsidRDefault="0009483D" w:rsidP="00F207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F20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беседа</w:t>
      </w:r>
      <w:r w:rsidR="004770C6"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96054" w:rsidRPr="00F207C2" w:rsidRDefault="00F96054" w:rsidP="00F207C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проведения:</w:t>
      </w:r>
    </w:p>
    <w:p w:rsidR="00F96054" w:rsidRPr="00F207C2" w:rsidRDefault="00F96054" w:rsidP="00F207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поисковые </w:t>
      </w:r>
      <w:r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дискуссионные </w:t>
      </w:r>
      <w:r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игровые (моделирование жизненно-важных ситуаций</w:t>
      </w:r>
      <w:proofErr w:type="gramStart"/>
      <w:r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96054" w:rsidRPr="00F207C2" w:rsidRDefault="00F96054" w:rsidP="00F207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70C6"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</w:t>
      </w:r>
      <w:r w:rsidR="004770C6"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имедиа  </w:t>
      </w:r>
    </w:p>
    <w:p w:rsidR="00F96054" w:rsidRDefault="00296BC0" w:rsidP="00F207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6054"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Формы организации </w:t>
      </w:r>
      <w:r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054"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устные ответы учащихся на вопросы</w:t>
      </w:r>
    </w:p>
    <w:p w:rsidR="00F207C2" w:rsidRPr="00F207C2" w:rsidRDefault="00F207C2" w:rsidP="00F207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054" w:rsidRPr="00F207C2" w:rsidRDefault="00F96054" w:rsidP="00F207C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КЛАССНОГО ЧАСА</w:t>
      </w:r>
    </w:p>
    <w:p w:rsidR="00F96054" w:rsidRPr="00F207C2" w:rsidRDefault="00F96054" w:rsidP="00F207C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Доброе слово – бальзам для души.</w:t>
      </w:r>
      <w:r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70C6" w:rsidRPr="00F20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Злое </w:t>
      </w:r>
      <w:r w:rsidRPr="00F20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слово – </w:t>
      </w:r>
      <w:r w:rsidR="004770C6" w:rsidRPr="00F20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боль для души</w:t>
      </w:r>
      <w:r w:rsidRPr="00F20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96054" w:rsidRPr="00F207C2" w:rsidRDefault="00F96054" w:rsidP="00F207C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F2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</w:p>
    <w:p w:rsidR="006E05CF" w:rsidRPr="00F207C2" w:rsidRDefault="00F96054" w:rsidP="00F207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 </w:t>
      </w:r>
      <w:r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Ребята, я предлагаю вам самим определить, о чём пойдёт речь на нашем классном часе, посмотрев на пословицы, являющиеся эпиграфом к нашему классному часу. Итак, вы догадались? Правильно. О доб</w:t>
      </w:r>
      <w:r w:rsidR="006E05CF"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 и злом, о </w:t>
      </w:r>
      <w:proofErr w:type="gramStart"/>
      <w:r w:rsidR="006E05CF"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позитивном</w:t>
      </w:r>
      <w:proofErr w:type="gramEnd"/>
      <w:r w:rsidR="006E05CF" w:rsidRPr="00F2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негативном. </w:t>
      </w:r>
    </w:p>
    <w:p w:rsidR="00F96054" w:rsidRPr="00F207C2" w:rsidRDefault="007326BF" w:rsidP="00F207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E05CF" w:rsidRPr="00F20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r w:rsidR="006E05CF"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Одни люди считают, что их жизнь состоит только из черных и белых полос, что среднего не может быть. Другие же, считают, что черных полос не </w:t>
      </w:r>
      <w:r w:rsidR="0009483D"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бывает, им видимы только белые.</w:t>
      </w:r>
    </w:p>
    <w:p w:rsidR="00F207C2" w:rsidRPr="00F207C2" w:rsidRDefault="00F96054" w:rsidP="00F207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Вступительное слово учителя</w:t>
      </w:r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BC0" w:rsidRPr="00F207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07C2" w:rsidRPr="00F207C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667B6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современном этапе развития общества </w:t>
      </w:r>
      <w:r w:rsidR="003667B6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место многочисленные </w:t>
      </w:r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негативные явлени</w:t>
      </w:r>
      <w:proofErr w:type="gramStart"/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667B6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это: грубость окружающих ребёнка людей, аморальное поведение некоторых взрослых и сверстников, разлагающее влияние средств массовой информации, неорганизованность </w:t>
      </w:r>
      <w:proofErr w:type="spellStart"/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внеучебного</w:t>
      </w:r>
      <w:proofErr w:type="spellEnd"/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 школьников; преднамеренное подстрекательство детей на антиобщественные поступки; дефицит общения детей с родителями, их одиночество; несогласованность действий родителей, учителей и других людей в воспитании детей; чрезмерная опека детей со стороны взрослых или напротив безнадзорность детей; система неформального «образования», созданная средствами массовой коммуни</w:t>
      </w:r>
      <w:r w:rsidR="0009483D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кации (фильмы ужасов, боевики</w:t>
      </w:r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подмена естественного общения личности с природой </w:t>
      </w:r>
      <w:proofErr w:type="spellStart"/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техносферой</w:t>
      </w:r>
      <w:proofErr w:type="spellEnd"/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новые негативные тенденции, возникшие в сфере неформального общения детей; реклама; </w:t>
      </w:r>
      <w:r w:rsidR="003667B6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BC0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далеко неполный список отрицательных явлений.</w:t>
      </w:r>
    </w:p>
    <w:p w:rsidR="006E05CF" w:rsidRPr="00F207C2" w:rsidRDefault="00F207C2" w:rsidP="00F207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7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667B6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отрицательных явлений никуда не деться. Сегодня мы попробуем посмотреть на эти явления с позитивной стороны.</w:t>
      </w:r>
      <w:r w:rsidR="006E05CF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наоборот, может нам удастся найти </w:t>
      </w:r>
      <w:proofErr w:type="gramStart"/>
      <w:r w:rsidR="006E05CF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негативное</w:t>
      </w:r>
      <w:proofErr w:type="gramEnd"/>
      <w:r w:rsidR="006E05CF" w:rsidRPr="00F2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позитивном.</w:t>
      </w:r>
    </w:p>
    <w:p w:rsidR="006E05CF" w:rsidRPr="00F207C2" w:rsidRDefault="006E05CF" w:rsidP="00F207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7C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</w:t>
      </w:r>
      <w:r w:rsidR="00F207C2" w:rsidRPr="00F207C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лайд 2.</w:t>
      </w:r>
      <w:r w:rsidR="00F207C2"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</w:t>
      </w:r>
      <w:r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Как Вы думаете, почему некоторые люди </w:t>
      </w:r>
      <w:r w:rsidR="00F207C2" w:rsidRPr="00F207C2">
        <w:rPr>
          <w:rFonts w:ascii="Times New Roman" w:hAnsi="Times New Roman" w:cs="Times New Roman"/>
          <w:sz w:val="28"/>
          <w:szCs w:val="28"/>
        </w:rPr>
        <w:t xml:space="preserve"> </w:t>
      </w:r>
      <w:r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не видят «черных» полос в своей жизни? </w:t>
      </w:r>
    </w:p>
    <w:p w:rsidR="00AE74DE" w:rsidRPr="00F207C2" w:rsidRDefault="000F3F81" w:rsidP="00F207C2">
      <w:pPr>
        <w:spacing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Верно, это зависит от отношения людей к жизни: одни видят во все только хорошее и стараются не замечать плохое, а у других – все плохо и хорошее они не замечают. И даже об одном и том же со</w:t>
      </w:r>
      <w:r w:rsidR="00AE74DE"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бытии, явлении разные люди говорят </w:t>
      </w:r>
      <w:proofErr w:type="gramStart"/>
      <w:r w:rsidR="00AE74DE"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</w:t>
      </w:r>
      <w:proofErr w:type="gramEnd"/>
      <w:r w:rsidR="00AE74DE"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разному.</w:t>
      </w:r>
    </w:p>
    <w:p w:rsidR="00AE74DE" w:rsidRPr="00F207C2" w:rsidRDefault="00AE74DE" w:rsidP="00F207C2">
      <w:pPr>
        <w:spacing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Вот и мы сейчас найдем противоречия для одних и тех же явлений и качеств человека</w:t>
      </w:r>
    </w:p>
    <w:p w:rsidR="00AE74DE" w:rsidRPr="00F207C2" w:rsidRDefault="00AE74DE" w:rsidP="00F207C2">
      <w:pPr>
        <w:spacing w:line="240" w:lineRule="auto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F207C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Слайд</w:t>
      </w:r>
      <w:r w:rsidR="00F207C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ы </w:t>
      </w:r>
      <w:r w:rsidRPr="00F207C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5,6.</w:t>
      </w:r>
    </w:p>
    <w:p w:rsidR="00AE74DE" w:rsidRPr="00F207C2" w:rsidRDefault="00AE74DE" w:rsidP="00F207C2">
      <w:pPr>
        <w:spacing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207C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Учитель</w:t>
      </w:r>
      <w:r w:rsidRPr="00F207C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: Все явления окружающего мира двойственны, каждому положительному присущи отрицательные моменты и наоборот.</w:t>
      </w:r>
    </w:p>
    <w:p w:rsidR="00AE74DE" w:rsidRPr="00F207C2" w:rsidRDefault="00AE74DE" w:rsidP="00F207C2">
      <w:pPr>
        <w:spacing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207C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Человек, попадая в какую </w:t>
      </w:r>
      <w:proofErr w:type="gramStart"/>
      <w:r w:rsidRPr="00F207C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–л</w:t>
      </w:r>
      <w:proofErr w:type="gramEnd"/>
      <w:r w:rsidRPr="00F207C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ибо ситуацию</w:t>
      </w:r>
      <w:r w:rsidR="00F207C2" w:rsidRPr="00F207C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не всегда однозначно принимает </w:t>
      </w:r>
      <w:r w:rsidRPr="00F207C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решения. Проходит </w:t>
      </w:r>
      <w:proofErr w:type="gramStart"/>
      <w:r w:rsidRPr="00F207C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время</w:t>
      </w:r>
      <w:proofErr w:type="gramEnd"/>
      <w:r w:rsidRPr="00F207C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 мы часто думаем, что вот теперь-то я бы поступил иначе.</w:t>
      </w:r>
    </w:p>
    <w:p w:rsidR="00AE74DE" w:rsidRPr="00F207C2" w:rsidRDefault="00AE74DE" w:rsidP="00F207C2">
      <w:pPr>
        <w:spacing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207C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Предлагаю, мысленно помочь другу найти выход из сложных жизненных ситуаций (на основе двойственности мира).</w:t>
      </w:r>
    </w:p>
    <w:p w:rsidR="00AE74DE" w:rsidRPr="00F207C2" w:rsidRDefault="00AE74DE" w:rsidP="00F207C2">
      <w:pPr>
        <w:spacing w:line="240" w:lineRule="auto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F207C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Слайд</w:t>
      </w:r>
      <w:r w:rsidR="00F207C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ы </w:t>
      </w:r>
      <w:r w:rsidRPr="00F207C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8,9,10.</w:t>
      </w:r>
    </w:p>
    <w:p w:rsidR="006E05CF" w:rsidRPr="00F207C2" w:rsidRDefault="00AE74DE" w:rsidP="00F207C2">
      <w:pPr>
        <w:spacing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Учащиеся рассматривают, анализируют ситуации.</w:t>
      </w:r>
    </w:p>
    <w:p w:rsidR="008C6A5E" w:rsidRPr="00F207C2" w:rsidRDefault="008C6A5E" w:rsidP="00F207C2">
      <w:pPr>
        <w:spacing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8C6A5E" w:rsidRPr="00F207C2" w:rsidRDefault="008C6A5E" w:rsidP="00F207C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7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 w:rsidRPr="00F20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96BC0" w:rsidRPr="00F20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встреча подходит к концу. Спасибо за ваш откровенный разговор. </w:t>
      </w:r>
      <w:r w:rsidRPr="00F20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Ваши  мнения и предложения о выходе из различных жизненных ситуаций показали, что все мы разные и решения наши тоже не однозначны. </w:t>
      </w:r>
      <w:r w:rsidRPr="00F20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Но хочется верить, что вы будете уважать мнения друга, даже если оно не совпадет </w:t>
      </w:r>
      <w:proofErr w:type="gramStart"/>
      <w:r w:rsidRPr="00F20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20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вашим.</w:t>
      </w:r>
    </w:p>
    <w:p w:rsidR="008C6A5E" w:rsidRPr="00F207C2" w:rsidRDefault="00296BC0" w:rsidP="00F207C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заключение хочется </w:t>
      </w:r>
      <w:r w:rsidR="008C6A5E" w:rsidRPr="00F20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попросить вас ответить на вопросы.</w:t>
      </w:r>
    </w:p>
    <w:p w:rsidR="008C6A5E" w:rsidRPr="00F207C2" w:rsidRDefault="008C6A5E" w:rsidP="00F207C2">
      <w:pPr>
        <w:spacing w:line="240" w:lineRule="auto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F207C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Слайд</w:t>
      </w:r>
      <w:r w:rsidR="00F207C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ы</w:t>
      </w:r>
      <w:r w:rsidRPr="00F207C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11,12,13.</w:t>
      </w:r>
    </w:p>
    <w:p w:rsidR="008C6A5E" w:rsidRPr="00F207C2" w:rsidRDefault="008C6A5E" w:rsidP="00F207C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7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Всем спасибо. До новых встреч!</w:t>
      </w:r>
    </w:p>
    <w:p w:rsidR="008C6A5E" w:rsidRPr="0009483D" w:rsidRDefault="008C6A5E" w:rsidP="008C6A5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6A5E" w:rsidRDefault="008C6A5E" w:rsidP="00F207C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07C2" w:rsidRPr="0009483D" w:rsidRDefault="00F207C2" w:rsidP="00F207C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6A5E" w:rsidRPr="0009483D" w:rsidRDefault="008C6A5E" w:rsidP="008C6A5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054" w:rsidRPr="0009483D" w:rsidRDefault="00F96054" w:rsidP="00F207C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6A5E" w:rsidRPr="0009483D" w:rsidRDefault="008C6A5E" w:rsidP="008C6A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C6A5E" w:rsidRPr="0009483D" w:rsidSect="00BE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22FDA"/>
    <w:rsid w:val="0009483D"/>
    <w:rsid w:val="000F3F81"/>
    <w:rsid w:val="00296BC0"/>
    <w:rsid w:val="003667B6"/>
    <w:rsid w:val="003E1DA7"/>
    <w:rsid w:val="004770C6"/>
    <w:rsid w:val="006E05CF"/>
    <w:rsid w:val="007326BF"/>
    <w:rsid w:val="008C6A5E"/>
    <w:rsid w:val="00AE74DE"/>
    <w:rsid w:val="00BE3314"/>
    <w:rsid w:val="00C22FDA"/>
    <w:rsid w:val="00D944CB"/>
    <w:rsid w:val="00EB5619"/>
    <w:rsid w:val="00F207C2"/>
    <w:rsid w:val="00F9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Городнюк</cp:lastModifiedBy>
  <cp:revision>2</cp:revision>
  <dcterms:created xsi:type="dcterms:W3CDTF">2017-01-18T11:13:00Z</dcterms:created>
  <dcterms:modified xsi:type="dcterms:W3CDTF">2017-01-18T11:13:00Z</dcterms:modified>
</cp:coreProperties>
</file>