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3" w:rsidRDefault="000408A3" w:rsidP="00256EB2">
      <w:pPr>
        <w:pStyle w:val="12"/>
        <w:keepNext/>
        <w:keepLines/>
        <w:shd w:val="clear" w:color="auto" w:fill="auto"/>
        <w:spacing w:after="40"/>
        <w:ind w:left="0"/>
      </w:pPr>
      <w:bookmarkStart w:id="0" w:name="bookmark0"/>
      <w:bookmarkStart w:id="1" w:name="bookmark1"/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408A3" w:rsidRPr="00903667" w:rsidTr="007E5E45">
        <w:tc>
          <w:tcPr>
            <w:tcW w:w="4678" w:type="dxa"/>
            <w:hideMark/>
          </w:tcPr>
          <w:p w:rsidR="000408A3" w:rsidRPr="006B20AD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Рассмотрено</w:t>
            </w:r>
          </w:p>
          <w:p w:rsidR="000408A3" w:rsidRPr="006B20AD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Управляющим Советом </w:t>
            </w:r>
          </w:p>
          <w:p w:rsidR="000408A3" w:rsidRPr="006B20AD" w:rsidRDefault="000408A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МБОУ «СОШ №4» </w:t>
            </w:r>
          </w:p>
          <w:p w:rsidR="004C5C53" w:rsidRDefault="00A35DA8" w:rsidP="004C5C53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Протокол № 1</w:t>
            </w:r>
            <w:r w:rsidR="000408A3"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от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24»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  <w:r w:rsidR="00BB6A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08A3" w:rsidRPr="006B20AD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proofErr w:type="gramEnd"/>
            <w:r w:rsidR="000408A3" w:rsidRPr="006B20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4C5C53" w:rsidRDefault="004C5C53" w:rsidP="004C5C53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0408A3" w:rsidRPr="006B20AD" w:rsidRDefault="000408A3" w:rsidP="004C5C53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B20AD">
              <w:rPr>
                <w:rFonts w:ascii="Times New Roman" w:hAnsi="Times New Roman"/>
                <w:b/>
                <w:sz w:val="20"/>
                <w:szCs w:val="20"/>
              </w:rPr>
              <w:t xml:space="preserve">Советом </w:t>
            </w:r>
            <w:proofErr w:type="gramStart"/>
            <w:r w:rsidRPr="006B20AD">
              <w:rPr>
                <w:rFonts w:ascii="Times New Roman" w:hAnsi="Times New Roman"/>
                <w:b/>
                <w:sz w:val="20"/>
                <w:szCs w:val="20"/>
              </w:rPr>
              <w:t>обучающихся  МБОУ</w:t>
            </w:r>
            <w:proofErr w:type="gramEnd"/>
            <w:r w:rsidRPr="006B20AD">
              <w:rPr>
                <w:rFonts w:ascii="Times New Roman" w:hAnsi="Times New Roman"/>
                <w:b/>
                <w:sz w:val="20"/>
                <w:szCs w:val="20"/>
              </w:rPr>
              <w:t xml:space="preserve"> «СОШ №4»</w:t>
            </w:r>
          </w:p>
          <w:p w:rsidR="000408A3" w:rsidRPr="00A64FF0" w:rsidRDefault="00A35DA8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FF0">
              <w:rPr>
                <w:rFonts w:ascii="Times New Roman" w:hAnsi="Times New Roman"/>
                <w:b/>
                <w:sz w:val="20"/>
                <w:szCs w:val="20"/>
              </w:rPr>
              <w:t>Протокол №</w:t>
            </w:r>
            <w:proofErr w:type="gramStart"/>
            <w:r w:rsidRPr="00A64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6AC5" w:rsidRPr="00A64FF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64FF0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A64FF0">
              <w:rPr>
                <w:rFonts w:ascii="Times New Roman" w:hAnsi="Times New Roman"/>
                <w:b/>
                <w:sz w:val="20"/>
                <w:szCs w:val="20"/>
              </w:rPr>
              <w:t xml:space="preserve"> «26» сентября 2019 г.</w:t>
            </w:r>
          </w:p>
          <w:p w:rsidR="004C5C53" w:rsidRDefault="004C5C5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5C53" w:rsidRDefault="004C5C5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Педагогическим Советом</w:t>
            </w:r>
          </w:p>
          <w:p w:rsidR="004C5C53" w:rsidRPr="006B20AD" w:rsidRDefault="004C5C53" w:rsidP="00BF512D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Протокол №1 от «30» августа 2019 г.</w:t>
            </w:r>
          </w:p>
        </w:tc>
        <w:tc>
          <w:tcPr>
            <w:tcW w:w="5103" w:type="dxa"/>
            <w:hideMark/>
          </w:tcPr>
          <w:p w:rsidR="000408A3" w:rsidRDefault="007E5E45" w:rsidP="007E5E45">
            <w:pPr>
              <w:spacing w:line="276" w:lineRule="auto"/>
              <w:ind w:left="493" w:hanging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408A3"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Утверждено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                       </w:t>
            </w:r>
            <w:proofErr w:type="gramStart"/>
            <w:r w:rsidR="000408A3"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приказом  директора</w:t>
            </w:r>
            <w:proofErr w:type="gramEnd"/>
            <w:r w:rsidR="000408A3"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0408A3" w:rsidRPr="006B20AD" w:rsidRDefault="007E5E45" w:rsidP="00BF512D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="000408A3" w:rsidRPr="006B20AD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МАОУ «СОШ №4» </w:t>
            </w:r>
            <w:r w:rsidR="00055C6B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 50</w:t>
            </w:r>
            <w:r w:rsidR="0007318C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/0</w:t>
            </w:r>
          </w:p>
          <w:p w:rsidR="000408A3" w:rsidRPr="006B20AD" w:rsidRDefault="00055C6B" w:rsidP="007E5E45">
            <w:pPr>
              <w:spacing w:line="276" w:lineRule="auto"/>
              <w:ind w:left="493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«16» января 2020</w:t>
            </w:r>
            <w:r w:rsidR="000408A3" w:rsidRPr="006B20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</w:tbl>
    <w:p w:rsidR="000408A3" w:rsidRDefault="000408A3" w:rsidP="000408A3">
      <w:pPr>
        <w:jc w:val="both"/>
      </w:pPr>
    </w:p>
    <w:p w:rsidR="002679D5" w:rsidRDefault="002679D5" w:rsidP="000408A3">
      <w:pPr>
        <w:jc w:val="both"/>
      </w:pPr>
    </w:p>
    <w:p w:rsidR="002679D5" w:rsidRPr="002679D5" w:rsidRDefault="002679D5" w:rsidP="00BB6AC5">
      <w:pPr>
        <w:jc w:val="center"/>
        <w:rPr>
          <w:b/>
          <w:sz w:val="24"/>
          <w:szCs w:val="24"/>
        </w:rPr>
      </w:pPr>
      <w:r w:rsidRPr="002679D5">
        <w:rPr>
          <w:b/>
          <w:sz w:val="24"/>
          <w:szCs w:val="24"/>
        </w:rPr>
        <w:t xml:space="preserve">Положение </w:t>
      </w:r>
      <w:r w:rsidR="00BB6AC5">
        <w:rPr>
          <w:b/>
          <w:sz w:val="24"/>
          <w:szCs w:val="24"/>
        </w:rPr>
        <w:t xml:space="preserve">о формах </w:t>
      </w:r>
      <w:r w:rsidR="004109A8">
        <w:rPr>
          <w:b/>
          <w:sz w:val="24"/>
          <w:szCs w:val="24"/>
        </w:rPr>
        <w:t>получения образования и формах</w:t>
      </w:r>
      <w:r w:rsidR="00454977">
        <w:rPr>
          <w:b/>
          <w:sz w:val="24"/>
          <w:szCs w:val="24"/>
        </w:rPr>
        <w:t xml:space="preserve"> обучения</w:t>
      </w:r>
    </w:p>
    <w:p w:rsidR="002679D5" w:rsidRDefault="002679D5" w:rsidP="000408A3">
      <w:pPr>
        <w:jc w:val="both"/>
      </w:pPr>
    </w:p>
    <w:p w:rsidR="000408A3" w:rsidRDefault="000408A3" w:rsidP="000408A3">
      <w:pPr>
        <w:jc w:val="both"/>
      </w:pPr>
    </w:p>
    <w:p w:rsidR="000408A3" w:rsidRPr="000408A3" w:rsidRDefault="000408A3" w:rsidP="000408A3">
      <w:pPr>
        <w:pStyle w:val="ae"/>
        <w:numPr>
          <w:ilvl w:val="0"/>
          <w:numId w:val="12"/>
        </w:numPr>
        <w:spacing w:after="160" w:line="259" w:lineRule="auto"/>
        <w:jc w:val="center"/>
        <w:rPr>
          <w:b/>
          <w:sz w:val="24"/>
          <w:szCs w:val="24"/>
        </w:rPr>
      </w:pPr>
      <w:r w:rsidRPr="000408A3">
        <w:rPr>
          <w:b/>
          <w:sz w:val="24"/>
          <w:szCs w:val="24"/>
        </w:rPr>
        <w:t>Общие положения</w:t>
      </w:r>
    </w:p>
    <w:p w:rsidR="000408A3" w:rsidRPr="00940030" w:rsidRDefault="000408A3" w:rsidP="000408A3">
      <w:pPr>
        <w:pStyle w:val="ae"/>
        <w:tabs>
          <w:tab w:val="left" w:pos="9355"/>
        </w:tabs>
        <w:jc w:val="both"/>
        <w:rPr>
          <w:sz w:val="24"/>
          <w:szCs w:val="24"/>
        </w:rPr>
      </w:pPr>
    </w:p>
    <w:p w:rsidR="00D908E0" w:rsidRDefault="00EF5AFB" w:rsidP="00EF5AFB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0408A3" w:rsidRPr="00364A9E">
        <w:rPr>
          <w:sz w:val="24"/>
          <w:szCs w:val="24"/>
        </w:rPr>
        <w:t>астоящее  положение</w:t>
      </w:r>
      <w:proofErr w:type="gramEnd"/>
      <w:r w:rsidR="000408A3" w:rsidRPr="00364A9E">
        <w:rPr>
          <w:sz w:val="24"/>
          <w:szCs w:val="24"/>
        </w:rPr>
        <w:t xml:space="preserve"> разработ</w:t>
      </w:r>
      <w:r w:rsidR="00314360">
        <w:rPr>
          <w:sz w:val="24"/>
          <w:szCs w:val="24"/>
        </w:rPr>
        <w:t>ано в соответствии с Федеральным</w:t>
      </w:r>
      <w:r w:rsidR="00364A9E">
        <w:rPr>
          <w:sz w:val="24"/>
          <w:szCs w:val="24"/>
        </w:rPr>
        <w:t xml:space="preserve"> </w:t>
      </w:r>
      <w:r w:rsidR="00314360">
        <w:rPr>
          <w:sz w:val="24"/>
          <w:szCs w:val="24"/>
        </w:rPr>
        <w:t>законом</w:t>
      </w:r>
      <w:r w:rsidR="00D908E0">
        <w:rPr>
          <w:sz w:val="24"/>
          <w:szCs w:val="24"/>
        </w:rPr>
        <w:t xml:space="preserve"> от</w:t>
      </w:r>
    </w:p>
    <w:p w:rsidR="00EF5AFB" w:rsidRPr="00D908E0" w:rsidRDefault="000408A3" w:rsidP="00D908E0">
      <w:p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D908E0">
        <w:rPr>
          <w:sz w:val="24"/>
          <w:szCs w:val="24"/>
        </w:rPr>
        <w:t>29.12.2012г. №273-Ф3 «Об образовании в Российской Федерации»</w:t>
      </w:r>
      <w:r w:rsidR="00593AC2" w:rsidRPr="00D908E0">
        <w:rPr>
          <w:sz w:val="24"/>
          <w:szCs w:val="24"/>
        </w:rPr>
        <w:t xml:space="preserve"> с изменениями; </w:t>
      </w:r>
      <w:r w:rsidRPr="00D908E0">
        <w:rPr>
          <w:sz w:val="24"/>
          <w:szCs w:val="24"/>
        </w:rPr>
        <w:t>Уставом МАОУ «СОШ №4</w:t>
      </w:r>
      <w:r w:rsidR="00916818" w:rsidRPr="00D908E0">
        <w:rPr>
          <w:sz w:val="24"/>
          <w:szCs w:val="24"/>
        </w:rPr>
        <w:t xml:space="preserve"> (далее-школа)</w:t>
      </w:r>
      <w:r w:rsidRPr="00D908E0">
        <w:rPr>
          <w:sz w:val="24"/>
          <w:szCs w:val="24"/>
        </w:rPr>
        <w:t>».</w:t>
      </w:r>
    </w:p>
    <w:p w:rsidR="00D908E0" w:rsidRPr="00D908E0" w:rsidRDefault="00EF5AFB" w:rsidP="00EF5AFB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16818" w:rsidRPr="00EF5AFB">
        <w:rPr>
          <w:color w:val="000000"/>
          <w:sz w:val="24"/>
          <w:szCs w:val="24"/>
        </w:rPr>
        <w:t xml:space="preserve">оложение регулирует деятельность школы, реализующей </w:t>
      </w:r>
      <w:r w:rsidR="00D908E0">
        <w:rPr>
          <w:color w:val="000000"/>
          <w:sz w:val="24"/>
          <w:szCs w:val="24"/>
        </w:rPr>
        <w:t>образовательные</w:t>
      </w:r>
    </w:p>
    <w:p w:rsidR="00EF5AFB" w:rsidRPr="00D908E0" w:rsidRDefault="00916818" w:rsidP="00D908E0">
      <w:p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D908E0">
        <w:rPr>
          <w:color w:val="000000"/>
          <w:sz w:val="24"/>
          <w:szCs w:val="24"/>
        </w:rPr>
        <w:t>программы начального общего, основного общего и среднего общего образования по организации образовательного процесса в различных формах получения общего образования в школе и вне школы.</w:t>
      </w:r>
    </w:p>
    <w:p w:rsidR="00D908E0" w:rsidRPr="00D908E0" w:rsidRDefault="00916818" w:rsidP="00EF5AFB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EF5AFB">
        <w:rPr>
          <w:color w:val="000000"/>
          <w:sz w:val="24"/>
          <w:szCs w:val="24"/>
        </w:rPr>
        <w:t>В школе с учетом потребностей, возможностей личности и</w:t>
      </w:r>
      <w:r w:rsidR="00D908E0">
        <w:rPr>
          <w:color w:val="000000"/>
          <w:sz w:val="24"/>
          <w:szCs w:val="24"/>
        </w:rPr>
        <w:t xml:space="preserve"> в зависимости от объёма</w:t>
      </w:r>
    </w:p>
    <w:p w:rsidR="00EF5AFB" w:rsidRPr="00D908E0" w:rsidRDefault="00916818" w:rsidP="00D908E0">
      <w:p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D908E0">
        <w:rPr>
          <w:color w:val="000000"/>
          <w:sz w:val="24"/>
          <w:szCs w:val="24"/>
        </w:rPr>
        <w:t>обязательных занятий педагогического работника с учащимися, обучение осуществляется в очной, очно-заочной или заочной формах, вне школы в форме семейного образования и самообразования.</w:t>
      </w:r>
    </w:p>
    <w:p w:rsidR="00916818" w:rsidRPr="0040104A" w:rsidRDefault="00EF5AFB" w:rsidP="00EF5AFB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5AFB">
        <w:rPr>
          <w:color w:val="000000"/>
          <w:sz w:val="24"/>
          <w:szCs w:val="24"/>
        </w:rPr>
        <w:t>Д</w:t>
      </w:r>
      <w:r w:rsidR="00916818" w:rsidRPr="00EF5AFB">
        <w:rPr>
          <w:color w:val="000000"/>
          <w:sz w:val="24"/>
          <w:szCs w:val="24"/>
        </w:rPr>
        <w:t>опускается сочетание различных форм получения образования и форм обучения.</w:t>
      </w:r>
    </w:p>
    <w:p w:rsidR="00D908E0" w:rsidRPr="00D908E0" w:rsidRDefault="0040104A" w:rsidP="00EF5AFB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всех форм получения образования</w:t>
      </w:r>
      <w:r w:rsidR="00D908E0">
        <w:rPr>
          <w:color w:val="000000"/>
          <w:sz w:val="24"/>
          <w:szCs w:val="24"/>
        </w:rPr>
        <w:t xml:space="preserve"> в пределах конкретной основной</w:t>
      </w:r>
    </w:p>
    <w:p w:rsidR="00C34611" w:rsidRDefault="0040104A" w:rsidP="00C34611">
      <w:p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D908E0">
        <w:rPr>
          <w:color w:val="000000"/>
          <w:sz w:val="24"/>
          <w:szCs w:val="24"/>
        </w:rPr>
        <w:t>общеобразовательной программы действует единый государственный образовательный стандарт.</w:t>
      </w:r>
    </w:p>
    <w:p w:rsidR="00D908E0" w:rsidRPr="00C34611" w:rsidRDefault="008C4D7A" w:rsidP="00C34611">
      <w:pPr>
        <w:pStyle w:val="ae"/>
        <w:numPr>
          <w:ilvl w:val="1"/>
          <w:numId w:val="12"/>
        </w:num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r w:rsidRPr="00C34611">
        <w:rPr>
          <w:color w:val="000000"/>
          <w:sz w:val="24"/>
          <w:szCs w:val="24"/>
        </w:rPr>
        <w:t xml:space="preserve"> Школа несет ответственность перед учащимися, их родителями (законны</w:t>
      </w:r>
      <w:r w:rsidR="00D908E0" w:rsidRPr="00C34611">
        <w:rPr>
          <w:color w:val="000000"/>
          <w:sz w:val="24"/>
          <w:szCs w:val="24"/>
        </w:rPr>
        <w:t>ми</w:t>
      </w:r>
    </w:p>
    <w:p w:rsidR="008C4D7A" w:rsidRPr="00D908E0" w:rsidRDefault="008C4D7A" w:rsidP="00D908E0">
      <w:pPr>
        <w:tabs>
          <w:tab w:val="left" w:pos="9355"/>
        </w:tabs>
        <w:spacing w:line="259" w:lineRule="auto"/>
        <w:jc w:val="both"/>
        <w:rPr>
          <w:sz w:val="24"/>
          <w:szCs w:val="24"/>
        </w:rPr>
      </w:pPr>
      <w:proofErr w:type="gramStart"/>
      <w:r w:rsidRPr="00D908E0">
        <w:rPr>
          <w:color w:val="000000"/>
          <w:sz w:val="24"/>
          <w:szCs w:val="24"/>
        </w:rPr>
        <w:t>представителями</w:t>
      </w:r>
      <w:proofErr w:type="gramEnd"/>
      <w:r w:rsidRPr="00D908E0">
        <w:rPr>
          <w:color w:val="000000"/>
          <w:sz w:val="24"/>
          <w:szCs w:val="24"/>
        </w:rPr>
        <w:t xml:space="preserve">) и учредителем за качество образования и его соответствие ФГОС,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 медицинским рекомендациям, </w:t>
      </w:r>
      <w:r w:rsidR="00A408D1" w:rsidRPr="00D908E0">
        <w:rPr>
          <w:color w:val="000000"/>
          <w:sz w:val="24"/>
          <w:szCs w:val="24"/>
        </w:rPr>
        <w:t xml:space="preserve">требованиям охраны </w:t>
      </w:r>
      <w:r w:rsidRPr="00D908E0">
        <w:rPr>
          <w:color w:val="000000"/>
          <w:sz w:val="24"/>
          <w:szCs w:val="24"/>
        </w:rPr>
        <w:t xml:space="preserve"> жизни и здоровья</w:t>
      </w:r>
      <w:r w:rsidR="00A408D1" w:rsidRPr="00D908E0">
        <w:rPr>
          <w:color w:val="000000"/>
          <w:sz w:val="24"/>
          <w:szCs w:val="24"/>
        </w:rPr>
        <w:t xml:space="preserve"> обучающихся</w:t>
      </w:r>
      <w:r w:rsidRPr="00D908E0">
        <w:rPr>
          <w:color w:val="000000"/>
          <w:sz w:val="24"/>
          <w:szCs w:val="24"/>
        </w:rPr>
        <w:t>.</w:t>
      </w:r>
    </w:p>
    <w:p w:rsidR="00916818" w:rsidRPr="0039115B" w:rsidRDefault="00916818" w:rsidP="0039115B">
      <w:pPr>
        <w:tabs>
          <w:tab w:val="left" w:pos="9355"/>
        </w:tabs>
        <w:spacing w:line="259" w:lineRule="auto"/>
        <w:ind w:left="360"/>
        <w:jc w:val="both"/>
        <w:rPr>
          <w:sz w:val="24"/>
          <w:szCs w:val="24"/>
        </w:rPr>
      </w:pPr>
    </w:p>
    <w:p w:rsidR="0028780B" w:rsidRPr="0028780B" w:rsidRDefault="008C4D7A" w:rsidP="0028780B">
      <w:pPr>
        <w:pStyle w:val="ae"/>
        <w:numPr>
          <w:ilvl w:val="0"/>
          <w:numId w:val="12"/>
        </w:num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обучения</w:t>
      </w:r>
    </w:p>
    <w:p w:rsidR="0028780B" w:rsidRDefault="0028780B" w:rsidP="0028780B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28780B" w:rsidRPr="001E1480" w:rsidRDefault="00C34611" w:rsidP="0028780B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 w:rsidR="0028780B" w:rsidRPr="001E1480">
        <w:rPr>
          <w:color w:val="000000"/>
          <w:sz w:val="24"/>
          <w:szCs w:val="24"/>
        </w:rPr>
        <w:t>2.1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и среднего общего образования, обеспечивающими реализацию ФГОС с учетом образовательных потребностей и запросов учащихся.</w:t>
      </w:r>
    </w:p>
    <w:p w:rsidR="0028780B" w:rsidRPr="001E1480" w:rsidRDefault="0028780B" w:rsidP="00C34611">
      <w:pPr>
        <w:shd w:val="clear" w:color="auto" w:fill="FFFFFF"/>
        <w:spacing w:line="294" w:lineRule="atLeast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2.2.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учащихся.</w:t>
      </w:r>
    </w:p>
    <w:p w:rsidR="00C35F6D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</w:t>
      </w:r>
      <w:r w:rsidR="00C35F6D">
        <w:rPr>
          <w:color w:val="000000"/>
          <w:sz w:val="24"/>
          <w:szCs w:val="24"/>
        </w:rPr>
        <w:t xml:space="preserve">. Обучение в школе по основным образовательным программам </w:t>
      </w:r>
      <w:r w:rsidR="00C35F6D" w:rsidRPr="001E1480">
        <w:rPr>
          <w:color w:val="000000"/>
          <w:sz w:val="24"/>
          <w:szCs w:val="24"/>
        </w:rPr>
        <w:t>начального общего, основного общег</w:t>
      </w:r>
      <w:r w:rsidR="00C35F6D">
        <w:rPr>
          <w:color w:val="000000"/>
          <w:sz w:val="24"/>
          <w:szCs w:val="24"/>
        </w:rPr>
        <w:t>о и среднего общего образования реализуется в очной, очно-заочной и заочной формах.</w:t>
      </w:r>
    </w:p>
    <w:p w:rsidR="00C35F6D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C35F6D">
        <w:rPr>
          <w:color w:val="000000"/>
          <w:sz w:val="24"/>
          <w:szCs w:val="24"/>
        </w:rPr>
        <w:t>. Обучение в очной форме организуется для несовершеннолетних обучающихся и совершеннолетних обучающихся, продолжающих непрерывное обучение по программам среднего общего образования.</w:t>
      </w:r>
    </w:p>
    <w:p w:rsidR="006841B2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6841B2">
        <w:rPr>
          <w:color w:val="000000"/>
          <w:sz w:val="24"/>
          <w:szCs w:val="24"/>
        </w:rPr>
        <w:t xml:space="preserve">. </w:t>
      </w:r>
      <w:r w:rsidR="00C778C0">
        <w:rPr>
          <w:color w:val="000000"/>
          <w:sz w:val="24"/>
          <w:szCs w:val="24"/>
        </w:rPr>
        <w:t>Обучение в очно-заочной, заочной форме организуется при наличии условий, необходимых для осуществления образовательной деятельности</w:t>
      </w:r>
      <w:r w:rsidR="00D51CFF">
        <w:rPr>
          <w:color w:val="000000"/>
          <w:sz w:val="24"/>
          <w:szCs w:val="24"/>
        </w:rPr>
        <w:t>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</w:p>
    <w:p w:rsidR="00D51CFF" w:rsidRDefault="00D51CFF" w:rsidP="00D51CFF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очно-заочной, заочной форме может быть организовано для обучающихся, указанных в пун</w:t>
      </w:r>
      <w:r w:rsidR="008641BB">
        <w:rPr>
          <w:color w:val="000000"/>
          <w:sz w:val="24"/>
          <w:szCs w:val="24"/>
        </w:rPr>
        <w:t xml:space="preserve">кте </w:t>
      </w:r>
      <w:proofErr w:type="gramStart"/>
      <w:r w:rsidR="008641BB">
        <w:rPr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при наличии условий, необходимых для осуществления образовательной деятельности.</w:t>
      </w:r>
    </w:p>
    <w:p w:rsidR="00D51CFF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D51CFF">
        <w:rPr>
          <w:color w:val="000000"/>
          <w:sz w:val="24"/>
          <w:szCs w:val="24"/>
        </w:rPr>
        <w:t xml:space="preserve">. </w:t>
      </w:r>
      <w:r w:rsidR="00D732BD">
        <w:rPr>
          <w:color w:val="000000"/>
          <w:sz w:val="24"/>
          <w:szCs w:val="24"/>
        </w:rPr>
        <w:t xml:space="preserve">Количество учебных </w:t>
      </w:r>
      <w:proofErr w:type="gramStart"/>
      <w:r w:rsidR="00D732BD">
        <w:rPr>
          <w:color w:val="000000"/>
          <w:sz w:val="24"/>
          <w:szCs w:val="24"/>
        </w:rPr>
        <w:t>занятий  по</w:t>
      </w:r>
      <w:proofErr w:type="gramEnd"/>
      <w:r w:rsidR="00D732BD">
        <w:rPr>
          <w:color w:val="000000"/>
          <w:sz w:val="24"/>
          <w:szCs w:val="24"/>
        </w:rPr>
        <w:t xml:space="preserve"> основным образовательным программам </w:t>
      </w:r>
      <w:r w:rsidR="00D732BD" w:rsidRPr="001E1480">
        <w:rPr>
          <w:color w:val="000000"/>
          <w:sz w:val="24"/>
          <w:szCs w:val="24"/>
        </w:rPr>
        <w:t>начального общего, основного общег</w:t>
      </w:r>
      <w:r w:rsidR="00D732BD">
        <w:rPr>
          <w:color w:val="000000"/>
          <w:sz w:val="24"/>
          <w:szCs w:val="24"/>
        </w:rPr>
        <w:t xml:space="preserve">о и среднего общего образования устанавливается учебными планами. </w:t>
      </w:r>
    </w:p>
    <w:p w:rsidR="00B0106F" w:rsidRDefault="00B0106F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Количество учебных занятий:</w:t>
      </w:r>
    </w:p>
    <w:p w:rsidR="00B0106F" w:rsidRDefault="00B0106F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B0106F" w:rsidRDefault="00B0106F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очно-заочной форме обучения составляет 30 процентов от </w:t>
      </w:r>
      <w:proofErr w:type="gramStart"/>
      <w:r>
        <w:rPr>
          <w:color w:val="000000"/>
          <w:sz w:val="24"/>
          <w:szCs w:val="24"/>
        </w:rPr>
        <w:t>количества  учебных</w:t>
      </w:r>
      <w:proofErr w:type="gramEnd"/>
      <w:r>
        <w:rPr>
          <w:color w:val="000000"/>
          <w:sz w:val="24"/>
          <w:szCs w:val="24"/>
        </w:rPr>
        <w:t xml:space="preserve"> занятий, предусмотренных учебным планом для очной формы обучения;</w:t>
      </w:r>
    </w:p>
    <w:p w:rsidR="00B0106F" w:rsidRDefault="00B0106F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06EC6">
        <w:rPr>
          <w:color w:val="000000"/>
          <w:sz w:val="24"/>
          <w:szCs w:val="24"/>
        </w:rPr>
        <w:t>- по заочной форме обучения – не менее 10 процентов от количества учебных занятий, предусмотренных учебным планом для очной формы обучения;</w:t>
      </w:r>
    </w:p>
    <w:p w:rsidR="00244B7E" w:rsidRDefault="00244B7E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Максимальный объем учебных занятий по основным образовательным программам </w:t>
      </w:r>
      <w:r w:rsidRPr="001E1480">
        <w:rPr>
          <w:color w:val="000000"/>
          <w:sz w:val="24"/>
          <w:szCs w:val="24"/>
        </w:rPr>
        <w:t>начального общего, основного общег</w:t>
      </w:r>
      <w:r>
        <w:rPr>
          <w:color w:val="000000"/>
          <w:sz w:val="24"/>
          <w:szCs w:val="24"/>
        </w:rPr>
        <w:t>о и среднего общего образования устанавливается в соответствии с федеральными государственными стандартами и санитарными нормами.</w:t>
      </w:r>
    </w:p>
    <w:p w:rsidR="00244B7E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244B7E">
        <w:rPr>
          <w:color w:val="000000"/>
          <w:sz w:val="24"/>
          <w:szCs w:val="24"/>
        </w:rPr>
        <w:t>.Обучение в школе по дополнительным образовательным программам</w:t>
      </w:r>
      <w:r>
        <w:rPr>
          <w:color w:val="000000"/>
          <w:sz w:val="24"/>
          <w:szCs w:val="24"/>
        </w:rPr>
        <w:t xml:space="preserve"> реализуется в очной форме.</w:t>
      </w:r>
    </w:p>
    <w:p w:rsidR="008641BB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Количество учебных занятий по дополнительным образовательным </w:t>
      </w:r>
      <w:proofErr w:type="gramStart"/>
      <w:r>
        <w:rPr>
          <w:color w:val="000000"/>
          <w:sz w:val="24"/>
          <w:szCs w:val="24"/>
        </w:rPr>
        <w:t>программам  устанавливается</w:t>
      </w:r>
      <w:proofErr w:type="gramEnd"/>
      <w:r>
        <w:rPr>
          <w:color w:val="000000"/>
          <w:sz w:val="24"/>
          <w:szCs w:val="24"/>
        </w:rPr>
        <w:t xml:space="preserve"> в образовательных программам в соответствии с санитарными нормами.</w:t>
      </w:r>
    </w:p>
    <w:p w:rsidR="008641BB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Допускается сочетание различных форм обучения, в том </w:t>
      </w:r>
      <w:proofErr w:type="gramStart"/>
      <w:r>
        <w:rPr>
          <w:color w:val="000000"/>
          <w:sz w:val="24"/>
          <w:szCs w:val="24"/>
        </w:rPr>
        <w:t>числе  формы</w:t>
      </w:r>
      <w:proofErr w:type="gramEnd"/>
      <w:r>
        <w:rPr>
          <w:color w:val="000000"/>
          <w:sz w:val="24"/>
          <w:szCs w:val="24"/>
        </w:rPr>
        <w:t xml:space="preserve"> бучения в школе с семейным образованием (самообразованием)</w:t>
      </w:r>
    </w:p>
    <w:p w:rsidR="008641BB" w:rsidRDefault="008641BB" w:rsidP="00C34611">
      <w:pPr>
        <w:shd w:val="clear" w:color="auto" w:fill="FFFFFF"/>
        <w:spacing w:line="294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244B7E" w:rsidRDefault="00244B7E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</w:p>
    <w:p w:rsidR="00B0106F" w:rsidRDefault="00B0106F" w:rsidP="0028780B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</w:p>
    <w:p w:rsidR="00C35F6D" w:rsidRDefault="008641BB" w:rsidP="008641BB">
      <w:pPr>
        <w:pStyle w:val="ae"/>
        <w:numPr>
          <w:ilvl w:val="0"/>
          <w:numId w:val="12"/>
        </w:numPr>
        <w:shd w:val="clear" w:color="auto" w:fill="FFFFFF"/>
        <w:spacing w:line="294" w:lineRule="atLeast"/>
        <w:jc w:val="center"/>
        <w:rPr>
          <w:b/>
          <w:color w:val="000000"/>
          <w:sz w:val="24"/>
          <w:szCs w:val="24"/>
        </w:rPr>
      </w:pPr>
      <w:r w:rsidRPr="008641BB">
        <w:rPr>
          <w:b/>
          <w:color w:val="000000"/>
          <w:sz w:val="24"/>
          <w:szCs w:val="24"/>
        </w:rPr>
        <w:t>Содержание образования и организация обучения в различных формах</w:t>
      </w:r>
    </w:p>
    <w:p w:rsidR="008641BB" w:rsidRPr="008641BB" w:rsidRDefault="008641BB" w:rsidP="008641BB">
      <w:pPr>
        <w:pStyle w:val="ae"/>
        <w:shd w:val="clear" w:color="auto" w:fill="FFFFFF"/>
        <w:spacing w:line="294" w:lineRule="atLeast"/>
        <w:rPr>
          <w:b/>
          <w:color w:val="000000"/>
          <w:sz w:val="24"/>
          <w:szCs w:val="24"/>
        </w:rPr>
      </w:pPr>
    </w:p>
    <w:p w:rsidR="00A208ED" w:rsidRDefault="008641BB" w:rsidP="00EE2B66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 w:rsidRPr="008641BB">
        <w:rPr>
          <w:color w:val="000000"/>
          <w:sz w:val="24"/>
          <w:szCs w:val="24"/>
        </w:rPr>
        <w:t>При освоении основных образовательных программ начального</w:t>
      </w:r>
      <w:r w:rsidR="00A208ED">
        <w:rPr>
          <w:color w:val="000000"/>
          <w:sz w:val="24"/>
          <w:szCs w:val="24"/>
        </w:rPr>
        <w:t xml:space="preserve"> общего, основного</w:t>
      </w:r>
    </w:p>
    <w:p w:rsidR="00C35F6D" w:rsidRDefault="008641BB" w:rsidP="00A208ED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 w:rsidRPr="00A208ED">
        <w:rPr>
          <w:color w:val="000000"/>
          <w:sz w:val="24"/>
          <w:szCs w:val="24"/>
        </w:rPr>
        <w:t xml:space="preserve">общего, среднего общего образования в формах, предусмотренных настоящим Положением, несовершеннолетний учащийся и его родители (законные представители) или совершеннолетний учащийся должны быть ознакомлены с настоящим Положением, Уставом школы, учебным планом, программами учебных предметов, требованиями ФГОС, нормами оценки знаний учащихся по каждому предмету учебного плана, иными документами, регламентирующими образовательную деятельность по избранной форме </w:t>
      </w:r>
      <w:r w:rsidRPr="00A208ED">
        <w:rPr>
          <w:color w:val="000000"/>
          <w:sz w:val="24"/>
          <w:szCs w:val="24"/>
        </w:rPr>
        <w:lastRenderedPageBreak/>
        <w:t>обучения, а также с нормативными документами, регламентирующими проведение государственной итоговой аттестации, в том числе в форме ЕГЭ или ОГЭ.</w:t>
      </w:r>
    </w:p>
    <w:p w:rsidR="009A7EC3" w:rsidRDefault="009A7EC3" w:rsidP="009A7EC3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</w:t>
      </w:r>
      <w:r w:rsidRPr="009A7EC3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9A7EC3">
        <w:rPr>
          <w:color w:val="000000"/>
          <w:sz w:val="24"/>
          <w:szCs w:val="24"/>
        </w:rPr>
        <w:t xml:space="preserve">щиеся, осваивающие основные образовательные программы в </w:t>
      </w:r>
      <w:r>
        <w:rPr>
          <w:color w:val="000000"/>
          <w:sz w:val="24"/>
          <w:szCs w:val="24"/>
        </w:rPr>
        <w:t>очной, форме</w:t>
      </w:r>
    </w:p>
    <w:p w:rsidR="009A7EC3" w:rsidRDefault="009A7EC3" w:rsidP="008B70B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9A7EC3">
        <w:rPr>
          <w:color w:val="000000"/>
          <w:sz w:val="24"/>
          <w:szCs w:val="24"/>
        </w:rPr>
        <w:t>семейного</w:t>
      </w:r>
      <w:proofErr w:type="gramEnd"/>
      <w:r w:rsidRPr="009A7EC3">
        <w:rPr>
          <w:color w:val="000000"/>
          <w:sz w:val="24"/>
          <w:szCs w:val="24"/>
        </w:rPr>
        <w:t xml:space="preserve"> образования и самообразования  зачисляются в контингент обучающихся образовательного учреждения.</w:t>
      </w:r>
    </w:p>
    <w:p w:rsidR="009A7EC3" w:rsidRDefault="0028780B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 w:rsidRPr="009A7EC3">
        <w:rPr>
          <w:color w:val="000000"/>
          <w:sz w:val="24"/>
          <w:szCs w:val="24"/>
        </w:rPr>
        <w:t>В п</w:t>
      </w:r>
      <w:r w:rsidR="009A7EC3">
        <w:rPr>
          <w:color w:val="000000"/>
          <w:sz w:val="24"/>
          <w:szCs w:val="24"/>
        </w:rPr>
        <w:t xml:space="preserve">риказе школы и в личном </w:t>
      </w:r>
      <w:proofErr w:type="gramStart"/>
      <w:r w:rsidR="009A7EC3">
        <w:rPr>
          <w:color w:val="000000"/>
          <w:sz w:val="24"/>
          <w:szCs w:val="24"/>
        </w:rPr>
        <w:t xml:space="preserve">деле </w:t>
      </w:r>
      <w:r w:rsidRPr="009A7EC3">
        <w:rPr>
          <w:color w:val="000000"/>
          <w:sz w:val="24"/>
          <w:szCs w:val="24"/>
        </w:rPr>
        <w:t xml:space="preserve"> </w:t>
      </w:r>
      <w:r w:rsidR="009A7EC3">
        <w:rPr>
          <w:color w:val="000000"/>
          <w:sz w:val="24"/>
          <w:szCs w:val="24"/>
        </w:rPr>
        <w:t>обучающе</w:t>
      </w:r>
      <w:r w:rsidRPr="009A7EC3">
        <w:rPr>
          <w:color w:val="000000"/>
          <w:sz w:val="24"/>
          <w:szCs w:val="24"/>
        </w:rPr>
        <w:t>гося</w:t>
      </w:r>
      <w:proofErr w:type="gramEnd"/>
      <w:r w:rsidRPr="009A7EC3">
        <w:rPr>
          <w:color w:val="000000"/>
          <w:sz w:val="24"/>
          <w:szCs w:val="24"/>
        </w:rPr>
        <w:t xml:space="preserve"> отражается форма о</w:t>
      </w:r>
      <w:r w:rsidR="009A7EC3">
        <w:rPr>
          <w:color w:val="000000"/>
          <w:sz w:val="24"/>
          <w:szCs w:val="24"/>
        </w:rPr>
        <w:t>своения</w:t>
      </w:r>
    </w:p>
    <w:p w:rsidR="0028780B" w:rsidRDefault="009A7EC3" w:rsidP="008B70B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9A7EC3">
        <w:rPr>
          <w:color w:val="000000"/>
          <w:sz w:val="24"/>
          <w:szCs w:val="24"/>
        </w:rPr>
        <w:t xml:space="preserve">общеобразовательных </w:t>
      </w:r>
      <w:r w:rsidR="0028780B" w:rsidRPr="009A7EC3">
        <w:rPr>
          <w:color w:val="000000"/>
          <w:sz w:val="24"/>
          <w:szCs w:val="24"/>
        </w:rPr>
        <w:t xml:space="preserve"> программ</w:t>
      </w:r>
      <w:proofErr w:type="gramEnd"/>
      <w:r w:rsidR="0028780B" w:rsidRPr="009A7EC3">
        <w:rPr>
          <w:color w:val="000000"/>
          <w:sz w:val="24"/>
          <w:szCs w:val="24"/>
        </w:rPr>
        <w:t xml:space="preserve"> в соответствии с заявлением 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</w:t>
      </w:r>
      <w:r w:rsidRPr="009A7EC3">
        <w:rPr>
          <w:color w:val="000000"/>
          <w:sz w:val="24"/>
          <w:szCs w:val="24"/>
        </w:rPr>
        <w:t>а, в котором он будет числиться или оформляется журнал индивидуальных занятий.</w:t>
      </w:r>
    </w:p>
    <w:p w:rsidR="00567146" w:rsidRDefault="00567146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итоговая аттестация обучающихся по различным формам</w:t>
      </w:r>
    </w:p>
    <w:p w:rsidR="00567146" w:rsidRPr="00567146" w:rsidRDefault="00567146" w:rsidP="008B70B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567146">
        <w:rPr>
          <w:color w:val="000000"/>
          <w:sz w:val="24"/>
          <w:szCs w:val="24"/>
        </w:rPr>
        <w:t>получения</w:t>
      </w:r>
      <w:proofErr w:type="gramEnd"/>
      <w:r w:rsidRPr="00567146">
        <w:rPr>
          <w:color w:val="000000"/>
          <w:sz w:val="24"/>
          <w:szCs w:val="24"/>
        </w:rPr>
        <w:t xml:space="preserve"> образования проводится в полном соответствии  с Порядками о государственной итоговой аттестации выпускников 9 и 11 классов.</w:t>
      </w:r>
    </w:p>
    <w:p w:rsidR="00567146" w:rsidRDefault="00567146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8780B" w:rsidRPr="00567146">
        <w:rPr>
          <w:color w:val="000000"/>
          <w:sz w:val="24"/>
          <w:szCs w:val="24"/>
        </w:rPr>
        <w:t>Школа выдает учащимся 9-х, 11-х классов, про</w:t>
      </w:r>
      <w:r>
        <w:rPr>
          <w:color w:val="000000"/>
          <w:sz w:val="24"/>
          <w:szCs w:val="24"/>
        </w:rPr>
        <w:t>шедшим государственную итоговую</w:t>
      </w:r>
    </w:p>
    <w:p w:rsidR="0028780B" w:rsidRDefault="0028780B" w:rsidP="008B70B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567146">
        <w:rPr>
          <w:color w:val="000000"/>
          <w:sz w:val="24"/>
          <w:szCs w:val="24"/>
        </w:rPr>
        <w:t>аттестацию</w:t>
      </w:r>
      <w:r w:rsidR="00567146" w:rsidRPr="00567146">
        <w:rPr>
          <w:color w:val="000000"/>
          <w:sz w:val="24"/>
          <w:szCs w:val="24"/>
        </w:rPr>
        <w:t xml:space="preserve">, </w:t>
      </w:r>
      <w:r w:rsidRPr="00567146">
        <w:rPr>
          <w:color w:val="000000"/>
          <w:sz w:val="24"/>
          <w:szCs w:val="24"/>
        </w:rPr>
        <w:t xml:space="preserve"> документ</w:t>
      </w:r>
      <w:proofErr w:type="gramEnd"/>
      <w:r w:rsidRPr="00567146">
        <w:rPr>
          <w:color w:val="000000"/>
          <w:sz w:val="24"/>
          <w:szCs w:val="24"/>
        </w:rPr>
        <w:t xml:space="preserve"> установленного образца о соответствующем уровне образования независимо от формы получения образования.</w:t>
      </w:r>
    </w:p>
    <w:p w:rsidR="00EB431E" w:rsidRDefault="00567146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могут быть награждены медалью «За особые успехи в учении»</w:t>
      </w:r>
      <w:r w:rsidR="00EB431E">
        <w:rPr>
          <w:color w:val="000000"/>
          <w:sz w:val="24"/>
          <w:szCs w:val="24"/>
        </w:rPr>
        <w:t xml:space="preserve"> в</w:t>
      </w:r>
    </w:p>
    <w:p w:rsidR="00567146" w:rsidRPr="00EB431E" w:rsidRDefault="00567146" w:rsidP="008B70B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EB431E">
        <w:rPr>
          <w:color w:val="000000"/>
          <w:sz w:val="24"/>
          <w:szCs w:val="24"/>
        </w:rPr>
        <w:t>случае</w:t>
      </w:r>
      <w:proofErr w:type="gramEnd"/>
      <w:r w:rsidRPr="00EB431E">
        <w:rPr>
          <w:color w:val="000000"/>
          <w:sz w:val="24"/>
          <w:szCs w:val="24"/>
        </w:rPr>
        <w:t xml:space="preserve"> успешного прохождения полугодовой,, годовой и итоговой аттестации по всем учебным предметам, </w:t>
      </w:r>
      <w:proofErr w:type="spellStart"/>
      <w:r w:rsidRPr="00EB431E">
        <w:rPr>
          <w:color w:val="000000"/>
          <w:sz w:val="24"/>
          <w:szCs w:val="24"/>
        </w:rPr>
        <w:t>изучавшимся</w:t>
      </w:r>
      <w:proofErr w:type="spellEnd"/>
      <w:r w:rsidRPr="00EB431E">
        <w:rPr>
          <w:color w:val="000000"/>
          <w:sz w:val="24"/>
          <w:szCs w:val="24"/>
        </w:rPr>
        <w:t xml:space="preserve"> в 10-11 классах.</w:t>
      </w:r>
    </w:p>
    <w:p w:rsidR="0028780B" w:rsidRDefault="0028780B" w:rsidP="0028780B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28780B" w:rsidRDefault="0028780B" w:rsidP="0028780B">
      <w:pPr>
        <w:tabs>
          <w:tab w:val="left" w:pos="9355"/>
        </w:tabs>
        <w:jc w:val="center"/>
        <w:rPr>
          <w:b/>
          <w:sz w:val="24"/>
          <w:szCs w:val="24"/>
        </w:rPr>
      </w:pPr>
    </w:p>
    <w:p w:rsidR="000408A3" w:rsidRDefault="007B6E7E" w:rsidP="007B6E7E">
      <w:pPr>
        <w:pStyle w:val="ae"/>
        <w:numPr>
          <w:ilvl w:val="0"/>
          <w:numId w:val="12"/>
        </w:num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Очное обучение</w:t>
      </w:r>
    </w:p>
    <w:p w:rsidR="007B6E7E" w:rsidRDefault="007B6E7E" w:rsidP="007B6E7E">
      <w:pPr>
        <w:pStyle w:val="ae"/>
        <w:tabs>
          <w:tab w:val="left" w:pos="9355"/>
        </w:tabs>
        <w:rPr>
          <w:b/>
          <w:sz w:val="24"/>
          <w:szCs w:val="24"/>
        </w:rPr>
      </w:pPr>
    </w:p>
    <w:p w:rsidR="007B6E7E" w:rsidRDefault="007B6E7E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 w:rsidRPr="007B6E7E">
        <w:rPr>
          <w:sz w:val="24"/>
          <w:szCs w:val="24"/>
        </w:rPr>
        <w:t>Порядок организации получения общего обра</w:t>
      </w:r>
      <w:r>
        <w:rPr>
          <w:sz w:val="24"/>
          <w:szCs w:val="24"/>
        </w:rPr>
        <w:t>зования в форме очного обучения</w:t>
      </w:r>
    </w:p>
    <w:p w:rsidR="007B6E7E" w:rsidRDefault="007B6E7E" w:rsidP="008B70B4">
      <w:pPr>
        <w:tabs>
          <w:tab w:val="left" w:pos="9355"/>
        </w:tabs>
        <w:jc w:val="both"/>
        <w:rPr>
          <w:sz w:val="24"/>
          <w:szCs w:val="24"/>
        </w:rPr>
      </w:pPr>
      <w:r w:rsidRPr="007B6E7E">
        <w:rPr>
          <w:sz w:val="24"/>
          <w:szCs w:val="24"/>
        </w:rPr>
        <w:t>определяется Уставом и другими локальными актами школы</w:t>
      </w:r>
    </w:p>
    <w:p w:rsidR="007B6E7E" w:rsidRDefault="007B6E7E" w:rsidP="008B70B4">
      <w:pPr>
        <w:tabs>
          <w:tab w:val="left" w:pos="9355"/>
        </w:tabs>
        <w:jc w:val="both"/>
        <w:rPr>
          <w:sz w:val="24"/>
          <w:szCs w:val="24"/>
        </w:rPr>
      </w:pPr>
    </w:p>
    <w:p w:rsidR="007B6E7E" w:rsidRDefault="007B6E7E" w:rsidP="008B70B4">
      <w:pPr>
        <w:pStyle w:val="ae"/>
        <w:numPr>
          <w:ilvl w:val="0"/>
          <w:numId w:val="12"/>
        </w:numPr>
        <w:tabs>
          <w:tab w:val="left" w:pos="9355"/>
        </w:tabs>
        <w:jc w:val="both"/>
        <w:rPr>
          <w:b/>
          <w:sz w:val="24"/>
          <w:szCs w:val="24"/>
        </w:rPr>
      </w:pPr>
      <w:r w:rsidRPr="007B6E7E">
        <w:rPr>
          <w:b/>
          <w:sz w:val="24"/>
          <w:szCs w:val="24"/>
        </w:rPr>
        <w:t>Организация обучения в форме семейного образования и самообразования</w:t>
      </w:r>
    </w:p>
    <w:p w:rsidR="007B6E7E" w:rsidRDefault="007B6E7E" w:rsidP="008B70B4">
      <w:pPr>
        <w:pStyle w:val="ae"/>
        <w:tabs>
          <w:tab w:val="left" w:pos="9355"/>
        </w:tabs>
        <w:jc w:val="both"/>
        <w:rPr>
          <w:b/>
          <w:sz w:val="24"/>
          <w:szCs w:val="24"/>
        </w:rPr>
      </w:pPr>
    </w:p>
    <w:p w:rsidR="007B6E7E" w:rsidRDefault="007B6E7E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 w:rsidRPr="007B6E7E">
        <w:rPr>
          <w:sz w:val="24"/>
          <w:szCs w:val="24"/>
        </w:rPr>
        <w:t xml:space="preserve">Освоение общеобразовательных программ </w:t>
      </w:r>
      <w:r>
        <w:rPr>
          <w:sz w:val="24"/>
          <w:szCs w:val="24"/>
        </w:rPr>
        <w:t>в форме семейного образования и</w:t>
      </w:r>
    </w:p>
    <w:p w:rsidR="00951B4C" w:rsidRDefault="007B6E7E" w:rsidP="008B70B4">
      <w:pPr>
        <w:tabs>
          <w:tab w:val="left" w:pos="9355"/>
        </w:tabs>
        <w:jc w:val="both"/>
        <w:rPr>
          <w:sz w:val="24"/>
          <w:szCs w:val="24"/>
        </w:rPr>
      </w:pPr>
      <w:proofErr w:type="gramStart"/>
      <w:r w:rsidRPr="007B6E7E">
        <w:rPr>
          <w:sz w:val="24"/>
          <w:szCs w:val="24"/>
        </w:rPr>
        <w:t>самообразования</w:t>
      </w:r>
      <w:proofErr w:type="gramEnd"/>
      <w:r w:rsidRPr="007B6E7E">
        <w:rPr>
          <w:sz w:val="24"/>
          <w:szCs w:val="24"/>
        </w:rPr>
        <w:t xml:space="preserve"> предполагает самостоятельное, или с помощью педагогов , или с помощью родителей (законных представителей) несовершеннолетнего обучающегося освоения общеобразовательных программ с последующим прохождением промежуточной и государственной итоговой  аттестации в образовательном учреждении.</w:t>
      </w:r>
    </w:p>
    <w:p w:rsidR="009260C3" w:rsidRPr="009260C3" w:rsidRDefault="00951B4C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 w:rsidRPr="00951B4C">
        <w:rPr>
          <w:color w:val="000000"/>
          <w:sz w:val="24"/>
          <w:szCs w:val="24"/>
        </w:rPr>
        <w:t xml:space="preserve">Перейти на семейную форму получения </w:t>
      </w:r>
      <w:proofErr w:type="gramStart"/>
      <w:r w:rsidRPr="00951B4C">
        <w:rPr>
          <w:color w:val="000000"/>
          <w:sz w:val="24"/>
          <w:szCs w:val="24"/>
        </w:rPr>
        <w:t xml:space="preserve">образования </w:t>
      </w:r>
      <w:r w:rsidR="009260C3">
        <w:rPr>
          <w:color w:val="000000"/>
          <w:sz w:val="24"/>
          <w:szCs w:val="24"/>
        </w:rPr>
        <w:t xml:space="preserve"> и</w:t>
      </w:r>
      <w:proofErr w:type="gramEnd"/>
      <w:r w:rsidR="009260C3">
        <w:rPr>
          <w:color w:val="000000"/>
          <w:sz w:val="24"/>
          <w:szCs w:val="24"/>
        </w:rPr>
        <w:t xml:space="preserve"> самообразование учащиеся</w:t>
      </w:r>
    </w:p>
    <w:p w:rsidR="00951B4C" w:rsidRPr="009260C3" w:rsidRDefault="00951B4C" w:rsidP="008B70B4">
      <w:pPr>
        <w:tabs>
          <w:tab w:val="left" w:pos="9355"/>
        </w:tabs>
        <w:jc w:val="both"/>
        <w:rPr>
          <w:sz w:val="24"/>
          <w:szCs w:val="24"/>
        </w:rPr>
      </w:pPr>
      <w:proofErr w:type="gramStart"/>
      <w:r w:rsidRPr="009260C3">
        <w:rPr>
          <w:color w:val="000000"/>
          <w:sz w:val="24"/>
          <w:szCs w:val="24"/>
        </w:rPr>
        <w:t>могут</w:t>
      </w:r>
      <w:proofErr w:type="gramEnd"/>
      <w:r w:rsidRPr="009260C3">
        <w:rPr>
          <w:color w:val="000000"/>
          <w:sz w:val="24"/>
          <w:szCs w:val="24"/>
        </w:rPr>
        <w:t xml:space="preserve"> на любом уровне  общего образования. Перевод оформляется приказом директора школы по заявлению родителей (законных представителей) несовершеннолетних учащихся.</w:t>
      </w:r>
      <w:r w:rsidR="009260C3" w:rsidRPr="009260C3">
        <w:rPr>
          <w:color w:val="000000"/>
          <w:sz w:val="24"/>
          <w:szCs w:val="24"/>
        </w:rPr>
        <w:t xml:space="preserve"> Ребенок, обучающийся по семейной форме образования или по форме самообразования, вправе на любом этапе обучения при его положительной аттестации п решению родителей (законных представителей) продолжить обучение в образовательном учреждении по очной форме.</w:t>
      </w:r>
    </w:p>
    <w:p w:rsidR="009260C3" w:rsidRDefault="009260C3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Отношения между школой и родителями (законными представителями)</w:t>
      </w:r>
    </w:p>
    <w:p w:rsidR="00951B4C" w:rsidRPr="009260C3" w:rsidRDefault="009260C3" w:rsidP="008B70B4">
      <w:pPr>
        <w:tabs>
          <w:tab w:val="left" w:pos="9355"/>
        </w:tabs>
        <w:jc w:val="both"/>
        <w:rPr>
          <w:sz w:val="24"/>
          <w:szCs w:val="24"/>
        </w:rPr>
      </w:pPr>
      <w:r w:rsidRPr="009260C3">
        <w:rPr>
          <w:sz w:val="24"/>
          <w:szCs w:val="24"/>
        </w:rPr>
        <w:t>регулируются договором, условия которого не должны ограничивать</w:t>
      </w:r>
      <w:r>
        <w:rPr>
          <w:sz w:val="24"/>
          <w:szCs w:val="24"/>
        </w:rPr>
        <w:t xml:space="preserve"> </w:t>
      </w:r>
      <w:r w:rsidRPr="009260C3">
        <w:rPr>
          <w:sz w:val="24"/>
          <w:szCs w:val="24"/>
        </w:rPr>
        <w:t>права сторон.</w:t>
      </w:r>
    </w:p>
    <w:p w:rsidR="009260C3" w:rsidRDefault="009260C3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Школа в соответствии с договором предоставляет обучающемуся на время</w:t>
      </w:r>
    </w:p>
    <w:p w:rsidR="009260C3" w:rsidRDefault="009260C3" w:rsidP="008B70B4">
      <w:pPr>
        <w:tabs>
          <w:tab w:val="left" w:pos="9355"/>
        </w:tabs>
        <w:jc w:val="both"/>
        <w:rPr>
          <w:sz w:val="24"/>
          <w:szCs w:val="24"/>
        </w:rPr>
      </w:pPr>
      <w:r w:rsidRPr="009260C3">
        <w:rPr>
          <w:sz w:val="24"/>
          <w:szCs w:val="24"/>
        </w:rPr>
        <w:t>обучения бесплатно учебники и другую литературу, имеющуюся в библиотеке школы; обеспечивает обучающегося методической и консультативной помощью, необходимой для освоения общеобразовательных программ; осуществляет промежуточную и итоговую аттестацию обучающихся.</w:t>
      </w:r>
    </w:p>
    <w:p w:rsidR="00A14EBD" w:rsidRDefault="00A14EBD" w:rsidP="008B70B4">
      <w:pPr>
        <w:pStyle w:val="ae"/>
        <w:numPr>
          <w:ilvl w:val="1"/>
          <w:numId w:val="12"/>
        </w:numPr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лабораторных и практических работ, получения </w:t>
      </w:r>
      <w:r w:rsidRPr="009260C3">
        <w:rPr>
          <w:sz w:val="24"/>
          <w:szCs w:val="24"/>
        </w:rPr>
        <w:t>методи</w:t>
      </w:r>
      <w:r>
        <w:rPr>
          <w:sz w:val="24"/>
          <w:szCs w:val="24"/>
        </w:rPr>
        <w:t>ческой и</w:t>
      </w:r>
    </w:p>
    <w:p w:rsidR="00A14EBD" w:rsidRDefault="00A14EBD" w:rsidP="008B70B4">
      <w:pPr>
        <w:tabs>
          <w:tab w:val="left" w:pos="9355"/>
        </w:tabs>
        <w:jc w:val="both"/>
        <w:rPr>
          <w:sz w:val="24"/>
          <w:szCs w:val="24"/>
        </w:rPr>
      </w:pPr>
      <w:proofErr w:type="gramStart"/>
      <w:r w:rsidRPr="00A14EBD">
        <w:rPr>
          <w:sz w:val="24"/>
          <w:szCs w:val="24"/>
        </w:rPr>
        <w:t>консультативной</w:t>
      </w:r>
      <w:proofErr w:type="gramEnd"/>
      <w:r w:rsidRPr="00A14EBD">
        <w:rPr>
          <w:sz w:val="24"/>
          <w:szCs w:val="24"/>
        </w:rPr>
        <w:t xml:space="preserve"> помощи, прохождения промежуточной  и итоговой  аттестации обучающиеся по семейной форме обучения или самообразования имеют право посещать </w:t>
      </w:r>
      <w:r w:rsidRPr="00A14EBD">
        <w:rPr>
          <w:sz w:val="24"/>
          <w:szCs w:val="24"/>
        </w:rPr>
        <w:lastRenderedPageBreak/>
        <w:t>учебные, практические и иные занятия, соответствующие срокам  выполнения лабораторных и практических работ, проведения промежуточной аттестации обучающихся по очной форме по расписанию школы.</w:t>
      </w:r>
    </w:p>
    <w:p w:rsidR="006F4BF4" w:rsidRDefault="008B70B4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обучающегося </w:t>
      </w:r>
      <w:r>
        <w:rPr>
          <w:color w:val="000000"/>
          <w:sz w:val="24"/>
          <w:szCs w:val="24"/>
        </w:rPr>
        <w:t xml:space="preserve">по общеобразовательным </w:t>
      </w:r>
      <w:r w:rsidRPr="008641BB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 xml:space="preserve">ам </w:t>
      </w:r>
    </w:p>
    <w:p w:rsidR="008B70B4" w:rsidRPr="006F4BF4" w:rsidRDefault="008B70B4" w:rsidP="006F4BF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6F4BF4">
        <w:rPr>
          <w:color w:val="000000"/>
          <w:sz w:val="24"/>
          <w:szCs w:val="24"/>
        </w:rPr>
        <w:t>начального</w:t>
      </w:r>
      <w:proofErr w:type="gramEnd"/>
      <w:r w:rsidRPr="006F4BF4">
        <w:rPr>
          <w:color w:val="000000"/>
          <w:sz w:val="24"/>
          <w:szCs w:val="24"/>
        </w:rPr>
        <w:t xml:space="preserve"> общего, основного общего, среднего общего образования при обучении в форме семейного образования и самообразования осуществляется в соответствии с государственными образовательными стандартами и графиком  ее проведения. Результаты фиксируются в классном журнале и дневнике обучающегося.</w:t>
      </w:r>
    </w:p>
    <w:p w:rsidR="006F4BF4" w:rsidRDefault="008B70B4" w:rsidP="008B70B4">
      <w:pPr>
        <w:pStyle w:val="ae"/>
        <w:numPr>
          <w:ilvl w:val="1"/>
          <w:numId w:val="12"/>
        </w:num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(законные представители) несовершеннолетнего обучающегося могут</w:t>
      </w:r>
    </w:p>
    <w:p w:rsidR="008B70B4" w:rsidRPr="006F4BF4" w:rsidRDefault="008B70B4" w:rsidP="006F4BF4">
      <w:pPr>
        <w:shd w:val="clear" w:color="auto" w:fill="FFFFFF"/>
        <w:spacing w:line="294" w:lineRule="atLeast"/>
        <w:jc w:val="both"/>
        <w:rPr>
          <w:color w:val="000000"/>
          <w:sz w:val="24"/>
          <w:szCs w:val="24"/>
        </w:rPr>
      </w:pPr>
      <w:proofErr w:type="gramStart"/>
      <w:r w:rsidRPr="006F4BF4">
        <w:rPr>
          <w:color w:val="000000"/>
          <w:sz w:val="24"/>
          <w:szCs w:val="24"/>
        </w:rPr>
        <w:t>присутствовать</w:t>
      </w:r>
      <w:proofErr w:type="gramEnd"/>
      <w:r w:rsidRPr="006F4BF4">
        <w:rPr>
          <w:color w:val="000000"/>
          <w:sz w:val="24"/>
          <w:szCs w:val="24"/>
        </w:rPr>
        <w:t xml:space="preserve"> на консультациях и промежуточной аттестации обучающегося при наличии медицинских показаний или по требованию психолога  данного  образовательного учреждения и должны быть проинформированы в письменном виде об уровне усвоения обучающимся общеобразовательной программы. </w:t>
      </w:r>
    </w:p>
    <w:p w:rsidR="00730580" w:rsidRDefault="00730580" w:rsidP="00730580">
      <w:pPr>
        <w:jc w:val="both"/>
        <w:rPr>
          <w:sz w:val="24"/>
          <w:szCs w:val="24"/>
        </w:rPr>
      </w:pPr>
    </w:p>
    <w:p w:rsidR="008B70B4" w:rsidRDefault="008B70B4" w:rsidP="00730580">
      <w:pPr>
        <w:jc w:val="both"/>
        <w:rPr>
          <w:sz w:val="24"/>
          <w:szCs w:val="24"/>
        </w:rPr>
      </w:pPr>
    </w:p>
    <w:p w:rsidR="008A60F4" w:rsidRDefault="008A60F4" w:rsidP="008A60F4">
      <w:pPr>
        <w:pStyle w:val="ae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8A60F4">
        <w:rPr>
          <w:b/>
          <w:sz w:val="24"/>
          <w:szCs w:val="24"/>
        </w:rPr>
        <w:t>Организация очно-заочной, заочной формы</w:t>
      </w:r>
    </w:p>
    <w:p w:rsidR="008B70B4" w:rsidRDefault="00D75279" w:rsidP="008A60F4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обучения</w:t>
      </w:r>
    </w:p>
    <w:p w:rsidR="00A507FF" w:rsidRDefault="00A507FF" w:rsidP="008A60F4">
      <w:pPr>
        <w:pStyle w:val="ae"/>
        <w:jc w:val="center"/>
        <w:rPr>
          <w:b/>
          <w:sz w:val="24"/>
          <w:szCs w:val="24"/>
        </w:rPr>
      </w:pPr>
    </w:p>
    <w:p w:rsidR="006F4BF4" w:rsidRPr="006F4BF4" w:rsidRDefault="00A507FF" w:rsidP="001470B9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A507FF">
        <w:rPr>
          <w:sz w:val="24"/>
          <w:szCs w:val="24"/>
        </w:rPr>
        <w:t xml:space="preserve">Очно-заочная, заочная форма </w:t>
      </w:r>
      <w:proofErr w:type="gramStart"/>
      <w:r w:rsidRPr="00A507FF">
        <w:rPr>
          <w:sz w:val="24"/>
          <w:szCs w:val="24"/>
        </w:rPr>
        <w:t>обучен</w:t>
      </w:r>
      <w:r>
        <w:rPr>
          <w:sz w:val="24"/>
          <w:szCs w:val="24"/>
        </w:rPr>
        <w:t xml:space="preserve">ия </w:t>
      </w:r>
      <w:r w:rsidR="006F4BF4">
        <w:rPr>
          <w:color w:val="000000"/>
          <w:sz w:val="24"/>
          <w:szCs w:val="24"/>
        </w:rPr>
        <w:t xml:space="preserve"> организуется</w:t>
      </w:r>
      <w:proofErr w:type="gramEnd"/>
      <w:r w:rsidR="006F4BF4">
        <w:rPr>
          <w:color w:val="000000"/>
          <w:sz w:val="24"/>
          <w:szCs w:val="24"/>
        </w:rPr>
        <w:t xml:space="preserve"> в соответствии с</w:t>
      </w:r>
    </w:p>
    <w:p w:rsidR="00A507FF" w:rsidRPr="006F4BF4" w:rsidRDefault="00A507FF" w:rsidP="006F4BF4">
      <w:pPr>
        <w:jc w:val="both"/>
        <w:rPr>
          <w:sz w:val="24"/>
          <w:szCs w:val="24"/>
        </w:rPr>
      </w:pPr>
      <w:r w:rsidRPr="006F4BF4">
        <w:rPr>
          <w:color w:val="000000"/>
          <w:sz w:val="24"/>
          <w:szCs w:val="24"/>
        </w:rPr>
        <w:t>потребностями и возможностями учащихся в школе по заявлению родителей (законных представителей) несовершеннолетних учащихся или заявлению совершеннолетнего обучающегося.</w:t>
      </w:r>
    </w:p>
    <w:p w:rsidR="006F4BF4" w:rsidRPr="006F4BF4" w:rsidRDefault="00A507FF" w:rsidP="001470B9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A507FF">
        <w:rPr>
          <w:color w:val="000000"/>
          <w:sz w:val="24"/>
          <w:szCs w:val="24"/>
        </w:rPr>
        <w:t xml:space="preserve">. </w:t>
      </w:r>
      <w:r w:rsidRPr="001E1480">
        <w:rPr>
          <w:color w:val="000000"/>
          <w:sz w:val="24"/>
          <w:szCs w:val="24"/>
        </w:rPr>
        <w:t xml:space="preserve">Обучение по </w:t>
      </w:r>
      <w:r>
        <w:rPr>
          <w:color w:val="000000"/>
          <w:sz w:val="24"/>
          <w:szCs w:val="24"/>
        </w:rPr>
        <w:t xml:space="preserve">очно-заочной, </w:t>
      </w:r>
      <w:r w:rsidRPr="001E1480">
        <w:rPr>
          <w:color w:val="000000"/>
          <w:sz w:val="24"/>
          <w:szCs w:val="24"/>
        </w:rPr>
        <w:t>заочной форме осуществляет</w:t>
      </w:r>
      <w:r w:rsidR="006F4BF4">
        <w:rPr>
          <w:color w:val="000000"/>
          <w:sz w:val="24"/>
          <w:szCs w:val="24"/>
        </w:rPr>
        <w:t>ся при обязательном</w:t>
      </w:r>
    </w:p>
    <w:p w:rsidR="00A507FF" w:rsidRPr="006F4BF4" w:rsidRDefault="00A507FF" w:rsidP="006F4BF4">
      <w:pPr>
        <w:jc w:val="both"/>
        <w:rPr>
          <w:sz w:val="24"/>
          <w:szCs w:val="24"/>
        </w:rPr>
      </w:pPr>
      <w:proofErr w:type="gramStart"/>
      <w:r w:rsidRPr="006F4BF4">
        <w:rPr>
          <w:color w:val="000000"/>
          <w:sz w:val="24"/>
          <w:szCs w:val="24"/>
        </w:rPr>
        <w:t>выполнении</w:t>
      </w:r>
      <w:proofErr w:type="gramEnd"/>
      <w:r w:rsidRPr="006F4BF4">
        <w:rPr>
          <w:color w:val="000000"/>
          <w:sz w:val="24"/>
          <w:szCs w:val="24"/>
        </w:rPr>
        <w:t xml:space="preserve"> государственных образовательных стандартов  по всем предметам учебного плана конкретного класса школы.</w:t>
      </w:r>
    </w:p>
    <w:p w:rsidR="006F4BF4" w:rsidRPr="006F4BF4" w:rsidRDefault="00A507FF" w:rsidP="001470B9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A507FF">
        <w:rPr>
          <w:color w:val="000000"/>
          <w:sz w:val="24"/>
          <w:szCs w:val="24"/>
        </w:rPr>
        <w:t>При освоении основной образовательной пр</w:t>
      </w:r>
      <w:r w:rsidR="006F4BF4">
        <w:rPr>
          <w:color w:val="000000"/>
          <w:sz w:val="24"/>
          <w:szCs w:val="24"/>
        </w:rPr>
        <w:t>ограммы соответствующего уровня</w:t>
      </w:r>
    </w:p>
    <w:p w:rsidR="00A507FF" w:rsidRPr="006F4BF4" w:rsidRDefault="00A507FF" w:rsidP="006F4BF4">
      <w:pPr>
        <w:jc w:val="both"/>
        <w:rPr>
          <w:sz w:val="24"/>
          <w:szCs w:val="24"/>
        </w:rPr>
      </w:pPr>
      <w:r w:rsidRPr="006F4BF4">
        <w:rPr>
          <w:color w:val="000000"/>
          <w:sz w:val="24"/>
          <w:szCs w:val="24"/>
        </w:rPr>
        <w:t>образования в очно-заочной, заочной форме школа предоставляет учащемуся следующую информацию:</w:t>
      </w:r>
    </w:p>
    <w:p w:rsidR="00A507FF" w:rsidRPr="00A507FF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 xml:space="preserve">адресные данные школы: номера телефонов, адрес электронной почты, адрес сайта в Интернете, 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учебный план;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план учебной работы на четверть или учебный год по каждому предмету учебного плана;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учебники;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контрольные работы с образцами их выполнения</w:t>
      </w:r>
      <w:r>
        <w:rPr>
          <w:color w:val="000000"/>
          <w:sz w:val="24"/>
          <w:szCs w:val="24"/>
        </w:rPr>
        <w:t xml:space="preserve"> и оформления</w:t>
      </w:r>
      <w:r w:rsidRPr="001E1480">
        <w:rPr>
          <w:color w:val="000000"/>
          <w:sz w:val="24"/>
          <w:szCs w:val="24"/>
        </w:rPr>
        <w:t>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перечень тем для проведения зачетов;</w:t>
      </w:r>
    </w:p>
    <w:p w:rsidR="00A507FF" w:rsidRPr="001E1480" w:rsidRDefault="00A507FF" w:rsidP="009F69ED">
      <w:pPr>
        <w:numPr>
          <w:ilvl w:val="0"/>
          <w:numId w:val="19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1E1480">
        <w:rPr>
          <w:color w:val="000000"/>
          <w:sz w:val="24"/>
          <w:szCs w:val="24"/>
        </w:rPr>
        <w:t>расписание консультаций, зачетов (экзаменов).</w:t>
      </w:r>
    </w:p>
    <w:p w:rsidR="00077D27" w:rsidRDefault="00A507FF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для очно-за</w:t>
      </w:r>
      <w:r w:rsidR="00077D27">
        <w:rPr>
          <w:sz w:val="24"/>
          <w:szCs w:val="24"/>
        </w:rPr>
        <w:t>очных, заочных групп может быть</w:t>
      </w:r>
    </w:p>
    <w:p w:rsidR="00A507FF" w:rsidRPr="00077D27" w:rsidRDefault="00A507FF" w:rsidP="009F69ED">
      <w:pPr>
        <w:jc w:val="both"/>
        <w:rPr>
          <w:sz w:val="24"/>
          <w:szCs w:val="24"/>
        </w:rPr>
      </w:pPr>
      <w:r w:rsidRPr="00077D27">
        <w:rPr>
          <w:sz w:val="24"/>
          <w:szCs w:val="24"/>
        </w:rPr>
        <w:t>организован в течение всего учебного года, в виде сессий.</w:t>
      </w:r>
    </w:p>
    <w:p w:rsidR="00077D27" w:rsidRDefault="00A507FF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Порядок, формы и сроки проведения промежут</w:t>
      </w:r>
      <w:r w:rsidR="00077D27">
        <w:rPr>
          <w:sz w:val="24"/>
          <w:szCs w:val="24"/>
        </w:rPr>
        <w:t>очной аттестации обучающихся по</w:t>
      </w:r>
    </w:p>
    <w:p w:rsidR="00077D27" w:rsidRPr="00077D27" w:rsidRDefault="00A507FF" w:rsidP="009F69ED">
      <w:pPr>
        <w:jc w:val="both"/>
        <w:rPr>
          <w:sz w:val="24"/>
          <w:szCs w:val="24"/>
        </w:rPr>
      </w:pPr>
      <w:r w:rsidRPr="00077D27">
        <w:rPr>
          <w:sz w:val="24"/>
          <w:szCs w:val="24"/>
        </w:rPr>
        <w:t>очно-заочной, заочной форме обучения</w:t>
      </w:r>
      <w:r w:rsidR="00077D27" w:rsidRPr="00077D27">
        <w:rPr>
          <w:sz w:val="24"/>
          <w:szCs w:val="24"/>
        </w:rPr>
        <w:t xml:space="preserve"> определяются школой самостоятельно.</w:t>
      </w:r>
    </w:p>
    <w:p w:rsidR="00077D27" w:rsidRDefault="00077D27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Годовые оценки обучающемуся выставляются с учетом результатов</w:t>
      </w:r>
    </w:p>
    <w:p w:rsidR="00A507FF" w:rsidRDefault="00077D27" w:rsidP="009F69ED">
      <w:pPr>
        <w:jc w:val="both"/>
        <w:rPr>
          <w:color w:val="000000"/>
          <w:sz w:val="24"/>
          <w:szCs w:val="24"/>
        </w:rPr>
      </w:pPr>
      <w:r w:rsidRPr="00077D27">
        <w:rPr>
          <w:sz w:val="24"/>
          <w:szCs w:val="24"/>
        </w:rPr>
        <w:t xml:space="preserve">промежуточной аттестации и выполненных работ по предмету. </w:t>
      </w:r>
      <w:r w:rsidRPr="00077D27">
        <w:rPr>
          <w:color w:val="000000"/>
          <w:sz w:val="24"/>
          <w:szCs w:val="24"/>
        </w:rPr>
        <w:t>Результаты аттестации фиксируются в классном журнале и дневнике обучающегося в соответствии с графиком проведения промежуточной аттестации.</w:t>
      </w:r>
    </w:p>
    <w:p w:rsidR="00715A6C" w:rsidRDefault="001470B9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сдаче экзаменов допускаются обучающиеся, </w:t>
      </w:r>
      <w:r w:rsidR="00715A6C">
        <w:rPr>
          <w:sz w:val="24"/>
          <w:szCs w:val="24"/>
        </w:rPr>
        <w:t>успешно выполнившие</w:t>
      </w:r>
    </w:p>
    <w:p w:rsidR="001470B9" w:rsidRDefault="001470B9" w:rsidP="009F69ED">
      <w:pPr>
        <w:jc w:val="both"/>
        <w:rPr>
          <w:sz w:val="24"/>
          <w:szCs w:val="24"/>
        </w:rPr>
      </w:pPr>
      <w:r w:rsidRPr="00715A6C">
        <w:rPr>
          <w:sz w:val="24"/>
          <w:szCs w:val="24"/>
        </w:rPr>
        <w:t>предусмотренные практические, лабораторные, зачетные и контрольные работы.</w:t>
      </w:r>
    </w:p>
    <w:p w:rsidR="00715A6C" w:rsidRDefault="00715A6C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Между сессиями могут быть организованы консультации преподавателей. График</w:t>
      </w:r>
    </w:p>
    <w:p w:rsidR="00715A6C" w:rsidRPr="00715A6C" w:rsidRDefault="00715A6C" w:rsidP="009F69ED">
      <w:pPr>
        <w:jc w:val="both"/>
        <w:rPr>
          <w:sz w:val="24"/>
          <w:szCs w:val="24"/>
        </w:rPr>
      </w:pPr>
      <w:r w:rsidRPr="00715A6C">
        <w:rPr>
          <w:sz w:val="24"/>
          <w:szCs w:val="24"/>
        </w:rPr>
        <w:lastRenderedPageBreak/>
        <w:t>проведения консультаций утверждается директором школы и вывешивается на информационном стенде школы (сайте). Количество консультаций определяется возможностями школы.</w:t>
      </w:r>
    </w:p>
    <w:p w:rsidR="00F255A0" w:rsidRDefault="000C33CE" w:rsidP="009F69ED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организации очно-заочной,</w:t>
      </w:r>
      <w:r w:rsidR="00F255A0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заочной фо</w:t>
      </w:r>
      <w:r w:rsidR="00F255A0">
        <w:rPr>
          <w:sz w:val="24"/>
          <w:szCs w:val="24"/>
        </w:rPr>
        <w:t>рмы обучения необходимо ведение</w:t>
      </w:r>
    </w:p>
    <w:p w:rsidR="00521FE8" w:rsidRDefault="000C33CE" w:rsidP="00521FE8">
      <w:pPr>
        <w:jc w:val="both"/>
        <w:rPr>
          <w:sz w:val="24"/>
          <w:szCs w:val="24"/>
        </w:rPr>
      </w:pPr>
      <w:r w:rsidRPr="00F255A0">
        <w:rPr>
          <w:sz w:val="24"/>
          <w:szCs w:val="24"/>
        </w:rPr>
        <w:t xml:space="preserve">следующей </w:t>
      </w:r>
      <w:r w:rsidR="00F255A0" w:rsidRPr="00F255A0">
        <w:rPr>
          <w:sz w:val="24"/>
          <w:szCs w:val="24"/>
        </w:rPr>
        <w:t>документации: журналы учебных, консультативных занятий, учебные планы, календарный учебный график, расписание занятий.</w:t>
      </w:r>
    </w:p>
    <w:p w:rsidR="00F255A0" w:rsidRPr="00521FE8" w:rsidRDefault="00F255A0" w:rsidP="00521FE8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521FE8">
        <w:rPr>
          <w:sz w:val="24"/>
          <w:szCs w:val="24"/>
        </w:rPr>
        <w:t>Документация очно-заочной, заочной формы обучения хранится в школе в</w:t>
      </w:r>
    </w:p>
    <w:p w:rsidR="00F255A0" w:rsidRPr="00F255A0" w:rsidRDefault="00F255A0" w:rsidP="00F255A0">
      <w:pPr>
        <w:jc w:val="both"/>
        <w:rPr>
          <w:sz w:val="24"/>
          <w:szCs w:val="24"/>
        </w:rPr>
      </w:pPr>
      <w:r w:rsidRPr="00F255A0">
        <w:rPr>
          <w:sz w:val="24"/>
          <w:szCs w:val="24"/>
        </w:rPr>
        <w:t>течение 3 лет.</w:t>
      </w:r>
    </w:p>
    <w:p w:rsidR="00A507FF" w:rsidRDefault="00A507FF" w:rsidP="00A507FF">
      <w:pPr>
        <w:rPr>
          <w:sz w:val="24"/>
          <w:szCs w:val="24"/>
        </w:rPr>
      </w:pPr>
    </w:p>
    <w:p w:rsidR="00A507FF" w:rsidRDefault="00F255A0" w:rsidP="004D0985">
      <w:pPr>
        <w:pStyle w:val="ae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F255A0">
        <w:rPr>
          <w:b/>
          <w:sz w:val="24"/>
          <w:szCs w:val="24"/>
        </w:rPr>
        <w:t>Порядок выбора формы обучения</w:t>
      </w:r>
      <w:r w:rsidR="004D0985">
        <w:rPr>
          <w:b/>
          <w:sz w:val="24"/>
          <w:szCs w:val="24"/>
        </w:rPr>
        <w:t xml:space="preserve">  </w:t>
      </w:r>
    </w:p>
    <w:p w:rsidR="004D0985" w:rsidRDefault="004D0985" w:rsidP="004D0985">
      <w:pPr>
        <w:pStyle w:val="ae"/>
        <w:rPr>
          <w:b/>
          <w:sz w:val="24"/>
          <w:szCs w:val="24"/>
        </w:rPr>
      </w:pPr>
    </w:p>
    <w:p w:rsidR="00A714D2" w:rsidRDefault="0088700A" w:rsidP="004D0985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88700A">
        <w:rPr>
          <w:sz w:val="24"/>
          <w:szCs w:val="24"/>
        </w:rPr>
        <w:t xml:space="preserve">Выбор формы обучения до завершения получения ребенком основного </w:t>
      </w:r>
      <w:r w:rsidR="00A714D2">
        <w:rPr>
          <w:sz w:val="24"/>
          <w:szCs w:val="24"/>
        </w:rPr>
        <w:t>общего</w:t>
      </w:r>
    </w:p>
    <w:p w:rsidR="0088700A" w:rsidRDefault="0088700A" w:rsidP="004D0985">
      <w:pPr>
        <w:jc w:val="both"/>
        <w:rPr>
          <w:sz w:val="24"/>
          <w:szCs w:val="24"/>
        </w:rPr>
      </w:pPr>
      <w:r w:rsidRPr="00A714D2">
        <w:rPr>
          <w:sz w:val="24"/>
          <w:szCs w:val="24"/>
        </w:rPr>
        <w:t>образования осуществляют родители (законные представители) обучающегося при приеме в школу, в том числе в порядке перевода.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A714D2" w:rsidRDefault="00A714D2" w:rsidP="004D09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получения основного общего образования или после достижения 18 лет обучающиеся самостоятельно выбирают форму обучения с учетом особенностей организации обучения, установленных положением.</w:t>
      </w:r>
    </w:p>
    <w:p w:rsidR="002A668A" w:rsidRDefault="00A714D2" w:rsidP="004D0985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Совершеннолетние граждане, указанные в пункте </w:t>
      </w:r>
      <w:r w:rsidR="002A668A">
        <w:rPr>
          <w:sz w:val="24"/>
          <w:szCs w:val="24"/>
        </w:rPr>
        <w:t>2.5., положения, самостоятельно</w:t>
      </w:r>
    </w:p>
    <w:p w:rsidR="00A714D2" w:rsidRPr="002A668A" w:rsidRDefault="00A714D2" w:rsidP="004D0985">
      <w:pPr>
        <w:jc w:val="both"/>
        <w:rPr>
          <w:sz w:val="24"/>
          <w:szCs w:val="24"/>
        </w:rPr>
      </w:pPr>
      <w:r w:rsidRPr="002A668A">
        <w:rPr>
          <w:sz w:val="24"/>
          <w:szCs w:val="24"/>
        </w:rPr>
        <w:t>выбирают форму обучения с учетом  особенностей организации обучения, установленных положением.</w:t>
      </w:r>
    </w:p>
    <w:p w:rsidR="002A668A" w:rsidRDefault="006B6C8C" w:rsidP="004D0985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Выбор формы обучения осуществляется по личному заявлению и офо</w:t>
      </w:r>
      <w:r w:rsidR="002A668A">
        <w:rPr>
          <w:sz w:val="24"/>
          <w:szCs w:val="24"/>
        </w:rPr>
        <w:t>рмляется</w:t>
      </w:r>
    </w:p>
    <w:p w:rsidR="00A714D2" w:rsidRPr="002A668A" w:rsidRDefault="006B6C8C" w:rsidP="004D0985">
      <w:pPr>
        <w:jc w:val="both"/>
        <w:rPr>
          <w:sz w:val="24"/>
          <w:szCs w:val="24"/>
        </w:rPr>
      </w:pPr>
      <w:r w:rsidRPr="002A668A">
        <w:rPr>
          <w:sz w:val="24"/>
          <w:szCs w:val="24"/>
        </w:rPr>
        <w:t>приказом директора в сроки и в порядке, предусмотренные законодательством.</w:t>
      </w:r>
    </w:p>
    <w:p w:rsidR="002A668A" w:rsidRDefault="006B6C8C" w:rsidP="004D0985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Перевод обучающихся на   другую форму обучения осуществляется при </w:t>
      </w:r>
      <w:r w:rsidR="002A668A">
        <w:rPr>
          <w:sz w:val="24"/>
          <w:szCs w:val="24"/>
        </w:rPr>
        <w:t>наличии</w:t>
      </w:r>
    </w:p>
    <w:p w:rsidR="006B6C8C" w:rsidRPr="002A668A" w:rsidRDefault="006B6C8C" w:rsidP="004D0985">
      <w:pPr>
        <w:jc w:val="both"/>
        <w:rPr>
          <w:sz w:val="24"/>
          <w:szCs w:val="24"/>
        </w:rPr>
      </w:pPr>
      <w:r w:rsidRPr="002A668A">
        <w:rPr>
          <w:sz w:val="24"/>
          <w:szCs w:val="24"/>
        </w:rPr>
        <w:t>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оформляется приказом директора в течение семи рабочих дней с момента подачи заявления.</w:t>
      </w:r>
    </w:p>
    <w:p w:rsidR="006B6C8C" w:rsidRPr="002A668A" w:rsidRDefault="008A3193" w:rsidP="004D0985">
      <w:pPr>
        <w:jc w:val="both"/>
        <w:rPr>
          <w:sz w:val="24"/>
          <w:szCs w:val="24"/>
        </w:rPr>
      </w:pPr>
      <w:r w:rsidRPr="002A668A">
        <w:rPr>
          <w:sz w:val="24"/>
          <w:szCs w:val="24"/>
        </w:rPr>
        <w:t>Если с обучающимся, родителями (законными представителями) несовершеннолетнего обучающегося заключен договор об образовании в отношении обучающегося издается приказ на основании соответствующих изменений, внесенных в договор.</w:t>
      </w:r>
    </w:p>
    <w:p w:rsidR="00A507FF" w:rsidRDefault="00A507FF" w:rsidP="00A507FF">
      <w:pPr>
        <w:rPr>
          <w:sz w:val="24"/>
          <w:szCs w:val="24"/>
        </w:rPr>
      </w:pPr>
    </w:p>
    <w:p w:rsidR="00184C21" w:rsidRPr="00184C21" w:rsidRDefault="00184C21" w:rsidP="00184C21">
      <w:pPr>
        <w:pStyle w:val="ae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184C21">
        <w:rPr>
          <w:b/>
          <w:sz w:val="24"/>
          <w:szCs w:val="24"/>
        </w:rPr>
        <w:t>Организация образовательной деятельности</w:t>
      </w:r>
    </w:p>
    <w:p w:rsidR="00BD0650" w:rsidRDefault="00BD0650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 w:rsidRPr="00BD0650">
        <w:rPr>
          <w:sz w:val="24"/>
          <w:szCs w:val="24"/>
        </w:rPr>
        <w:t>Освоение общеобразовательных программ вн</w:t>
      </w:r>
      <w:r>
        <w:rPr>
          <w:sz w:val="24"/>
          <w:szCs w:val="24"/>
        </w:rPr>
        <w:t>е зависимости от формы обучения</w:t>
      </w:r>
    </w:p>
    <w:p w:rsidR="00184C21" w:rsidRDefault="00BD0650" w:rsidP="00676B4B">
      <w:pPr>
        <w:jc w:val="both"/>
        <w:rPr>
          <w:sz w:val="24"/>
          <w:szCs w:val="24"/>
        </w:rPr>
      </w:pPr>
      <w:r w:rsidRPr="00BD0650">
        <w:rPr>
          <w:sz w:val="24"/>
          <w:szCs w:val="24"/>
        </w:rPr>
        <w:t>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BD0650" w:rsidRDefault="00BD0650" w:rsidP="00676B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Посещение учебных занятий, предусмотре</w:t>
      </w:r>
      <w:r w:rsidR="004D0985">
        <w:rPr>
          <w:sz w:val="24"/>
          <w:szCs w:val="24"/>
        </w:rPr>
        <w:t>нных расписанием, отмечается в ж</w:t>
      </w:r>
      <w:r>
        <w:rPr>
          <w:sz w:val="24"/>
          <w:szCs w:val="24"/>
        </w:rPr>
        <w:t>урнале успеваемости</w:t>
      </w:r>
      <w:r w:rsidR="004D0985">
        <w:rPr>
          <w:sz w:val="24"/>
          <w:szCs w:val="24"/>
        </w:rPr>
        <w:t xml:space="preserve"> в порядке, предусмотренном локальным нормативным актом школы. </w:t>
      </w:r>
    </w:p>
    <w:p w:rsidR="004D0985" w:rsidRDefault="004D0985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Начало учебного года при реализации общеобразовательной программы</w:t>
      </w:r>
    </w:p>
    <w:p w:rsidR="004D0985" w:rsidRPr="004D0985" w:rsidRDefault="004D0985" w:rsidP="00676B4B">
      <w:pPr>
        <w:jc w:val="both"/>
        <w:rPr>
          <w:sz w:val="24"/>
          <w:szCs w:val="24"/>
        </w:rPr>
      </w:pPr>
      <w:r w:rsidRPr="004D0985">
        <w:rPr>
          <w:sz w:val="24"/>
          <w:szCs w:val="24"/>
        </w:rPr>
        <w:t>соответствующего уровня образования может переноситься в очно-заочной форме обучения не более чем на один месяц, в заочной форме – не более чем на три месяца.</w:t>
      </w:r>
    </w:p>
    <w:p w:rsidR="00B52C98" w:rsidRDefault="00B52C98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формами организации учебной деятельности является урок,</w:t>
      </w:r>
    </w:p>
    <w:p w:rsidR="004D0985" w:rsidRDefault="00B52C98" w:rsidP="00676B4B">
      <w:pPr>
        <w:jc w:val="both"/>
        <w:rPr>
          <w:sz w:val="24"/>
          <w:szCs w:val="24"/>
        </w:rPr>
      </w:pPr>
      <w:r w:rsidRPr="00B52C98">
        <w:rPr>
          <w:sz w:val="24"/>
          <w:szCs w:val="24"/>
        </w:rPr>
        <w:t>практическое занятие, лабораторное занятие, консультации, занятия в рамках внеурочной деятельности, а также  иные виды деятельности, предусмотренные учебными планами.</w:t>
      </w:r>
    </w:p>
    <w:p w:rsidR="00265A40" w:rsidRDefault="00EE1A24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формами организации учебной деятельности  при заочной </w:t>
      </w:r>
      <w:r w:rsidR="00265A40">
        <w:rPr>
          <w:sz w:val="24"/>
          <w:szCs w:val="24"/>
        </w:rPr>
        <w:t xml:space="preserve"> форме</w:t>
      </w:r>
    </w:p>
    <w:p w:rsidR="00EE1A24" w:rsidRPr="00265A40" w:rsidRDefault="00EE1A24" w:rsidP="00265A40">
      <w:pPr>
        <w:jc w:val="both"/>
        <w:rPr>
          <w:sz w:val="24"/>
          <w:szCs w:val="24"/>
        </w:rPr>
      </w:pPr>
      <w:r w:rsidRPr="00265A40">
        <w:rPr>
          <w:sz w:val="24"/>
          <w:szCs w:val="24"/>
        </w:rPr>
        <w:t xml:space="preserve">обучения являются   установочная сессия и промежуточная аттестация. Учебные занятия установочной сессии проводятся в соответствии с учебным планом </w:t>
      </w:r>
      <w:r w:rsidR="00265A40" w:rsidRPr="00265A40">
        <w:rPr>
          <w:sz w:val="24"/>
          <w:szCs w:val="24"/>
        </w:rPr>
        <w:t>в формах, предусмотренных локальными актами школы.</w:t>
      </w:r>
    </w:p>
    <w:p w:rsidR="00EE1A24" w:rsidRDefault="00EE1A24" w:rsidP="00676B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Сроки проведения установочной сессии и промежуточной аттестации определяет педагогический совет с учетом конкретных условий обучения.</w:t>
      </w:r>
    </w:p>
    <w:p w:rsidR="00265A40" w:rsidRDefault="00EE1A24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учебной нагрузки в течение дня для всех форм о</w:t>
      </w:r>
      <w:r w:rsidR="00265A40">
        <w:rPr>
          <w:sz w:val="24"/>
          <w:szCs w:val="24"/>
        </w:rPr>
        <w:t>бучения</w:t>
      </w:r>
    </w:p>
    <w:p w:rsidR="00EE1A24" w:rsidRPr="00265A40" w:rsidRDefault="00EE1A24" w:rsidP="00265A40">
      <w:pPr>
        <w:jc w:val="both"/>
        <w:rPr>
          <w:sz w:val="24"/>
          <w:szCs w:val="24"/>
        </w:rPr>
      </w:pPr>
      <w:r w:rsidRPr="00265A40">
        <w:rPr>
          <w:sz w:val="24"/>
          <w:szCs w:val="24"/>
        </w:rPr>
        <w:t>устанавливается с учетом требований санитарных норм и правил.</w:t>
      </w:r>
    </w:p>
    <w:p w:rsidR="00C84A81" w:rsidRDefault="00C84A81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очно-заочной, заочной формах обучения по предмету «Физическая культура</w:t>
      </w:r>
    </w:p>
    <w:p w:rsidR="00C677A8" w:rsidRPr="00C84A81" w:rsidRDefault="00C84A81" w:rsidP="00676B4B">
      <w:pPr>
        <w:jc w:val="both"/>
        <w:rPr>
          <w:sz w:val="24"/>
          <w:szCs w:val="24"/>
        </w:rPr>
      </w:pPr>
      <w:r w:rsidRPr="00C84A81">
        <w:rPr>
          <w:sz w:val="24"/>
          <w:szCs w:val="24"/>
        </w:rPr>
        <w:t>предусматриваются учебные занятия в объеме не менее двух часов в неделю для очно-заочной формы обучения и не менее одного ча</w:t>
      </w:r>
      <w:r w:rsidR="00CB6BC0">
        <w:rPr>
          <w:sz w:val="24"/>
          <w:szCs w:val="24"/>
        </w:rPr>
        <w:t>са в неделю для заочной формы об</w:t>
      </w:r>
      <w:r w:rsidRPr="00C84A81">
        <w:rPr>
          <w:sz w:val="24"/>
          <w:szCs w:val="24"/>
        </w:rPr>
        <w:t>учения.</w:t>
      </w:r>
    </w:p>
    <w:p w:rsidR="00CB6BC0" w:rsidRDefault="00C84A81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Сроки получения общего образования соответств</w:t>
      </w:r>
      <w:r w:rsidR="00CB6BC0">
        <w:rPr>
          <w:sz w:val="24"/>
          <w:szCs w:val="24"/>
        </w:rPr>
        <w:t>ующего уровня в зависимости от</w:t>
      </w:r>
    </w:p>
    <w:p w:rsidR="00EE1A24" w:rsidRDefault="00C84A81" w:rsidP="00676B4B">
      <w:pPr>
        <w:jc w:val="both"/>
        <w:rPr>
          <w:sz w:val="24"/>
          <w:szCs w:val="24"/>
        </w:rPr>
      </w:pPr>
      <w:r w:rsidRPr="00CB6BC0">
        <w:rPr>
          <w:sz w:val="24"/>
          <w:szCs w:val="24"/>
        </w:rPr>
        <w:t>формы обучения устанавливаются федеральными государственными образовательными стандартами.</w:t>
      </w:r>
    </w:p>
    <w:p w:rsidR="00CB6BC0" w:rsidRDefault="00CB6BC0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Школа вправе реализовывать общеобразовательные программы с применением</w:t>
      </w:r>
    </w:p>
    <w:p w:rsidR="00CB6BC0" w:rsidRDefault="00CB6BC0" w:rsidP="00676B4B">
      <w:pPr>
        <w:jc w:val="both"/>
        <w:rPr>
          <w:sz w:val="24"/>
          <w:szCs w:val="24"/>
        </w:rPr>
      </w:pPr>
      <w:r w:rsidRPr="00CB6BC0">
        <w:rPr>
          <w:sz w:val="24"/>
          <w:szCs w:val="24"/>
        </w:rPr>
        <w:t>электронного обучения, дистанционных образовательных технологий 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4174" w:rsidRDefault="00F94174" w:rsidP="00676B4B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учебных занятий, проводимых путем непосредственного взаимодействия педагогического работника с обучающимся,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676B4B" w:rsidRDefault="00676B4B" w:rsidP="00676B4B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 и промежуточная аттестация по отдельным</w:t>
      </w:r>
    </w:p>
    <w:p w:rsidR="00F94174" w:rsidRPr="00676B4B" w:rsidRDefault="00676B4B" w:rsidP="00676B4B">
      <w:pPr>
        <w:jc w:val="both"/>
        <w:rPr>
          <w:sz w:val="24"/>
          <w:szCs w:val="24"/>
        </w:rPr>
      </w:pPr>
      <w:r w:rsidRPr="00676B4B">
        <w:rPr>
          <w:sz w:val="24"/>
          <w:szCs w:val="24"/>
        </w:rPr>
        <w:t>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предметы.</w:t>
      </w:r>
    </w:p>
    <w:p w:rsidR="00FB7FD4" w:rsidRDefault="00676B4B" w:rsidP="00676B4B">
      <w:pPr>
        <w:jc w:val="both"/>
        <w:rPr>
          <w:sz w:val="24"/>
          <w:szCs w:val="24"/>
        </w:rPr>
      </w:pPr>
      <w:r w:rsidRPr="00676B4B">
        <w:rPr>
          <w:sz w:val="24"/>
          <w:szCs w:val="24"/>
        </w:rPr>
        <w:t>Форма, периодичность, порядок текущего контроля успеваемости и промежуточной аттестации обучающихся всех форм обучения</w:t>
      </w:r>
      <w:r w:rsidR="00FB7FD4">
        <w:rPr>
          <w:sz w:val="24"/>
          <w:szCs w:val="24"/>
        </w:rPr>
        <w:t xml:space="preserve"> устанавливается локальным нормативным актом школы.</w:t>
      </w:r>
    </w:p>
    <w:p w:rsidR="00676B4B" w:rsidRDefault="00FB7FD4" w:rsidP="00FB7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676B4B" w:rsidRPr="00676B4B">
        <w:rPr>
          <w:sz w:val="24"/>
          <w:szCs w:val="24"/>
        </w:rPr>
        <w:t xml:space="preserve"> </w:t>
      </w:r>
      <w:r w:rsidRPr="00676B4B">
        <w:rPr>
          <w:sz w:val="24"/>
          <w:szCs w:val="24"/>
        </w:rPr>
        <w:t>текущего контроля успеваемости и промежуточной аттестации обучающихся всех форм обучения</w:t>
      </w:r>
      <w:r>
        <w:rPr>
          <w:sz w:val="24"/>
          <w:szCs w:val="24"/>
        </w:rPr>
        <w:t xml:space="preserve"> фиксирую</w:t>
      </w:r>
      <w:r w:rsidR="00676B4B" w:rsidRPr="00676B4B">
        <w:rPr>
          <w:sz w:val="24"/>
          <w:szCs w:val="24"/>
        </w:rPr>
        <w:t>тся в журнале успеваемости.</w:t>
      </w:r>
    </w:p>
    <w:p w:rsidR="00FB7FD4" w:rsidRDefault="00FB7FD4" w:rsidP="00FB7FD4">
      <w:pPr>
        <w:pStyle w:val="ae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учет результатов освоения образовательных программ</w:t>
      </w:r>
    </w:p>
    <w:p w:rsidR="00FB7FD4" w:rsidRPr="00FB7FD4" w:rsidRDefault="00FB7FD4" w:rsidP="00FB7FD4">
      <w:pPr>
        <w:jc w:val="both"/>
        <w:rPr>
          <w:sz w:val="24"/>
          <w:szCs w:val="24"/>
        </w:rPr>
      </w:pPr>
      <w:r w:rsidRPr="00FB7FD4">
        <w:rPr>
          <w:sz w:val="24"/>
          <w:szCs w:val="24"/>
        </w:rPr>
        <w:t>обучающимися  в очно-заочной или в заочной форме обучения  и 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CB6BC0" w:rsidRDefault="00CB6BC0" w:rsidP="00CB6BC0">
      <w:pPr>
        <w:rPr>
          <w:sz w:val="24"/>
          <w:szCs w:val="24"/>
        </w:rPr>
      </w:pPr>
    </w:p>
    <w:p w:rsidR="00CB6BC0" w:rsidRDefault="00CB6BC0" w:rsidP="00CB6BC0">
      <w:pPr>
        <w:rPr>
          <w:sz w:val="24"/>
          <w:szCs w:val="24"/>
        </w:rPr>
      </w:pPr>
    </w:p>
    <w:p w:rsidR="00CB6BC0" w:rsidRDefault="00CB6BC0" w:rsidP="00CB6BC0">
      <w:pPr>
        <w:rPr>
          <w:sz w:val="24"/>
          <w:szCs w:val="24"/>
        </w:rPr>
      </w:pPr>
    </w:p>
    <w:p w:rsidR="00CB6BC0" w:rsidRDefault="00CB6BC0" w:rsidP="00CB6BC0">
      <w:pPr>
        <w:rPr>
          <w:sz w:val="24"/>
          <w:szCs w:val="24"/>
        </w:rPr>
      </w:pPr>
    </w:p>
    <w:p w:rsidR="00CB6BC0" w:rsidRDefault="00CB6BC0" w:rsidP="00CB6BC0">
      <w:pPr>
        <w:rPr>
          <w:sz w:val="24"/>
          <w:szCs w:val="24"/>
        </w:rPr>
      </w:pPr>
      <w:bookmarkStart w:id="2" w:name="_GoBack"/>
      <w:bookmarkEnd w:id="2"/>
    </w:p>
    <w:p w:rsidR="00CB6BC0" w:rsidRDefault="00CB6BC0" w:rsidP="00CB6BC0">
      <w:pPr>
        <w:rPr>
          <w:sz w:val="24"/>
          <w:szCs w:val="24"/>
        </w:rPr>
      </w:pPr>
    </w:p>
    <w:bookmarkEnd w:id="0"/>
    <w:bookmarkEnd w:id="1"/>
    <w:p w:rsidR="00000000" w:rsidRDefault="00787CBF">
      <w:r w:rsidRPr="00787CBF">
        <w:rPr>
          <w:noProof/>
        </w:rPr>
        <w:drawing>
          <wp:inline distT="0" distB="0" distL="0" distR="0">
            <wp:extent cx="5941060" cy="1056276"/>
            <wp:effectExtent l="0" t="0" r="2540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0408A3">
      <w:footerReference w:type="even" r:id="rId9"/>
      <w:footerReference w:type="default" r:id="rId10"/>
      <w:footerReference w:type="first" r:id="rId11"/>
      <w:type w:val="continuous"/>
      <w:pgSz w:w="11906" w:h="16838" w:code="9"/>
      <w:pgMar w:top="709" w:right="849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3C" w:rsidRDefault="001C243C">
      <w:r>
        <w:separator/>
      </w:r>
    </w:p>
  </w:endnote>
  <w:endnote w:type="continuationSeparator" w:id="0">
    <w:p w:rsidR="001C243C" w:rsidRDefault="001C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  <w:p w:rsidR="00FD24A7" w:rsidRDefault="00FD2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2679D5" w:rsidRPr="002679D5" w:rsidRDefault="002679D5" w:rsidP="002679D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jc w:val="both"/>
      <w:rPr>
        <w:b/>
      </w:rPr>
    </w:pPr>
    <w:r w:rsidRPr="002679D5">
      <w:rPr>
        <w:b/>
      </w:rPr>
      <w:t xml:space="preserve">Положение </w:t>
    </w:r>
    <w:r w:rsidR="00D33A3B">
      <w:rPr>
        <w:b/>
      </w:rPr>
      <w:t>о формах получения образования и формах обучения</w:t>
    </w:r>
    <w:r>
      <w:rPr>
        <w:b/>
      </w:rPr>
      <w:t xml:space="preserve"> в МАОУ «СОШ №4»</w:t>
    </w:r>
  </w:p>
  <w:p w:rsidR="00F97438" w:rsidRDefault="00F97438" w:rsidP="0001013F">
    <w:pPr>
      <w:pStyle w:val="a8"/>
      <w:jc w:val="right"/>
    </w:pPr>
  </w:p>
  <w:p w:rsidR="00FD24A7" w:rsidRDefault="00FD2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</w:t>
    </w:r>
    <w:proofErr w:type="gramStart"/>
    <w:r w:rsidR="00225796" w:rsidRPr="00225796">
      <w:rPr>
        <w:b/>
      </w:rPr>
      <w:t>4»</w:t>
    </w:r>
    <w:r w:rsidR="00EA49F5" w:rsidRPr="00EA49F5">
      <w:tab/>
    </w:r>
    <w:proofErr w:type="gramEnd"/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  <w:p w:rsidR="00FD24A7" w:rsidRDefault="00FD2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3C" w:rsidRDefault="001C243C">
      <w:r>
        <w:separator/>
      </w:r>
    </w:p>
  </w:footnote>
  <w:footnote w:type="continuationSeparator" w:id="0">
    <w:p w:rsidR="001C243C" w:rsidRDefault="001C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7F9"/>
    <w:multiLevelType w:val="multilevel"/>
    <w:tmpl w:val="E17250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043B0060"/>
    <w:multiLevelType w:val="multilevel"/>
    <w:tmpl w:val="3A6005D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C197C"/>
    <w:multiLevelType w:val="multilevel"/>
    <w:tmpl w:val="BD0E6A96"/>
    <w:lvl w:ilvl="0">
      <w:start w:val="4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52BD6"/>
    <w:multiLevelType w:val="multilevel"/>
    <w:tmpl w:val="FF98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7C28F6"/>
    <w:multiLevelType w:val="multilevel"/>
    <w:tmpl w:val="337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C0D39"/>
    <w:multiLevelType w:val="multilevel"/>
    <w:tmpl w:val="F8AC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166"/>
    <w:multiLevelType w:val="multilevel"/>
    <w:tmpl w:val="F84C1A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92482"/>
    <w:multiLevelType w:val="multilevel"/>
    <w:tmpl w:val="AAF05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71826"/>
    <w:multiLevelType w:val="hybridMultilevel"/>
    <w:tmpl w:val="DDE66E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E278A"/>
    <w:multiLevelType w:val="multilevel"/>
    <w:tmpl w:val="2118E0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47CBB"/>
    <w:multiLevelType w:val="hybridMultilevel"/>
    <w:tmpl w:val="DC846C1E"/>
    <w:lvl w:ilvl="0" w:tplc="901217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5B3A"/>
    <w:multiLevelType w:val="multilevel"/>
    <w:tmpl w:val="3672FB28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865013"/>
    <w:multiLevelType w:val="multilevel"/>
    <w:tmpl w:val="FF98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501CC0"/>
    <w:multiLevelType w:val="multilevel"/>
    <w:tmpl w:val="FF98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353A21"/>
    <w:multiLevelType w:val="multilevel"/>
    <w:tmpl w:val="A51E1C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44169E"/>
    <w:multiLevelType w:val="hybridMultilevel"/>
    <w:tmpl w:val="CFD266A0"/>
    <w:lvl w:ilvl="0" w:tplc="96152855">
      <w:start w:val="1"/>
      <w:numFmt w:val="decimal"/>
      <w:lvlText w:val="%1."/>
      <w:lvlJc w:val="left"/>
      <w:pPr>
        <w:ind w:left="720" w:hanging="360"/>
      </w:pPr>
    </w:lvl>
    <w:lvl w:ilvl="1" w:tplc="96152855" w:tentative="1">
      <w:start w:val="1"/>
      <w:numFmt w:val="lowerLetter"/>
      <w:lvlText w:val="%2."/>
      <w:lvlJc w:val="left"/>
      <w:pPr>
        <w:ind w:left="1440" w:hanging="360"/>
      </w:pPr>
    </w:lvl>
    <w:lvl w:ilvl="2" w:tplc="96152855" w:tentative="1">
      <w:start w:val="1"/>
      <w:numFmt w:val="lowerRoman"/>
      <w:lvlText w:val="%3."/>
      <w:lvlJc w:val="right"/>
      <w:pPr>
        <w:ind w:left="2160" w:hanging="180"/>
      </w:pPr>
    </w:lvl>
    <w:lvl w:ilvl="3" w:tplc="96152855" w:tentative="1">
      <w:start w:val="1"/>
      <w:numFmt w:val="decimal"/>
      <w:lvlText w:val="%4."/>
      <w:lvlJc w:val="left"/>
      <w:pPr>
        <w:ind w:left="2880" w:hanging="360"/>
      </w:pPr>
    </w:lvl>
    <w:lvl w:ilvl="4" w:tplc="96152855" w:tentative="1">
      <w:start w:val="1"/>
      <w:numFmt w:val="lowerLetter"/>
      <w:lvlText w:val="%5."/>
      <w:lvlJc w:val="left"/>
      <w:pPr>
        <w:ind w:left="3600" w:hanging="360"/>
      </w:pPr>
    </w:lvl>
    <w:lvl w:ilvl="5" w:tplc="96152855" w:tentative="1">
      <w:start w:val="1"/>
      <w:numFmt w:val="lowerRoman"/>
      <w:lvlText w:val="%6."/>
      <w:lvlJc w:val="right"/>
      <w:pPr>
        <w:ind w:left="4320" w:hanging="180"/>
      </w:pPr>
    </w:lvl>
    <w:lvl w:ilvl="6" w:tplc="96152855" w:tentative="1">
      <w:start w:val="1"/>
      <w:numFmt w:val="decimal"/>
      <w:lvlText w:val="%7."/>
      <w:lvlJc w:val="left"/>
      <w:pPr>
        <w:ind w:left="5040" w:hanging="360"/>
      </w:pPr>
    </w:lvl>
    <w:lvl w:ilvl="7" w:tplc="96152855" w:tentative="1">
      <w:start w:val="1"/>
      <w:numFmt w:val="lowerLetter"/>
      <w:lvlText w:val="%8."/>
      <w:lvlJc w:val="left"/>
      <w:pPr>
        <w:ind w:left="5760" w:hanging="360"/>
      </w:pPr>
    </w:lvl>
    <w:lvl w:ilvl="8" w:tplc="961528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2A57"/>
    <w:multiLevelType w:val="multilevel"/>
    <w:tmpl w:val="1E8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D30AA"/>
    <w:multiLevelType w:val="multilevel"/>
    <w:tmpl w:val="38B4D81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03D2F"/>
    <w:multiLevelType w:val="multilevel"/>
    <w:tmpl w:val="D212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9"/>
  </w:num>
  <w:num w:numId="7">
    <w:abstractNumId w:val="13"/>
  </w:num>
  <w:num w:numId="8">
    <w:abstractNumId w:val="20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12"/>
  </w:num>
  <w:num w:numId="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1013F"/>
    <w:rsid w:val="00012EBC"/>
    <w:rsid w:val="00012F10"/>
    <w:rsid w:val="00036847"/>
    <w:rsid w:val="000408A3"/>
    <w:rsid w:val="00045A65"/>
    <w:rsid w:val="00055AE1"/>
    <w:rsid w:val="00055C6B"/>
    <w:rsid w:val="000729B0"/>
    <w:rsid w:val="0007318C"/>
    <w:rsid w:val="00075A2F"/>
    <w:rsid w:val="000764DB"/>
    <w:rsid w:val="00077D27"/>
    <w:rsid w:val="00096149"/>
    <w:rsid w:val="000966AE"/>
    <w:rsid w:val="000A4F06"/>
    <w:rsid w:val="000C33CE"/>
    <w:rsid w:val="000C54DF"/>
    <w:rsid w:val="000D3021"/>
    <w:rsid w:val="000E1A1D"/>
    <w:rsid w:val="00103C78"/>
    <w:rsid w:val="00117B48"/>
    <w:rsid w:val="00143458"/>
    <w:rsid w:val="001470B9"/>
    <w:rsid w:val="00181D8A"/>
    <w:rsid w:val="00184C21"/>
    <w:rsid w:val="00187F08"/>
    <w:rsid w:val="00196050"/>
    <w:rsid w:val="001A567A"/>
    <w:rsid w:val="001C243C"/>
    <w:rsid w:val="001C27BF"/>
    <w:rsid w:val="001C54FA"/>
    <w:rsid w:val="001C71DA"/>
    <w:rsid w:val="001D6BFC"/>
    <w:rsid w:val="001E2FEC"/>
    <w:rsid w:val="001E2FF7"/>
    <w:rsid w:val="001F2D2F"/>
    <w:rsid w:val="002007EB"/>
    <w:rsid w:val="002148C9"/>
    <w:rsid w:val="00216F76"/>
    <w:rsid w:val="00225796"/>
    <w:rsid w:val="00227F9A"/>
    <w:rsid w:val="002301E2"/>
    <w:rsid w:val="00234C1F"/>
    <w:rsid w:val="00241485"/>
    <w:rsid w:val="00244B7E"/>
    <w:rsid w:val="002467AC"/>
    <w:rsid w:val="00256EB2"/>
    <w:rsid w:val="002574EC"/>
    <w:rsid w:val="00263DAD"/>
    <w:rsid w:val="00265A40"/>
    <w:rsid w:val="00266044"/>
    <w:rsid w:val="002679D5"/>
    <w:rsid w:val="00273866"/>
    <w:rsid w:val="00277EE4"/>
    <w:rsid w:val="00281121"/>
    <w:rsid w:val="002816CC"/>
    <w:rsid w:val="0028780B"/>
    <w:rsid w:val="00292D32"/>
    <w:rsid w:val="002A668A"/>
    <w:rsid w:val="002A7954"/>
    <w:rsid w:val="002C4AC7"/>
    <w:rsid w:val="002D564F"/>
    <w:rsid w:val="002D70E4"/>
    <w:rsid w:val="002F5A4A"/>
    <w:rsid w:val="00314360"/>
    <w:rsid w:val="003365A5"/>
    <w:rsid w:val="00340C5B"/>
    <w:rsid w:val="0034135B"/>
    <w:rsid w:val="00353CF0"/>
    <w:rsid w:val="00364A9E"/>
    <w:rsid w:val="00371B12"/>
    <w:rsid w:val="00371C9F"/>
    <w:rsid w:val="00376E11"/>
    <w:rsid w:val="00377DCF"/>
    <w:rsid w:val="0038015F"/>
    <w:rsid w:val="0039115B"/>
    <w:rsid w:val="003A398A"/>
    <w:rsid w:val="003A5180"/>
    <w:rsid w:val="003D7BAB"/>
    <w:rsid w:val="003E7419"/>
    <w:rsid w:val="003F2990"/>
    <w:rsid w:val="0040104A"/>
    <w:rsid w:val="00410253"/>
    <w:rsid w:val="004109A8"/>
    <w:rsid w:val="00412FB8"/>
    <w:rsid w:val="0041717E"/>
    <w:rsid w:val="004205EB"/>
    <w:rsid w:val="00422D02"/>
    <w:rsid w:val="004240C1"/>
    <w:rsid w:val="0044070F"/>
    <w:rsid w:val="00454977"/>
    <w:rsid w:val="00456ACF"/>
    <w:rsid w:val="00465509"/>
    <w:rsid w:val="00473297"/>
    <w:rsid w:val="00480D98"/>
    <w:rsid w:val="00490FDA"/>
    <w:rsid w:val="00493FF8"/>
    <w:rsid w:val="00496DA8"/>
    <w:rsid w:val="004A33F4"/>
    <w:rsid w:val="004B3FDF"/>
    <w:rsid w:val="004C0E9A"/>
    <w:rsid w:val="004C4EEA"/>
    <w:rsid w:val="004C5807"/>
    <w:rsid w:val="004C5C53"/>
    <w:rsid w:val="004C69EB"/>
    <w:rsid w:val="004C6F4B"/>
    <w:rsid w:val="004D0985"/>
    <w:rsid w:val="004E4776"/>
    <w:rsid w:val="004E7D42"/>
    <w:rsid w:val="00500006"/>
    <w:rsid w:val="00506EC6"/>
    <w:rsid w:val="00517808"/>
    <w:rsid w:val="00521FE8"/>
    <w:rsid w:val="00526BE5"/>
    <w:rsid w:val="00542BAE"/>
    <w:rsid w:val="005441F8"/>
    <w:rsid w:val="00551D51"/>
    <w:rsid w:val="00554A97"/>
    <w:rsid w:val="005618E7"/>
    <w:rsid w:val="00565D37"/>
    <w:rsid w:val="00567146"/>
    <w:rsid w:val="00572350"/>
    <w:rsid w:val="0057595C"/>
    <w:rsid w:val="00585552"/>
    <w:rsid w:val="00586B4D"/>
    <w:rsid w:val="00593AC2"/>
    <w:rsid w:val="00593ED1"/>
    <w:rsid w:val="005B1B85"/>
    <w:rsid w:val="005B77D6"/>
    <w:rsid w:val="005C0B74"/>
    <w:rsid w:val="005C6E9C"/>
    <w:rsid w:val="005E0AC8"/>
    <w:rsid w:val="00603720"/>
    <w:rsid w:val="0062020E"/>
    <w:rsid w:val="00621453"/>
    <w:rsid w:val="0062734B"/>
    <w:rsid w:val="00627D38"/>
    <w:rsid w:val="00630BE5"/>
    <w:rsid w:val="00633981"/>
    <w:rsid w:val="0066030B"/>
    <w:rsid w:val="00665781"/>
    <w:rsid w:val="00666123"/>
    <w:rsid w:val="00670C5F"/>
    <w:rsid w:val="00676B4B"/>
    <w:rsid w:val="00680CB7"/>
    <w:rsid w:val="006841B2"/>
    <w:rsid w:val="00692C36"/>
    <w:rsid w:val="00694D00"/>
    <w:rsid w:val="006A3FBF"/>
    <w:rsid w:val="006B3BA4"/>
    <w:rsid w:val="006B48F4"/>
    <w:rsid w:val="006B6C8C"/>
    <w:rsid w:val="006E00A0"/>
    <w:rsid w:val="006F0C5A"/>
    <w:rsid w:val="006F2B35"/>
    <w:rsid w:val="006F4BF4"/>
    <w:rsid w:val="00715A6C"/>
    <w:rsid w:val="00715BE4"/>
    <w:rsid w:val="00730580"/>
    <w:rsid w:val="00783899"/>
    <w:rsid w:val="00787CBF"/>
    <w:rsid w:val="00797B28"/>
    <w:rsid w:val="007A788C"/>
    <w:rsid w:val="007B150D"/>
    <w:rsid w:val="007B6E7E"/>
    <w:rsid w:val="007C2886"/>
    <w:rsid w:val="007C7508"/>
    <w:rsid w:val="007D7538"/>
    <w:rsid w:val="007E5E45"/>
    <w:rsid w:val="007F0FCC"/>
    <w:rsid w:val="008027C9"/>
    <w:rsid w:val="00803131"/>
    <w:rsid w:val="00804360"/>
    <w:rsid w:val="00804399"/>
    <w:rsid w:val="00804F15"/>
    <w:rsid w:val="00811800"/>
    <w:rsid w:val="00822812"/>
    <w:rsid w:val="008239E7"/>
    <w:rsid w:val="00824A8D"/>
    <w:rsid w:val="008325D1"/>
    <w:rsid w:val="00840109"/>
    <w:rsid w:val="0084126C"/>
    <w:rsid w:val="008641BB"/>
    <w:rsid w:val="00864D31"/>
    <w:rsid w:val="00872AFD"/>
    <w:rsid w:val="008738E8"/>
    <w:rsid w:val="0087424A"/>
    <w:rsid w:val="0088700A"/>
    <w:rsid w:val="0089119F"/>
    <w:rsid w:val="00895712"/>
    <w:rsid w:val="00895F9A"/>
    <w:rsid w:val="008A3193"/>
    <w:rsid w:val="008A60F4"/>
    <w:rsid w:val="008B155F"/>
    <w:rsid w:val="008B2D2A"/>
    <w:rsid w:val="008B70B4"/>
    <w:rsid w:val="008C4D7A"/>
    <w:rsid w:val="008D6539"/>
    <w:rsid w:val="008D6F9E"/>
    <w:rsid w:val="009040B0"/>
    <w:rsid w:val="00906F40"/>
    <w:rsid w:val="00911F68"/>
    <w:rsid w:val="009159D6"/>
    <w:rsid w:val="00916818"/>
    <w:rsid w:val="009260C3"/>
    <w:rsid w:val="00932CA9"/>
    <w:rsid w:val="0094362A"/>
    <w:rsid w:val="00946DF4"/>
    <w:rsid w:val="00951B4C"/>
    <w:rsid w:val="00952C47"/>
    <w:rsid w:val="00956F59"/>
    <w:rsid w:val="00964D00"/>
    <w:rsid w:val="0097325B"/>
    <w:rsid w:val="00973505"/>
    <w:rsid w:val="00973FB4"/>
    <w:rsid w:val="009755E9"/>
    <w:rsid w:val="00981B2E"/>
    <w:rsid w:val="00991519"/>
    <w:rsid w:val="00994D91"/>
    <w:rsid w:val="009A7EC3"/>
    <w:rsid w:val="009C549F"/>
    <w:rsid w:val="009C72FF"/>
    <w:rsid w:val="009D2C67"/>
    <w:rsid w:val="009F21E4"/>
    <w:rsid w:val="009F69ED"/>
    <w:rsid w:val="00A104C5"/>
    <w:rsid w:val="00A14EBD"/>
    <w:rsid w:val="00A208ED"/>
    <w:rsid w:val="00A24627"/>
    <w:rsid w:val="00A27C77"/>
    <w:rsid w:val="00A34F06"/>
    <w:rsid w:val="00A3564A"/>
    <w:rsid w:val="00A35DA8"/>
    <w:rsid w:val="00A408D1"/>
    <w:rsid w:val="00A45775"/>
    <w:rsid w:val="00A507FF"/>
    <w:rsid w:val="00A64FF0"/>
    <w:rsid w:val="00A714D2"/>
    <w:rsid w:val="00A933F2"/>
    <w:rsid w:val="00A93B40"/>
    <w:rsid w:val="00AB453A"/>
    <w:rsid w:val="00AB458B"/>
    <w:rsid w:val="00AB600D"/>
    <w:rsid w:val="00AB69AA"/>
    <w:rsid w:val="00AC4001"/>
    <w:rsid w:val="00AF533D"/>
    <w:rsid w:val="00AF7C43"/>
    <w:rsid w:val="00B0106F"/>
    <w:rsid w:val="00B0577F"/>
    <w:rsid w:val="00B24030"/>
    <w:rsid w:val="00B26C35"/>
    <w:rsid w:val="00B4100A"/>
    <w:rsid w:val="00B45FD7"/>
    <w:rsid w:val="00B50916"/>
    <w:rsid w:val="00B50DA5"/>
    <w:rsid w:val="00B52C98"/>
    <w:rsid w:val="00B5479A"/>
    <w:rsid w:val="00BA1212"/>
    <w:rsid w:val="00BB6AC5"/>
    <w:rsid w:val="00BD0650"/>
    <w:rsid w:val="00BD2919"/>
    <w:rsid w:val="00BF54E7"/>
    <w:rsid w:val="00C247E6"/>
    <w:rsid w:val="00C34611"/>
    <w:rsid w:val="00C35F6D"/>
    <w:rsid w:val="00C42985"/>
    <w:rsid w:val="00C45DBC"/>
    <w:rsid w:val="00C62F2D"/>
    <w:rsid w:val="00C66AD7"/>
    <w:rsid w:val="00C677A8"/>
    <w:rsid w:val="00C71F6D"/>
    <w:rsid w:val="00C778C0"/>
    <w:rsid w:val="00C84A81"/>
    <w:rsid w:val="00CA5CE0"/>
    <w:rsid w:val="00CA77B1"/>
    <w:rsid w:val="00CB3A58"/>
    <w:rsid w:val="00CB44F0"/>
    <w:rsid w:val="00CB6BC0"/>
    <w:rsid w:val="00CC5A37"/>
    <w:rsid w:val="00CD1D54"/>
    <w:rsid w:val="00CE00A8"/>
    <w:rsid w:val="00CE4D25"/>
    <w:rsid w:val="00CE5C64"/>
    <w:rsid w:val="00D03882"/>
    <w:rsid w:val="00D240F7"/>
    <w:rsid w:val="00D2495F"/>
    <w:rsid w:val="00D25769"/>
    <w:rsid w:val="00D30C40"/>
    <w:rsid w:val="00D311CE"/>
    <w:rsid w:val="00D3398F"/>
    <w:rsid w:val="00D33A3B"/>
    <w:rsid w:val="00D40984"/>
    <w:rsid w:val="00D50150"/>
    <w:rsid w:val="00D51CFF"/>
    <w:rsid w:val="00D54FA3"/>
    <w:rsid w:val="00D649C7"/>
    <w:rsid w:val="00D65D1D"/>
    <w:rsid w:val="00D66D0E"/>
    <w:rsid w:val="00D713B1"/>
    <w:rsid w:val="00D732BD"/>
    <w:rsid w:val="00D734AE"/>
    <w:rsid w:val="00D7396B"/>
    <w:rsid w:val="00D75279"/>
    <w:rsid w:val="00D816B9"/>
    <w:rsid w:val="00D908E0"/>
    <w:rsid w:val="00DA27B3"/>
    <w:rsid w:val="00DB4F2F"/>
    <w:rsid w:val="00DC7A13"/>
    <w:rsid w:val="00DD2043"/>
    <w:rsid w:val="00DD37E8"/>
    <w:rsid w:val="00DD6161"/>
    <w:rsid w:val="00DE11C2"/>
    <w:rsid w:val="00DE3538"/>
    <w:rsid w:val="00E00FF4"/>
    <w:rsid w:val="00E06C91"/>
    <w:rsid w:val="00E072B3"/>
    <w:rsid w:val="00E07386"/>
    <w:rsid w:val="00E231B4"/>
    <w:rsid w:val="00E347A5"/>
    <w:rsid w:val="00E4171C"/>
    <w:rsid w:val="00E6500F"/>
    <w:rsid w:val="00E7385F"/>
    <w:rsid w:val="00E81C97"/>
    <w:rsid w:val="00E863E5"/>
    <w:rsid w:val="00E92233"/>
    <w:rsid w:val="00E96786"/>
    <w:rsid w:val="00E97A04"/>
    <w:rsid w:val="00EA49F5"/>
    <w:rsid w:val="00EB1F81"/>
    <w:rsid w:val="00EB431E"/>
    <w:rsid w:val="00EB7F25"/>
    <w:rsid w:val="00EC3113"/>
    <w:rsid w:val="00EE1A24"/>
    <w:rsid w:val="00EE2B66"/>
    <w:rsid w:val="00EF5AFB"/>
    <w:rsid w:val="00F12045"/>
    <w:rsid w:val="00F255A0"/>
    <w:rsid w:val="00F34EBC"/>
    <w:rsid w:val="00F6060F"/>
    <w:rsid w:val="00F825AC"/>
    <w:rsid w:val="00F90553"/>
    <w:rsid w:val="00F94174"/>
    <w:rsid w:val="00F97438"/>
    <w:rsid w:val="00FA715C"/>
    <w:rsid w:val="00FA7D59"/>
    <w:rsid w:val="00FB35BB"/>
    <w:rsid w:val="00FB7FD4"/>
    <w:rsid w:val="00FC6FF1"/>
    <w:rsid w:val="00FD24A7"/>
    <w:rsid w:val="00FD3F09"/>
    <w:rsid w:val="00FD6587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1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af">
    <w:name w:val="Основной текст_"/>
    <w:basedOn w:val="a0"/>
    <w:link w:val="10"/>
    <w:rsid w:val="00256EB2"/>
    <w:rPr>
      <w:color w:val="252131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256EB2"/>
    <w:rPr>
      <w:b/>
      <w:bCs/>
      <w:color w:val="25213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56EB2"/>
    <w:pPr>
      <w:widowControl w:val="0"/>
      <w:shd w:val="clear" w:color="auto" w:fill="FFFFFF"/>
      <w:spacing w:line="254" w:lineRule="auto"/>
      <w:ind w:firstLine="400"/>
    </w:pPr>
    <w:rPr>
      <w:color w:val="252131"/>
      <w:sz w:val="22"/>
      <w:szCs w:val="22"/>
    </w:rPr>
  </w:style>
  <w:style w:type="paragraph" w:customStyle="1" w:styleId="12">
    <w:name w:val="Заголовок №1"/>
    <w:basedOn w:val="a"/>
    <w:link w:val="11"/>
    <w:rsid w:val="00256EB2"/>
    <w:pPr>
      <w:widowControl w:val="0"/>
      <w:shd w:val="clear" w:color="auto" w:fill="FFFFFF"/>
      <w:spacing w:after="160"/>
      <w:ind w:left="770"/>
      <w:outlineLvl w:val="0"/>
    </w:pPr>
    <w:rPr>
      <w:b/>
      <w:bCs/>
      <w:color w:val="252131"/>
      <w:sz w:val="22"/>
      <w:szCs w:val="22"/>
    </w:rPr>
  </w:style>
  <w:style w:type="character" w:customStyle="1" w:styleId="af0">
    <w:name w:val="Подпись к таблице_"/>
    <w:basedOn w:val="a0"/>
    <w:link w:val="af1"/>
    <w:rsid w:val="007C2886"/>
    <w:rPr>
      <w:rFonts w:ascii="Tahoma" w:eastAsia="Tahoma" w:hAnsi="Tahoma" w:cs="Tahoma"/>
      <w:color w:val="3D3C3E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C2886"/>
    <w:pPr>
      <w:widowControl w:val="0"/>
      <w:shd w:val="clear" w:color="auto" w:fill="FFFFFF"/>
      <w:spacing w:line="271" w:lineRule="auto"/>
    </w:pPr>
    <w:rPr>
      <w:rFonts w:ascii="Tahoma" w:eastAsia="Tahoma" w:hAnsi="Tahoma" w:cs="Tahoma"/>
      <w:color w:val="3D3C3E"/>
    </w:rPr>
  </w:style>
  <w:style w:type="character" w:customStyle="1" w:styleId="af2">
    <w:name w:val="Другое_"/>
    <w:basedOn w:val="a0"/>
    <w:link w:val="af3"/>
    <w:rsid w:val="000966AE"/>
    <w:rPr>
      <w:color w:val="23202F"/>
      <w:sz w:val="22"/>
      <w:szCs w:val="22"/>
      <w:shd w:val="clear" w:color="auto" w:fill="FFFFFF"/>
    </w:rPr>
  </w:style>
  <w:style w:type="paragraph" w:customStyle="1" w:styleId="af3">
    <w:name w:val="Другое"/>
    <w:basedOn w:val="a"/>
    <w:link w:val="af2"/>
    <w:rsid w:val="000966AE"/>
    <w:pPr>
      <w:widowControl w:val="0"/>
      <w:shd w:val="clear" w:color="auto" w:fill="FFFFFF"/>
      <w:ind w:firstLine="400"/>
    </w:pPr>
    <w:rPr>
      <w:color w:val="23202F"/>
      <w:sz w:val="22"/>
      <w:szCs w:val="22"/>
    </w:rPr>
  </w:style>
  <w:style w:type="character" w:customStyle="1" w:styleId="3">
    <w:name w:val="Основной текст (3)_"/>
    <w:basedOn w:val="a0"/>
    <w:link w:val="30"/>
    <w:rsid w:val="00045A65"/>
    <w:rPr>
      <w:rFonts w:ascii="Arial" w:eastAsia="Arial" w:hAnsi="Arial" w:cs="Arial"/>
      <w:color w:val="D4D4D4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A65"/>
    <w:pPr>
      <w:widowControl w:val="0"/>
      <w:shd w:val="clear" w:color="auto" w:fill="FFFFFF"/>
      <w:spacing w:after="40"/>
      <w:ind w:left="7460"/>
    </w:pPr>
    <w:rPr>
      <w:rFonts w:ascii="Arial" w:eastAsia="Arial" w:hAnsi="Arial" w:cs="Arial"/>
      <w:color w:val="D4D4D4"/>
      <w:sz w:val="14"/>
      <w:szCs w:val="14"/>
    </w:rPr>
  </w:style>
  <w:style w:type="paragraph" w:customStyle="1" w:styleId="dt-p">
    <w:name w:val="dt-p"/>
    <w:basedOn w:val="a"/>
    <w:rsid w:val="00EC311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B3FDF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zlYho3HLK8yaIQw/RnU4EkU/O7Pq4xo5EdPkHnj2Fsw=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oJeTa9+eO9yrm2UxetrncifjrBVaHvrWxuWmI5aEBC4=</DigestValue>
    </Reference>
  </SignedInfo>
  <SignatureValue>Itb13UsZR0fC8MHz6Lki2+K9uOA27vtTNsoiCbr2+PgrcgLLsAgcVHb7+3tf09dU
VT8FhpVTXEsMzAX5A7vU9g==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N0Z/G2f0j2mxc3gRQN3BKsKW8PY=</DigestValue>
      </Reference>
      <Reference URI="/word/endnotes.xml?ContentType=application/vnd.openxmlformats-officedocument.wordprocessingml.endnotes+xml">
        <DigestMethod Algorithm="http://www.w3.org/2000/09/xmldsig#sha1"/>
        <DigestValue>uoEg7PJkTdfDybWhRAsK+rH6Mpw=</DigestValue>
      </Reference>
      <Reference URI="/word/fontTable.xml?ContentType=application/vnd.openxmlformats-officedocument.wordprocessingml.fontTable+xml">
        <DigestMethod Algorithm="http://www.w3.org/2000/09/xmldsig#sha1"/>
        <DigestValue>fBLeMJG4ceXhY370zQMgWoLHXGA=</DigestValue>
      </Reference>
      <Reference URI="/word/footer1.xml?ContentType=application/vnd.openxmlformats-officedocument.wordprocessingml.footer+xml">
        <DigestMethod Algorithm="http://www.w3.org/2000/09/xmldsig#sha1"/>
        <DigestValue>Y/T53sUydnBBr01TkHNnaxnHEE0=</DigestValue>
      </Reference>
      <Reference URI="/word/footer2.xml?ContentType=application/vnd.openxmlformats-officedocument.wordprocessingml.footer+xml">
        <DigestMethod Algorithm="http://www.w3.org/2000/09/xmldsig#sha1"/>
        <DigestValue>lkd4TLrPA9RGg26XYdLxKHloOFo=</DigestValue>
      </Reference>
      <Reference URI="/word/footer3.xml?ContentType=application/vnd.openxmlformats-officedocument.wordprocessingml.footer+xml">
        <DigestMethod Algorithm="http://www.w3.org/2000/09/xmldsig#sha1"/>
        <DigestValue>C54lhpwQ/HzDyRi3DZ7eYPT1To0=</DigestValue>
      </Reference>
      <Reference URI="/word/footnotes.xml?ContentType=application/vnd.openxmlformats-officedocument.wordprocessingml.footnotes+xml">
        <DigestMethod Algorithm="http://www.w3.org/2000/09/xmldsig#sha1"/>
        <DigestValue>QyDMye9aQCmHE05uYTX4haIMj68=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ji0Ljonu7B7h/0M7TNYqUQOoEwM=</DigestValue>
      </Reference>
      <Reference URI="/word/settings.xml?ContentType=application/vnd.openxmlformats-officedocument.wordprocessingml.settings+xml">
        <DigestMethod Algorithm="http://www.w3.org/2000/09/xmldsig#sha1"/>
        <DigestValue>D1AYMrO42lSqQZvhVCbY+/L+5pM=</DigestValue>
      </Reference>
      <Reference URI="/word/styles.xml?ContentType=application/vnd.openxmlformats-officedocument.wordprocessingml.styles+xml">
        <DigestMethod Algorithm="http://www.w3.org/2000/09/xmldsig#sha1"/>
        <DigestValue>1gKcT17Q27sZ+IdzPYvZrwwfadU=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8bveGKGrGfzTP6UOTjSatZapXgM=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2023-03-17T10:47:39Z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1932</Words>
  <Characters>14517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45</cp:revision>
  <cp:lastPrinted>2020-03-26T13:05:00Z</cp:lastPrinted>
  <dcterms:created xsi:type="dcterms:W3CDTF">2020-03-30T07:08:00Z</dcterms:created>
  <dcterms:modified xsi:type="dcterms:W3CDTF">2023-03-17T10:47:00Z</dcterms:modified>
</cp:coreProperties>
</file>