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FA715C" w:rsidRPr="006F0C5A" w:rsidTr="00803131">
        <w:tc>
          <w:tcPr>
            <w:tcW w:w="4678" w:type="dxa"/>
            <w:hideMark/>
          </w:tcPr>
          <w:p w:rsidR="00D22509" w:rsidRPr="003E067A" w:rsidRDefault="00AF1EEB" w:rsidP="001D6BF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3E067A">
              <w:rPr>
                <w:rFonts w:ascii="Times New Roman" w:hAnsi="Times New Roman"/>
                <w:b/>
                <w:bCs/>
                <w:lang w:eastAsia="zh-CN"/>
              </w:rPr>
              <w:t>Рассмотрено</w:t>
            </w:r>
          </w:p>
          <w:p w:rsidR="00FA715C" w:rsidRPr="003E067A" w:rsidRDefault="00FA715C" w:rsidP="001D6BF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3E067A">
              <w:rPr>
                <w:rFonts w:ascii="Times New Roman" w:hAnsi="Times New Roman"/>
                <w:b/>
                <w:bCs/>
                <w:lang w:eastAsia="zh-CN"/>
              </w:rPr>
              <w:t xml:space="preserve">Управляющим Советом </w:t>
            </w:r>
          </w:p>
          <w:p w:rsidR="00FA715C" w:rsidRPr="003E067A" w:rsidRDefault="00E15EA2" w:rsidP="001D6BF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3E067A">
              <w:rPr>
                <w:rFonts w:ascii="Times New Roman" w:hAnsi="Times New Roman"/>
                <w:b/>
                <w:bCs/>
                <w:lang w:eastAsia="zh-CN"/>
              </w:rPr>
              <w:t xml:space="preserve">МБОУ «СОШ №4» </w:t>
            </w:r>
          </w:p>
          <w:p w:rsidR="00626057" w:rsidRPr="003E067A" w:rsidRDefault="00E15EA2" w:rsidP="0062605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3E067A">
              <w:rPr>
                <w:rFonts w:ascii="Times New Roman" w:hAnsi="Times New Roman"/>
                <w:b/>
                <w:bCs/>
                <w:lang w:eastAsia="zh-CN"/>
              </w:rPr>
              <w:t xml:space="preserve">Протокол № </w:t>
            </w:r>
            <w:r w:rsidR="00371A4D">
              <w:rPr>
                <w:rFonts w:ascii="Times New Roman" w:hAnsi="Times New Roman"/>
                <w:b/>
                <w:bCs/>
                <w:lang w:eastAsia="zh-CN"/>
              </w:rPr>
              <w:t>1</w:t>
            </w:r>
            <w:r w:rsidR="003A4B2F" w:rsidRPr="003E067A">
              <w:rPr>
                <w:rFonts w:ascii="Times New Roman" w:hAnsi="Times New Roman"/>
                <w:b/>
                <w:bCs/>
                <w:lang w:eastAsia="zh-CN"/>
              </w:rPr>
              <w:t xml:space="preserve"> </w:t>
            </w:r>
            <w:r w:rsidR="00FA715C" w:rsidRPr="003E067A">
              <w:rPr>
                <w:rFonts w:ascii="Times New Roman" w:hAnsi="Times New Roman"/>
                <w:b/>
                <w:bCs/>
                <w:lang w:eastAsia="zh-CN"/>
              </w:rPr>
              <w:t>от «</w:t>
            </w:r>
            <w:r w:rsidR="00371A4D">
              <w:rPr>
                <w:rFonts w:ascii="Times New Roman" w:hAnsi="Times New Roman"/>
                <w:b/>
                <w:bCs/>
                <w:lang w:eastAsia="zh-CN"/>
              </w:rPr>
              <w:t>24</w:t>
            </w:r>
            <w:r w:rsidR="00496DA8" w:rsidRPr="003E067A">
              <w:rPr>
                <w:rFonts w:ascii="Times New Roman" w:hAnsi="Times New Roman"/>
                <w:b/>
                <w:bCs/>
                <w:lang w:eastAsia="zh-CN"/>
              </w:rPr>
              <w:t xml:space="preserve">» </w:t>
            </w:r>
            <w:r w:rsidR="00993DDF">
              <w:rPr>
                <w:rFonts w:ascii="Times New Roman" w:hAnsi="Times New Roman"/>
                <w:b/>
                <w:bCs/>
                <w:lang w:eastAsia="zh-CN"/>
              </w:rPr>
              <w:t>сентября 2019</w:t>
            </w:r>
            <w:r w:rsidR="00FA715C" w:rsidRPr="003E067A">
              <w:rPr>
                <w:rFonts w:ascii="Times New Roman" w:hAnsi="Times New Roman"/>
                <w:b/>
                <w:bCs/>
                <w:lang w:eastAsia="zh-CN"/>
              </w:rPr>
              <w:t>г.</w:t>
            </w:r>
          </w:p>
          <w:p w:rsidR="00626057" w:rsidRPr="003E067A" w:rsidRDefault="00626057" w:rsidP="0062605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</w:p>
          <w:p w:rsidR="00626057" w:rsidRPr="003E067A" w:rsidRDefault="00D22509" w:rsidP="0062605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3E067A">
              <w:rPr>
                <w:rFonts w:ascii="Times New Roman" w:hAnsi="Times New Roman"/>
                <w:b/>
                <w:szCs w:val="24"/>
              </w:rPr>
              <w:t>Советом</w:t>
            </w:r>
            <w:r w:rsidR="00155CEF" w:rsidRPr="003E06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6057" w:rsidRPr="003E067A">
              <w:rPr>
                <w:rFonts w:ascii="Times New Roman" w:hAnsi="Times New Roman"/>
                <w:b/>
                <w:szCs w:val="24"/>
              </w:rPr>
              <w:t xml:space="preserve">обучающихся  </w:t>
            </w:r>
            <w:r w:rsidRPr="003E067A">
              <w:rPr>
                <w:rFonts w:ascii="Times New Roman" w:hAnsi="Times New Roman"/>
                <w:b/>
                <w:szCs w:val="24"/>
              </w:rPr>
              <w:t>МБОУ «СОШ №4»</w:t>
            </w:r>
          </w:p>
          <w:p w:rsidR="00626057" w:rsidRPr="003E067A" w:rsidRDefault="00626057" w:rsidP="0062605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3E067A">
              <w:rPr>
                <w:rFonts w:ascii="Times New Roman" w:hAnsi="Times New Roman"/>
                <w:b/>
                <w:szCs w:val="24"/>
              </w:rPr>
              <w:t>Протокол №</w:t>
            </w:r>
            <w:r w:rsidR="004E4DE0">
              <w:rPr>
                <w:rFonts w:ascii="Times New Roman" w:hAnsi="Times New Roman"/>
                <w:b/>
                <w:szCs w:val="24"/>
              </w:rPr>
              <w:t xml:space="preserve"> 1</w:t>
            </w:r>
            <w:r w:rsidRPr="003E067A">
              <w:rPr>
                <w:rFonts w:ascii="Times New Roman" w:hAnsi="Times New Roman"/>
                <w:b/>
                <w:szCs w:val="24"/>
              </w:rPr>
              <w:t xml:space="preserve">  от</w:t>
            </w:r>
            <w:r w:rsidR="000322E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F26FD">
              <w:rPr>
                <w:rFonts w:ascii="Times New Roman" w:hAnsi="Times New Roman"/>
                <w:b/>
                <w:szCs w:val="24"/>
              </w:rPr>
              <w:t>«26» сентября 2019</w:t>
            </w:r>
            <w:r w:rsidR="00D22509" w:rsidRPr="003E067A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</w:tc>
        <w:tc>
          <w:tcPr>
            <w:tcW w:w="5103" w:type="dxa"/>
            <w:hideMark/>
          </w:tcPr>
          <w:p w:rsidR="00FA715C" w:rsidRPr="003E067A" w:rsidRDefault="007E4DF4" w:rsidP="007E4D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3E067A">
              <w:rPr>
                <w:rFonts w:ascii="Times New Roman" w:hAnsi="Times New Roman"/>
                <w:b/>
                <w:bCs/>
                <w:lang w:eastAsia="zh-CN"/>
              </w:rPr>
              <w:t xml:space="preserve">                       </w:t>
            </w:r>
            <w:r w:rsidR="003E067A">
              <w:rPr>
                <w:rFonts w:ascii="Times New Roman" w:hAnsi="Times New Roman"/>
                <w:b/>
                <w:bCs/>
                <w:lang w:eastAsia="zh-CN"/>
              </w:rPr>
              <w:t xml:space="preserve">  </w:t>
            </w:r>
            <w:r w:rsidR="00FA715C" w:rsidRPr="003E067A">
              <w:rPr>
                <w:rFonts w:ascii="Times New Roman" w:hAnsi="Times New Roman"/>
                <w:b/>
                <w:bCs/>
                <w:lang w:eastAsia="zh-CN"/>
              </w:rPr>
              <w:t>Утверждено</w:t>
            </w:r>
          </w:p>
          <w:p w:rsidR="00B83431" w:rsidRPr="003E067A" w:rsidRDefault="00FA715C" w:rsidP="00B834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3E067A">
              <w:rPr>
                <w:rFonts w:ascii="Times New Roman" w:hAnsi="Times New Roman"/>
                <w:b/>
                <w:bCs/>
                <w:lang w:eastAsia="zh-CN"/>
              </w:rPr>
              <w:t xml:space="preserve">приказом  </w:t>
            </w:r>
            <w:r w:rsidR="00B83431" w:rsidRPr="003E067A">
              <w:rPr>
                <w:rFonts w:ascii="Times New Roman" w:hAnsi="Times New Roman"/>
                <w:b/>
                <w:bCs/>
                <w:lang w:eastAsia="zh-CN"/>
              </w:rPr>
              <w:t>директора</w:t>
            </w:r>
          </w:p>
          <w:p w:rsidR="00B83431" w:rsidRPr="003E067A" w:rsidRDefault="007E4DF4" w:rsidP="00B834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3E067A">
              <w:rPr>
                <w:rFonts w:ascii="Times New Roman" w:hAnsi="Times New Roman"/>
                <w:b/>
                <w:bCs/>
                <w:lang w:eastAsia="zh-CN"/>
              </w:rPr>
              <w:t xml:space="preserve">               </w:t>
            </w:r>
            <w:r w:rsidR="00425A46">
              <w:rPr>
                <w:rFonts w:ascii="Times New Roman" w:hAnsi="Times New Roman"/>
                <w:b/>
                <w:bCs/>
                <w:lang w:eastAsia="zh-CN"/>
              </w:rPr>
              <w:t>МАОУ «СОШ №4» № 78</w:t>
            </w:r>
            <w:r w:rsidR="00B83431" w:rsidRPr="003E067A">
              <w:rPr>
                <w:rFonts w:ascii="Times New Roman" w:hAnsi="Times New Roman"/>
                <w:b/>
                <w:bCs/>
                <w:lang w:eastAsia="zh-CN"/>
              </w:rPr>
              <w:t>/О</w:t>
            </w:r>
          </w:p>
          <w:p w:rsidR="00FA715C" w:rsidRPr="003E067A" w:rsidRDefault="007E4DF4" w:rsidP="00B834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067A">
              <w:rPr>
                <w:rFonts w:ascii="Times New Roman" w:hAnsi="Times New Roman"/>
                <w:b/>
              </w:rPr>
              <w:t xml:space="preserve">   </w:t>
            </w:r>
            <w:r w:rsidR="00B83431" w:rsidRPr="003E067A">
              <w:rPr>
                <w:rFonts w:ascii="Times New Roman" w:hAnsi="Times New Roman"/>
                <w:b/>
              </w:rPr>
              <w:t xml:space="preserve"> о</w:t>
            </w:r>
            <w:r w:rsidR="00FA715C" w:rsidRPr="003E067A">
              <w:rPr>
                <w:rFonts w:ascii="Times New Roman" w:hAnsi="Times New Roman"/>
                <w:b/>
              </w:rPr>
              <w:t>т «</w:t>
            </w:r>
            <w:r w:rsidR="00425A46">
              <w:rPr>
                <w:rFonts w:ascii="Times New Roman" w:hAnsi="Times New Roman"/>
                <w:b/>
              </w:rPr>
              <w:t>24</w:t>
            </w:r>
            <w:r w:rsidR="00FA715C" w:rsidRPr="003E067A">
              <w:rPr>
                <w:rFonts w:ascii="Times New Roman" w:hAnsi="Times New Roman"/>
                <w:b/>
              </w:rPr>
              <w:t xml:space="preserve">» </w:t>
            </w:r>
            <w:r w:rsidR="00425A46">
              <w:rPr>
                <w:rFonts w:ascii="Times New Roman" w:hAnsi="Times New Roman"/>
                <w:b/>
              </w:rPr>
              <w:t>января</w:t>
            </w:r>
            <w:r w:rsidR="002D7ED9">
              <w:rPr>
                <w:rFonts w:ascii="Times New Roman" w:hAnsi="Times New Roman"/>
                <w:b/>
              </w:rPr>
              <w:t xml:space="preserve"> </w:t>
            </w:r>
            <w:r w:rsidR="00425A46">
              <w:rPr>
                <w:rFonts w:ascii="Times New Roman" w:hAnsi="Times New Roman"/>
                <w:b/>
              </w:rPr>
              <w:t>2020</w:t>
            </w:r>
            <w:r w:rsidR="00FA715C" w:rsidRPr="003E067A">
              <w:rPr>
                <w:rFonts w:ascii="Times New Roman" w:hAnsi="Times New Roman"/>
                <w:b/>
              </w:rPr>
              <w:t>г.</w:t>
            </w:r>
          </w:p>
        </w:tc>
      </w:tr>
    </w:tbl>
    <w:p w:rsidR="00F97438" w:rsidRPr="00496DA8" w:rsidRDefault="00F97438" w:rsidP="001D6BFC">
      <w:pPr>
        <w:pStyle w:val="a3"/>
        <w:ind w:left="5812"/>
        <w:contextualSpacing/>
        <w:jc w:val="both"/>
        <w:rPr>
          <w:b w:val="0"/>
          <w:szCs w:val="24"/>
        </w:rPr>
      </w:pPr>
    </w:p>
    <w:p w:rsidR="00F97438" w:rsidRPr="00496DA8" w:rsidRDefault="00F97438" w:rsidP="001D6BFC">
      <w:pPr>
        <w:pStyle w:val="a3"/>
        <w:ind w:left="5812"/>
        <w:contextualSpacing/>
        <w:jc w:val="both"/>
        <w:rPr>
          <w:b w:val="0"/>
          <w:szCs w:val="24"/>
        </w:rPr>
      </w:pPr>
    </w:p>
    <w:p w:rsidR="004C5807" w:rsidRPr="00496DA8" w:rsidRDefault="00496DA8" w:rsidP="001D6BFC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496DA8">
        <w:rPr>
          <w:rFonts w:eastAsiaTheme="minorEastAsia"/>
          <w:b/>
          <w:bCs/>
          <w:color w:val="000000"/>
          <w:sz w:val="24"/>
          <w:szCs w:val="24"/>
        </w:rPr>
        <w:t>ПРАВИЛА</w:t>
      </w:r>
    </w:p>
    <w:p w:rsidR="00496DA8" w:rsidRPr="00496DA8" w:rsidRDefault="00496DA8" w:rsidP="001D6BFC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496DA8">
        <w:rPr>
          <w:rFonts w:eastAsiaTheme="minorEastAsia"/>
          <w:b/>
          <w:bCs/>
          <w:color w:val="000000"/>
          <w:sz w:val="24"/>
          <w:szCs w:val="24"/>
        </w:rPr>
        <w:t>внутр</w:t>
      </w:r>
      <w:r w:rsidR="00425A46">
        <w:rPr>
          <w:rFonts w:eastAsiaTheme="minorEastAsia"/>
          <w:b/>
          <w:bCs/>
          <w:color w:val="000000"/>
          <w:sz w:val="24"/>
          <w:szCs w:val="24"/>
        </w:rPr>
        <w:t>еннего распорядка обучающихся МА</w:t>
      </w:r>
      <w:r w:rsidRPr="00496DA8">
        <w:rPr>
          <w:rFonts w:eastAsiaTheme="minorEastAsia"/>
          <w:b/>
          <w:bCs/>
          <w:color w:val="000000"/>
          <w:sz w:val="24"/>
          <w:szCs w:val="24"/>
        </w:rPr>
        <w:t>ОУ «СОШ №4»</w:t>
      </w:r>
    </w:p>
    <w:p w:rsidR="00496DA8" w:rsidRPr="001D6BFC" w:rsidRDefault="00496DA8" w:rsidP="008239E7">
      <w:pPr>
        <w:pStyle w:val="ae"/>
        <w:numPr>
          <w:ilvl w:val="0"/>
          <w:numId w:val="1"/>
        </w:num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1D6BFC">
        <w:rPr>
          <w:b/>
          <w:bCs/>
          <w:sz w:val="24"/>
          <w:szCs w:val="24"/>
        </w:rPr>
        <w:t>ОБЩИЕ ПОЛОЖЕНИЯ</w:t>
      </w:r>
    </w:p>
    <w:p w:rsidR="001D6BFC" w:rsidRDefault="00496DA8" w:rsidP="00473297">
      <w:pPr>
        <w:pStyle w:val="ae"/>
        <w:numPr>
          <w:ilvl w:val="0"/>
          <w:numId w:val="2"/>
        </w:numPr>
        <w:spacing w:before="100" w:beforeAutospacing="1"/>
        <w:ind w:left="426" w:hanging="426"/>
        <w:jc w:val="both"/>
        <w:rPr>
          <w:sz w:val="24"/>
          <w:szCs w:val="24"/>
        </w:rPr>
      </w:pPr>
      <w:r w:rsidRPr="001D6BFC">
        <w:rPr>
          <w:sz w:val="24"/>
          <w:szCs w:val="24"/>
        </w:rPr>
        <w:t xml:space="preserve">Настоящие Правила внутреннего распорядка </w:t>
      </w:r>
      <w:r w:rsidR="003C5DD9">
        <w:rPr>
          <w:sz w:val="24"/>
          <w:szCs w:val="24"/>
        </w:rPr>
        <w:t xml:space="preserve">обучающихся </w:t>
      </w:r>
      <w:r w:rsidR="00BE5E56">
        <w:rPr>
          <w:sz w:val="24"/>
          <w:szCs w:val="24"/>
        </w:rPr>
        <w:t>м</w:t>
      </w:r>
      <w:r w:rsidR="00425A46">
        <w:rPr>
          <w:sz w:val="24"/>
          <w:szCs w:val="24"/>
        </w:rPr>
        <w:t xml:space="preserve">униципального автономного </w:t>
      </w:r>
      <w:r w:rsidR="00D65D1D">
        <w:rPr>
          <w:sz w:val="24"/>
          <w:szCs w:val="24"/>
        </w:rPr>
        <w:t xml:space="preserve"> общеобразовательного учреждения «Средняя общеобразовательная школа №4» (далее Школа)</w:t>
      </w:r>
      <w:r w:rsidR="003C5DD9">
        <w:rPr>
          <w:sz w:val="24"/>
          <w:szCs w:val="24"/>
        </w:rPr>
        <w:t>,</w:t>
      </w:r>
      <w:r w:rsidR="00425A46">
        <w:rPr>
          <w:sz w:val="24"/>
          <w:szCs w:val="24"/>
        </w:rPr>
        <w:t xml:space="preserve"> </w:t>
      </w:r>
      <w:r w:rsidR="003C5DD9">
        <w:rPr>
          <w:sz w:val="24"/>
          <w:szCs w:val="24"/>
        </w:rPr>
        <w:t xml:space="preserve">разработанные </w:t>
      </w:r>
      <w:r w:rsidRPr="001D6BFC">
        <w:rPr>
          <w:sz w:val="24"/>
          <w:szCs w:val="24"/>
        </w:rPr>
        <w:t>на основании Федерального закона от 29.12.2012 N 273-ФЗ "Об образовании в Российской Федерации" (далее -</w:t>
      </w:r>
      <w:r w:rsidR="00BE5E56">
        <w:rPr>
          <w:sz w:val="24"/>
          <w:szCs w:val="24"/>
        </w:rPr>
        <w:t xml:space="preserve"> "Федеральный закон"), Устава МА</w:t>
      </w:r>
      <w:r w:rsidRPr="001D6BFC">
        <w:rPr>
          <w:sz w:val="24"/>
          <w:szCs w:val="24"/>
        </w:rPr>
        <w:t>ОУ «СОШ №4» (далее - "Устав")</w:t>
      </w:r>
      <w:r w:rsidR="003C5DD9">
        <w:rPr>
          <w:sz w:val="24"/>
          <w:szCs w:val="24"/>
        </w:rPr>
        <w:t xml:space="preserve">, </w:t>
      </w:r>
      <w:r w:rsidRPr="001D6BFC">
        <w:rPr>
          <w:sz w:val="24"/>
          <w:szCs w:val="24"/>
        </w:rPr>
        <w:t xml:space="preserve"> конкретизируют регламентацию внутреннего распорядка деятельности </w:t>
      </w:r>
      <w:r w:rsidR="00D65D1D">
        <w:rPr>
          <w:sz w:val="24"/>
          <w:szCs w:val="24"/>
        </w:rPr>
        <w:t>Школы</w:t>
      </w:r>
      <w:r w:rsidRPr="001D6BFC">
        <w:rPr>
          <w:sz w:val="24"/>
          <w:szCs w:val="24"/>
        </w:rPr>
        <w:t xml:space="preserve"> в целях создания наиболее благоприятных возможностей для реализации предусмотренных Федеральным законом и Уставом условий обучения и воспитания, интеллектуального, духовно-нравственного, творческого, физического развития обучающихся, удовлетворения их образовательных потребностей и интересов, обеспечения охраны прав, законных интересов всех участников учебно-воспитательного процесса, выполнения ими своих прав и </w:t>
      </w:r>
      <w:r w:rsidR="001D6BFC">
        <w:rPr>
          <w:sz w:val="24"/>
          <w:szCs w:val="24"/>
        </w:rPr>
        <w:t>обязанностей.</w:t>
      </w:r>
    </w:p>
    <w:p w:rsidR="001D6BFC" w:rsidRDefault="00496DA8" w:rsidP="00473297">
      <w:pPr>
        <w:pStyle w:val="ae"/>
        <w:numPr>
          <w:ilvl w:val="0"/>
          <w:numId w:val="4"/>
        </w:numPr>
        <w:spacing w:before="100" w:beforeAutospacing="1"/>
        <w:ind w:left="426" w:hanging="426"/>
        <w:jc w:val="both"/>
        <w:rPr>
          <w:sz w:val="24"/>
          <w:szCs w:val="24"/>
        </w:rPr>
      </w:pPr>
      <w:r w:rsidRPr="001D6BFC">
        <w:rPr>
          <w:sz w:val="24"/>
          <w:szCs w:val="24"/>
        </w:rPr>
        <w:t xml:space="preserve">Правила внутреннего распорядка являются локальным нормативным актом </w:t>
      </w:r>
      <w:r w:rsidR="00D65D1D">
        <w:rPr>
          <w:sz w:val="24"/>
          <w:szCs w:val="24"/>
        </w:rPr>
        <w:t>Школы</w:t>
      </w:r>
      <w:r w:rsidRPr="001D6BFC">
        <w:rPr>
          <w:sz w:val="24"/>
          <w:szCs w:val="24"/>
        </w:rPr>
        <w:t xml:space="preserve">, обязательным для исполнения всеми причастными к деятельности </w:t>
      </w:r>
      <w:r w:rsidR="00D65D1D">
        <w:rPr>
          <w:sz w:val="24"/>
          <w:szCs w:val="24"/>
        </w:rPr>
        <w:t>Школы</w:t>
      </w:r>
      <w:r w:rsidRPr="001D6BFC">
        <w:rPr>
          <w:sz w:val="24"/>
          <w:szCs w:val="24"/>
        </w:rPr>
        <w:t xml:space="preserve"> лицами. Правила внутреннего распорядка подлежат размещению на официальном сайте </w:t>
      </w:r>
      <w:r w:rsidR="00D65D1D">
        <w:rPr>
          <w:sz w:val="24"/>
          <w:szCs w:val="24"/>
        </w:rPr>
        <w:t>Школы</w:t>
      </w:r>
      <w:r w:rsidRPr="001D6BFC">
        <w:rPr>
          <w:sz w:val="24"/>
          <w:szCs w:val="24"/>
        </w:rPr>
        <w:t>, вывешиваются на информационных стендах.</w:t>
      </w:r>
    </w:p>
    <w:p w:rsidR="00473297" w:rsidRDefault="00496DA8" w:rsidP="00473297">
      <w:pPr>
        <w:pStyle w:val="ae"/>
        <w:numPr>
          <w:ilvl w:val="1"/>
          <w:numId w:val="1"/>
        </w:numPr>
        <w:spacing w:before="100" w:beforeAutospacing="1"/>
        <w:ind w:left="426" w:hanging="426"/>
        <w:jc w:val="both"/>
        <w:rPr>
          <w:sz w:val="24"/>
          <w:szCs w:val="24"/>
        </w:rPr>
      </w:pPr>
      <w:r w:rsidRPr="001D6BFC">
        <w:rPr>
          <w:sz w:val="24"/>
          <w:szCs w:val="24"/>
        </w:rPr>
        <w:t xml:space="preserve">Правила внутреннего распорядка не регламентируют трудовые отношения, которые регулируются иным локальным нормативным актом - Правилами внутреннего трудового распорядка, разработанными и утвержденными в соответствии со ст. 190, ст. 191 Трудового кодекса Российской Федерации, коллективным договором </w:t>
      </w:r>
      <w:r w:rsidR="00D65D1D">
        <w:rPr>
          <w:sz w:val="24"/>
          <w:szCs w:val="24"/>
        </w:rPr>
        <w:t>Школы</w:t>
      </w:r>
      <w:r w:rsidR="0038157D">
        <w:rPr>
          <w:sz w:val="24"/>
          <w:szCs w:val="24"/>
        </w:rPr>
        <w:t xml:space="preserve"> и иными Ф</w:t>
      </w:r>
      <w:r w:rsidRPr="001D6BFC">
        <w:rPr>
          <w:sz w:val="24"/>
          <w:szCs w:val="24"/>
        </w:rPr>
        <w:t>едеральными законами.</w:t>
      </w:r>
    </w:p>
    <w:p w:rsidR="00496DA8" w:rsidRPr="00473297" w:rsidRDefault="00496DA8" w:rsidP="00473297">
      <w:pPr>
        <w:pStyle w:val="ae"/>
        <w:numPr>
          <w:ilvl w:val="1"/>
          <w:numId w:val="1"/>
        </w:numPr>
        <w:spacing w:before="100" w:beforeAutospacing="1"/>
        <w:ind w:left="426" w:hanging="426"/>
        <w:jc w:val="both"/>
        <w:rPr>
          <w:sz w:val="24"/>
          <w:szCs w:val="24"/>
        </w:rPr>
      </w:pPr>
      <w:r w:rsidRPr="00473297">
        <w:rPr>
          <w:sz w:val="24"/>
          <w:szCs w:val="24"/>
        </w:rPr>
        <w:t>Правила внутреннего распорядка направлены на:</w:t>
      </w:r>
    </w:p>
    <w:p w:rsidR="00496DA8" w:rsidRPr="001D6BFC" w:rsidRDefault="00496DA8" w:rsidP="008239E7">
      <w:pPr>
        <w:pStyle w:val="ae"/>
        <w:numPr>
          <w:ilvl w:val="0"/>
          <w:numId w:val="5"/>
        </w:numPr>
        <w:ind w:left="567"/>
        <w:jc w:val="both"/>
        <w:rPr>
          <w:sz w:val="24"/>
          <w:szCs w:val="24"/>
        </w:rPr>
      </w:pPr>
      <w:r w:rsidRPr="001D6BFC">
        <w:rPr>
          <w:sz w:val="24"/>
          <w:szCs w:val="24"/>
        </w:rPr>
        <w:t>обеспечение реализации в полном объеме образовательных программ, соответствие качества подготовки обучающихся установленным стандартам,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6F0C5A" w:rsidRDefault="00496DA8" w:rsidP="008239E7">
      <w:pPr>
        <w:pStyle w:val="ae"/>
        <w:numPr>
          <w:ilvl w:val="0"/>
          <w:numId w:val="5"/>
        </w:numPr>
        <w:ind w:left="567"/>
        <w:jc w:val="both"/>
        <w:rPr>
          <w:sz w:val="24"/>
          <w:szCs w:val="24"/>
        </w:rPr>
      </w:pPr>
      <w:r w:rsidRPr="006F0C5A">
        <w:rPr>
          <w:sz w:val="24"/>
          <w:szCs w:val="24"/>
        </w:rPr>
        <w:t>регулирование основных вопросов организации и осуществления образовательной деятельности, в том числе регламентирующих режим занятий</w:t>
      </w:r>
      <w:r w:rsidR="00471945">
        <w:rPr>
          <w:sz w:val="24"/>
          <w:szCs w:val="24"/>
        </w:rPr>
        <w:t xml:space="preserve"> </w:t>
      </w:r>
      <w:r w:rsidR="001D6BFC" w:rsidRPr="006F0C5A">
        <w:rPr>
          <w:sz w:val="24"/>
          <w:szCs w:val="24"/>
        </w:rPr>
        <w:t>обучающихся</w:t>
      </w:r>
      <w:r w:rsidR="006F0C5A">
        <w:rPr>
          <w:sz w:val="24"/>
          <w:szCs w:val="24"/>
        </w:rPr>
        <w:t>;</w:t>
      </w:r>
    </w:p>
    <w:p w:rsidR="00496DA8" w:rsidRPr="006F0C5A" w:rsidRDefault="00496DA8" w:rsidP="008239E7">
      <w:pPr>
        <w:pStyle w:val="ae"/>
        <w:numPr>
          <w:ilvl w:val="0"/>
          <w:numId w:val="5"/>
        </w:numPr>
        <w:ind w:left="567"/>
        <w:jc w:val="both"/>
        <w:rPr>
          <w:sz w:val="24"/>
          <w:szCs w:val="24"/>
        </w:rPr>
      </w:pPr>
      <w:r w:rsidRPr="006F0C5A">
        <w:rPr>
          <w:sz w:val="24"/>
          <w:szCs w:val="24"/>
        </w:rPr>
        <w:t>создание безопасных условий обучения, воспитания обучающихся в соответствии с установленными нормами, обеспечивающим</w:t>
      </w:r>
      <w:r w:rsidR="001D6BFC" w:rsidRPr="006F0C5A">
        <w:rPr>
          <w:sz w:val="24"/>
          <w:szCs w:val="24"/>
        </w:rPr>
        <w:t>и жизнь и здоровье обучающихся;</w:t>
      </w:r>
    </w:p>
    <w:p w:rsidR="00496DA8" w:rsidRPr="001D6BFC" w:rsidRDefault="00496DA8" w:rsidP="008239E7">
      <w:pPr>
        <w:pStyle w:val="ae"/>
        <w:numPr>
          <w:ilvl w:val="0"/>
          <w:numId w:val="5"/>
        </w:numPr>
        <w:ind w:left="567"/>
        <w:jc w:val="both"/>
        <w:rPr>
          <w:sz w:val="24"/>
          <w:szCs w:val="24"/>
        </w:rPr>
      </w:pPr>
      <w:r w:rsidRPr="001D6BFC">
        <w:rPr>
          <w:sz w:val="24"/>
          <w:szCs w:val="24"/>
        </w:rPr>
        <w:t>соблюдение прав и свобод обучающихся, родителей (законных представителей) несовершеннолетних обучающихся</w:t>
      </w:r>
      <w:r w:rsidR="001D6BFC" w:rsidRPr="001D6BFC">
        <w:rPr>
          <w:sz w:val="24"/>
          <w:szCs w:val="24"/>
        </w:rPr>
        <w:t>.</w:t>
      </w:r>
    </w:p>
    <w:p w:rsidR="00496DA8" w:rsidRPr="001D6BFC" w:rsidRDefault="007B150D" w:rsidP="00473297">
      <w:pPr>
        <w:pStyle w:val="ae"/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Школа</w:t>
      </w:r>
      <w:r w:rsidR="00496DA8" w:rsidRPr="001D6BFC">
        <w:rPr>
          <w:sz w:val="24"/>
          <w:szCs w:val="24"/>
        </w:rPr>
        <w:t xml:space="preserve"> обеспечивает открытость и доступность информации:</w:t>
      </w:r>
    </w:p>
    <w:p w:rsidR="007B150D" w:rsidRPr="007B150D" w:rsidRDefault="007B150D" w:rsidP="007B150D">
      <w:pPr>
        <w:pStyle w:val="ae"/>
        <w:numPr>
          <w:ilvl w:val="0"/>
          <w:numId w:val="3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50D">
        <w:rPr>
          <w:sz w:val="24"/>
          <w:szCs w:val="24"/>
        </w:rPr>
        <w:t xml:space="preserve">о дате создания </w:t>
      </w:r>
      <w:r>
        <w:rPr>
          <w:sz w:val="24"/>
          <w:szCs w:val="24"/>
        </w:rPr>
        <w:t>Школы</w:t>
      </w:r>
      <w:r w:rsidRPr="007B150D">
        <w:rPr>
          <w:sz w:val="24"/>
          <w:szCs w:val="24"/>
        </w:rPr>
        <w:t xml:space="preserve">, об учредителе, о месте нахождения </w:t>
      </w:r>
      <w:r>
        <w:rPr>
          <w:sz w:val="24"/>
          <w:szCs w:val="24"/>
        </w:rPr>
        <w:t>Школы,</w:t>
      </w:r>
      <w:r w:rsidRPr="007B150D">
        <w:rPr>
          <w:sz w:val="24"/>
          <w:szCs w:val="24"/>
        </w:rPr>
        <w:t xml:space="preserve"> режиме, графике работы, контактных телефонах и об адресах электронной почты;</w:t>
      </w:r>
    </w:p>
    <w:p w:rsidR="007B150D" w:rsidRPr="007B150D" w:rsidRDefault="007B150D" w:rsidP="007B150D">
      <w:pPr>
        <w:pStyle w:val="ae"/>
        <w:numPr>
          <w:ilvl w:val="0"/>
          <w:numId w:val="3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50D">
        <w:rPr>
          <w:sz w:val="24"/>
          <w:szCs w:val="24"/>
        </w:rPr>
        <w:t xml:space="preserve">о структуре и об органах управления </w:t>
      </w:r>
      <w:r>
        <w:rPr>
          <w:sz w:val="24"/>
          <w:szCs w:val="24"/>
        </w:rPr>
        <w:t>Школой</w:t>
      </w:r>
      <w:r w:rsidRPr="007B150D">
        <w:rPr>
          <w:sz w:val="24"/>
          <w:szCs w:val="24"/>
        </w:rPr>
        <w:t>;</w:t>
      </w:r>
    </w:p>
    <w:p w:rsidR="007B150D" w:rsidRPr="007B150D" w:rsidRDefault="007B150D" w:rsidP="007B150D">
      <w:pPr>
        <w:pStyle w:val="ae"/>
        <w:numPr>
          <w:ilvl w:val="0"/>
          <w:numId w:val="3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50D">
        <w:rPr>
          <w:sz w:val="24"/>
          <w:szCs w:val="24"/>
        </w:rPr>
        <w:lastRenderedPageBreak/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7B150D" w:rsidRPr="007B150D" w:rsidRDefault="007B150D" w:rsidP="007B150D">
      <w:pPr>
        <w:pStyle w:val="ae"/>
        <w:numPr>
          <w:ilvl w:val="0"/>
          <w:numId w:val="3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50D">
        <w:rPr>
          <w:sz w:val="24"/>
          <w:szCs w:val="24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7B150D" w:rsidRPr="007B150D" w:rsidRDefault="007B150D" w:rsidP="007B150D">
      <w:pPr>
        <w:pStyle w:val="ae"/>
        <w:numPr>
          <w:ilvl w:val="0"/>
          <w:numId w:val="3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50D">
        <w:rPr>
          <w:sz w:val="24"/>
          <w:szCs w:val="24"/>
        </w:rPr>
        <w:t>о языках образования;</w:t>
      </w:r>
    </w:p>
    <w:p w:rsidR="007B150D" w:rsidRPr="007B150D" w:rsidRDefault="007B150D" w:rsidP="007B150D">
      <w:pPr>
        <w:pStyle w:val="ae"/>
        <w:numPr>
          <w:ilvl w:val="0"/>
          <w:numId w:val="3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50D">
        <w:rPr>
          <w:sz w:val="24"/>
          <w:szCs w:val="24"/>
        </w:rPr>
        <w:t>о федеральных государственных образовательных стандартах, об образовательных стандартах (при их наличии);</w:t>
      </w:r>
    </w:p>
    <w:p w:rsidR="007B150D" w:rsidRPr="007B150D" w:rsidRDefault="007B150D" w:rsidP="007B150D">
      <w:pPr>
        <w:pStyle w:val="ae"/>
        <w:numPr>
          <w:ilvl w:val="0"/>
          <w:numId w:val="3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50D">
        <w:rPr>
          <w:sz w:val="24"/>
          <w:szCs w:val="24"/>
        </w:rPr>
        <w:t xml:space="preserve">о руководителе </w:t>
      </w:r>
      <w:r>
        <w:rPr>
          <w:sz w:val="24"/>
          <w:szCs w:val="24"/>
        </w:rPr>
        <w:t>Школы</w:t>
      </w:r>
      <w:r w:rsidRPr="007B150D">
        <w:rPr>
          <w:sz w:val="24"/>
          <w:szCs w:val="24"/>
        </w:rPr>
        <w:t>, его заместителях;</w:t>
      </w:r>
    </w:p>
    <w:p w:rsidR="007B150D" w:rsidRPr="007B150D" w:rsidRDefault="007B150D" w:rsidP="007B150D">
      <w:pPr>
        <w:pStyle w:val="ae"/>
        <w:numPr>
          <w:ilvl w:val="0"/>
          <w:numId w:val="3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50D">
        <w:rPr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7B150D" w:rsidRPr="007B150D" w:rsidRDefault="007B150D" w:rsidP="007B150D">
      <w:pPr>
        <w:pStyle w:val="ae"/>
        <w:numPr>
          <w:ilvl w:val="0"/>
          <w:numId w:val="3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50D">
        <w:rPr>
          <w:sz w:val="24"/>
          <w:szCs w:val="24"/>
        </w:rPr>
        <w:t>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7B150D" w:rsidRPr="007B150D" w:rsidRDefault="007B150D" w:rsidP="007B150D">
      <w:pPr>
        <w:pStyle w:val="ae"/>
        <w:numPr>
          <w:ilvl w:val="0"/>
          <w:numId w:val="3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50D">
        <w:rPr>
          <w:sz w:val="24"/>
          <w:szCs w:val="24"/>
        </w:rPr>
        <w:t>о количестве вакантных мест для приема (перевода) по каждой образовательной программе;</w:t>
      </w:r>
    </w:p>
    <w:p w:rsidR="007B150D" w:rsidRPr="007B150D" w:rsidRDefault="007B150D" w:rsidP="007B150D">
      <w:pPr>
        <w:pStyle w:val="ae"/>
        <w:numPr>
          <w:ilvl w:val="0"/>
          <w:numId w:val="3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50D">
        <w:rPr>
          <w:sz w:val="24"/>
          <w:szCs w:val="24"/>
        </w:rPr>
        <w:t>о наличии и об условиях предоставления мер социальной поддержки;</w:t>
      </w:r>
    </w:p>
    <w:p w:rsidR="007B150D" w:rsidRPr="007B150D" w:rsidRDefault="007B150D" w:rsidP="007B150D">
      <w:pPr>
        <w:pStyle w:val="ae"/>
        <w:numPr>
          <w:ilvl w:val="0"/>
          <w:numId w:val="3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50D">
        <w:rPr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7B150D" w:rsidRPr="007B150D" w:rsidRDefault="007B150D" w:rsidP="007B150D">
      <w:pPr>
        <w:pStyle w:val="ae"/>
        <w:numPr>
          <w:ilvl w:val="0"/>
          <w:numId w:val="3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50D">
        <w:rPr>
          <w:sz w:val="24"/>
          <w:szCs w:val="24"/>
        </w:rPr>
        <w:t xml:space="preserve">о поступлении финансовых и материальных средств и об их расходовании по итогам финансового года; </w:t>
      </w:r>
    </w:p>
    <w:p w:rsidR="007B150D" w:rsidRPr="007B150D" w:rsidRDefault="007B150D" w:rsidP="007B150D">
      <w:pPr>
        <w:pStyle w:val="ae"/>
        <w:numPr>
          <w:ilvl w:val="0"/>
          <w:numId w:val="3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50D">
        <w:rPr>
          <w:sz w:val="24"/>
          <w:szCs w:val="24"/>
        </w:rPr>
        <w:t>о трудоустройстве выпускников</w:t>
      </w:r>
      <w:r w:rsidR="00234C1F">
        <w:rPr>
          <w:sz w:val="24"/>
          <w:szCs w:val="24"/>
        </w:rPr>
        <w:t>.</w:t>
      </w:r>
    </w:p>
    <w:p w:rsidR="00496DA8" w:rsidRPr="008738E8" w:rsidRDefault="00D65D1D" w:rsidP="007B150D">
      <w:pPr>
        <w:pStyle w:val="ae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Школа</w:t>
      </w:r>
      <w:r w:rsidR="00496DA8" w:rsidRPr="008738E8">
        <w:rPr>
          <w:sz w:val="24"/>
          <w:szCs w:val="24"/>
        </w:rPr>
        <w:t xml:space="preserve"> по адресу: </w:t>
      </w:r>
      <w:r w:rsidR="008738E8">
        <w:rPr>
          <w:sz w:val="24"/>
          <w:szCs w:val="24"/>
        </w:rPr>
        <w:t>Сутормина</w:t>
      </w:r>
      <w:r w:rsidR="00155CEF">
        <w:rPr>
          <w:sz w:val="24"/>
          <w:szCs w:val="24"/>
        </w:rPr>
        <w:t xml:space="preserve"> </w:t>
      </w:r>
      <w:r w:rsidR="002148C9">
        <w:rPr>
          <w:sz w:val="24"/>
          <w:szCs w:val="24"/>
        </w:rPr>
        <w:t xml:space="preserve">дом </w:t>
      </w:r>
      <w:r w:rsidR="008738E8">
        <w:rPr>
          <w:sz w:val="24"/>
          <w:szCs w:val="24"/>
        </w:rPr>
        <w:t xml:space="preserve">16/1 и Геологов </w:t>
      </w:r>
      <w:r w:rsidR="002148C9">
        <w:rPr>
          <w:sz w:val="24"/>
          <w:szCs w:val="24"/>
        </w:rPr>
        <w:t xml:space="preserve">дом </w:t>
      </w:r>
      <w:r w:rsidR="008738E8">
        <w:rPr>
          <w:sz w:val="24"/>
          <w:szCs w:val="24"/>
        </w:rPr>
        <w:t>5</w:t>
      </w:r>
      <w:r w:rsidR="00496DA8" w:rsidRPr="008738E8">
        <w:rPr>
          <w:sz w:val="24"/>
          <w:szCs w:val="24"/>
        </w:rPr>
        <w:t xml:space="preserve"> в рабочее время предоставляет всем заинтересованным лицам возможность ознакомиться с копиями:</w:t>
      </w:r>
    </w:p>
    <w:p w:rsidR="002148C9" w:rsidRPr="002148C9" w:rsidRDefault="00496DA8" w:rsidP="007B150D">
      <w:pPr>
        <w:pStyle w:val="ae"/>
        <w:numPr>
          <w:ilvl w:val="0"/>
          <w:numId w:val="8"/>
        </w:numPr>
        <w:spacing w:after="100" w:afterAutospacing="1"/>
        <w:jc w:val="both"/>
        <w:rPr>
          <w:sz w:val="24"/>
          <w:szCs w:val="24"/>
        </w:rPr>
      </w:pPr>
      <w:r w:rsidRPr="002148C9">
        <w:rPr>
          <w:sz w:val="24"/>
          <w:szCs w:val="24"/>
        </w:rPr>
        <w:t xml:space="preserve">устава </w:t>
      </w:r>
      <w:r w:rsidR="00D65D1D">
        <w:rPr>
          <w:sz w:val="24"/>
          <w:szCs w:val="24"/>
        </w:rPr>
        <w:t>Школы</w:t>
      </w:r>
      <w:r w:rsidRPr="002148C9">
        <w:rPr>
          <w:sz w:val="24"/>
          <w:szCs w:val="24"/>
        </w:rPr>
        <w:t>;</w:t>
      </w:r>
    </w:p>
    <w:p w:rsidR="00496DA8" w:rsidRPr="002148C9" w:rsidRDefault="00496DA8" w:rsidP="007B150D">
      <w:pPr>
        <w:pStyle w:val="ae"/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148C9">
        <w:rPr>
          <w:sz w:val="24"/>
          <w:szCs w:val="24"/>
        </w:rPr>
        <w:t>лицензии на осуществление образовательной деятельности (с приложениями);</w:t>
      </w:r>
    </w:p>
    <w:p w:rsidR="00496DA8" w:rsidRPr="002148C9" w:rsidRDefault="00496DA8" w:rsidP="007B150D">
      <w:pPr>
        <w:pStyle w:val="ae"/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148C9">
        <w:rPr>
          <w:sz w:val="24"/>
          <w:szCs w:val="24"/>
        </w:rPr>
        <w:t>свидетельства о государственной аккредитации (с приложениями);</w:t>
      </w:r>
    </w:p>
    <w:p w:rsidR="002148C9" w:rsidRPr="002148C9" w:rsidRDefault="00496DA8" w:rsidP="007B150D">
      <w:pPr>
        <w:pStyle w:val="ae"/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148C9">
        <w:rPr>
          <w:sz w:val="24"/>
          <w:szCs w:val="24"/>
        </w:rPr>
        <w:t xml:space="preserve">плана финансово-хозяйственной деятельности </w:t>
      </w:r>
      <w:r w:rsidR="00D65D1D">
        <w:rPr>
          <w:sz w:val="24"/>
          <w:szCs w:val="24"/>
        </w:rPr>
        <w:t>Школы</w:t>
      </w:r>
      <w:r w:rsidRPr="002148C9">
        <w:rPr>
          <w:sz w:val="24"/>
          <w:szCs w:val="24"/>
        </w:rPr>
        <w:t>, утвержденного в установленном законодательством Российской Федерации порядке</w:t>
      </w:r>
      <w:r w:rsidR="002148C9" w:rsidRPr="002148C9">
        <w:rPr>
          <w:sz w:val="24"/>
          <w:szCs w:val="24"/>
        </w:rPr>
        <w:t>;</w:t>
      </w:r>
    </w:p>
    <w:p w:rsidR="00496DA8" w:rsidRPr="002148C9" w:rsidRDefault="00496DA8" w:rsidP="007B150D">
      <w:pPr>
        <w:pStyle w:val="ae"/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148C9">
        <w:rPr>
          <w:sz w:val="24"/>
          <w:szCs w:val="24"/>
        </w:rPr>
        <w:t>локальных нормативных актов, предусмотренных ч. 2 ст. 30 Федерального закона, настоящих правил внутреннего распорядка, правил внутреннего трудового распорядка, коллективного договора;</w:t>
      </w:r>
    </w:p>
    <w:p w:rsidR="00496DA8" w:rsidRPr="002148C9" w:rsidRDefault="00496DA8" w:rsidP="007B150D">
      <w:pPr>
        <w:pStyle w:val="ae"/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148C9">
        <w:rPr>
          <w:sz w:val="24"/>
          <w:szCs w:val="24"/>
        </w:rPr>
        <w:t>отчетом</w:t>
      </w:r>
      <w:r w:rsidR="002148C9" w:rsidRPr="002148C9">
        <w:rPr>
          <w:sz w:val="24"/>
          <w:szCs w:val="24"/>
        </w:rPr>
        <w:t xml:space="preserve"> о результатах самообследования</w:t>
      </w:r>
      <w:r w:rsidRPr="002148C9">
        <w:rPr>
          <w:sz w:val="24"/>
          <w:szCs w:val="24"/>
        </w:rPr>
        <w:t>;</w:t>
      </w:r>
    </w:p>
    <w:p w:rsidR="00496DA8" w:rsidRPr="002148C9" w:rsidRDefault="00496DA8" w:rsidP="007B150D">
      <w:pPr>
        <w:pStyle w:val="ae"/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148C9">
        <w:rPr>
          <w:sz w:val="24"/>
          <w:szCs w:val="24"/>
        </w:rPr>
        <w:t>документом о порядке оказания платных образовательных услуг, в том числе образцом договора об оказании платных образовательных услуг, документом об утверждении стоимости обучения по каждой образовательной программе;</w:t>
      </w:r>
    </w:p>
    <w:p w:rsidR="00496DA8" w:rsidRPr="002148C9" w:rsidRDefault="00496DA8" w:rsidP="007B150D">
      <w:pPr>
        <w:pStyle w:val="ae"/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148C9">
        <w:rPr>
          <w:sz w:val="24"/>
          <w:szCs w:val="24"/>
        </w:rPr>
        <w:t>предписаниями органов, осуществляющих государственный контроль (надзор) в сфере образования, отчетов об исполнении таких предписаний;</w:t>
      </w:r>
    </w:p>
    <w:p w:rsidR="0038157D" w:rsidRPr="00581336" w:rsidRDefault="00496DA8" w:rsidP="00581336">
      <w:pPr>
        <w:pStyle w:val="ae"/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148C9">
        <w:rPr>
          <w:sz w:val="24"/>
          <w:szCs w:val="24"/>
        </w:rPr>
        <w:t xml:space="preserve">иной информацией, которая размещается, опубликовывается по решению </w:t>
      </w:r>
      <w:r w:rsidR="00D65D1D">
        <w:rPr>
          <w:sz w:val="24"/>
          <w:szCs w:val="24"/>
        </w:rPr>
        <w:t>Школы</w:t>
      </w:r>
      <w:r w:rsidRPr="002148C9">
        <w:rPr>
          <w:sz w:val="24"/>
          <w:szCs w:val="24"/>
        </w:rPr>
        <w:t xml:space="preserve"> и (или) размещение, опубликование которой являются обязательными в соответствии с законодательством Российской Федерации.</w:t>
      </w:r>
    </w:p>
    <w:p w:rsidR="002148C9" w:rsidRPr="0038157D" w:rsidRDefault="00496DA8" w:rsidP="0038157D">
      <w:pPr>
        <w:pStyle w:val="ae"/>
        <w:numPr>
          <w:ilvl w:val="1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8157D">
        <w:rPr>
          <w:sz w:val="24"/>
          <w:szCs w:val="24"/>
        </w:rPr>
        <w:t>В случае принятия нормативно-правовых актов по вопросам, регламентируемым настоящими Правилами внутреннего распорядка, положения Правил, ухудшающи</w:t>
      </w:r>
      <w:r w:rsidR="002148C9" w:rsidRPr="0038157D">
        <w:rPr>
          <w:sz w:val="24"/>
          <w:szCs w:val="24"/>
        </w:rPr>
        <w:t>х</w:t>
      </w:r>
      <w:r w:rsidR="00155CEF">
        <w:rPr>
          <w:sz w:val="24"/>
          <w:szCs w:val="24"/>
        </w:rPr>
        <w:t xml:space="preserve"> </w:t>
      </w:r>
      <w:r w:rsidRPr="0038157D">
        <w:rPr>
          <w:sz w:val="24"/>
          <w:szCs w:val="24"/>
        </w:rPr>
        <w:lastRenderedPageBreak/>
        <w:t>положение обучающихся по сравнению с установленным законодательством об образовании, н</w:t>
      </w:r>
      <w:r w:rsidR="002148C9" w:rsidRPr="0038157D">
        <w:rPr>
          <w:sz w:val="24"/>
          <w:szCs w:val="24"/>
        </w:rPr>
        <w:t>е применяются и подлежат отмене.</w:t>
      </w:r>
    </w:p>
    <w:p w:rsidR="002148C9" w:rsidRDefault="00496DA8" w:rsidP="008239E7">
      <w:pPr>
        <w:pStyle w:val="ae"/>
        <w:numPr>
          <w:ilvl w:val="1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148C9">
        <w:rPr>
          <w:sz w:val="24"/>
          <w:szCs w:val="24"/>
        </w:rPr>
        <w:t xml:space="preserve">Настоящий распорядок подлежит исполнению в </w:t>
      </w:r>
      <w:r w:rsidR="00D65D1D">
        <w:rPr>
          <w:sz w:val="24"/>
          <w:szCs w:val="24"/>
        </w:rPr>
        <w:t>Школе</w:t>
      </w:r>
      <w:r w:rsidRPr="002148C9">
        <w:rPr>
          <w:sz w:val="24"/>
          <w:szCs w:val="24"/>
        </w:rPr>
        <w:t>, на его территории, в территориально обособленных подразделениях, в местах организованного проведения учебных и практических занятий, во время массовых и культурных мероприятий.</w:t>
      </w:r>
      <w:r w:rsidR="00155CEF">
        <w:rPr>
          <w:sz w:val="24"/>
          <w:szCs w:val="24"/>
        </w:rPr>
        <w:t xml:space="preserve"> </w:t>
      </w:r>
      <w:r w:rsidRPr="002148C9">
        <w:rPr>
          <w:sz w:val="24"/>
          <w:szCs w:val="24"/>
        </w:rPr>
        <w:t xml:space="preserve">Исключения допускаются только по письменному распоряжению руководителя </w:t>
      </w:r>
      <w:r w:rsidR="00D65D1D">
        <w:rPr>
          <w:sz w:val="24"/>
          <w:szCs w:val="24"/>
        </w:rPr>
        <w:t>Школы</w:t>
      </w:r>
      <w:r w:rsidRPr="002148C9">
        <w:rPr>
          <w:sz w:val="24"/>
          <w:szCs w:val="24"/>
        </w:rPr>
        <w:t>.</w:t>
      </w:r>
    </w:p>
    <w:p w:rsidR="002148C9" w:rsidRDefault="00496DA8" w:rsidP="008239E7">
      <w:pPr>
        <w:pStyle w:val="ae"/>
        <w:numPr>
          <w:ilvl w:val="1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148C9">
        <w:rPr>
          <w:sz w:val="24"/>
          <w:szCs w:val="24"/>
        </w:rPr>
        <w:t>На</w:t>
      </w:r>
      <w:r w:rsidR="00155CEF">
        <w:rPr>
          <w:sz w:val="24"/>
          <w:szCs w:val="24"/>
        </w:rPr>
        <w:t xml:space="preserve"> </w:t>
      </w:r>
      <w:r w:rsidRPr="002148C9">
        <w:rPr>
          <w:sz w:val="24"/>
          <w:szCs w:val="24"/>
        </w:rPr>
        <w:t>обучающихся настоящие правила внутреннего распорядка распространяются с момента возникновения образовательных отношений и ознакомления с ними.</w:t>
      </w:r>
    </w:p>
    <w:p w:rsidR="00496DA8" w:rsidRPr="002148C9" w:rsidRDefault="00496DA8" w:rsidP="008239E7">
      <w:pPr>
        <w:pStyle w:val="ae"/>
        <w:numPr>
          <w:ilvl w:val="1"/>
          <w:numId w:val="9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r w:rsidRPr="002148C9">
        <w:rPr>
          <w:sz w:val="24"/>
          <w:szCs w:val="24"/>
        </w:rPr>
        <w:t xml:space="preserve">Охрану и пропускной режим </w:t>
      </w:r>
      <w:r w:rsidR="00D65D1D">
        <w:rPr>
          <w:sz w:val="24"/>
          <w:szCs w:val="24"/>
        </w:rPr>
        <w:t>Школы</w:t>
      </w:r>
      <w:r w:rsidRPr="002148C9">
        <w:rPr>
          <w:sz w:val="24"/>
          <w:szCs w:val="24"/>
        </w:rPr>
        <w:t xml:space="preserve"> на основании договора обеспечивает частное охранное предприятие. Требования сотрудников охранного предприятия в сфере их компетенции обязательны для исполнения.</w:t>
      </w:r>
    </w:p>
    <w:p w:rsidR="00496DA8" w:rsidRPr="002148C9" w:rsidRDefault="00D65D1D" w:rsidP="008239E7">
      <w:pPr>
        <w:pStyle w:val="ae"/>
        <w:numPr>
          <w:ilvl w:val="2"/>
          <w:numId w:val="10"/>
        </w:numPr>
        <w:spacing w:before="24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РЕЖИМ ОБРАЗОВАТЕЛЬНОГО ПРОЦЕССА</w:t>
      </w:r>
    </w:p>
    <w:p w:rsidR="00D65D1D" w:rsidRDefault="00D65D1D" w:rsidP="008239E7">
      <w:pPr>
        <w:pStyle w:val="ae"/>
        <w:numPr>
          <w:ilvl w:val="1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В Школе занятия организуются по учебно-календарному графику, согласно которому учебные периоды разделены на 4 учебные четверти и чередуются с каникулами. Максимальное число учебных дней – 210 (35 учебных недель).</w:t>
      </w:r>
      <w:r w:rsidR="00273866">
        <w:rPr>
          <w:sz w:val="24"/>
          <w:szCs w:val="24"/>
        </w:rPr>
        <w:t xml:space="preserve"> Общая продолжительность каникул (30 дней) распределяется на осенние, зимние и весенние каникулы (после 1-3 четвертей) с учетом праздничных и выходных дней. Для обучающихся 1-х классов в феврале организуются дополнительные каникулы (7 дней). В 9-х и 11-х классах продолжительность летних каникул определяется с учетом прохождения государственной итоговой аттестации.</w:t>
      </w:r>
    </w:p>
    <w:p w:rsidR="00273866" w:rsidRPr="006F0C5A" w:rsidRDefault="00273866" w:rsidP="008239E7">
      <w:pPr>
        <w:pStyle w:val="ae"/>
        <w:numPr>
          <w:ilvl w:val="1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Календарный учебный график утверждается приказом директора Школы, согласуется </w:t>
      </w:r>
      <w:r w:rsidRPr="006F0C5A">
        <w:rPr>
          <w:sz w:val="24"/>
          <w:szCs w:val="24"/>
        </w:rPr>
        <w:t>с органом управления образованием города.</w:t>
      </w:r>
    </w:p>
    <w:p w:rsidR="00273866" w:rsidRDefault="00273866" w:rsidP="008239E7">
      <w:pPr>
        <w:pStyle w:val="ae"/>
        <w:numPr>
          <w:ilvl w:val="1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96DA8">
        <w:rPr>
          <w:sz w:val="24"/>
          <w:szCs w:val="24"/>
        </w:rPr>
        <w:t xml:space="preserve">Учебными днями являются понедельник - пятница, для </w:t>
      </w:r>
      <w:r w:rsidR="002C3D26">
        <w:rPr>
          <w:sz w:val="24"/>
          <w:szCs w:val="24"/>
        </w:rPr>
        <w:t>1-7</w:t>
      </w:r>
      <w:r>
        <w:rPr>
          <w:sz w:val="24"/>
          <w:szCs w:val="24"/>
        </w:rPr>
        <w:t xml:space="preserve"> классов, </w:t>
      </w:r>
      <w:r w:rsidRPr="00496DA8">
        <w:rPr>
          <w:sz w:val="24"/>
          <w:szCs w:val="24"/>
        </w:rPr>
        <w:t xml:space="preserve">понедельник </w:t>
      </w:r>
      <w:r>
        <w:rPr>
          <w:sz w:val="24"/>
          <w:szCs w:val="24"/>
        </w:rPr>
        <w:t>–</w:t>
      </w:r>
      <w:r w:rsidRPr="00496DA8">
        <w:rPr>
          <w:sz w:val="24"/>
          <w:szCs w:val="24"/>
        </w:rPr>
        <w:t xml:space="preserve"> суббота</w:t>
      </w:r>
      <w:r w:rsidR="00893F11">
        <w:rPr>
          <w:sz w:val="24"/>
          <w:szCs w:val="24"/>
        </w:rPr>
        <w:t xml:space="preserve"> для 8</w:t>
      </w:r>
      <w:r>
        <w:rPr>
          <w:sz w:val="24"/>
          <w:szCs w:val="24"/>
        </w:rPr>
        <w:t>-11 классов</w:t>
      </w:r>
      <w:r w:rsidRPr="00496DA8">
        <w:rPr>
          <w:sz w:val="24"/>
          <w:szCs w:val="24"/>
        </w:rPr>
        <w:t>.  В   праздничные  и  выходные  дни  учебные  занятия</w:t>
      </w:r>
      <w:r w:rsidR="00155CEF">
        <w:rPr>
          <w:sz w:val="24"/>
          <w:szCs w:val="24"/>
        </w:rPr>
        <w:t xml:space="preserve"> </w:t>
      </w:r>
      <w:r w:rsidRPr="00496DA8">
        <w:rPr>
          <w:sz w:val="24"/>
          <w:szCs w:val="24"/>
        </w:rPr>
        <w:t>не проводятся.</w:t>
      </w:r>
    </w:p>
    <w:p w:rsidR="00273866" w:rsidRDefault="00273866" w:rsidP="008239E7">
      <w:pPr>
        <w:pStyle w:val="ae"/>
        <w:numPr>
          <w:ilvl w:val="1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Расписание учебных занятий составляется в соответствии с требованиями действующих «Санитарно – эпидемиологических правил и </w:t>
      </w:r>
      <w:r w:rsidR="00E231B4">
        <w:rPr>
          <w:sz w:val="24"/>
          <w:szCs w:val="24"/>
        </w:rPr>
        <w:t xml:space="preserve">нормативов </w:t>
      </w:r>
      <w:r>
        <w:rPr>
          <w:sz w:val="24"/>
          <w:szCs w:val="24"/>
        </w:rPr>
        <w:t>СанПиН»</w:t>
      </w:r>
      <w:r w:rsidR="00E231B4">
        <w:rPr>
          <w:sz w:val="24"/>
          <w:szCs w:val="24"/>
        </w:rPr>
        <w:t>, утверждается приказом директора Школы и доводится до сведения всех участников образовательного процесса посредством размещения на информационных стендах</w:t>
      </w:r>
      <w:r w:rsidR="008603AA">
        <w:rPr>
          <w:sz w:val="24"/>
          <w:szCs w:val="24"/>
        </w:rPr>
        <w:t xml:space="preserve"> Школы, сайте Школы, в ГИС «Образование Югры»</w:t>
      </w:r>
      <w:r w:rsidR="00E231B4">
        <w:rPr>
          <w:sz w:val="24"/>
          <w:szCs w:val="24"/>
        </w:rPr>
        <w:t>. Допускаются изменения в расписании с обязательным уведомлением обучающихся через информационные ресурсы.</w:t>
      </w:r>
    </w:p>
    <w:p w:rsidR="00E231B4" w:rsidRPr="006F0C5A" w:rsidRDefault="00E231B4" w:rsidP="008239E7">
      <w:pPr>
        <w:pStyle w:val="ae"/>
        <w:numPr>
          <w:ilvl w:val="1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F0C5A">
        <w:rPr>
          <w:sz w:val="24"/>
          <w:szCs w:val="24"/>
        </w:rPr>
        <w:t>В расписание может встраиваться общешкольный воспитательный час со сдвигом уроков не более, чем на 40 минут, без потери учебных часов. В такой день расписание утверждается директором школы отдельно.</w:t>
      </w:r>
    </w:p>
    <w:p w:rsidR="00E231B4" w:rsidRDefault="00E231B4" w:rsidP="008239E7">
      <w:pPr>
        <w:pStyle w:val="ae"/>
        <w:numPr>
          <w:ilvl w:val="1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231B4">
        <w:rPr>
          <w:sz w:val="24"/>
          <w:szCs w:val="24"/>
        </w:rPr>
        <w:t xml:space="preserve"> Продолжительность </w:t>
      </w:r>
      <w:r w:rsidR="00973505">
        <w:rPr>
          <w:sz w:val="24"/>
          <w:szCs w:val="24"/>
        </w:rPr>
        <w:t>академического часа</w:t>
      </w:r>
      <w:r w:rsidRPr="00E231B4">
        <w:rPr>
          <w:sz w:val="24"/>
          <w:szCs w:val="24"/>
        </w:rPr>
        <w:t xml:space="preserve"> во 2-11 классах составляет 40 минут, в первых классах регламентируется действующими </w:t>
      </w:r>
      <w:r>
        <w:rPr>
          <w:sz w:val="24"/>
          <w:szCs w:val="24"/>
        </w:rPr>
        <w:t>«Санитарно – эпидемиологическими правилами и нормативами СанПиН».</w:t>
      </w:r>
    </w:p>
    <w:p w:rsidR="00973505" w:rsidRDefault="00973505" w:rsidP="008239E7">
      <w:pPr>
        <w:pStyle w:val="ae"/>
        <w:numPr>
          <w:ilvl w:val="1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73505">
        <w:rPr>
          <w:sz w:val="24"/>
          <w:szCs w:val="24"/>
        </w:rPr>
        <w:t xml:space="preserve">Занятия </w:t>
      </w:r>
      <w:r>
        <w:rPr>
          <w:sz w:val="24"/>
          <w:szCs w:val="24"/>
        </w:rPr>
        <w:t xml:space="preserve">в 5-11 </w:t>
      </w:r>
      <w:r w:rsidRPr="00973505">
        <w:rPr>
          <w:sz w:val="24"/>
          <w:szCs w:val="24"/>
        </w:rPr>
        <w:t>могут проводиться в т</w:t>
      </w:r>
      <w:r w:rsidR="006F0C5A">
        <w:rPr>
          <w:sz w:val="24"/>
          <w:szCs w:val="24"/>
        </w:rPr>
        <w:t>ечение двух академических часов с перерывом.</w:t>
      </w:r>
    </w:p>
    <w:p w:rsidR="007F0FCC" w:rsidRPr="00437F1C" w:rsidRDefault="00E231B4" w:rsidP="00437F1C">
      <w:pPr>
        <w:pStyle w:val="ae"/>
        <w:numPr>
          <w:ilvl w:val="1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перемен</w:t>
      </w:r>
      <w:r w:rsidR="003C2195">
        <w:rPr>
          <w:sz w:val="24"/>
          <w:szCs w:val="24"/>
        </w:rPr>
        <w:t xml:space="preserve"> между уроками </w:t>
      </w:r>
      <w:r>
        <w:rPr>
          <w:sz w:val="24"/>
          <w:szCs w:val="24"/>
        </w:rPr>
        <w:t xml:space="preserve"> составляет</w:t>
      </w:r>
      <w:r w:rsidR="003C2195">
        <w:rPr>
          <w:sz w:val="24"/>
          <w:szCs w:val="24"/>
        </w:rPr>
        <w:t xml:space="preserve"> не менее 10 минут, большой перемены  (после второго и третьего уроков) – 20 минут каждая;</w:t>
      </w:r>
      <w:r w:rsidR="00437F1C">
        <w:rPr>
          <w:sz w:val="24"/>
          <w:szCs w:val="24"/>
        </w:rPr>
        <w:t xml:space="preserve"> </w:t>
      </w:r>
    </w:p>
    <w:p w:rsidR="008F5AF1" w:rsidRDefault="00496DA8" w:rsidP="008F5AF1">
      <w:pPr>
        <w:pStyle w:val="ae"/>
        <w:numPr>
          <w:ilvl w:val="1"/>
          <w:numId w:val="11"/>
        </w:numPr>
        <w:jc w:val="both"/>
        <w:rPr>
          <w:sz w:val="24"/>
          <w:szCs w:val="24"/>
        </w:rPr>
      </w:pPr>
      <w:r w:rsidRPr="00D65D1D">
        <w:rPr>
          <w:sz w:val="24"/>
          <w:szCs w:val="24"/>
        </w:rPr>
        <w:t xml:space="preserve">Учебные занятия в </w:t>
      </w:r>
      <w:r w:rsidR="00D65D1D" w:rsidRPr="00D65D1D">
        <w:rPr>
          <w:sz w:val="24"/>
          <w:szCs w:val="24"/>
        </w:rPr>
        <w:t>Школе</w:t>
      </w:r>
      <w:r w:rsidRPr="00D65D1D">
        <w:rPr>
          <w:sz w:val="24"/>
          <w:szCs w:val="24"/>
        </w:rPr>
        <w:t xml:space="preserve"> проходят </w:t>
      </w:r>
      <w:r w:rsidR="008F5AF1">
        <w:rPr>
          <w:sz w:val="24"/>
          <w:szCs w:val="24"/>
        </w:rPr>
        <w:t>в одну смену:  начинаются с 8.00 и с 9.45</w:t>
      </w:r>
      <w:r w:rsidR="007F0FCC">
        <w:rPr>
          <w:sz w:val="24"/>
          <w:szCs w:val="24"/>
        </w:rPr>
        <w:t>.</w:t>
      </w:r>
    </w:p>
    <w:p w:rsidR="007F0FCC" w:rsidRPr="008F5AF1" w:rsidRDefault="00D438BE" w:rsidP="008F5AF1">
      <w:pPr>
        <w:pStyle w:val="ae"/>
        <w:numPr>
          <w:ilvl w:val="1"/>
          <w:numId w:val="11"/>
        </w:numPr>
        <w:jc w:val="both"/>
        <w:rPr>
          <w:sz w:val="24"/>
          <w:szCs w:val="24"/>
        </w:rPr>
      </w:pPr>
      <w:r w:rsidRPr="008F5AF1">
        <w:rPr>
          <w:sz w:val="24"/>
          <w:szCs w:val="24"/>
        </w:rPr>
        <w:t>Опоздания на уроки недопустимы</w:t>
      </w:r>
      <w:r w:rsidR="007F0FCC" w:rsidRPr="008F5AF1">
        <w:rPr>
          <w:sz w:val="24"/>
          <w:szCs w:val="24"/>
        </w:rPr>
        <w:t>.</w:t>
      </w:r>
    </w:p>
    <w:p w:rsidR="00633981" w:rsidRDefault="00633981" w:rsidP="008239E7">
      <w:pPr>
        <w:pStyle w:val="ae"/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Время организации питания утверждается на каждый учебный год приказом директора Школы.</w:t>
      </w:r>
    </w:p>
    <w:p w:rsidR="00973505" w:rsidRDefault="00633981" w:rsidP="008239E7">
      <w:pPr>
        <w:pStyle w:val="ae"/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целью профилактики утомления, нару</w:t>
      </w:r>
      <w:r w:rsidR="00244AFF">
        <w:rPr>
          <w:sz w:val="24"/>
          <w:szCs w:val="24"/>
        </w:rPr>
        <w:t xml:space="preserve">шения осанки и зрения </w:t>
      </w:r>
      <w:r>
        <w:rPr>
          <w:sz w:val="24"/>
          <w:szCs w:val="24"/>
        </w:rPr>
        <w:t xml:space="preserve"> на уроках проводятся физкультминутки и </w:t>
      </w:r>
      <w:r w:rsidR="00973505">
        <w:rPr>
          <w:sz w:val="24"/>
          <w:szCs w:val="24"/>
        </w:rPr>
        <w:t>гимнастика для глаз. На уроках чередуются различные виды деятельности (за исключением уроков, на которых проводятся контрольные работы).</w:t>
      </w:r>
    </w:p>
    <w:p w:rsidR="00973505" w:rsidRDefault="00973505" w:rsidP="008239E7">
      <w:pPr>
        <w:pStyle w:val="ae"/>
        <w:numPr>
          <w:ilvl w:val="1"/>
          <w:numId w:val="11"/>
        </w:numPr>
        <w:jc w:val="both"/>
        <w:rPr>
          <w:sz w:val="24"/>
          <w:szCs w:val="24"/>
        </w:rPr>
      </w:pPr>
      <w:r w:rsidRPr="00973505">
        <w:rPr>
          <w:sz w:val="24"/>
          <w:szCs w:val="24"/>
        </w:rPr>
        <w:t>В день проводится не более одной контрольной работы.</w:t>
      </w:r>
    </w:p>
    <w:p w:rsidR="00973505" w:rsidRDefault="00244AFF" w:rsidP="008239E7">
      <w:pPr>
        <w:pStyle w:val="ae"/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 аттестация</w:t>
      </w:r>
      <w:r w:rsidR="00973505" w:rsidRPr="00973505">
        <w:rPr>
          <w:sz w:val="24"/>
          <w:szCs w:val="24"/>
        </w:rPr>
        <w:t xml:space="preserve">  проводятся  в</w:t>
      </w:r>
      <w:r>
        <w:rPr>
          <w:sz w:val="24"/>
          <w:szCs w:val="24"/>
        </w:rPr>
        <w:t xml:space="preserve">  соответствии с учебным планом, годовым календарным графиком.</w:t>
      </w:r>
    </w:p>
    <w:p w:rsidR="00973505" w:rsidRDefault="00496DA8" w:rsidP="008239E7">
      <w:pPr>
        <w:pStyle w:val="ae"/>
        <w:numPr>
          <w:ilvl w:val="1"/>
          <w:numId w:val="11"/>
        </w:numPr>
        <w:jc w:val="both"/>
        <w:rPr>
          <w:sz w:val="24"/>
          <w:szCs w:val="24"/>
        </w:rPr>
      </w:pPr>
      <w:r w:rsidRPr="00973505">
        <w:rPr>
          <w:sz w:val="24"/>
          <w:szCs w:val="24"/>
        </w:rPr>
        <w:lastRenderedPageBreak/>
        <w:t>Посещен</w:t>
      </w:r>
      <w:r w:rsidR="00973505">
        <w:rPr>
          <w:sz w:val="24"/>
          <w:szCs w:val="24"/>
        </w:rPr>
        <w:t xml:space="preserve">ие учебных занятий является </w:t>
      </w:r>
      <w:r w:rsidRPr="00973505">
        <w:rPr>
          <w:sz w:val="24"/>
          <w:szCs w:val="24"/>
        </w:rPr>
        <w:t xml:space="preserve">обязательным. </w:t>
      </w:r>
      <w:r w:rsidR="00973505">
        <w:rPr>
          <w:sz w:val="24"/>
          <w:szCs w:val="24"/>
        </w:rPr>
        <w:t>Отсутствие обучающихся фиксируется в электронном журнале. Причина отсутствия выясняется классным руководителем у родителей (законных представителей) обучающегося.</w:t>
      </w:r>
    </w:p>
    <w:p w:rsidR="004240C1" w:rsidRDefault="004240C1" w:rsidP="008239E7">
      <w:pPr>
        <w:pStyle w:val="ae"/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пропуска занятий обучающийся предоставляет классному руководителю</w:t>
      </w:r>
      <w:r w:rsidR="00277EE4">
        <w:rPr>
          <w:sz w:val="24"/>
          <w:szCs w:val="24"/>
        </w:rPr>
        <w:t xml:space="preserve"> медицинскую справку или заявление от родителей (законных представителей) с указанием причины отсутствия.</w:t>
      </w:r>
    </w:p>
    <w:p w:rsidR="00973505" w:rsidRDefault="00496DA8" w:rsidP="008239E7">
      <w:pPr>
        <w:pStyle w:val="ae"/>
        <w:numPr>
          <w:ilvl w:val="1"/>
          <w:numId w:val="11"/>
        </w:numPr>
        <w:jc w:val="both"/>
        <w:rPr>
          <w:sz w:val="24"/>
          <w:szCs w:val="24"/>
        </w:rPr>
      </w:pPr>
      <w:r w:rsidRPr="00973505">
        <w:rPr>
          <w:sz w:val="24"/>
          <w:szCs w:val="24"/>
        </w:rPr>
        <w:t>Освобождение от занятий допускается по заключению врача.</w:t>
      </w:r>
    </w:p>
    <w:p w:rsidR="00680CB7" w:rsidRDefault="00973505" w:rsidP="008239E7">
      <w:pPr>
        <w:pStyle w:val="ae"/>
        <w:numPr>
          <w:ilvl w:val="1"/>
          <w:numId w:val="11"/>
        </w:numPr>
        <w:jc w:val="both"/>
        <w:rPr>
          <w:sz w:val="24"/>
          <w:szCs w:val="24"/>
        </w:rPr>
      </w:pPr>
      <w:r w:rsidRPr="00973505">
        <w:rPr>
          <w:sz w:val="24"/>
          <w:szCs w:val="24"/>
        </w:rPr>
        <w:t>Опоздание, досрочный уход с занятий, самовольное временное покидание места проведения учебного занятия не допускается.</w:t>
      </w:r>
    </w:p>
    <w:p w:rsidR="00680CB7" w:rsidRDefault="00496DA8" w:rsidP="008239E7">
      <w:pPr>
        <w:pStyle w:val="ae"/>
        <w:numPr>
          <w:ilvl w:val="1"/>
          <w:numId w:val="11"/>
        </w:numPr>
        <w:jc w:val="both"/>
        <w:rPr>
          <w:sz w:val="24"/>
          <w:szCs w:val="24"/>
        </w:rPr>
      </w:pPr>
      <w:r w:rsidRPr="00680CB7">
        <w:rPr>
          <w:sz w:val="24"/>
          <w:szCs w:val="24"/>
        </w:rPr>
        <w:t>На выходные, праздничные дни, каникулярное время с учетом запланированных мероприятий составляется особый распорядок.</w:t>
      </w:r>
    </w:p>
    <w:p w:rsidR="00496DA8" w:rsidRPr="00C71F6D" w:rsidRDefault="00496DA8" w:rsidP="00811800">
      <w:pPr>
        <w:pStyle w:val="ae"/>
        <w:numPr>
          <w:ilvl w:val="1"/>
          <w:numId w:val="11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r w:rsidRPr="00C71F6D">
        <w:rPr>
          <w:sz w:val="24"/>
          <w:szCs w:val="24"/>
        </w:rPr>
        <w:t xml:space="preserve">Контроль за соблюдением </w:t>
      </w:r>
      <w:r w:rsidR="00680CB7" w:rsidRPr="00C71F6D">
        <w:rPr>
          <w:sz w:val="24"/>
          <w:szCs w:val="24"/>
        </w:rPr>
        <w:t>режима образовательного процесса</w:t>
      </w:r>
      <w:r w:rsidRPr="00C71F6D">
        <w:rPr>
          <w:sz w:val="24"/>
          <w:szCs w:val="24"/>
        </w:rPr>
        <w:t xml:space="preserve"> возлагается на</w:t>
      </w:r>
      <w:r w:rsidR="00155CEF">
        <w:rPr>
          <w:sz w:val="24"/>
          <w:szCs w:val="24"/>
        </w:rPr>
        <w:t xml:space="preserve"> </w:t>
      </w:r>
      <w:r w:rsidR="00680CB7" w:rsidRPr="00C71F6D">
        <w:rPr>
          <w:sz w:val="24"/>
          <w:szCs w:val="24"/>
        </w:rPr>
        <w:t xml:space="preserve">директора, </w:t>
      </w:r>
      <w:r w:rsidRPr="00C71F6D">
        <w:rPr>
          <w:sz w:val="24"/>
          <w:szCs w:val="24"/>
        </w:rPr>
        <w:t xml:space="preserve"> заместителей</w:t>
      </w:r>
      <w:r w:rsidR="00155CEF">
        <w:rPr>
          <w:sz w:val="24"/>
          <w:szCs w:val="24"/>
        </w:rPr>
        <w:t xml:space="preserve"> </w:t>
      </w:r>
      <w:r w:rsidR="00680CB7" w:rsidRPr="00C71F6D">
        <w:rPr>
          <w:sz w:val="24"/>
          <w:szCs w:val="24"/>
        </w:rPr>
        <w:t>директора</w:t>
      </w:r>
      <w:r w:rsidR="00155CEF">
        <w:rPr>
          <w:sz w:val="24"/>
          <w:szCs w:val="24"/>
        </w:rPr>
        <w:t xml:space="preserve"> </w:t>
      </w:r>
      <w:r w:rsidR="00680CB7" w:rsidRPr="00C71F6D">
        <w:rPr>
          <w:sz w:val="24"/>
          <w:szCs w:val="24"/>
        </w:rPr>
        <w:t>Школы</w:t>
      </w:r>
      <w:r w:rsidRPr="00C71F6D">
        <w:rPr>
          <w:sz w:val="24"/>
          <w:szCs w:val="24"/>
        </w:rPr>
        <w:t xml:space="preserve">, а также на дежурного </w:t>
      </w:r>
      <w:r w:rsidR="00680CB7" w:rsidRPr="00C71F6D">
        <w:rPr>
          <w:sz w:val="24"/>
          <w:szCs w:val="24"/>
        </w:rPr>
        <w:t>администратора</w:t>
      </w:r>
      <w:r w:rsidRPr="00C71F6D">
        <w:rPr>
          <w:sz w:val="24"/>
          <w:szCs w:val="24"/>
        </w:rPr>
        <w:t xml:space="preserve">. Указания и распоряжения данных лиц обязательны для исполнения всеми лицами, находящимися в </w:t>
      </w:r>
      <w:r w:rsidR="00680CB7" w:rsidRPr="00C71F6D">
        <w:rPr>
          <w:sz w:val="24"/>
          <w:szCs w:val="24"/>
        </w:rPr>
        <w:t>Школе</w:t>
      </w:r>
      <w:r w:rsidRPr="00C71F6D">
        <w:rPr>
          <w:sz w:val="24"/>
          <w:szCs w:val="24"/>
        </w:rPr>
        <w:t>.</w:t>
      </w:r>
    </w:p>
    <w:p w:rsidR="00496DA8" w:rsidRPr="00680CB7" w:rsidRDefault="00496DA8" w:rsidP="00811800">
      <w:pPr>
        <w:pStyle w:val="ae"/>
        <w:numPr>
          <w:ilvl w:val="2"/>
          <w:numId w:val="13"/>
        </w:numPr>
        <w:spacing w:before="240" w:after="240"/>
        <w:jc w:val="center"/>
        <w:outlineLvl w:val="2"/>
        <w:rPr>
          <w:b/>
          <w:bCs/>
          <w:sz w:val="24"/>
          <w:szCs w:val="24"/>
        </w:rPr>
      </w:pPr>
      <w:r w:rsidRPr="00680CB7">
        <w:rPr>
          <w:b/>
          <w:bCs/>
          <w:sz w:val="24"/>
          <w:szCs w:val="24"/>
        </w:rPr>
        <w:t>НОРМЫ ПОВЕДЕНИЯ. ПРАВА, ИХ ЗАЩИТА</w:t>
      </w:r>
    </w:p>
    <w:p w:rsidR="00906F40" w:rsidRDefault="00496DA8" w:rsidP="008239E7">
      <w:pPr>
        <w:pStyle w:val="ae"/>
        <w:numPr>
          <w:ilvl w:val="1"/>
          <w:numId w:val="14"/>
        </w:numPr>
        <w:tabs>
          <w:tab w:val="left" w:pos="709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680CB7">
        <w:rPr>
          <w:sz w:val="24"/>
          <w:szCs w:val="24"/>
        </w:rPr>
        <w:t>Обучающиеся, их родители</w:t>
      </w:r>
      <w:r w:rsidR="00680CB7">
        <w:rPr>
          <w:sz w:val="24"/>
          <w:szCs w:val="24"/>
        </w:rPr>
        <w:t xml:space="preserve"> (законные представители)</w:t>
      </w:r>
      <w:r w:rsidR="00765966">
        <w:rPr>
          <w:sz w:val="24"/>
          <w:szCs w:val="24"/>
        </w:rPr>
        <w:t xml:space="preserve">, </w:t>
      </w:r>
      <w:r w:rsidRPr="00680CB7">
        <w:rPr>
          <w:sz w:val="24"/>
          <w:szCs w:val="24"/>
        </w:rPr>
        <w:t xml:space="preserve">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  <w:r w:rsidR="00765966">
        <w:rPr>
          <w:sz w:val="24"/>
          <w:szCs w:val="24"/>
        </w:rPr>
        <w:t xml:space="preserve">, </w:t>
      </w:r>
      <w:r w:rsidRPr="00680CB7">
        <w:rPr>
          <w:sz w:val="24"/>
          <w:szCs w:val="24"/>
        </w:rPr>
        <w:t xml:space="preserve"> обязаны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</w:t>
      </w:r>
      <w:r w:rsidR="00680CB7">
        <w:rPr>
          <w:sz w:val="24"/>
          <w:szCs w:val="24"/>
        </w:rPr>
        <w:t>Школы</w:t>
      </w:r>
      <w:r w:rsidRPr="00680CB7">
        <w:rPr>
          <w:sz w:val="24"/>
          <w:szCs w:val="24"/>
        </w:rPr>
        <w:t xml:space="preserve"> и другим обучающимся, не посягать на их честь и достоинство.</w:t>
      </w:r>
    </w:p>
    <w:p w:rsidR="00906F40" w:rsidRDefault="00496DA8" w:rsidP="008239E7">
      <w:pPr>
        <w:pStyle w:val="ae"/>
        <w:numPr>
          <w:ilvl w:val="1"/>
          <w:numId w:val="14"/>
        </w:numPr>
        <w:tabs>
          <w:tab w:val="left" w:pos="426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906F40">
        <w:rPr>
          <w:sz w:val="24"/>
          <w:szCs w:val="24"/>
        </w:rPr>
        <w:t xml:space="preserve">Во время учебных занятий обучающиеся соблюдают обеспечивающий достижение всеми обучающимися целей и задач проводимого занятия порядок, установленный </w:t>
      </w:r>
      <w:r w:rsidR="00906F40" w:rsidRPr="00906F40">
        <w:rPr>
          <w:sz w:val="24"/>
          <w:szCs w:val="24"/>
        </w:rPr>
        <w:t>педагогическим работником.</w:t>
      </w:r>
    </w:p>
    <w:p w:rsidR="00C247E6" w:rsidRPr="00C247E6" w:rsidRDefault="00C247E6" w:rsidP="00C247E6">
      <w:pPr>
        <w:pStyle w:val="ae"/>
        <w:numPr>
          <w:ilvl w:val="1"/>
          <w:numId w:val="14"/>
        </w:numPr>
        <w:tabs>
          <w:tab w:val="left" w:pos="426"/>
        </w:tabs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обучающийся обязан соблюдать правила поведения, установленные </w:t>
      </w:r>
      <w:r w:rsidR="00012F10">
        <w:rPr>
          <w:sz w:val="24"/>
          <w:szCs w:val="24"/>
        </w:rPr>
        <w:t>отдельным локальным</w:t>
      </w:r>
      <w:r>
        <w:rPr>
          <w:sz w:val="24"/>
          <w:szCs w:val="24"/>
        </w:rPr>
        <w:t xml:space="preserve"> акт</w:t>
      </w:r>
      <w:r w:rsidR="00012F10">
        <w:rPr>
          <w:sz w:val="24"/>
          <w:szCs w:val="24"/>
        </w:rPr>
        <w:t>ом</w:t>
      </w:r>
      <w:r w:rsidR="00C71F6D">
        <w:rPr>
          <w:sz w:val="24"/>
          <w:szCs w:val="24"/>
        </w:rPr>
        <w:t xml:space="preserve"> Школы (Правилами поведения</w:t>
      </w:r>
      <w:r w:rsidR="00425A46">
        <w:rPr>
          <w:sz w:val="24"/>
          <w:szCs w:val="24"/>
        </w:rPr>
        <w:t xml:space="preserve"> обучающихся в МА</w:t>
      </w:r>
      <w:r w:rsidR="00C71F6D">
        <w:rPr>
          <w:sz w:val="24"/>
          <w:szCs w:val="24"/>
        </w:rPr>
        <w:t>ОУ «СОШ №4»)</w:t>
      </w:r>
    </w:p>
    <w:p w:rsidR="00496DA8" w:rsidRPr="00906F40" w:rsidRDefault="00496DA8" w:rsidP="008239E7">
      <w:pPr>
        <w:pStyle w:val="ae"/>
        <w:numPr>
          <w:ilvl w:val="1"/>
          <w:numId w:val="14"/>
        </w:numPr>
        <w:tabs>
          <w:tab w:val="left" w:pos="426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906F40">
        <w:rPr>
          <w:sz w:val="24"/>
          <w:szCs w:val="24"/>
        </w:rPr>
        <w:t>Каждый обучающийся при выполнении им учебных обязанностей обязан соблюдать этику делового общения:</w:t>
      </w:r>
    </w:p>
    <w:p w:rsidR="00496DA8" w:rsidRPr="00906F40" w:rsidRDefault="00496DA8" w:rsidP="008239E7">
      <w:pPr>
        <w:pStyle w:val="ae"/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06F40">
        <w:rPr>
          <w:sz w:val="24"/>
          <w:szCs w:val="24"/>
        </w:rPr>
        <w:t xml:space="preserve">приветливо, доброжелательно и уважительно относиться ко всем обучающимся и работникам </w:t>
      </w:r>
      <w:r w:rsidR="00906F40" w:rsidRPr="00906F40">
        <w:rPr>
          <w:sz w:val="24"/>
          <w:szCs w:val="24"/>
        </w:rPr>
        <w:t>Школы</w:t>
      </w:r>
      <w:r w:rsidRPr="00906F40">
        <w:rPr>
          <w:sz w:val="24"/>
          <w:szCs w:val="24"/>
        </w:rPr>
        <w:t>,</w:t>
      </w:r>
    </w:p>
    <w:p w:rsidR="00496DA8" w:rsidRPr="00906F40" w:rsidRDefault="00496DA8" w:rsidP="008239E7">
      <w:pPr>
        <w:pStyle w:val="ae"/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06F40">
        <w:rPr>
          <w:sz w:val="24"/>
          <w:szCs w:val="24"/>
        </w:rPr>
        <w:t xml:space="preserve">при общении с обучающимися и работниками </w:t>
      </w:r>
      <w:r w:rsidR="00906F40" w:rsidRPr="00906F40">
        <w:rPr>
          <w:sz w:val="24"/>
          <w:szCs w:val="24"/>
        </w:rPr>
        <w:t>Школы</w:t>
      </w:r>
      <w:r w:rsidRPr="00906F40">
        <w:rPr>
          <w:sz w:val="24"/>
          <w:szCs w:val="24"/>
        </w:rPr>
        <w:t xml:space="preserve"> в конфликтной ситуации находить оптимально корректное решение;</w:t>
      </w:r>
    </w:p>
    <w:p w:rsidR="00496DA8" w:rsidRPr="00906F40" w:rsidRDefault="00496DA8" w:rsidP="008239E7">
      <w:pPr>
        <w:pStyle w:val="ae"/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06F40">
        <w:rPr>
          <w:sz w:val="24"/>
          <w:szCs w:val="24"/>
        </w:rPr>
        <w:t>не допускать употребления экспрессивных или жаргонных выражений, ненормативной лексики, ведения разговора на повышенных тонах, раздражения, крика.</w:t>
      </w:r>
    </w:p>
    <w:p w:rsidR="00496DA8" w:rsidRPr="00906F40" w:rsidRDefault="00496DA8" w:rsidP="008239E7">
      <w:pPr>
        <w:pStyle w:val="ae"/>
        <w:numPr>
          <w:ilvl w:val="1"/>
          <w:numId w:val="1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06F40">
        <w:rPr>
          <w:sz w:val="24"/>
          <w:szCs w:val="24"/>
        </w:rPr>
        <w:t>Основные права обучающихся и меры их социальной поддержки и стимулирования определены действующим законодательством, в том числе ст. 34 Федерального закона, часть из которых приведена ниже:</w:t>
      </w:r>
    </w:p>
    <w:p w:rsidR="000E1A1D" w:rsidRPr="000E1A1D" w:rsidRDefault="000E1A1D" w:rsidP="000E1A1D">
      <w:pPr>
        <w:pStyle w:val="ae"/>
        <w:numPr>
          <w:ilvl w:val="0"/>
          <w:numId w:val="18"/>
        </w:numPr>
        <w:spacing w:after="100" w:afterAutospacing="1"/>
        <w:jc w:val="both"/>
        <w:rPr>
          <w:sz w:val="24"/>
          <w:szCs w:val="24"/>
        </w:rPr>
      </w:pPr>
      <w:r w:rsidRPr="000E1A1D">
        <w:rPr>
          <w:sz w:val="24"/>
          <w:szCs w:val="24"/>
        </w:rPr>
        <w:t>предоставление   условий   для   обучения   с   учетом   особенностей психофизического  развития  и  состояния здоровья  учащихся,  в  том  числе  получение социально-педагогической  и  психологической  помощи,  бесплатной  психолого- медико-педагогической коррекции;</w:t>
      </w:r>
    </w:p>
    <w:p w:rsidR="000E1A1D" w:rsidRDefault="000E1A1D" w:rsidP="000E1A1D">
      <w:pPr>
        <w:pStyle w:val="ae"/>
        <w:numPr>
          <w:ilvl w:val="0"/>
          <w:numId w:val="18"/>
        </w:numPr>
        <w:spacing w:after="100" w:afterAutospacing="1"/>
        <w:jc w:val="both"/>
        <w:rPr>
          <w:sz w:val="24"/>
          <w:szCs w:val="24"/>
        </w:rPr>
      </w:pPr>
      <w:r w:rsidRPr="000E1A1D">
        <w:rPr>
          <w:sz w:val="24"/>
          <w:szCs w:val="24"/>
        </w:rPr>
        <w:t>обучение  по  индивидуальному  учебному  плану,  в  том  числе ускоренное обучение   в   пределах   осваиваемой   образовательной  программы  в   порядке, установленном положением об обучении по индивидуальному учебному плану;</w:t>
      </w:r>
    </w:p>
    <w:p w:rsidR="00BA1212" w:rsidRPr="00BA1212" w:rsidRDefault="00BA1212" w:rsidP="000E1A1D">
      <w:pPr>
        <w:pStyle w:val="ae"/>
        <w:numPr>
          <w:ilvl w:val="0"/>
          <w:numId w:val="18"/>
        </w:numPr>
        <w:spacing w:after="100" w:afterAutospacing="1"/>
        <w:jc w:val="both"/>
        <w:rPr>
          <w:sz w:val="24"/>
          <w:szCs w:val="24"/>
        </w:rPr>
      </w:pPr>
      <w:r w:rsidRPr="00BA1212">
        <w:rPr>
          <w:sz w:val="24"/>
          <w:szCs w:val="24"/>
        </w:rPr>
        <w:t xml:space="preserve">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</w:t>
      </w:r>
      <w:r>
        <w:rPr>
          <w:sz w:val="24"/>
          <w:szCs w:val="24"/>
        </w:rPr>
        <w:t>Школой</w:t>
      </w:r>
      <w:r w:rsidRPr="00BA1212">
        <w:rPr>
          <w:sz w:val="24"/>
          <w:szCs w:val="24"/>
        </w:rPr>
        <w:t xml:space="preserve"> (после получения основного общего образования);</w:t>
      </w:r>
    </w:p>
    <w:p w:rsidR="000E1A1D" w:rsidRDefault="000E1A1D" w:rsidP="000E1A1D">
      <w:pPr>
        <w:pStyle w:val="ae"/>
        <w:numPr>
          <w:ilvl w:val="0"/>
          <w:numId w:val="18"/>
        </w:numPr>
        <w:spacing w:after="100" w:afterAutospacing="1"/>
        <w:jc w:val="both"/>
        <w:rPr>
          <w:sz w:val="24"/>
          <w:szCs w:val="24"/>
        </w:rPr>
      </w:pPr>
      <w:r w:rsidRPr="000E1A1D">
        <w:rPr>
          <w:sz w:val="24"/>
          <w:szCs w:val="24"/>
        </w:rPr>
        <w:lastRenderedPageBreak/>
        <w:t>освоение наряду с предметами по осваиваемой образовательной программе любых  других  предметов,  преподаваемых   Школой,  в  порядке,  установленном положением об освоении предметов, курсов;</w:t>
      </w:r>
    </w:p>
    <w:p w:rsidR="00BA1212" w:rsidRPr="00BA1212" w:rsidRDefault="00BA1212" w:rsidP="000E1A1D">
      <w:pPr>
        <w:pStyle w:val="ae"/>
        <w:numPr>
          <w:ilvl w:val="0"/>
          <w:numId w:val="18"/>
        </w:numPr>
        <w:spacing w:after="100" w:afterAutospacing="1"/>
        <w:jc w:val="both"/>
        <w:rPr>
          <w:sz w:val="24"/>
          <w:szCs w:val="24"/>
        </w:rPr>
      </w:pPr>
      <w:r w:rsidRPr="00BA1212">
        <w:rPr>
          <w:sz w:val="24"/>
          <w:szCs w:val="24"/>
        </w:rPr>
        <w:t>зачет Школой в установленном им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E1A1D" w:rsidRPr="000E1A1D" w:rsidRDefault="000E1A1D" w:rsidP="000E1A1D">
      <w:pPr>
        <w:pStyle w:val="ae"/>
        <w:numPr>
          <w:ilvl w:val="0"/>
          <w:numId w:val="18"/>
        </w:numPr>
        <w:spacing w:after="100" w:afterAutospacing="1"/>
        <w:jc w:val="both"/>
        <w:rPr>
          <w:sz w:val="24"/>
          <w:szCs w:val="24"/>
        </w:rPr>
      </w:pPr>
      <w:r w:rsidRPr="000E1A1D">
        <w:rPr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E1A1D" w:rsidRPr="000E1A1D" w:rsidRDefault="000E1A1D" w:rsidP="000E1A1D">
      <w:pPr>
        <w:pStyle w:val="ae"/>
        <w:numPr>
          <w:ilvl w:val="0"/>
          <w:numId w:val="18"/>
        </w:numPr>
        <w:spacing w:after="100" w:afterAutospacing="1"/>
        <w:jc w:val="both"/>
        <w:rPr>
          <w:sz w:val="24"/>
          <w:szCs w:val="24"/>
        </w:rPr>
      </w:pPr>
      <w:r w:rsidRPr="000E1A1D">
        <w:rPr>
          <w:sz w:val="24"/>
          <w:szCs w:val="24"/>
        </w:rPr>
        <w:t>свободу  совести,  информации,  свободное  выражение  собственных взглядов и убеждений;</w:t>
      </w:r>
    </w:p>
    <w:p w:rsidR="005E0AC8" w:rsidRDefault="000E1A1D" w:rsidP="000E1A1D">
      <w:pPr>
        <w:pStyle w:val="ae"/>
        <w:numPr>
          <w:ilvl w:val="0"/>
          <w:numId w:val="18"/>
        </w:numPr>
        <w:spacing w:after="100" w:afterAutospacing="1"/>
        <w:jc w:val="both"/>
        <w:rPr>
          <w:sz w:val="24"/>
          <w:szCs w:val="24"/>
        </w:rPr>
      </w:pPr>
      <w:r w:rsidRPr="000E1A1D">
        <w:rPr>
          <w:sz w:val="24"/>
          <w:szCs w:val="24"/>
        </w:rPr>
        <w:t>каникулы  в  соответствии  с  календарным  графиком</w:t>
      </w:r>
      <w:r w:rsidR="005E0AC8">
        <w:rPr>
          <w:sz w:val="24"/>
          <w:szCs w:val="24"/>
        </w:rPr>
        <w:t>;</w:t>
      </w:r>
    </w:p>
    <w:p w:rsidR="000E1A1D" w:rsidRPr="006D198E" w:rsidRDefault="005E0AC8" w:rsidP="000E1A1D">
      <w:pPr>
        <w:pStyle w:val="ae"/>
        <w:numPr>
          <w:ilvl w:val="0"/>
          <w:numId w:val="18"/>
        </w:numPr>
        <w:spacing w:after="100" w:afterAutospacing="1"/>
        <w:jc w:val="both"/>
        <w:rPr>
          <w:sz w:val="24"/>
          <w:szCs w:val="24"/>
        </w:rPr>
      </w:pPr>
      <w:r w:rsidRPr="006D198E">
        <w:rPr>
          <w:color w:val="000000"/>
          <w:sz w:val="24"/>
          <w:szCs w:val="24"/>
          <w:shd w:val="clear" w:color="auto" w:fill="FFFFFF"/>
        </w:rPr>
        <w:t>ношение часов, аксессуаров и скромных неброских украшений, соответствующих деловому стилю одежды;</w:t>
      </w:r>
    </w:p>
    <w:p w:rsidR="000E1A1D" w:rsidRPr="000E1A1D" w:rsidRDefault="000E1A1D" w:rsidP="000E1A1D">
      <w:pPr>
        <w:pStyle w:val="ae"/>
        <w:numPr>
          <w:ilvl w:val="0"/>
          <w:numId w:val="18"/>
        </w:numPr>
        <w:spacing w:after="100" w:afterAutospacing="1"/>
        <w:jc w:val="both"/>
        <w:rPr>
          <w:sz w:val="24"/>
          <w:szCs w:val="24"/>
        </w:rPr>
      </w:pPr>
      <w:r w:rsidRPr="000E1A1D">
        <w:rPr>
          <w:sz w:val="24"/>
          <w:szCs w:val="24"/>
        </w:rPr>
        <w:t>перевод  для  получения  образования  по  другой  форме  обучения  и  форме получения образования в порядке, установленном законодательством об образовании;</w:t>
      </w:r>
    </w:p>
    <w:p w:rsidR="000E1A1D" w:rsidRPr="000E1A1D" w:rsidRDefault="000E1A1D" w:rsidP="000E1A1D">
      <w:pPr>
        <w:pStyle w:val="ae"/>
        <w:numPr>
          <w:ilvl w:val="0"/>
          <w:numId w:val="18"/>
        </w:numPr>
        <w:spacing w:after="100" w:afterAutospacing="1"/>
        <w:jc w:val="both"/>
        <w:rPr>
          <w:sz w:val="24"/>
          <w:szCs w:val="24"/>
        </w:rPr>
      </w:pPr>
      <w:r w:rsidRPr="000E1A1D">
        <w:rPr>
          <w:sz w:val="24"/>
          <w:szCs w:val="24"/>
        </w:rPr>
        <w:t>перевод   в   другую   образовательную   организацию,   реализующую образовательную  программу  соответствующего уровня,  в  порядке,  предусмотренном федеральным  органом  исполнительной  власти,  осуществляющим  функции  по выработке  государственной  политики  и  нормативно-правовому  регулированию  в сфере образования;</w:t>
      </w:r>
    </w:p>
    <w:p w:rsidR="000E1A1D" w:rsidRPr="000E1A1D" w:rsidRDefault="000E1A1D" w:rsidP="000E1A1D">
      <w:pPr>
        <w:pStyle w:val="ae"/>
        <w:numPr>
          <w:ilvl w:val="0"/>
          <w:numId w:val="18"/>
        </w:numPr>
        <w:spacing w:after="100" w:afterAutospacing="1"/>
        <w:jc w:val="both"/>
        <w:rPr>
          <w:sz w:val="24"/>
          <w:szCs w:val="24"/>
        </w:rPr>
      </w:pPr>
      <w:r w:rsidRPr="000E1A1D">
        <w:rPr>
          <w:sz w:val="24"/>
          <w:szCs w:val="24"/>
        </w:rPr>
        <w:t>участие  в  управлении  Школой  в  порядке,  установленном  уставом  и положением о совете учащихся;</w:t>
      </w:r>
    </w:p>
    <w:p w:rsidR="000E1A1D" w:rsidRPr="000E1A1D" w:rsidRDefault="000E1A1D" w:rsidP="000E1A1D">
      <w:pPr>
        <w:pStyle w:val="ae"/>
        <w:numPr>
          <w:ilvl w:val="0"/>
          <w:numId w:val="18"/>
        </w:numPr>
        <w:spacing w:after="100" w:afterAutospacing="1"/>
        <w:jc w:val="both"/>
        <w:rPr>
          <w:sz w:val="24"/>
          <w:szCs w:val="24"/>
        </w:rPr>
      </w:pPr>
      <w:r w:rsidRPr="000E1A1D">
        <w:rPr>
          <w:sz w:val="24"/>
          <w:szCs w:val="24"/>
        </w:rPr>
        <w:t>ознакомление  со  свидетельством  о  государственной  регистрации,  с уставом,   с  лицензией  на  осуществление  образовательной  деятельности,   со свидетельством о государственной аккредитации,  с учебной документацией, другими документами,  регламентирующими  организацию  и  осуществление  образовательной деятельности в Школе;</w:t>
      </w:r>
    </w:p>
    <w:p w:rsidR="000E1A1D" w:rsidRPr="000E1A1D" w:rsidRDefault="000E1A1D" w:rsidP="000E1A1D">
      <w:pPr>
        <w:pStyle w:val="ae"/>
        <w:numPr>
          <w:ilvl w:val="0"/>
          <w:numId w:val="18"/>
        </w:numPr>
        <w:spacing w:after="100" w:afterAutospacing="1"/>
        <w:jc w:val="both"/>
        <w:rPr>
          <w:sz w:val="24"/>
          <w:szCs w:val="24"/>
        </w:rPr>
      </w:pPr>
      <w:r w:rsidRPr="000E1A1D">
        <w:rPr>
          <w:sz w:val="24"/>
          <w:szCs w:val="24"/>
        </w:rPr>
        <w:t>обжалование   локальных   актов   Школы   в   установленном законодательством РФ порядке;</w:t>
      </w:r>
    </w:p>
    <w:p w:rsidR="000E1A1D" w:rsidRPr="000E1A1D" w:rsidRDefault="000E1A1D" w:rsidP="000E1A1D">
      <w:pPr>
        <w:pStyle w:val="ae"/>
        <w:numPr>
          <w:ilvl w:val="0"/>
          <w:numId w:val="18"/>
        </w:numPr>
        <w:spacing w:after="100" w:afterAutospacing="1"/>
        <w:jc w:val="both"/>
        <w:rPr>
          <w:sz w:val="24"/>
          <w:szCs w:val="24"/>
        </w:rPr>
      </w:pPr>
      <w:r w:rsidRPr="000E1A1D">
        <w:rPr>
          <w:sz w:val="24"/>
          <w:szCs w:val="24"/>
        </w:rPr>
        <w:t>бесплатное  пользование  учебниками,  учебными  пособиями,  средствами обучения  и  воспитания  в  пределах  федеральных  государственных  образовательных стандартов, библиотечно-информационными ресурсами, учебной базой Школы;</w:t>
      </w:r>
    </w:p>
    <w:p w:rsidR="000E1A1D" w:rsidRPr="000E1A1D" w:rsidRDefault="000E1A1D" w:rsidP="000E1A1D">
      <w:pPr>
        <w:pStyle w:val="ae"/>
        <w:numPr>
          <w:ilvl w:val="0"/>
          <w:numId w:val="18"/>
        </w:numPr>
        <w:spacing w:after="100" w:afterAutospacing="1"/>
        <w:jc w:val="both"/>
        <w:rPr>
          <w:sz w:val="24"/>
          <w:szCs w:val="24"/>
        </w:rPr>
      </w:pPr>
      <w:r w:rsidRPr="000E1A1D">
        <w:rPr>
          <w:sz w:val="24"/>
          <w:szCs w:val="24"/>
        </w:rPr>
        <w:t>развитие своих творческих способностей и интересов,  включая участие в конкурсах,  олимпиадах,  выставках,  смотрах,  в  том  числе  в  официальных  массовых мероприятиях;</w:t>
      </w:r>
    </w:p>
    <w:p w:rsidR="000E1A1D" w:rsidRPr="000E1A1D" w:rsidRDefault="000E1A1D" w:rsidP="000E1A1D">
      <w:pPr>
        <w:pStyle w:val="ae"/>
        <w:numPr>
          <w:ilvl w:val="0"/>
          <w:numId w:val="18"/>
        </w:numPr>
        <w:spacing w:after="100" w:afterAutospacing="1"/>
        <w:jc w:val="both"/>
        <w:rPr>
          <w:sz w:val="24"/>
          <w:szCs w:val="24"/>
        </w:rPr>
      </w:pPr>
      <w:r w:rsidRPr="000E1A1D">
        <w:rPr>
          <w:sz w:val="24"/>
          <w:szCs w:val="24"/>
        </w:rPr>
        <w:t xml:space="preserve">поощрение  за  успехи  в  учебной,  общественной,  научной,  научно­технической,  творческой,  экспериментальной  и  инновационной  деятельности  в соответствии с п. </w:t>
      </w:r>
      <w:r w:rsidR="00AB600D" w:rsidRPr="00AB600D">
        <w:rPr>
          <w:sz w:val="24"/>
          <w:szCs w:val="24"/>
        </w:rPr>
        <w:t>7</w:t>
      </w:r>
      <w:r w:rsidRPr="00AB600D">
        <w:rPr>
          <w:sz w:val="24"/>
          <w:szCs w:val="24"/>
        </w:rPr>
        <w:t xml:space="preserve"> настоящих</w:t>
      </w:r>
      <w:r w:rsidRPr="000E1A1D">
        <w:rPr>
          <w:sz w:val="24"/>
          <w:szCs w:val="24"/>
        </w:rPr>
        <w:t xml:space="preserve"> Правил;</w:t>
      </w:r>
    </w:p>
    <w:p w:rsidR="000E1A1D" w:rsidRPr="000E1A1D" w:rsidRDefault="000E1A1D" w:rsidP="000E1A1D">
      <w:pPr>
        <w:pStyle w:val="ae"/>
        <w:numPr>
          <w:ilvl w:val="0"/>
          <w:numId w:val="18"/>
        </w:numPr>
        <w:spacing w:after="100" w:afterAutospacing="1"/>
        <w:jc w:val="both"/>
        <w:rPr>
          <w:sz w:val="24"/>
          <w:szCs w:val="24"/>
        </w:rPr>
      </w:pPr>
      <w:r w:rsidRPr="000E1A1D">
        <w:rPr>
          <w:sz w:val="24"/>
          <w:szCs w:val="24"/>
        </w:rPr>
        <w:t>благоприятную  среду  жизнедеятельности  без  окружающего  табачного дыма и охрану здоровья от воздействия окружающего табачного дыма и последствий</w:t>
      </w:r>
      <w:r w:rsidR="00155CEF">
        <w:rPr>
          <w:sz w:val="24"/>
          <w:szCs w:val="24"/>
        </w:rPr>
        <w:t xml:space="preserve"> </w:t>
      </w:r>
      <w:r w:rsidRPr="000E1A1D">
        <w:rPr>
          <w:sz w:val="24"/>
          <w:szCs w:val="24"/>
        </w:rPr>
        <w:t>потребления табака;</w:t>
      </w:r>
    </w:p>
    <w:p w:rsidR="000E1A1D" w:rsidRPr="000E1A1D" w:rsidRDefault="000E1A1D" w:rsidP="000E1A1D">
      <w:pPr>
        <w:pStyle w:val="ae"/>
        <w:numPr>
          <w:ilvl w:val="0"/>
          <w:numId w:val="18"/>
        </w:numPr>
        <w:spacing w:after="100" w:afterAutospacing="1"/>
        <w:jc w:val="both"/>
        <w:rPr>
          <w:sz w:val="24"/>
          <w:szCs w:val="24"/>
        </w:rPr>
      </w:pPr>
      <w:r w:rsidRPr="000E1A1D">
        <w:rPr>
          <w:sz w:val="24"/>
          <w:szCs w:val="24"/>
        </w:rPr>
        <w:t>посещение по своему выбору мероприятий, которые проводятся в Школе и  не  предусмотрены  учебным  планом,  в  порядке,  установленном  соответствующим положением;</w:t>
      </w:r>
    </w:p>
    <w:p w:rsidR="000E1A1D" w:rsidRDefault="000E1A1D" w:rsidP="000E1A1D">
      <w:pPr>
        <w:pStyle w:val="ae"/>
        <w:numPr>
          <w:ilvl w:val="0"/>
          <w:numId w:val="18"/>
        </w:numPr>
        <w:spacing w:after="100" w:afterAutospacing="1"/>
        <w:jc w:val="both"/>
        <w:rPr>
          <w:sz w:val="24"/>
          <w:szCs w:val="24"/>
        </w:rPr>
      </w:pPr>
      <w:r w:rsidRPr="000E1A1D">
        <w:rPr>
          <w:sz w:val="24"/>
          <w:szCs w:val="24"/>
        </w:rPr>
        <w:t>обращение  в  комиссию  по  урегулированию  споров  между  участниками образовательных отношений.</w:t>
      </w:r>
    </w:p>
    <w:p w:rsidR="00496DA8" w:rsidRPr="000E1A1D" w:rsidRDefault="00496DA8" w:rsidP="000E1A1D">
      <w:pPr>
        <w:pStyle w:val="ae"/>
        <w:numPr>
          <w:ilvl w:val="1"/>
          <w:numId w:val="14"/>
        </w:numPr>
        <w:spacing w:after="100" w:afterAutospacing="1"/>
        <w:jc w:val="both"/>
        <w:rPr>
          <w:sz w:val="24"/>
          <w:szCs w:val="24"/>
        </w:rPr>
      </w:pPr>
      <w:r w:rsidRPr="000E1A1D">
        <w:rPr>
          <w:sz w:val="24"/>
          <w:szCs w:val="24"/>
        </w:rPr>
        <w:t>Обучающимся предоставляются следующие меры социальной поддержки и стимулирования:</w:t>
      </w:r>
    </w:p>
    <w:p w:rsidR="00496DA8" w:rsidRPr="008239E7" w:rsidRDefault="00496DA8" w:rsidP="008239E7">
      <w:pPr>
        <w:pStyle w:val="ae"/>
        <w:numPr>
          <w:ilvl w:val="0"/>
          <w:numId w:val="17"/>
        </w:numPr>
        <w:jc w:val="both"/>
        <w:rPr>
          <w:sz w:val="24"/>
          <w:szCs w:val="24"/>
        </w:rPr>
      </w:pPr>
      <w:r w:rsidRPr="008239E7">
        <w:rPr>
          <w:sz w:val="24"/>
          <w:szCs w:val="24"/>
        </w:rPr>
        <w:t>обеспечение питанием в случаях и порядке, которые установлены федеральными законами, законами</w:t>
      </w:r>
      <w:r w:rsidR="008239E7" w:rsidRPr="008239E7">
        <w:rPr>
          <w:sz w:val="24"/>
          <w:szCs w:val="24"/>
        </w:rPr>
        <w:t xml:space="preserve"> ХМАО – Югры.</w:t>
      </w:r>
    </w:p>
    <w:p w:rsidR="00496DA8" w:rsidRPr="008239E7" w:rsidRDefault="00496DA8" w:rsidP="008239E7">
      <w:pPr>
        <w:pStyle w:val="ae"/>
        <w:numPr>
          <w:ilvl w:val="1"/>
          <w:numId w:val="14"/>
        </w:numPr>
        <w:jc w:val="both"/>
        <w:rPr>
          <w:sz w:val="24"/>
          <w:szCs w:val="24"/>
        </w:rPr>
      </w:pPr>
      <w:r w:rsidRPr="008239E7">
        <w:rPr>
          <w:sz w:val="24"/>
          <w:szCs w:val="24"/>
        </w:rPr>
        <w:lastRenderedPageBreak/>
        <w:t>Права обучающихся, родителей (законных представителей) несовершеннолетних обучающихся защищаются в порядке</w:t>
      </w:r>
      <w:r w:rsidR="008239E7" w:rsidRPr="008239E7">
        <w:rPr>
          <w:sz w:val="24"/>
          <w:szCs w:val="24"/>
        </w:rPr>
        <w:t>,</w:t>
      </w:r>
      <w:r w:rsidRPr="008239E7">
        <w:rPr>
          <w:sz w:val="24"/>
          <w:szCs w:val="24"/>
        </w:rPr>
        <w:t xml:space="preserve"> установленном законодательством, в том числе ст. 45 Федерального закона.</w:t>
      </w:r>
    </w:p>
    <w:p w:rsidR="00496DA8" w:rsidRPr="008239E7" w:rsidRDefault="00496DA8" w:rsidP="00895712">
      <w:pPr>
        <w:pStyle w:val="ae"/>
        <w:numPr>
          <w:ilvl w:val="0"/>
          <w:numId w:val="14"/>
        </w:num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8239E7">
        <w:rPr>
          <w:b/>
          <w:bCs/>
          <w:sz w:val="24"/>
          <w:szCs w:val="24"/>
        </w:rPr>
        <w:t>ВНЕШНИЙ ВИД</w:t>
      </w:r>
    </w:p>
    <w:p w:rsidR="00496DA8" w:rsidRPr="00277EE4" w:rsidRDefault="00C71F6D" w:rsidP="00895712">
      <w:pPr>
        <w:pStyle w:val="ae"/>
        <w:numPr>
          <w:ilvl w:val="1"/>
          <w:numId w:val="14"/>
        </w:numPr>
        <w:spacing w:before="240" w:after="240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Внешний вид обучающихся регламентируется отдельным локальным актом </w:t>
      </w:r>
      <w:r w:rsidR="00425A46">
        <w:rPr>
          <w:sz w:val="24"/>
          <w:szCs w:val="24"/>
        </w:rPr>
        <w:t>МА</w:t>
      </w:r>
      <w:r w:rsidR="00895712">
        <w:rPr>
          <w:sz w:val="24"/>
          <w:szCs w:val="24"/>
        </w:rPr>
        <w:t xml:space="preserve">ОУ </w:t>
      </w:r>
      <w:r w:rsidR="00425A46">
        <w:rPr>
          <w:sz w:val="24"/>
          <w:szCs w:val="24"/>
        </w:rPr>
        <w:t>«</w:t>
      </w:r>
      <w:r w:rsidR="00895712">
        <w:rPr>
          <w:sz w:val="24"/>
          <w:szCs w:val="24"/>
        </w:rPr>
        <w:t>СОШ №4</w:t>
      </w:r>
      <w:r w:rsidR="00425A46">
        <w:rPr>
          <w:sz w:val="24"/>
          <w:szCs w:val="24"/>
        </w:rPr>
        <w:t>».</w:t>
      </w:r>
    </w:p>
    <w:p w:rsidR="00496DA8" w:rsidRPr="00BA1212" w:rsidRDefault="00496DA8" w:rsidP="00895712">
      <w:pPr>
        <w:pStyle w:val="ae"/>
        <w:numPr>
          <w:ilvl w:val="2"/>
          <w:numId w:val="19"/>
        </w:numPr>
        <w:spacing w:before="240" w:after="240"/>
        <w:jc w:val="center"/>
        <w:outlineLvl w:val="2"/>
        <w:rPr>
          <w:b/>
          <w:bCs/>
          <w:sz w:val="24"/>
          <w:szCs w:val="24"/>
        </w:rPr>
      </w:pPr>
      <w:r w:rsidRPr="00BA1212">
        <w:rPr>
          <w:b/>
          <w:bCs/>
          <w:sz w:val="24"/>
          <w:szCs w:val="24"/>
        </w:rPr>
        <w:t>ПОЛЬЗОВАНИЕ СРЕДСТВАМИ СВЯЗИ, КОМПЬЮТЕРАМИ, ОРГТЕХНИКОЙ</w:t>
      </w:r>
    </w:p>
    <w:p w:rsidR="00496DA8" w:rsidRPr="003B65F4" w:rsidRDefault="00496DA8" w:rsidP="003B65F4">
      <w:pPr>
        <w:pStyle w:val="ae"/>
        <w:numPr>
          <w:ilvl w:val="1"/>
          <w:numId w:val="40"/>
        </w:numPr>
        <w:spacing w:before="240" w:after="240"/>
        <w:jc w:val="both"/>
        <w:rPr>
          <w:sz w:val="24"/>
          <w:szCs w:val="24"/>
        </w:rPr>
      </w:pPr>
      <w:r w:rsidRPr="003B65F4">
        <w:rPr>
          <w:sz w:val="24"/>
          <w:szCs w:val="24"/>
        </w:rPr>
        <w:t xml:space="preserve">Каждый обучающийся при нахождении в </w:t>
      </w:r>
      <w:r w:rsidR="00BA1212" w:rsidRPr="003B65F4">
        <w:rPr>
          <w:sz w:val="24"/>
          <w:szCs w:val="24"/>
        </w:rPr>
        <w:t>Школе</w:t>
      </w:r>
      <w:r w:rsidRPr="003B65F4">
        <w:rPr>
          <w:sz w:val="24"/>
          <w:szCs w:val="24"/>
        </w:rPr>
        <w:t xml:space="preserve"> или при выполнении им учебных обязанностей:</w:t>
      </w:r>
    </w:p>
    <w:p w:rsidR="00496DA8" w:rsidRPr="00FC6FF1" w:rsidRDefault="00496DA8" w:rsidP="00FC6FF1">
      <w:pPr>
        <w:pStyle w:val="ae"/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C6FF1">
        <w:rPr>
          <w:sz w:val="24"/>
          <w:szCs w:val="24"/>
        </w:rPr>
        <w:t>использует телефонную,</w:t>
      </w:r>
      <w:r w:rsidR="00D601CE">
        <w:rPr>
          <w:sz w:val="24"/>
          <w:szCs w:val="24"/>
        </w:rPr>
        <w:t xml:space="preserve"> Интернет, видео и т.д. связь  в учебных целях</w:t>
      </w:r>
      <w:r w:rsidR="00B44127">
        <w:rPr>
          <w:sz w:val="24"/>
          <w:szCs w:val="24"/>
        </w:rPr>
        <w:t xml:space="preserve"> с разрешения учителя</w:t>
      </w:r>
      <w:r w:rsidR="00D601CE">
        <w:rPr>
          <w:sz w:val="24"/>
          <w:szCs w:val="24"/>
        </w:rPr>
        <w:t xml:space="preserve">, </w:t>
      </w:r>
      <w:r w:rsidRPr="00FC6FF1">
        <w:rPr>
          <w:sz w:val="24"/>
          <w:szCs w:val="24"/>
        </w:rPr>
        <w:t>тол</w:t>
      </w:r>
      <w:r w:rsidR="00D601CE">
        <w:rPr>
          <w:sz w:val="24"/>
          <w:szCs w:val="24"/>
        </w:rPr>
        <w:t xml:space="preserve">ько при крайней необходимости использует </w:t>
      </w:r>
      <w:r w:rsidRPr="00FC6FF1">
        <w:rPr>
          <w:sz w:val="24"/>
          <w:szCs w:val="24"/>
        </w:rPr>
        <w:t>для личных контактов, не осуществляет несанкционированных международных и междугородных контактов;</w:t>
      </w:r>
    </w:p>
    <w:p w:rsidR="003B5BFC" w:rsidRDefault="00496DA8" w:rsidP="003B5BFC">
      <w:pPr>
        <w:pStyle w:val="ae"/>
        <w:numPr>
          <w:ilvl w:val="0"/>
          <w:numId w:val="17"/>
        </w:numPr>
        <w:jc w:val="both"/>
        <w:rPr>
          <w:sz w:val="24"/>
          <w:szCs w:val="24"/>
        </w:rPr>
      </w:pPr>
      <w:r w:rsidRPr="00FC6FF1">
        <w:rPr>
          <w:sz w:val="24"/>
          <w:szCs w:val="24"/>
        </w:rPr>
        <w:t xml:space="preserve">использует ресурсы Интернета только в учебных целях </w:t>
      </w:r>
      <w:r w:rsidR="00B44127">
        <w:rPr>
          <w:sz w:val="24"/>
          <w:szCs w:val="24"/>
        </w:rPr>
        <w:t xml:space="preserve">с разрешения учителя </w:t>
      </w:r>
      <w:r w:rsidRPr="00FC6FF1">
        <w:rPr>
          <w:sz w:val="24"/>
          <w:szCs w:val="24"/>
        </w:rPr>
        <w:t xml:space="preserve">с соблюдением условий безопасности </w:t>
      </w:r>
      <w:r w:rsidR="00BA1212" w:rsidRPr="00FC6FF1">
        <w:rPr>
          <w:sz w:val="24"/>
          <w:szCs w:val="24"/>
        </w:rPr>
        <w:t>Школы</w:t>
      </w:r>
      <w:r w:rsidRPr="00FC6FF1">
        <w:rPr>
          <w:sz w:val="24"/>
          <w:szCs w:val="24"/>
        </w:rPr>
        <w:t xml:space="preserve">. </w:t>
      </w:r>
      <w:r w:rsidR="00B44127">
        <w:rPr>
          <w:sz w:val="24"/>
          <w:szCs w:val="24"/>
        </w:rPr>
        <w:t>Д</w:t>
      </w:r>
      <w:r w:rsidRPr="00FC6FF1">
        <w:rPr>
          <w:sz w:val="24"/>
          <w:szCs w:val="24"/>
        </w:rPr>
        <w:t xml:space="preserve">ля просмотра </w:t>
      </w:r>
      <w:r w:rsidR="00BA1212" w:rsidRPr="00FC6FF1">
        <w:rPr>
          <w:sz w:val="24"/>
          <w:szCs w:val="24"/>
        </w:rPr>
        <w:t xml:space="preserve">на собственных электронных устройствах </w:t>
      </w:r>
      <w:r w:rsidR="00B44127">
        <w:rPr>
          <w:sz w:val="24"/>
          <w:szCs w:val="24"/>
        </w:rPr>
        <w:t>н</w:t>
      </w:r>
      <w:r w:rsidR="00B44127" w:rsidRPr="00FC6FF1">
        <w:rPr>
          <w:sz w:val="24"/>
          <w:szCs w:val="24"/>
        </w:rPr>
        <w:t xml:space="preserve">е использует запрещенные Школой </w:t>
      </w:r>
      <w:r w:rsidR="00C71F6D">
        <w:rPr>
          <w:sz w:val="24"/>
          <w:szCs w:val="24"/>
        </w:rPr>
        <w:t>ресурсы сети Интернет, не связанные с образовательным процессом.</w:t>
      </w:r>
    </w:p>
    <w:p w:rsidR="00B169DD" w:rsidRPr="00023631" w:rsidRDefault="003B65F4" w:rsidP="00B169D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23631">
        <w:rPr>
          <w:sz w:val="24"/>
          <w:szCs w:val="24"/>
        </w:rPr>
        <w:t>5</w:t>
      </w:r>
      <w:r w:rsidR="003B5BFC" w:rsidRPr="00023631">
        <w:rPr>
          <w:sz w:val="24"/>
          <w:szCs w:val="24"/>
        </w:rPr>
        <w:t>.2.</w:t>
      </w:r>
      <w:r w:rsidR="00496DA8" w:rsidRPr="00023631">
        <w:rPr>
          <w:sz w:val="24"/>
          <w:szCs w:val="24"/>
        </w:rPr>
        <w:t>Пользование собственными средствами связи</w:t>
      </w:r>
      <w:r w:rsidR="00951699" w:rsidRPr="00023631">
        <w:rPr>
          <w:sz w:val="24"/>
          <w:szCs w:val="24"/>
        </w:rPr>
        <w:t xml:space="preserve"> в любом режиме (в том числе как калькулятор, записную книжку, часы и т.д.)</w:t>
      </w:r>
      <w:r w:rsidR="00496DA8" w:rsidRPr="00023631">
        <w:rPr>
          <w:sz w:val="24"/>
          <w:szCs w:val="24"/>
        </w:rPr>
        <w:t>, компьютерами, аудио-, видеоаппаратурой</w:t>
      </w:r>
      <w:r w:rsidR="00B44127">
        <w:rPr>
          <w:sz w:val="24"/>
          <w:szCs w:val="24"/>
        </w:rPr>
        <w:t xml:space="preserve"> </w:t>
      </w:r>
      <w:r w:rsidR="00496DA8" w:rsidRPr="00023631">
        <w:rPr>
          <w:sz w:val="24"/>
          <w:szCs w:val="24"/>
        </w:rPr>
        <w:t xml:space="preserve">в </w:t>
      </w:r>
      <w:r w:rsidR="00FC6FF1" w:rsidRPr="00023631">
        <w:rPr>
          <w:sz w:val="24"/>
          <w:szCs w:val="24"/>
        </w:rPr>
        <w:t>Школе</w:t>
      </w:r>
      <w:r w:rsidR="006D198E" w:rsidRPr="00023631">
        <w:rPr>
          <w:sz w:val="24"/>
          <w:szCs w:val="24"/>
        </w:rPr>
        <w:t xml:space="preserve"> </w:t>
      </w:r>
      <w:r w:rsidR="00BA5EB9" w:rsidRPr="00023631">
        <w:rPr>
          <w:sz w:val="24"/>
          <w:szCs w:val="24"/>
        </w:rPr>
        <w:t>допускается вне учебных занятий</w:t>
      </w:r>
      <w:r w:rsidR="00B44127">
        <w:rPr>
          <w:sz w:val="24"/>
          <w:szCs w:val="24"/>
        </w:rPr>
        <w:t xml:space="preserve"> </w:t>
      </w:r>
      <w:r w:rsidR="00C6772E">
        <w:rPr>
          <w:sz w:val="24"/>
          <w:szCs w:val="24"/>
        </w:rPr>
        <w:t xml:space="preserve">и </w:t>
      </w:r>
      <w:r w:rsidR="00951699" w:rsidRPr="00023631">
        <w:rPr>
          <w:sz w:val="24"/>
          <w:szCs w:val="24"/>
        </w:rPr>
        <w:t xml:space="preserve"> школьных мероприятий</w:t>
      </w:r>
      <w:r w:rsidR="00C6772E">
        <w:rPr>
          <w:sz w:val="24"/>
          <w:szCs w:val="24"/>
        </w:rPr>
        <w:t xml:space="preserve">, т.е. только на переменах. </w:t>
      </w:r>
      <w:r w:rsidR="00BA5EB9" w:rsidRPr="00023631">
        <w:rPr>
          <w:sz w:val="24"/>
          <w:szCs w:val="24"/>
        </w:rPr>
        <w:t xml:space="preserve"> </w:t>
      </w:r>
      <w:r w:rsidR="0056580E" w:rsidRPr="00023631">
        <w:rPr>
          <w:sz w:val="24"/>
          <w:szCs w:val="24"/>
        </w:rPr>
        <w:t>Обучающиеся 2-11 классов с</w:t>
      </w:r>
      <w:r w:rsidR="00BA5EB9" w:rsidRPr="00023631">
        <w:rPr>
          <w:sz w:val="24"/>
          <w:szCs w:val="24"/>
        </w:rPr>
        <w:t>отовый телефон, другие средства связи</w:t>
      </w:r>
      <w:r w:rsidR="000332DC" w:rsidRPr="00023631">
        <w:rPr>
          <w:sz w:val="24"/>
          <w:szCs w:val="24"/>
        </w:rPr>
        <w:t xml:space="preserve"> во время учебного процесса </w:t>
      </w:r>
      <w:r w:rsidR="0056580E" w:rsidRPr="00023631">
        <w:rPr>
          <w:sz w:val="24"/>
          <w:szCs w:val="24"/>
        </w:rPr>
        <w:t xml:space="preserve"> должны убирать в сумки или рюкзаки</w:t>
      </w:r>
      <w:r w:rsidR="000332DC" w:rsidRPr="00023631">
        <w:rPr>
          <w:sz w:val="24"/>
          <w:szCs w:val="24"/>
        </w:rPr>
        <w:t>,  средства связи не должны лежать на ученическом столе</w:t>
      </w:r>
      <w:r w:rsidR="0056580E" w:rsidRPr="00023631">
        <w:rPr>
          <w:sz w:val="24"/>
          <w:szCs w:val="24"/>
        </w:rPr>
        <w:t>, быть в руках, находиться в карманах одежды</w:t>
      </w:r>
      <w:r w:rsidR="00AF7697" w:rsidRPr="00023631">
        <w:rPr>
          <w:sz w:val="24"/>
          <w:szCs w:val="24"/>
        </w:rPr>
        <w:t xml:space="preserve"> во время урока</w:t>
      </w:r>
      <w:r w:rsidR="0056580E" w:rsidRPr="00023631">
        <w:rPr>
          <w:sz w:val="24"/>
          <w:szCs w:val="24"/>
        </w:rPr>
        <w:t xml:space="preserve">, не должны  </w:t>
      </w:r>
      <w:r w:rsidR="00AF7697" w:rsidRPr="00023631">
        <w:rPr>
          <w:sz w:val="24"/>
          <w:szCs w:val="24"/>
        </w:rPr>
        <w:t xml:space="preserve"> отвлекать от учебн</w:t>
      </w:r>
      <w:r w:rsidR="00C6772E">
        <w:rPr>
          <w:sz w:val="24"/>
          <w:szCs w:val="24"/>
        </w:rPr>
        <w:t>ого процесса.</w:t>
      </w:r>
      <w:r w:rsidR="00951699" w:rsidRPr="00023631">
        <w:rPr>
          <w:sz w:val="24"/>
          <w:szCs w:val="24"/>
        </w:rPr>
        <w:t xml:space="preserve"> </w:t>
      </w:r>
    </w:p>
    <w:p w:rsidR="00B169DD" w:rsidRPr="00023631" w:rsidRDefault="00B169DD" w:rsidP="00B169D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23631">
        <w:rPr>
          <w:sz w:val="24"/>
          <w:szCs w:val="24"/>
        </w:rPr>
        <w:t>5.3. Во время учебного процесса (урочная деятельность, внеклассные мероприятия) необходимо отключать звуковой сигнал средств связи.</w:t>
      </w:r>
    </w:p>
    <w:p w:rsidR="00B169DD" w:rsidRPr="00023631" w:rsidRDefault="00B169DD" w:rsidP="00B169DD">
      <w:pPr>
        <w:jc w:val="both"/>
        <w:rPr>
          <w:sz w:val="24"/>
          <w:szCs w:val="24"/>
        </w:rPr>
      </w:pPr>
      <w:r w:rsidRPr="00023631">
        <w:rPr>
          <w:sz w:val="24"/>
          <w:szCs w:val="24"/>
        </w:rPr>
        <w:t xml:space="preserve">5.4.Обучающиеся 2-11 классов перед контрольными и самостоятельными работами, по требованию учителя,  обязаны сдавать сотовые телефоны и планшеты в личных вещах (ученические рюкзаки, сумки) учителю, в целях ограничения использования мобильных устройств на уроках проверки знаний. </w:t>
      </w:r>
    </w:p>
    <w:p w:rsidR="00951699" w:rsidRPr="00023631" w:rsidRDefault="00951699" w:rsidP="009516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23631">
        <w:rPr>
          <w:sz w:val="24"/>
          <w:szCs w:val="24"/>
        </w:rPr>
        <w:t>5.</w:t>
      </w:r>
      <w:r w:rsidR="00B169DD" w:rsidRPr="00023631">
        <w:rPr>
          <w:sz w:val="24"/>
          <w:szCs w:val="24"/>
        </w:rPr>
        <w:t>5</w:t>
      </w:r>
      <w:r w:rsidRPr="00023631">
        <w:rPr>
          <w:sz w:val="24"/>
          <w:szCs w:val="24"/>
        </w:rPr>
        <w:t xml:space="preserve">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56580E" w:rsidRPr="00023631" w:rsidRDefault="0056580E" w:rsidP="003B5BFC">
      <w:pPr>
        <w:jc w:val="both"/>
        <w:rPr>
          <w:sz w:val="24"/>
          <w:szCs w:val="24"/>
        </w:rPr>
      </w:pPr>
      <w:r w:rsidRPr="00023631">
        <w:rPr>
          <w:sz w:val="24"/>
          <w:szCs w:val="24"/>
        </w:rPr>
        <w:t>5.</w:t>
      </w:r>
      <w:r w:rsidR="00B169DD" w:rsidRPr="00023631">
        <w:rPr>
          <w:sz w:val="24"/>
          <w:szCs w:val="24"/>
        </w:rPr>
        <w:t>6</w:t>
      </w:r>
      <w:r w:rsidRPr="00023631">
        <w:rPr>
          <w:sz w:val="24"/>
          <w:szCs w:val="24"/>
        </w:rPr>
        <w:t xml:space="preserve">. Для обучающихся 1-х классов требование к использованию сотового телефона, других средств связи,  принимается на первом  классном родительском собрании, закрепляется в протоколе собрания. </w:t>
      </w:r>
    </w:p>
    <w:p w:rsidR="006D198E" w:rsidRPr="00023631" w:rsidRDefault="006D198E" w:rsidP="006D198E">
      <w:pPr>
        <w:autoSpaceDE w:val="0"/>
        <w:autoSpaceDN w:val="0"/>
        <w:adjustRightInd w:val="0"/>
        <w:jc w:val="both"/>
      </w:pPr>
      <w:r w:rsidRPr="00023631">
        <w:rPr>
          <w:sz w:val="24"/>
          <w:szCs w:val="24"/>
        </w:rPr>
        <w:t>5.</w:t>
      </w:r>
      <w:r w:rsidR="00951699" w:rsidRPr="00023631">
        <w:rPr>
          <w:sz w:val="24"/>
          <w:szCs w:val="24"/>
        </w:rPr>
        <w:t>7</w:t>
      </w:r>
      <w:r w:rsidRPr="00023631">
        <w:rPr>
          <w:sz w:val="24"/>
          <w:szCs w:val="24"/>
        </w:rPr>
        <w:t xml:space="preserve">. </w:t>
      </w:r>
      <w:r w:rsidR="00951699" w:rsidRPr="00023631">
        <w:rPr>
          <w:sz w:val="24"/>
          <w:szCs w:val="24"/>
        </w:rPr>
        <w:t xml:space="preserve">В целях обеспечения сохранности средств связи пользователь обязан не оставлять их без присмотра, в том числе в карманах верхней одежды. </w:t>
      </w:r>
      <w:r w:rsidRPr="00023631">
        <w:rPr>
          <w:sz w:val="24"/>
          <w:szCs w:val="24"/>
        </w:rPr>
        <w:t>Ответственность за сохранность сотового (мобильного) телефона лежит только на его владельце (родителях, законных представителях владельца).</w:t>
      </w:r>
    </w:p>
    <w:p w:rsidR="006D198E" w:rsidRPr="003B5BFC" w:rsidRDefault="006D198E" w:rsidP="003B5BFC">
      <w:pPr>
        <w:jc w:val="both"/>
        <w:rPr>
          <w:sz w:val="24"/>
          <w:szCs w:val="24"/>
        </w:rPr>
      </w:pPr>
    </w:p>
    <w:p w:rsidR="00496DA8" w:rsidRPr="00FC6FF1" w:rsidRDefault="00496DA8" w:rsidP="00FC6FF1">
      <w:pPr>
        <w:pStyle w:val="ae"/>
        <w:numPr>
          <w:ilvl w:val="2"/>
          <w:numId w:val="21"/>
        </w:numPr>
        <w:spacing w:after="100" w:afterAutospacing="1"/>
        <w:jc w:val="center"/>
        <w:outlineLvl w:val="2"/>
        <w:rPr>
          <w:b/>
          <w:bCs/>
          <w:sz w:val="24"/>
          <w:szCs w:val="24"/>
        </w:rPr>
      </w:pPr>
      <w:r w:rsidRPr="00FC6FF1">
        <w:rPr>
          <w:b/>
          <w:bCs/>
          <w:sz w:val="24"/>
          <w:szCs w:val="24"/>
        </w:rPr>
        <w:t>ОБЯЗАННОСТИ И ОТВЕТСТВЕННОСТЬ, ДИСЦИПЛИНА ОБУЧАЮЩИХСЯ</w:t>
      </w:r>
    </w:p>
    <w:p w:rsidR="00277EE4" w:rsidRPr="00CD1298" w:rsidRDefault="00496DA8" w:rsidP="00CD1298">
      <w:pPr>
        <w:pStyle w:val="ae"/>
        <w:numPr>
          <w:ilvl w:val="1"/>
          <w:numId w:val="4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D1298">
        <w:rPr>
          <w:sz w:val="24"/>
          <w:szCs w:val="24"/>
        </w:rPr>
        <w:t xml:space="preserve">Права, обязанности и ответственность каждого обучающегося </w:t>
      </w:r>
      <w:r w:rsidR="004240C1" w:rsidRPr="00CD1298">
        <w:rPr>
          <w:sz w:val="24"/>
          <w:szCs w:val="24"/>
        </w:rPr>
        <w:t>Школы</w:t>
      </w:r>
      <w:r w:rsidRPr="00CD1298">
        <w:rPr>
          <w:sz w:val="24"/>
          <w:szCs w:val="24"/>
        </w:rPr>
        <w:t xml:space="preserve"> при нахождении в </w:t>
      </w:r>
      <w:r w:rsidR="004240C1" w:rsidRPr="00CD1298">
        <w:rPr>
          <w:sz w:val="24"/>
          <w:szCs w:val="24"/>
        </w:rPr>
        <w:t>Школе</w:t>
      </w:r>
      <w:r w:rsidRPr="00CD1298">
        <w:rPr>
          <w:sz w:val="24"/>
          <w:szCs w:val="24"/>
        </w:rPr>
        <w:t xml:space="preserve"> или при выполнении им учебных обязанностей неразрывно связаны.</w:t>
      </w:r>
    </w:p>
    <w:p w:rsidR="00277EE4" w:rsidRPr="00CD1298" w:rsidRDefault="00496DA8" w:rsidP="00CD1298">
      <w:pPr>
        <w:pStyle w:val="ae"/>
        <w:numPr>
          <w:ilvl w:val="1"/>
          <w:numId w:val="4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D1298">
        <w:rPr>
          <w:sz w:val="24"/>
          <w:szCs w:val="24"/>
        </w:rPr>
        <w:t xml:space="preserve">Обязанности и ответственность обучающихся установлены действующим законодательством, в том числе ст. 43 Федерального закона, </w:t>
      </w:r>
      <w:r w:rsidR="004240C1" w:rsidRPr="00CD1298">
        <w:rPr>
          <w:sz w:val="24"/>
          <w:szCs w:val="24"/>
        </w:rPr>
        <w:t>часть из которых приведена ниже:</w:t>
      </w:r>
    </w:p>
    <w:p w:rsidR="00496DA8" w:rsidRPr="00277EE4" w:rsidRDefault="00496DA8" w:rsidP="00277EE4">
      <w:pPr>
        <w:pStyle w:val="ae"/>
        <w:numPr>
          <w:ilvl w:val="0"/>
          <w:numId w:val="23"/>
        </w:numPr>
        <w:jc w:val="both"/>
        <w:rPr>
          <w:sz w:val="24"/>
          <w:szCs w:val="24"/>
        </w:rPr>
      </w:pPr>
      <w:r w:rsidRPr="00277EE4">
        <w:rPr>
          <w:sz w:val="24"/>
          <w:szCs w:val="2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96DA8" w:rsidRPr="00277EE4" w:rsidRDefault="00496DA8" w:rsidP="00277EE4">
      <w:pPr>
        <w:pStyle w:val="ae"/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77EE4">
        <w:rPr>
          <w:sz w:val="24"/>
          <w:szCs w:val="24"/>
        </w:rPr>
        <w:t xml:space="preserve">выполнять требования устава </w:t>
      </w:r>
      <w:r w:rsidR="00277EE4" w:rsidRPr="00277EE4">
        <w:rPr>
          <w:sz w:val="24"/>
          <w:szCs w:val="24"/>
        </w:rPr>
        <w:t>Школы</w:t>
      </w:r>
      <w:r w:rsidRPr="00277EE4">
        <w:rPr>
          <w:sz w:val="24"/>
          <w:szCs w:val="24"/>
        </w:rPr>
        <w:t>, настоящих правил внутреннего распорядка, иных локальных нормативных актов по вопросам организации и осуществления образовательной деятельности;</w:t>
      </w:r>
    </w:p>
    <w:p w:rsidR="00496DA8" w:rsidRPr="00277EE4" w:rsidRDefault="00496DA8" w:rsidP="00277EE4">
      <w:pPr>
        <w:pStyle w:val="ae"/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77EE4">
        <w:rPr>
          <w:sz w:val="24"/>
          <w:szCs w:val="24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496DA8" w:rsidRPr="00277EE4" w:rsidRDefault="00496DA8" w:rsidP="00277EE4">
      <w:pPr>
        <w:pStyle w:val="ae"/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77EE4">
        <w:rPr>
          <w:sz w:val="24"/>
          <w:szCs w:val="24"/>
        </w:rPr>
        <w:t xml:space="preserve">уважать честь и достоинство других обучающихся и работников </w:t>
      </w:r>
      <w:r w:rsidR="00277EE4" w:rsidRPr="00277EE4">
        <w:rPr>
          <w:sz w:val="24"/>
          <w:szCs w:val="24"/>
        </w:rPr>
        <w:t>Школы</w:t>
      </w:r>
      <w:r w:rsidRPr="00277EE4">
        <w:rPr>
          <w:sz w:val="24"/>
          <w:szCs w:val="24"/>
        </w:rPr>
        <w:t>, не создавать препятствий для получения образования другими обучающимися;</w:t>
      </w:r>
    </w:p>
    <w:p w:rsidR="00496DA8" w:rsidRPr="00277EE4" w:rsidRDefault="00496DA8" w:rsidP="00277EE4">
      <w:pPr>
        <w:pStyle w:val="ae"/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77EE4">
        <w:rPr>
          <w:sz w:val="24"/>
          <w:szCs w:val="24"/>
        </w:rPr>
        <w:t xml:space="preserve">бережно относиться к имуществу </w:t>
      </w:r>
      <w:r w:rsidR="00277EE4" w:rsidRPr="00277EE4">
        <w:rPr>
          <w:sz w:val="24"/>
          <w:szCs w:val="24"/>
        </w:rPr>
        <w:t>Школы</w:t>
      </w:r>
      <w:r w:rsidR="00277EE4">
        <w:rPr>
          <w:sz w:val="24"/>
          <w:szCs w:val="24"/>
        </w:rPr>
        <w:t>.</w:t>
      </w:r>
    </w:p>
    <w:p w:rsidR="00F12045" w:rsidRDefault="00496DA8" w:rsidP="00CD1298">
      <w:pPr>
        <w:pStyle w:val="ae"/>
        <w:numPr>
          <w:ilvl w:val="1"/>
          <w:numId w:val="4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77EE4">
        <w:rPr>
          <w:sz w:val="24"/>
          <w:szCs w:val="24"/>
        </w:rPr>
        <w:t xml:space="preserve">Дисциплина в </w:t>
      </w:r>
      <w:r w:rsidR="00277EE4" w:rsidRPr="00277EE4">
        <w:rPr>
          <w:sz w:val="24"/>
          <w:szCs w:val="24"/>
        </w:rPr>
        <w:t>Школе</w:t>
      </w:r>
      <w:r w:rsidRPr="00277EE4">
        <w:rPr>
          <w:sz w:val="24"/>
          <w:szCs w:val="24"/>
        </w:rPr>
        <w:t xml:space="preserve">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</w:t>
      </w:r>
      <w:r w:rsidR="00277EE4" w:rsidRPr="00277EE4">
        <w:rPr>
          <w:sz w:val="24"/>
          <w:szCs w:val="24"/>
        </w:rPr>
        <w:t xml:space="preserve">и работникам Школы </w:t>
      </w:r>
      <w:r w:rsidRPr="00277EE4">
        <w:rPr>
          <w:sz w:val="24"/>
          <w:szCs w:val="24"/>
        </w:rPr>
        <w:t>не допускается.</w:t>
      </w:r>
    </w:p>
    <w:p w:rsidR="00F12045" w:rsidRDefault="00496DA8" w:rsidP="00CD1298">
      <w:pPr>
        <w:pStyle w:val="ae"/>
        <w:numPr>
          <w:ilvl w:val="1"/>
          <w:numId w:val="4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12045">
        <w:rPr>
          <w:sz w:val="24"/>
          <w:szCs w:val="24"/>
        </w:rPr>
        <w:t xml:space="preserve">За неисполнение или нарушение устава </w:t>
      </w:r>
      <w:r w:rsidR="00F12045">
        <w:rPr>
          <w:sz w:val="24"/>
          <w:szCs w:val="24"/>
        </w:rPr>
        <w:t>Школы</w:t>
      </w:r>
      <w:r w:rsidRPr="00F12045">
        <w:rPr>
          <w:sz w:val="24"/>
          <w:szCs w:val="24"/>
        </w:rPr>
        <w:t xml:space="preserve">, настоящих правил внутреннего распорядка, иных локальных нормативных актов по вопросам организации и осуществления образовательной деятельности к обучающимся могут быть применены следующие меры дисциплинарного взыскания: замечание, выговор, отчисление из </w:t>
      </w:r>
      <w:r w:rsidR="00F12045">
        <w:rPr>
          <w:sz w:val="24"/>
          <w:szCs w:val="24"/>
        </w:rPr>
        <w:t>Школы</w:t>
      </w:r>
      <w:r w:rsidRPr="00F12045">
        <w:rPr>
          <w:sz w:val="24"/>
          <w:szCs w:val="24"/>
        </w:rPr>
        <w:t>.</w:t>
      </w:r>
    </w:p>
    <w:p w:rsidR="00F12045" w:rsidRDefault="00496DA8" w:rsidP="00CD1298">
      <w:pPr>
        <w:pStyle w:val="ae"/>
        <w:numPr>
          <w:ilvl w:val="1"/>
          <w:numId w:val="4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12045">
        <w:rPr>
          <w:sz w:val="24"/>
          <w:szCs w:val="24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F12045" w:rsidRDefault="00496DA8" w:rsidP="00CD1298">
      <w:pPr>
        <w:pStyle w:val="ae"/>
        <w:numPr>
          <w:ilvl w:val="1"/>
          <w:numId w:val="4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12045">
        <w:rPr>
          <w:sz w:val="24"/>
          <w:szCs w:val="24"/>
        </w:rPr>
        <w:t xml:space="preserve">При выборе меры дисциплинарного взыскания </w:t>
      </w:r>
      <w:r w:rsidR="00F12045" w:rsidRPr="00F12045">
        <w:rPr>
          <w:sz w:val="24"/>
          <w:szCs w:val="24"/>
        </w:rPr>
        <w:t>Школой будет</w:t>
      </w:r>
      <w:r w:rsidRPr="00F12045">
        <w:rPr>
          <w:sz w:val="24"/>
          <w:szCs w:val="24"/>
        </w:rPr>
        <w:t xml:space="preserve"> учитывать</w:t>
      </w:r>
      <w:r w:rsidR="00F12045" w:rsidRPr="00F12045">
        <w:rPr>
          <w:sz w:val="24"/>
          <w:szCs w:val="24"/>
        </w:rPr>
        <w:t>ся</w:t>
      </w:r>
      <w:r w:rsidRPr="00F12045">
        <w:rPr>
          <w:sz w:val="24"/>
          <w:szCs w:val="24"/>
        </w:rPr>
        <w:t xml:space="preserve">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 w:rsidR="00F12045" w:rsidRPr="00F12045">
        <w:rPr>
          <w:sz w:val="24"/>
          <w:szCs w:val="24"/>
        </w:rPr>
        <w:t>Управляющего и педагогического советов</w:t>
      </w:r>
      <w:r w:rsidRPr="00F12045">
        <w:rPr>
          <w:sz w:val="24"/>
          <w:szCs w:val="24"/>
        </w:rPr>
        <w:t>.</w:t>
      </w:r>
    </w:p>
    <w:p w:rsidR="009F5534" w:rsidRDefault="00496DA8" w:rsidP="009F5534">
      <w:pPr>
        <w:pStyle w:val="ae"/>
        <w:numPr>
          <w:ilvl w:val="1"/>
          <w:numId w:val="4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12045">
        <w:rPr>
          <w:sz w:val="24"/>
          <w:szCs w:val="24"/>
        </w:rPr>
        <w:t xml:space="preserve">По решению </w:t>
      </w:r>
      <w:r w:rsidR="00F12045" w:rsidRPr="00F12045">
        <w:rPr>
          <w:sz w:val="24"/>
          <w:szCs w:val="24"/>
        </w:rPr>
        <w:t>Школы</w:t>
      </w:r>
      <w:r w:rsidRPr="00F12045">
        <w:rPr>
          <w:sz w:val="24"/>
          <w:szCs w:val="24"/>
        </w:rPr>
        <w:t xml:space="preserve"> за неоднократное совершение дисциплинарных проступков, предусмотренных п. 6.4 настоящих правил внутреннего распорядка, допускается применение отчисления несовершеннолетнего обучающегося, достигшего возраста пятнадцати лет, из </w:t>
      </w:r>
      <w:r w:rsidR="00F12045" w:rsidRPr="00F12045">
        <w:rPr>
          <w:sz w:val="24"/>
          <w:szCs w:val="24"/>
        </w:rPr>
        <w:t>Школы</w:t>
      </w:r>
      <w:r w:rsidRPr="00F12045">
        <w:rPr>
          <w:sz w:val="24"/>
          <w:szCs w:val="24"/>
        </w:rPr>
        <w:t xml:space="preserve"> как меры дисциплинарного взыскания. Отчисление несовершеннолетнего обучающегося применяется, если иные меры дисциплинарного взыскания и педагогического воздействия не дали результата и дальнейшее его пребывание в </w:t>
      </w:r>
      <w:r w:rsidR="00F12045" w:rsidRPr="00F12045">
        <w:rPr>
          <w:sz w:val="24"/>
          <w:szCs w:val="24"/>
        </w:rPr>
        <w:t>Школе</w:t>
      </w:r>
      <w:r w:rsidR="00B169DD">
        <w:rPr>
          <w:sz w:val="24"/>
          <w:szCs w:val="24"/>
        </w:rPr>
        <w:t xml:space="preserve"> </w:t>
      </w:r>
      <w:r w:rsidRPr="00F12045">
        <w:rPr>
          <w:sz w:val="24"/>
          <w:szCs w:val="24"/>
        </w:rPr>
        <w:t xml:space="preserve">и оказывает отрицательное влияние на других обучающихся, нарушает их права и права работников </w:t>
      </w:r>
      <w:r w:rsidR="00F12045" w:rsidRPr="00F12045">
        <w:rPr>
          <w:sz w:val="24"/>
          <w:szCs w:val="24"/>
        </w:rPr>
        <w:t>Школы</w:t>
      </w:r>
      <w:r w:rsidRPr="00F12045">
        <w:rPr>
          <w:sz w:val="24"/>
          <w:szCs w:val="24"/>
        </w:rPr>
        <w:t xml:space="preserve">, а также нормальное функционирование </w:t>
      </w:r>
      <w:r w:rsidR="009F5534">
        <w:rPr>
          <w:sz w:val="24"/>
          <w:szCs w:val="24"/>
        </w:rPr>
        <w:t>Школы.</w:t>
      </w:r>
    </w:p>
    <w:p w:rsidR="00F12045" w:rsidRPr="009F5534" w:rsidRDefault="00496DA8" w:rsidP="009F5534">
      <w:pPr>
        <w:pStyle w:val="ae"/>
        <w:numPr>
          <w:ilvl w:val="1"/>
          <w:numId w:val="4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F5534">
        <w:rPr>
          <w:sz w:val="24"/>
          <w:szCs w:val="24"/>
        </w:rPr>
        <w:t>Обучающийся, родители (законные представители) несовершеннолетнего обучающегося вправе</w:t>
      </w:r>
      <w:r w:rsidR="00F12045" w:rsidRPr="009F5534">
        <w:rPr>
          <w:sz w:val="24"/>
          <w:szCs w:val="24"/>
        </w:rPr>
        <w:t xml:space="preserve"> обратиться</w:t>
      </w:r>
      <w:r w:rsidRPr="009F5534">
        <w:rPr>
          <w:sz w:val="24"/>
          <w:szCs w:val="24"/>
        </w:rPr>
        <w:t xml:space="preserve"> в комиссию по урегулированию споров между участниками образовательных отношений </w:t>
      </w:r>
      <w:r w:rsidR="00F12045" w:rsidRPr="009F5534">
        <w:rPr>
          <w:sz w:val="24"/>
          <w:szCs w:val="24"/>
        </w:rPr>
        <w:t>для обжалования</w:t>
      </w:r>
      <w:r w:rsidR="0022521D">
        <w:rPr>
          <w:sz w:val="24"/>
          <w:szCs w:val="24"/>
        </w:rPr>
        <w:t xml:space="preserve"> </w:t>
      </w:r>
      <w:r w:rsidR="00F12045" w:rsidRPr="009F5534">
        <w:rPr>
          <w:sz w:val="24"/>
          <w:szCs w:val="24"/>
        </w:rPr>
        <w:t>мер</w:t>
      </w:r>
      <w:r w:rsidRPr="009F5534">
        <w:rPr>
          <w:sz w:val="24"/>
          <w:szCs w:val="24"/>
        </w:rPr>
        <w:t xml:space="preserve"> дисциплинарного взыскания и их применение к обучающемуся.</w:t>
      </w:r>
    </w:p>
    <w:p w:rsidR="009F5534" w:rsidRDefault="00496DA8" w:rsidP="009F5534">
      <w:pPr>
        <w:pStyle w:val="ae"/>
        <w:numPr>
          <w:ilvl w:val="1"/>
          <w:numId w:val="4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12045">
        <w:rPr>
          <w:sz w:val="24"/>
          <w:szCs w:val="24"/>
        </w:rPr>
        <w:t>Обязанности и ответственность педагогических работников установлены ст. 48 Федерального закона.</w:t>
      </w:r>
    </w:p>
    <w:p w:rsidR="00F12045" w:rsidRPr="009F5534" w:rsidRDefault="009F5534" w:rsidP="009F5534">
      <w:pPr>
        <w:pStyle w:val="ae"/>
        <w:numPr>
          <w:ilvl w:val="1"/>
          <w:numId w:val="4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96DA8" w:rsidRPr="009F5534">
        <w:rPr>
          <w:sz w:val="24"/>
          <w:szCs w:val="24"/>
        </w:rPr>
        <w:t xml:space="preserve">а совершение в </w:t>
      </w:r>
      <w:r w:rsidR="00F12045" w:rsidRPr="009F5534">
        <w:rPr>
          <w:sz w:val="24"/>
          <w:szCs w:val="24"/>
        </w:rPr>
        <w:t>Школе</w:t>
      </w:r>
      <w:r w:rsidR="00496DA8" w:rsidRPr="009F5534">
        <w:rPr>
          <w:sz w:val="24"/>
          <w:szCs w:val="24"/>
        </w:rPr>
        <w:t xml:space="preserve"> нарушений общественного порядка правонарушители могут быть подвергнуты административному или иному взысканию, налагаемому в установленном порядке судами или должностными лицами правоохранительных органов по представлению </w:t>
      </w:r>
      <w:r w:rsidR="00F12045" w:rsidRPr="009F5534">
        <w:rPr>
          <w:sz w:val="24"/>
          <w:szCs w:val="24"/>
        </w:rPr>
        <w:t>Школы</w:t>
      </w:r>
      <w:r w:rsidR="00496DA8" w:rsidRPr="009F5534">
        <w:rPr>
          <w:sz w:val="24"/>
          <w:szCs w:val="24"/>
        </w:rPr>
        <w:t>.</w:t>
      </w:r>
    </w:p>
    <w:p w:rsidR="00263DAD" w:rsidRDefault="00496DA8" w:rsidP="00CD1298">
      <w:pPr>
        <w:pStyle w:val="ae"/>
        <w:numPr>
          <w:ilvl w:val="1"/>
          <w:numId w:val="4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12045">
        <w:rPr>
          <w:sz w:val="24"/>
          <w:szCs w:val="24"/>
        </w:rPr>
        <w:t xml:space="preserve">Посетители </w:t>
      </w:r>
      <w:r w:rsidR="00F12045">
        <w:rPr>
          <w:sz w:val="24"/>
          <w:szCs w:val="24"/>
        </w:rPr>
        <w:t>Школы</w:t>
      </w:r>
      <w:r w:rsidRPr="00F12045">
        <w:rPr>
          <w:sz w:val="24"/>
          <w:szCs w:val="24"/>
        </w:rPr>
        <w:t xml:space="preserve">, нарушающие настоящие правила, выдворяются с территории </w:t>
      </w:r>
      <w:r w:rsidR="00F12045">
        <w:rPr>
          <w:sz w:val="24"/>
          <w:szCs w:val="24"/>
        </w:rPr>
        <w:t>Школы</w:t>
      </w:r>
      <w:r w:rsidRPr="00F12045">
        <w:rPr>
          <w:sz w:val="24"/>
          <w:szCs w:val="24"/>
        </w:rPr>
        <w:t>, а при совершении ими административных и иных правонарушений к ним применяются соответствующие меры представителями органов охраны правопорядка.</w:t>
      </w:r>
    </w:p>
    <w:p w:rsidR="00496DA8" w:rsidRDefault="00496DA8" w:rsidP="00CD1298">
      <w:pPr>
        <w:pStyle w:val="ae"/>
        <w:numPr>
          <w:ilvl w:val="1"/>
          <w:numId w:val="41"/>
        </w:numPr>
        <w:spacing w:before="100" w:beforeAutospacing="1" w:after="100" w:afterAutospacing="1"/>
        <w:contextualSpacing w:val="0"/>
        <w:jc w:val="both"/>
        <w:rPr>
          <w:sz w:val="24"/>
          <w:szCs w:val="24"/>
        </w:rPr>
      </w:pPr>
      <w:r w:rsidRPr="00263DAD">
        <w:rPr>
          <w:sz w:val="24"/>
          <w:szCs w:val="24"/>
        </w:rPr>
        <w:t xml:space="preserve">За утрату, уничтожение, повреждение помещений, оборудования или другого имущества </w:t>
      </w:r>
      <w:r w:rsidR="00F12045" w:rsidRPr="00263DAD">
        <w:rPr>
          <w:sz w:val="24"/>
          <w:szCs w:val="24"/>
        </w:rPr>
        <w:t>Школы</w:t>
      </w:r>
      <w:r w:rsidRPr="00263DAD">
        <w:rPr>
          <w:sz w:val="24"/>
          <w:szCs w:val="24"/>
        </w:rPr>
        <w:t xml:space="preserve">, за нарушение правил его хранения и использования, повлекшее вышеуказанные последствия, обучающиеся </w:t>
      </w:r>
      <w:r w:rsidR="00263DAD" w:rsidRPr="00263DAD">
        <w:rPr>
          <w:sz w:val="24"/>
          <w:szCs w:val="24"/>
        </w:rPr>
        <w:t>Школы</w:t>
      </w:r>
      <w:r w:rsidRPr="00263DAD">
        <w:rPr>
          <w:sz w:val="24"/>
          <w:szCs w:val="24"/>
        </w:rPr>
        <w:t xml:space="preserve"> и другие лица могут нести материальную ответственность в порядке, установленном нормами действующего законодательства.</w:t>
      </w:r>
    </w:p>
    <w:p w:rsidR="00D372DA" w:rsidRDefault="00D372DA" w:rsidP="00CD1298">
      <w:pPr>
        <w:pStyle w:val="ae"/>
        <w:numPr>
          <w:ilvl w:val="1"/>
          <w:numId w:val="41"/>
        </w:numPr>
        <w:spacing w:before="100" w:beforeAutospacing="1" w:after="100" w:afterAutospacing="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обязан соблюдать нормы действующего законодательства в части соблюдения требований безоп</w:t>
      </w:r>
      <w:r w:rsidR="00CD1298">
        <w:rPr>
          <w:sz w:val="24"/>
          <w:szCs w:val="24"/>
        </w:rPr>
        <w:t>асности организованной перевозки</w:t>
      </w:r>
      <w:r>
        <w:rPr>
          <w:sz w:val="24"/>
          <w:szCs w:val="24"/>
        </w:rPr>
        <w:t xml:space="preserve"> автотранспортом организованных групп детей к месту проведения массовых мероприятий, в том числе школьными автобусами. </w:t>
      </w:r>
    </w:p>
    <w:p w:rsidR="00614B0B" w:rsidRDefault="00614B0B" w:rsidP="00614B0B">
      <w:pPr>
        <w:pStyle w:val="ae"/>
        <w:numPr>
          <w:ilvl w:val="1"/>
          <w:numId w:val="4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  должны соблюдать правила дорожного движения:</w:t>
      </w:r>
    </w:p>
    <w:p w:rsidR="00614B0B" w:rsidRDefault="00614B0B" w:rsidP="00614B0B">
      <w:pPr>
        <w:pStyle w:val="ae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 должны иметь в темное время суток  светоотражающие наклейки или нашивки на одежде,</w:t>
      </w:r>
    </w:p>
    <w:p w:rsidR="00614B0B" w:rsidRDefault="00614B0B" w:rsidP="00614B0B">
      <w:pPr>
        <w:pStyle w:val="ae"/>
        <w:ind w:left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переходить улицу в местах, где имеются линии или указатели перехода.</w:t>
      </w:r>
    </w:p>
    <w:p w:rsidR="00614B0B" w:rsidRDefault="00614B0B" w:rsidP="00614B0B">
      <w:pPr>
        <w:pStyle w:val="ae"/>
        <w:ind w:left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на улицах и дорогах, где движение не регулируется, переходить проезжую часть, убедившись в отсутствии близко идущего транспорта,</w:t>
      </w:r>
    </w:p>
    <w:p w:rsidR="00614B0B" w:rsidRDefault="00614B0B" w:rsidP="00614B0B">
      <w:pPr>
        <w:pStyle w:val="ae"/>
        <w:ind w:left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не устраивайте игры на проезжей части улицы,</w:t>
      </w:r>
    </w:p>
    <w:p w:rsidR="00614B0B" w:rsidRDefault="00614B0B" w:rsidP="00614B0B">
      <w:pPr>
        <w:pStyle w:val="ae"/>
        <w:ind w:left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кататься на велосипедах, роликах и скейтбордах можно только во дворе или на специальных площадках, </w:t>
      </w:r>
    </w:p>
    <w:p w:rsidR="00614B0B" w:rsidRDefault="00614B0B" w:rsidP="00614B0B">
      <w:pPr>
        <w:pStyle w:val="ae"/>
        <w:ind w:left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переходить улицу можно только на зеленый сигнал светофора, но даже при зеленом сигнале  сначала необходимо  убедиться, что машины успели остановиться и путь безопасен, </w:t>
      </w:r>
    </w:p>
    <w:p w:rsidR="00614B0B" w:rsidRDefault="00614B0B" w:rsidP="00614B0B">
      <w:pPr>
        <w:pStyle w:val="ae"/>
        <w:ind w:left="36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</w:rPr>
        <w:t>- у</w:t>
      </w:r>
      <w:r>
        <w:rPr>
          <w:color w:val="000000"/>
          <w:sz w:val="24"/>
          <w:szCs w:val="24"/>
          <w:shd w:val="clear" w:color="auto" w:fill="FFFFFF"/>
        </w:rPr>
        <w:t>правлять велосипедом разрешается лицам не моложе 14 лет, а мопедом - не моложе 16 лет,</w:t>
      </w:r>
    </w:p>
    <w:p w:rsidR="00614B0B" w:rsidRDefault="00614B0B" w:rsidP="00614B0B">
      <w:pPr>
        <w:pStyle w:val="ae"/>
        <w:ind w:left="36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-при переходе через проезжую часть с велосипеда необходимо спешиться,</w:t>
      </w:r>
    </w:p>
    <w:p w:rsidR="00614B0B" w:rsidRPr="00DD588B" w:rsidRDefault="00614B0B" w:rsidP="00DD588B">
      <w:pPr>
        <w:pStyle w:val="ae"/>
        <w:ind w:left="36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- и др. </w:t>
      </w:r>
    </w:p>
    <w:p w:rsidR="00496DA8" w:rsidRPr="00263DAD" w:rsidRDefault="00496DA8" w:rsidP="00263DAD">
      <w:pPr>
        <w:pStyle w:val="ae"/>
        <w:numPr>
          <w:ilvl w:val="2"/>
          <w:numId w:val="28"/>
        </w:numPr>
        <w:spacing w:before="100" w:beforeAutospacing="1" w:after="100" w:afterAutospacing="1"/>
        <w:contextualSpacing w:val="0"/>
        <w:jc w:val="center"/>
        <w:outlineLvl w:val="2"/>
        <w:rPr>
          <w:b/>
          <w:bCs/>
          <w:sz w:val="24"/>
          <w:szCs w:val="24"/>
        </w:rPr>
      </w:pPr>
      <w:r w:rsidRPr="00263DAD">
        <w:rPr>
          <w:b/>
          <w:bCs/>
          <w:sz w:val="24"/>
          <w:szCs w:val="24"/>
        </w:rPr>
        <w:t>МЕРЫ ПООЩРЕНИЯ, ПОРЯДОК ИХ ПРИМЕНЕНИЯ</w:t>
      </w:r>
    </w:p>
    <w:p w:rsidR="00263DAD" w:rsidRPr="00263DAD" w:rsidRDefault="00CD1298" w:rsidP="00CD1298">
      <w:pPr>
        <w:jc w:val="both"/>
        <w:rPr>
          <w:rFonts w:ascii="Verdana" w:hAnsi="Verdana"/>
          <w:sz w:val="16"/>
          <w:szCs w:val="16"/>
        </w:rPr>
      </w:pPr>
      <w:r>
        <w:rPr>
          <w:sz w:val="24"/>
          <w:szCs w:val="24"/>
        </w:rPr>
        <w:t xml:space="preserve">7.1. </w:t>
      </w:r>
      <w:r w:rsidR="00263DAD" w:rsidRPr="00263DAD">
        <w:rPr>
          <w:sz w:val="24"/>
          <w:szCs w:val="24"/>
        </w:rPr>
        <w:t>Меры поощрения, порядок их применения регламентируются отдельным лок</w:t>
      </w:r>
      <w:r>
        <w:rPr>
          <w:sz w:val="24"/>
          <w:szCs w:val="24"/>
        </w:rPr>
        <w:t xml:space="preserve">альным актом Школы Положением о </w:t>
      </w:r>
      <w:r w:rsidR="00263DAD" w:rsidRPr="00263DAD">
        <w:rPr>
          <w:sz w:val="24"/>
          <w:szCs w:val="24"/>
        </w:rPr>
        <w:t xml:space="preserve"> поощрениях,  применяемых к  </w:t>
      </w:r>
      <w:r w:rsidR="00425A46">
        <w:rPr>
          <w:sz w:val="24"/>
          <w:szCs w:val="24"/>
        </w:rPr>
        <w:t>обучающимся в МА</w:t>
      </w:r>
      <w:r w:rsidR="00263DAD" w:rsidRPr="00263DAD">
        <w:rPr>
          <w:sz w:val="24"/>
          <w:szCs w:val="24"/>
        </w:rPr>
        <w:t>ОУ «СОШ №4»</w:t>
      </w:r>
      <w:r w:rsidR="00263DAD">
        <w:rPr>
          <w:sz w:val="24"/>
          <w:szCs w:val="24"/>
        </w:rPr>
        <w:t>.</w:t>
      </w:r>
    </w:p>
    <w:p w:rsidR="00496DA8" w:rsidRPr="00263DAD" w:rsidRDefault="00496DA8" w:rsidP="00263DAD">
      <w:pPr>
        <w:pStyle w:val="ae"/>
        <w:numPr>
          <w:ilvl w:val="2"/>
          <w:numId w:val="28"/>
        </w:num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263DAD">
        <w:rPr>
          <w:b/>
          <w:bCs/>
          <w:sz w:val="24"/>
          <w:szCs w:val="24"/>
        </w:rPr>
        <w:t>ЗАПРЕТЫ</w:t>
      </w:r>
    </w:p>
    <w:p w:rsidR="00496DA8" w:rsidRPr="00263DAD" w:rsidRDefault="00496DA8" w:rsidP="00263DAD">
      <w:pPr>
        <w:pStyle w:val="ae"/>
        <w:numPr>
          <w:ilvl w:val="1"/>
          <w:numId w:val="3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3DAD">
        <w:rPr>
          <w:sz w:val="24"/>
          <w:szCs w:val="24"/>
        </w:rPr>
        <w:t xml:space="preserve">В </w:t>
      </w:r>
      <w:r w:rsidR="00263DAD" w:rsidRPr="00263DAD">
        <w:rPr>
          <w:sz w:val="24"/>
          <w:szCs w:val="24"/>
        </w:rPr>
        <w:t>Школе</w:t>
      </w:r>
      <w:r w:rsidRPr="00263DAD">
        <w:rPr>
          <w:sz w:val="24"/>
          <w:szCs w:val="24"/>
        </w:rPr>
        <w:t xml:space="preserve"> запрещается:</w:t>
      </w:r>
    </w:p>
    <w:p w:rsidR="00496DA8" w:rsidRPr="00263DAD" w:rsidRDefault="00496DA8" w:rsidP="00263DAD">
      <w:pPr>
        <w:pStyle w:val="ae"/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3DAD">
        <w:rPr>
          <w:sz w:val="24"/>
          <w:szCs w:val="24"/>
        </w:rPr>
        <w:t>приносить и распивать энергетические, алкогольные, спиртосодержащие напитки и пиво, находиться в состоянии алкогольного, наркотического или токсического опьянения, приносить, употреблять и распространять наркотические средства, психотропные вещества, а также курительные смеси, содержащие наркотические средства и психотропные вещества, совершать иные действия, за которые действующим законодательством предусмотрена административная и иная ответственность;</w:t>
      </w:r>
    </w:p>
    <w:p w:rsidR="00496DA8" w:rsidRPr="00263DAD" w:rsidRDefault="00496DA8" w:rsidP="00263DAD">
      <w:pPr>
        <w:pStyle w:val="ae"/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3DAD">
        <w:rPr>
          <w:sz w:val="24"/>
          <w:szCs w:val="24"/>
        </w:rPr>
        <w:t>приносить взрывчатые, легковоспламеняющиеся и токсичные вещества, огнестрельное, газовое и холодное оружие;</w:t>
      </w:r>
    </w:p>
    <w:p w:rsidR="00496DA8" w:rsidRPr="00263DAD" w:rsidRDefault="00496DA8" w:rsidP="00263DAD">
      <w:pPr>
        <w:pStyle w:val="ae"/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3DAD">
        <w:rPr>
          <w:sz w:val="24"/>
          <w:szCs w:val="24"/>
        </w:rPr>
        <w:t>играть в азартные игры;</w:t>
      </w:r>
    </w:p>
    <w:p w:rsidR="00496DA8" w:rsidRPr="00263DAD" w:rsidRDefault="00496DA8" w:rsidP="00263DAD">
      <w:pPr>
        <w:pStyle w:val="ae"/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3DAD">
        <w:rPr>
          <w:sz w:val="24"/>
          <w:szCs w:val="24"/>
        </w:rPr>
        <w:t>играть в спортивные игры вне специально отведенных для этого мест (спортивных площадок) за исключением проведения в установленном порядке организованных массовых спортивно-развлекательных мероприятий;</w:t>
      </w:r>
    </w:p>
    <w:p w:rsidR="00496DA8" w:rsidRPr="00263DAD" w:rsidRDefault="00496DA8" w:rsidP="00263DAD">
      <w:pPr>
        <w:pStyle w:val="ae"/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3DAD">
        <w:rPr>
          <w:sz w:val="24"/>
          <w:szCs w:val="24"/>
        </w:rPr>
        <w:t>курить;</w:t>
      </w:r>
    </w:p>
    <w:p w:rsidR="00496DA8" w:rsidRPr="00263DAD" w:rsidRDefault="00496DA8" w:rsidP="00263DAD">
      <w:pPr>
        <w:pStyle w:val="ae"/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3DAD">
        <w:rPr>
          <w:sz w:val="24"/>
          <w:szCs w:val="24"/>
        </w:rPr>
        <w:t>сквернословить;</w:t>
      </w:r>
    </w:p>
    <w:p w:rsidR="00496DA8" w:rsidRPr="00263DAD" w:rsidRDefault="00496DA8" w:rsidP="00263DAD">
      <w:pPr>
        <w:pStyle w:val="ae"/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3DAD">
        <w:rPr>
          <w:sz w:val="24"/>
          <w:szCs w:val="24"/>
        </w:rPr>
        <w:t>нарушать санитарно-гигиенические правила и нормы;</w:t>
      </w:r>
    </w:p>
    <w:p w:rsidR="00496DA8" w:rsidRPr="00263DAD" w:rsidRDefault="00496DA8" w:rsidP="00263DAD">
      <w:pPr>
        <w:pStyle w:val="ae"/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3DAD">
        <w:rPr>
          <w:sz w:val="24"/>
          <w:szCs w:val="24"/>
        </w:rPr>
        <w:t>наносить на стены, столы и в других местах какие-либо надписи и рисунки, расклеивать и вывешивать объявления без разрешения администрации;</w:t>
      </w:r>
    </w:p>
    <w:p w:rsidR="00496DA8" w:rsidRPr="00263DAD" w:rsidRDefault="00496DA8" w:rsidP="00263DAD">
      <w:pPr>
        <w:pStyle w:val="ae"/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3DAD">
        <w:rPr>
          <w:sz w:val="24"/>
          <w:szCs w:val="24"/>
        </w:rPr>
        <w:t xml:space="preserve">портить имущество </w:t>
      </w:r>
      <w:r w:rsidR="00263DAD" w:rsidRPr="00263DAD">
        <w:rPr>
          <w:sz w:val="24"/>
          <w:szCs w:val="24"/>
        </w:rPr>
        <w:t>Школы</w:t>
      </w:r>
      <w:r w:rsidRPr="00263DAD">
        <w:rPr>
          <w:sz w:val="24"/>
          <w:szCs w:val="24"/>
        </w:rPr>
        <w:t xml:space="preserve"> или использовать его не по назначению, совершать действия, нарушающие чистоту и порядок;</w:t>
      </w:r>
    </w:p>
    <w:p w:rsidR="00496DA8" w:rsidRPr="00263DAD" w:rsidRDefault="00496DA8" w:rsidP="00263DAD">
      <w:pPr>
        <w:pStyle w:val="ae"/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3DAD">
        <w:rPr>
          <w:sz w:val="24"/>
          <w:szCs w:val="24"/>
        </w:rPr>
        <w:t xml:space="preserve">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учебного процесса без соответствующего разрешения </w:t>
      </w:r>
      <w:r w:rsidR="00263DAD" w:rsidRPr="00263DAD">
        <w:rPr>
          <w:sz w:val="24"/>
          <w:szCs w:val="24"/>
        </w:rPr>
        <w:t xml:space="preserve">учителей или </w:t>
      </w:r>
      <w:r w:rsidRPr="00263DAD">
        <w:rPr>
          <w:sz w:val="24"/>
          <w:szCs w:val="24"/>
        </w:rPr>
        <w:t xml:space="preserve">руководства </w:t>
      </w:r>
      <w:r w:rsidR="00263DAD" w:rsidRPr="00263DAD">
        <w:rPr>
          <w:sz w:val="24"/>
          <w:szCs w:val="24"/>
        </w:rPr>
        <w:t>Школы</w:t>
      </w:r>
      <w:r w:rsidRPr="00263DAD">
        <w:rPr>
          <w:sz w:val="24"/>
          <w:szCs w:val="24"/>
        </w:rPr>
        <w:t>;</w:t>
      </w:r>
    </w:p>
    <w:p w:rsidR="00496DA8" w:rsidRPr="00263DAD" w:rsidRDefault="00496DA8" w:rsidP="00263DAD">
      <w:pPr>
        <w:pStyle w:val="ae"/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3DAD">
        <w:rPr>
          <w:sz w:val="24"/>
          <w:szCs w:val="24"/>
        </w:rPr>
        <w:t xml:space="preserve">находиться в помещениях </w:t>
      </w:r>
      <w:r w:rsidR="00263DAD" w:rsidRPr="00263DAD">
        <w:rPr>
          <w:sz w:val="24"/>
          <w:szCs w:val="24"/>
        </w:rPr>
        <w:t>Школы</w:t>
      </w:r>
      <w:r w:rsidRPr="00263DAD">
        <w:rPr>
          <w:sz w:val="24"/>
          <w:szCs w:val="24"/>
        </w:rPr>
        <w:t xml:space="preserve"> в верхней одежде, головных уборах;</w:t>
      </w:r>
    </w:p>
    <w:p w:rsidR="00496DA8" w:rsidRPr="00263DAD" w:rsidRDefault="00496DA8" w:rsidP="00263DAD">
      <w:pPr>
        <w:pStyle w:val="ae"/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3DAD">
        <w:rPr>
          <w:sz w:val="24"/>
          <w:szCs w:val="24"/>
        </w:rPr>
        <w:t>находиться в учебных аудиториях и лабораториях во время, не установленное расписанием</w:t>
      </w:r>
      <w:r w:rsidR="00263DAD" w:rsidRPr="00263DAD">
        <w:rPr>
          <w:sz w:val="24"/>
          <w:szCs w:val="24"/>
        </w:rPr>
        <w:t xml:space="preserve"> учебных занятий своего класса</w:t>
      </w:r>
      <w:r w:rsidRPr="00263DAD">
        <w:rPr>
          <w:sz w:val="24"/>
          <w:szCs w:val="24"/>
        </w:rPr>
        <w:t>;</w:t>
      </w:r>
    </w:p>
    <w:p w:rsidR="00496DA8" w:rsidRPr="00263DAD" w:rsidRDefault="00496DA8" w:rsidP="00263DAD">
      <w:pPr>
        <w:pStyle w:val="ae"/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3DAD">
        <w:rPr>
          <w:sz w:val="24"/>
          <w:szCs w:val="24"/>
        </w:rPr>
        <w:t>загораживать проходы, создавать помехи для движения людей и автотранспорта;</w:t>
      </w:r>
    </w:p>
    <w:p w:rsidR="00496DA8" w:rsidRPr="00263DAD" w:rsidRDefault="00496DA8" w:rsidP="00263DAD">
      <w:pPr>
        <w:pStyle w:val="ae"/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3DAD">
        <w:rPr>
          <w:sz w:val="24"/>
          <w:szCs w:val="24"/>
        </w:rPr>
        <w:t>использовать средства мобильной связи во время проведения занятий, вступительных испытаний и иных официальных мероприятий;</w:t>
      </w:r>
    </w:p>
    <w:p w:rsidR="00496DA8" w:rsidRPr="00263DAD" w:rsidRDefault="00496DA8" w:rsidP="00263DAD">
      <w:pPr>
        <w:pStyle w:val="ae"/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3DAD">
        <w:rPr>
          <w:sz w:val="24"/>
          <w:szCs w:val="24"/>
        </w:rPr>
        <w:t xml:space="preserve">перемещать из помещения в помещение без разрешения администрации или материально-ответственных лиц </w:t>
      </w:r>
      <w:r w:rsidR="00263DAD" w:rsidRPr="00263DAD">
        <w:rPr>
          <w:sz w:val="24"/>
          <w:szCs w:val="24"/>
        </w:rPr>
        <w:t>Школы</w:t>
      </w:r>
      <w:r w:rsidRPr="00263DAD">
        <w:rPr>
          <w:sz w:val="24"/>
          <w:szCs w:val="24"/>
        </w:rPr>
        <w:t xml:space="preserve"> мебель, оборудование и другие материальные ценности;</w:t>
      </w:r>
    </w:p>
    <w:p w:rsidR="00496DA8" w:rsidRPr="00263DAD" w:rsidRDefault="00496DA8" w:rsidP="00263DAD">
      <w:pPr>
        <w:pStyle w:val="ae"/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3DAD">
        <w:rPr>
          <w:sz w:val="24"/>
          <w:szCs w:val="24"/>
        </w:rPr>
        <w:t xml:space="preserve">передвигаться в помещениях </w:t>
      </w:r>
      <w:r w:rsidR="00263DAD" w:rsidRPr="00263DAD">
        <w:rPr>
          <w:sz w:val="24"/>
          <w:szCs w:val="24"/>
        </w:rPr>
        <w:t>Школы</w:t>
      </w:r>
      <w:r w:rsidRPr="00263DAD">
        <w:rPr>
          <w:sz w:val="24"/>
          <w:szCs w:val="24"/>
        </w:rPr>
        <w:t xml:space="preserve"> на скутерах, велосипедах, роликовых коньках, досках и других подобных средствах транспортного и спортивного назначения;</w:t>
      </w:r>
    </w:p>
    <w:p w:rsidR="00496DA8" w:rsidRPr="00263DAD" w:rsidRDefault="00496DA8" w:rsidP="00263DAD">
      <w:pPr>
        <w:pStyle w:val="ae"/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3DAD">
        <w:rPr>
          <w:sz w:val="24"/>
          <w:szCs w:val="24"/>
        </w:rPr>
        <w:t xml:space="preserve">находиться в </w:t>
      </w:r>
      <w:r w:rsidR="00263DAD" w:rsidRPr="00263DAD">
        <w:rPr>
          <w:sz w:val="24"/>
          <w:szCs w:val="24"/>
        </w:rPr>
        <w:t>Школе</w:t>
      </w:r>
      <w:r w:rsidRPr="00263DAD">
        <w:rPr>
          <w:sz w:val="24"/>
          <w:szCs w:val="24"/>
        </w:rPr>
        <w:t xml:space="preserve"> позднее установленного времени окончания его работы, а также в выходные и нерабочие праздничные дни (кроме случаев выполнения неотложных работ по специальному разрешению администрации);</w:t>
      </w:r>
    </w:p>
    <w:p w:rsidR="00496DA8" w:rsidRPr="00263DAD" w:rsidRDefault="00496DA8" w:rsidP="00263DAD">
      <w:pPr>
        <w:pStyle w:val="ae"/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3DAD">
        <w:rPr>
          <w:sz w:val="24"/>
          <w:szCs w:val="24"/>
        </w:rPr>
        <w:t xml:space="preserve">осуществлять кино-, фото- и видеосъемку в режимных и выделенных помещениях </w:t>
      </w:r>
      <w:r w:rsidR="00263DAD" w:rsidRPr="00263DAD">
        <w:rPr>
          <w:sz w:val="24"/>
          <w:szCs w:val="24"/>
        </w:rPr>
        <w:t>Школы</w:t>
      </w:r>
      <w:r w:rsidRPr="00263DAD">
        <w:rPr>
          <w:sz w:val="24"/>
          <w:szCs w:val="24"/>
        </w:rPr>
        <w:t xml:space="preserve">, а также профессиональную кино-, фото- и видеосъемку в помещениях и на территории </w:t>
      </w:r>
      <w:r w:rsidR="00263DAD" w:rsidRPr="00263DAD">
        <w:rPr>
          <w:sz w:val="24"/>
          <w:szCs w:val="24"/>
        </w:rPr>
        <w:t>Школы</w:t>
      </w:r>
      <w:r w:rsidRPr="00263DAD">
        <w:rPr>
          <w:sz w:val="24"/>
          <w:szCs w:val="24"/>
        </w:rPr>
        <w:t xml:space="preserve"> без разрешения администрации;</w:t>
      </w:r>
    </w:p>
    <w:p w:rsidR="00496DA8" w:rsidRDefault="00496DA8" w:rsidP="00263DAD">
      <w:pPr>
        <w:pStyle w:val="ae"/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63DAD">
        <w:rPr>
          <w:sz w:val="24"/>
          <w:szCs w:val="24"/>
        </w:rPr>
        <w:t>осуществлять без разрешения администрации предпринимательскую деятельность, в том числе торговлю, а также оказывать иные платные услуги (ремонт, прокат, видео- и звукозапись, фотографирование и т.п.);</w:t>
      </w:r>
    </w:p>
    <w:p w:rsidR="00AA730A" w:rsidRPr="00263DAD" w:rsidRDefault="00AA730A" w:rsidP="00263DAD">
      <w:pPr>
        <w:pStyle w:val="ae"/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покидать здание образовательного учреждения во время учебного процесса</w:t>
      </w:r>
    </w:p>
    <w:p w:rsidR="00496DA8" w:rsidRPr="00263DAD" w:rsidRDefault="00496DA8" w:rsidP="00216F76">
      <w:pPr>
        <w:pStyle w:val="ae"/>
        <w:numPr>
          <w:ilvl w:val="1"/>
          <w:numId w:val="32"/>
        </w:numPr>
        <w:spacing w:before="100" w:beforeAutospacing="1" w:after="100" w:afterAutospacing="1"/>
        <w:ind w:hanging="357"/>
        <w:contextualSpacing w:val="0"/>
        <w:jc w:val="both"/>
        <w:rPr>
          <w:sz w:val="24"/>
          <w:szCs w:val="24"/>
        </w:rPr>
      </w:pPr>
      <w:r w:rsidRPr="00263DAD">
        <w:rPr>
          <w:sz w:val="24"/>
          <w:szCs w:val="24"/>
        </w:rPr>
        <w:t>Отдельные запреты могут быть искл</w:t>
      </w:r>
      <w:r w:rsidR="00775154">
        <w:rPr>
          <w:sz w:val="24"/>
          <w:szCs w:val="24"/>
        </w:rPr>
        <w:t>ючены, изменены, включены в п. 8</w:t>
      </w:r>
      <w:r w:rsidRPr="00263DAD">
        <w:rPr>
          <w:sz w:val="24"/>
          <w:szCs w:val="24"/>
        </w:rPr>
        <w:t>.1 настоящих правил распоряжением администрации</w:t>
      </w:r>
      <w:r w:rsidR="00263DAD" w:rsidRPr="00263DAD">
        <w:rPr>
          <w:sz w:val="24"/>
          <w:szCs w:val="24"/>
        </w:rPr>
        <w:t xml:space="preserve"> Школы</w:t>
      </w:r>
      <w:r w:rsidRPr="00263DAD">
        <w:rPr>
          <w:sz w:val="24"/>
          <w:szCs w:val="24"/>
        </w:rPr>
        <w:t>.</w:t>
      </w:r>
    </w:p>
    <w:p w:rsidR="00216F76" w:rsidRPr="00216F76" w:rsidRDefault="00216F76" w:rsidP="00216F76">
      <w:pPr>
        <w:pStyle w:val="ae"/>
        <w:numPr>
          <w:ilvl w:val="0"/>
          <w:numId w:val="34"/>
        </w:numPr>
        <w:ind w:hanging="357"/>
        <w:contextualSpacing w:val="0"/>
        <w:jc w:val="center"/>
        <w:rPr>
          <w:b/>
          <w:sz w:val="24"/>
          <w:szCs w:val="24"/>
        </w:rPr>
      </w:pPr>
      <w:r w:rsidRPr="00216F76">
        <w:rPr>
          <w:b/>
          <w:sz w:val="24"/>
          <w:szCs w:val="24"/>
        </w:rPr>
        <w:t>ЗАЩИТА ПРАВ УЧАЩИХСЯ</w:t>
      </w:r>
    </w:p>
    <w:p w:rsidR="00216F76" w:rsidRPr="00216F76" w:rsidRDefault="00216F76" w:rsidP="00216F76">
      <w:pPr>
        <w:pStyle w:val="ae"/>
        <w:numPr>
          <w:ilvl w:val="1"/>
          <w:numId w:val="34"/>
        </w:numPr>
        <w:ind w:left="709" w:hanging="709"/>
        <w:jc w:val="both"/>
        <w:rPr>
          <w:sz w:val="24"/>
          <w:szCs w:val="24"/>
        </w:rPr>
      </w:pPr>
      <w:r w:rsidRPr="00216F76">
        <w:rPr>
          <w:sz w:val="24"/>
          <w:szCs w:val="24"/>
        </w:rPr>
        <w:t>В целях защиты своих прав учащиеся и их законные представители самостоятельно или через своих представителей вправе:</w:t>
      </w:r>
    </w:p>
    <w:p w:rsidR="00216F76" w:rsidRPr="00216F76" w:rsidRDefault="00216F76" w:rsidP="00216F76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216F76">
        <w:rPr>
          <w:sz w:val="24"/>
          <w:szCs w:val="24"/>
        </w:rPr>
        <w:t>направлять в органы управления Школы обращения о нарушении и (или) ущемлении ее работниками прав, свобод и социальных гарантий учащихся;</w:t>
      </w:r>
    </w:p>
    <w:p w:rsidR="00216F76" w:rsidRPr="00216F76" w:rsidRDefault="00216F76" w:rsidP="00216F76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216F76">
        <w:rPr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216F76" w:rsidRPr="00216F76" w:rsidRDefault="00216F76" w:rsidP="00593ED1">
      <w:pPr>
        <w:pStyle w:val="ae"/>
        <w:numPr>
          <w:ilvl w:val="0"/>
          <w:numId w:val="35"/>
        </w:numPr>
        <w:ind w:left="714" w:hanging="357"/>
        <w:contextualSpacing w:val="0"/>
        <w:jc w:val="both"/>
        <w:rPr>
          <w:sz w:val="24"/>
          <w:szCs w:val="24"/>
        </w:rPr>
      </w:pPr>
      <w:r w:rsidRPr="00216F76">
        <w:rPr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593ED1" w:rsidRPr="00480D98" w:rsidRDefault="00593ED1" w:rsidP="00593ED1">
      <w:pPr>
        <w:pStyle w:val="ae"/>
        <w:numPr>
          <w:ilvl w:val="0"/>
          <w:numId w:val="34"/>
        </w:numPr>
        <w:tabs>
          <w:tab w:val="left" w:pos="284"/>
          <w:tab w:val="left" w:pos="993"/>
        </w:tabs>
        <w:spacing w:before="240" w:after="200" w:line="276" w:lineRule="auto"/>
        <w:ind w:left="1077" w:hanging="357"/>
        <w:contextualSpacing w:val="0"/>
        <w:jc w:val="center"/>
        <w:rPr>
          <w:rFonts w:eastAsiaTheme="minorEastAsia"/>
          <w:b/>
          <w:sz w:val="24"/>
          <w:szCs w:val="24"/>
        </w:rPr>
      </w:pPr>
      <w:r w:rsidRPr="00593ED1">
        <w:rPr>
          <w:rFonts w:eastAsiaTheme="minorEastAsia"/>
          <w:b/>
          <w:sz w:val="24"/>
          <w:szCs w:val="24"/>
        </w:rPr>
        <w:t>ВСТУПЛЕНИЕ В СИЛУ, ВНЕСЕНИЕ ИЗМЕНЕНИЙ И ДОПОЛНЕНИЙ.</w:t>
      </w:r>
    </w:p>
    <w:p w:rsidR="005618E7" w:rsidRDefault="00593ED1" w:rsidP="005618E7">
      <w:pPr>
        <w:pStyle w:val="ae"/>
        <w:numPr>
          <w:ilvl w:val="1"/>
          <w:numId w:val="34"/>
        </w:numPr>
        <w:tabs>
          <w:tab w:val="left" w:pos="709"/>
        </w:tabs>
        <w:ind w:left="426" w:hanging="426"/>
        <w:jc w:val="both"/>
        <w:rPr>
          <w:rFonts w:eastAsiaTheme="minorEastAsia"/>
          <w:sz w:val="24"/>
          <w:szCs w:val="24"/>
        </w:rPr>
      </w:pPr>
      <w:r w:rsidRPr="005618E7">
        <w:rPr>
          <w:rFonts w:eastAsiaTheme="minorEastAsia"/>
          <w:sz w:val="24"/>
          <w:szCs w:val="24"/>
        </w:rPr>
        <w:t xml:space="preserve">Внесение поправок, изменений и дополнений в данные правила внутреннего распорядка </w:t>
      </w:r>
      <w:r w:rsidR="005618E7" w:rsidRPr="005618E7">
        <w:rPr>
          <w:rFonts w:eastAsiaTheme="minorEastAsia"/>
          <w:sz w:val="24"/>
          <w:szCs w:val="24"/>
        </w:rPr>
        <w:t>производятся</w:t>
      </w:r>
      <w:r w:rsidR="0022521D">
        <w:rPr>
          <w:rFonts w:eastAsiaTheme="minorEastAsia"/>
          <w:sz w:val="24"/>
          <w:szCs w:val="24"/>
        </w:rPr>
        <w:t xml:space="preserve"> </w:t>
      </w:r>
      <w:r w:rsidR="005618E7" w:rsidRPr="005618E7">
        <w:rPr>
          <w:rFonts w:eastAsiaTheme="minorEastAsia"/>
          <w:sz w:val="24"/>
          <w:szCs w:val="24"/>
        </w:rPr>
        <w:t>по согласованию с Управляющим Советом Школы.</w:t>
      </w:r>
    </w:p>
    <w:p w:rsidR="005618E7" w:rsidRDefault="005618E7" w:rsidP="005618E7">
      <w:pPr>
        <w:pStyle w:val="ae"/>
        <w:numPr>
          <w:ilvl w:val="1"/>
          <w:numId w:val="34"/>
        </w:numPr>
        <w:tabs>
          <w:tab w:val="left" w:pos="709"/>
        </w:tabs>
        <w:ind w:left="426" w:hanging="426"/>
        <w:jc w:val="both"/>
        <w:rPr>
          <w:rFonts w:eastAsiaTheme="minorEastAsia"/>
          <w:sz w:val="24"/>
          <w:szCs w:val="24"/>
        </w:rPr>
      </w:pPr>
      <w:r w:rsidRPr="005618E7">
        <w:rPr>
          <w:rFonts w:eastAsiaTheme="minorEastAsia"/>
          <w:sz w:val="24"/>
          <w:szCs w:val="24"/>
        </w:rPr>
        <w:t>Порядок действителен до принятия новой редакции.</w:t>
      </w:r>
    </w:p>
    <w:p w:rsidR="009020D4" w:rsidRPr="009020D4" w:rsidRDefault="009020D4" w:rsidP="009020D4">
      <w:pPr>
        <w:tabs>
          <w:tab w:val="left" w:pos="709"/>
        </w:tabs>
        <w:jc w:val="both"/>
        <w:rPr>
          <w:rFonts w:eastAsiaTheme="minorEastAsia"/>
          <w:sz w:val="24"/>
          <w:szCs w:val="24"/>
        </w:rPr>
      </w:pPr>
    </w:p>
    <w:p w:rsidR="00000000" w:rsidRDefault="009020D4">
      <w:bookmarkStart w:id="0" w:name="_GoBack"/>
      <w:r w:rsidRPr="009020D4">
        <w:rPr>
          <w:noProof/>
        </w:rPr>
        <w:drawing>
          <wp:inline distT="0" distB="0" distL="0" distR="0">
            <wp:extent cx="5940425" cy="1056163"/>
            <wp:effectExtent l="0" t="0" r="3175" b="0"/>
            <wp:docPr id="1" name="Рисунок 1" descr="C:\Users\Video Rostelecom\Desktop\Электронная подпись + Директор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 Rostelecom\Desktop\Электронная подпись + Директор ПН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0000" w:rsidSect="00371C9F">
      <w:footerReference w:type="even" r:id="rId10"/>
      <w:footerReference w:type="default" r:id="rId11"/>
      <w:footerReference w:type="first" r:id="rId12"/>
      <w:type w:val="continuous"/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FC" w:rsidRDefault="00A44DFC">
      <w:r>
        <w:separator/>
      </w:r>
    </w:p>
  </w:endnote>
  <w:endnote w:type="continuationSeparator" w:id="0">
    <w:p w:rsidR="00A44DFC" w:rsidRDefault="00A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38" w:rsidRDefault="00C24F6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4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438" w:rsidRDefault="00F9743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F5" w:rsidRPr="00EA49F5" w:rsidRDefault="00207BCF" w:rsidP="00207BCF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638"/>
      </w:tabs>
      <w:rPr>
        <w:rFonts w:ascii="Cambria" w:hAnsi="Cambria"/>
      </w:rPr>
    </w:pPr>
    <w:r>
      <w:rPr>
        <w:b/>
      </w:rPr>
      <w:t xml:space="preserve">                             </w:t>
    </w:r>
    <w:r w:rsidR="00371C9F" w:rsidRPr="00496DA8">
      <w:rPr>
        <w:b/>
      </w:rPr>
      <w:t>Правила внутреннего распорядка обучающихся</w:t>
    </w:r>
    <w:r w:rsidR="00425A46">
      <w:rPr>
        <w:b/>
      </w:rPr>
      <w:t xml:space="preserve"> МА</w:t>
    </w:r>
    <w:r w:rsidR="00371C9F" w:rsidRPr="00225796">
      <w:rPr>
        <w:b/>
      </w:rPr>
      <w:t>ОУ «СОШ №4»</w:t>
    </w:r>
    <w:r w:rsidR="00EA49F5" w:rsidRPr="00EA49F5">
      <w:rPr>
        <w:rFonts w:ascii="Cambria" w:hAnsi="Cambria"/>
      </w:rPr>
      <w:tab/>
    </w:r>
    <w:r w:rsidR="00C24F6B">
      <w:fldChar w:fldCharType="begin"/>
    </w:r>
    <w:r w:rsidR="001C54FA">
      <w:instrText xml:space="preserve"> PAGE   \* MERGEFORMAT </w:instrText>
    </w:r>
    <w:r w:rsidR="00C24F6B">
      <w:fldChar w:fldCharType="separate"/>
    </w:r>
    <w:r w:rsidR="009020D4" w:rsidRPr="009020D4">
      <w:rPr>
        <w:rFonts w:ascii="Cambria" w:hAnsi="Cambria"/>
        <w:noProof/>
      </w:rPr>
      <w:t>9</w:t>
    </w:r>
    <w:r w:rsidR="00C24F6B">
      <w:rPr>
        <w:rFonts w:ascii="Cambria" w:hAnsi="Cambria"/>
        <w:noProof/>
      </w:rPr>
      <w:fldChar w:fldCharType="end"/>
    </w:r>
  </w:p>
  <w:p w:rsidR="00F97438" w:rsidRDefault="00F97438" w:rsidP="0001013F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F5" w:rsidRPr="00EA49F5" w:rsidRDefault="00496DA8" w:rsidP="00EA49F5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638"/>
      </w:tabs>
    </w:pPr>
    <w:r w:rsidRPr="00496DA8">
      <w:rPr>
        <w:b/>
      </w:rPr>
      <w:t>Правила внутреннего распорядка обучающихся</w:t>
    </w:r>
    <w:r w:rsidR="00225796" w:rsidRPr="00225796">
      <w:rPr>
        <w:b/>
      </w:rPr>
      <w:t xml:space="preserve"> МБОУ «СОШ №4»</w:t>
    </w:r>
    <w:r w:rsidR="00EA49F5" w:rsidRPr="00EA49F5">
      <w:tab/>
    </w:r>
    <w:r w:rsidR="00C24F6B">
      <w:fldChar w:fldCharType="begin"/>
    </w:r>
    <w:r w:rsidR="001C54FA">
      <w:instrText xml:space="preserve"> PAGE   \* MERGEFORMAT </w:instrText>
    </w:r>
    <w:r w:rsidR="00C24F6B">
      <w:fldChar w:fldCharType="separate"/>
    </w:r>
    <w:r w:rsidR="00371C9F">
      <w:rPr>
        <w:noProof/>
      </w:rPr>
      <w:t>1</w:t>
    </w:r>
    <w:r w:rsidR="00C24F6B">
      <w:rPr>
        <w:noProof/>
      </w:rPr>
      <w:fldChar w:fldCharType="end"/>
    </w:r>
  </w:p>
  <w:p w:rsidR="00F97438" w:rsidRDefault="00F97438">
    <w:pPr>
      <w:pStyle w:val="a8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FC" w:rsidRDefault="00A44DFC">
      <w:r>
        <w:separator/>
      </w:r>
    </w:p>
  </w:footnote>
  <w:footnote w:type="continuationSeparator" w:id="0">
    <w:p w:rsidR="00A44DFC" w:rsidRDefault="00A44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976"/>
    <w:multiLevelType w:val="multilevel"/>
    <w:tmpl w:val="922A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339C7"/>
    <w:multiLevelType w:val="hybridMultilevel"/>
    <w:tmpl w:val="B0E6F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3982"/>
    <w:multiLevelType w:val="hybridMultilevel"/>
    <w:tmpl w:val="C33689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E4937"/>
    <w:multiLevelType w:val="multilevel"/>
    <w:tmpl w:val="9B66FE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A104CD"/>
    <w:multiLevelType w:val="hybridMultilevel"/>
    <w:tmpl w:val="CFBE5C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050C"/>
    <w:multiLevelType w:val="hybridMultilevel"/>
    <w:tmpl w:val="ABC2CD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13E29"/>
    <w:multiLevelType w:val="hybridMultilevel"/>
    <w:tmpl w:val="EFB0F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E177C"/>
    <w:multiLevelType w:val="hybridMultilevel"/>
    <w:tmpl w:val="A66AC1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E57B4"/>
    <w:multiLevelType w:val="multilevel"/>
    <w:tmpl w:val="459CC556"/>
    <w:styleLink w:val="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F323A"/>
    <w:multiLevelType w:val="multilevel"/>
    <w:tmpl w:val="B72EE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D62362"/>
    <w:multiLevelType w:val="multilevel"/>
    <w:tmpl w:val="5E0C87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9B717E"/>
    <w:multiLevelType w:val="hybridMultilevel"/>
    <w:tmpl w:val="5D9241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D3E78"/>
    <w:multiLevelType w:val="multilevel"/>
    <w:tmpl w:val="D4A670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B6314E"/>
    <w:multiLevelType w:val="hybridMultilevel"/>
    <w:tmpl w:val="6EDC57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C6E"/>
    <w:multiLevelType w:val="multilevel"/>
    <w:tmpl w:val="E220A4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29D5F86"/>
    <w:multiLevelType w:val="multilevel"/>
    <w:tmpl w:val="9B66FE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07157F"/>
    <w:multiLevelType w:val="multilevel"/>
    <w:tmpl w:val="BBE00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263F76"/>
    <w:multiLevelType w:val="multilevel"/>
    <w:tmpl w:val="9B66FE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B823165"/>
    <w:multiLevelType w:val="hybridMultilevel"/>
    <w:tmpl w:val="3A18FF5C"/>
    <w:lvl w:ilvl="0" w:tplc="118963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31599"/>
    <w:multiLevelType w:val="multilevel"/>
    <w:tmpl w:val="F618B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EE17780"/>
    <w:multiLevelType w:val="multilevel"/>
    <w:tmpl w:val="9B66FE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F22249"/>
    <w:multiLevelType w:val="multilevel"/>
    <w:tmpl w:val="D6B8E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67959FC"/>
    <w:multiLevelType w:val="hybridMultilevel"/>
    <w:tmpl w:val="E7C03F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07F43"/>
    <w:multiLevelType w:val="hybridMultilevel"/>
    <w:tmpl w:val="FA007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26FBA"/>
    <w:multiLevelType w:val="hybridMultilevel"/>
    <w:tmpl w:val="D4A0B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10743"/>
    <w:multiLevelType w:val="hybridMultilevel"/>
    <w:tmpl w:val="98706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6196B"/>
    <w:multiLevelType w:val="singleLevel"/>
    <w:tmpl w:val="BF5473D8"/>
    <w:lvl w:ilvl="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</w:abstractNum>
  <w:abstractNum w:abstractNumId="27">
    <w:nsid w:val="529B4AC4"/>
    <w:multiLevelType w:val="multilevel"/>
    <w:tmpl w:val="4022B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2E13B5E"/>
    <w:multiLevelType w:val="hybridMultilevel"/>
    <w:tmpl w:val="94ECA42C"/>
    <w:lvl w:ilvl="0" w:tplc="23367919">
      <w:start w:val="1"/>
      <w:numFmt w:val="decimal"/>
      <w:lvlText w:val="%1."/>
      <w:lvlJc w:val="left"/>
      <w:pPr>
        <w:ind w:left="720" w:hanging="360"/>
      </w:pPr>
    </w:lvl>
    <w:lvl w:ilvl="1" w:tplc="23367919" w:tentative="1">
      <w:start w:val="1"/>
      <w:numFmt w:val="lowerLetter"/>
      <w:lvlText w:val="%2."/>
      <w:lvlJc w:val="left"/>
      <w:pPr>
        <w:ind w:left="1440" w:hanging="360"/>
      </w:pPr>
    </w:lvl>
    <w:lvl w:ilvl="2" w:tplc="23367919" w:tentative="1">
      <w:start w:val="1"/>
      <w:numFmt w:val="lowerRoman"/>
      <w:lvlText w:val="%3."/>
      <w:lvlJc w:val="right"/>
      <w:pPr>
        <w:ind w:left="2160" w:hanging="180"/>
      </w:pPr>
    </w:lvl>
    <w:lvl w:ilvl="3" w:tplc="23367919" w:tentative="1">
      <w:start w:val="1"/>
      <w:numFmt w:val="decimal"/>
      <w:lvlText w:val="%4."/>
      <w:lvlJc w:val="left"/>
      <w:pPr>
        <w:ind w:left="2880" w:hanging="360"/>
      </w:pPr>
    </w:lvl>
    <w:lvl w:ilvl="4" w:tplc="23367919" w:tentative="1">
      <w:start w:val="1"/>
      <w:numFmt w:val="lowerLetter"/>
      <w:lvlText w:val="%5."/>
      <w:lvlJc w:val="left"/>
      <w:pPr>
        <w:ind w:left="3600" w:hanging="360"/>
      </w:pPr>
    </w:lvl>
    <w:lvl w:ilvl="5" w:tplc="23367919" w:tentative="1">
      <w:start w:val="1"/>
      <w:numFmt w:val="lowerRoman"/>
      <w:lvlText w:val="%6."/>
      <w:lvlJc w:val="right"/>
      <w:pPr>
        <w:ind w:left="4320" w:hanging="180"/>
      </w:pPr>
    </w:lvl>
    <w:lvl w:ilvl="6" w:tplc="23367919" w:tentative="1">
      <w:start w:val="1"/>
      <w:numFmt w:val="decimal"/>
      <w:lvlText w:val="%7."/>
      <w:lvlJc w:val="left"/>
      <w:pPr>
        <w:ind w:left="5040" w:hanging="360"/>
      </w:pPr>
    </w:lvl>
    <w:lvl w:ilvl="7" w:tplc="23367919" w:tentative="1">
      <w:start w:val="1"/>
      <w:numFmt w:val="lowerLetter"/>
      <w:lvlText w:val="%8."/>
      <w:lvlJc w:val="left"/>
      <w:pPr>
        <w:ind w:left="5760" w:hanging="360"/>
      </w:pPr>
    </w:lvl>
    <w:lvl w:ilvl="8" w:tplc="233679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144F6"/>
    <w:multiLevelType w:val="multilevel"/>
    <w:tmpl w:val="2B7A35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66F1E10"/>
    <w:multiLevelType w:val="multilevel"/>
    <w:tmpl w:val="2CC60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D021AE"/>
    <w:multiLevelType w:val="multilevel"/>
    <w:tmpl w:val="9B66FE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FE925A8"/>
    <w:multiLevelType w:val="hybridMultilevel"/>
    <w:tmpl w:val="9F6C7A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D5D19"/>
    <w:multiLevelType w:val="hybridMultilevel"/>
    <w:tmpl w:val="BAE2E5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C623B"/>
    <w:multiLevelType w:val="hybridMultilevel"/>
    <w:tmpl w:val="5958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A154C"/>
    <w:multiLevelType w:val="hybridMultilevel"/>
    <w:tmpl w:val="5DB66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E6C00"/>
    <w:multiLevelType w:val="hybridMultilevel"/>
    <w:tmpl w:val="22CA1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229EA"/>
    <w:multiLevelType w:val="multilevel"/>
    <w:tmpl w:val="00006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CA04D3"/>
    <w:multiLevelType w:val="multilevel"/>
    <w:tmpl w:val="70943F8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2F60C0E"/>
    <w:multiLevelType w:val="multilevel"/>
    <w:tmpl w:val="C616E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3282872"/>
    <w:multiLevelType w:val="multilevel"/>
    <w:tmpl w:val="AE080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7E5CEF"/>
    <w:multiLevelType w:val="hybridMultilevel"/>
    <w:tmpl w:val="E80C9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27B7C"/>
    <w:multiLevelType w:val="hybridMultilevel"/>
    <w:tmpl w:val="459CC556"/>
    <w:lvl w:ilvl="0" w:tplc="63AC5A9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8"/>
  </w:num>
  <w:num w:numId="4">
    <w:abstractNumId w:val="26"/>
  </w:num>
  <w:num w:numId="5">
    <w:abstractNumId w:val="5"/>
  </w:num>
  <w:num w:numId="6">
    <w:abstractNumId w:val="22"/>
  </w:num>
  <w:num w:numId="7">
    <w:abstractNumId w:val="13"/>
  </w:num>
  <w:num w:numId="8">
    <w:abstractNumId w:val="4"/>
  </w:num>
  <w:num w:numId="9">
    <w:abstractNumId w:val="21"/>
  </w:num>
  <w:num w:numId="10">
    <w:abstractNumId w:val="37"/>
  </w:num>
  <w:num w:numId="11">
    <w:abstractNumId w:val="40"/>
  </w:num>
  <w:num w:numId="12">
    <w:abstractNumId w:val="24"/>
  </w:num>
  <w:num w:numId="13">
    <w:abstractNumId w:val="14"/>
  </w:num>
  <w:num w:numId="14">
    <w:abstractNumId w:val="20"/>
  </w:num>
  <w:num w:numId="15">
    <w:abstractNumId w:val="11"/>
  </w:num>
  <w:num w:numId="16">
    <w:abstractNumId w:val="32"/>
  </w:num>
  <w:num w:numId="17">
    <w:abstractNumId w:val="7"/>
  </w:num>
  <w:num w:numId="18">
    <w:abstractNumId w:val="36"/>
  </w:num>
  <w:num w:numId="19">
    <w:abstractNumId w:val="12"/>
  </w:num>
  <w:num w:numId="20">
    <w:abstractNumId w:val="27"/>
  </w:num>
  <w:num w:numId="21">
    <w:abstractNumId w:val="29"/>
  </w:num>
  <w:num w:numId="22">
    <w:abstractNumId w:val="9"/>
  </w:num>
  <w:num w:numId="23">
    <w:abstractNumId w:val="41"/>
  </w:num>
  <w:num w:numId="24">
    <w:abstractNumId w:val="31"/>
  </w:num>
  <w:num w:numId="25">
    <w:abstractNumId w:val="34"/>
  </w:num>
  <w:num w:numId="26">
    <w:abstractNumId w:val="33"/>
  </w:num>
  <w:num w:numId="27">
    <w:abstractNumId w:val="6"/>
  </w:num>
  <w:num w:numId="28">
    <w:abstractNumId w:val="30"/>
  </w:num>
  <w:num w:numId="29">
    <w:abstractNumId w:val="17"/>
  </w:num>
  <w:num w:numId="30">
    <w:abstractNumId w:val="3"/>
  </w:num>
  <w:num w:numId="31">
    <w:abstractNumId w:val="23"/>
  </w:num>
  <w:num w:numId="32">
    <w:abstractNumId w:val="15"/>
  </w:num>
  <w:num w:numId="33">
    <w:abstractNumId w:val="2"/>
  </w:num>
  <w:num w:numId="34">
    <w:abstractNumId w:val="38"/>
  </w:num>
  <w:num w:numId="35">
    <w:abstractNumId w:val="35"/>
  </w:num>
  <w:num w:numId="36">
    <w:abstractNumId w:val="0"/>
  </w:num>
  <w:num w:numId="37">
    <w:abstractNumId w:val="25"/>
  </w:num>
  <w:num w:numId="38">
    <w:abstractNumId w:val="1"/>
  </w:num>
  <w:num w:numId="39">
    <w:abstractNumId w:val="39"/>
  </w:num>
  <w:num w:numId="40">
    <w:abstractNumId w:val="16"/>
  </w:num>
  <w:num w:numId="41">
    <w:abstractNumId w:val="10"/>
  </w:num>
  <w:num w:numId="4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32"/>
    <w:rsid w:val="0001013F"/>
    <w:rsid w:val="00012EBC"/>
    <w:rsid w:val="00012F10"/>
    <w:rsid w:val="000139AA"/>
    <w:rsid w:val="00023631"/>
    <w:rsid w:val="000322EE"/>
    <w:rsid w:val="000332DC"/>
    <w:rsid w:val="00036847"/>
    <w:rsid w:val="000618BE"/>
    <w:rsid w:val="000764DB"/>
    <w:rsid w:val="00096149"/>
    <w:rsid w:val="000A3B39"/>
    <w:rsid w:val="000A6A51"/>
    <w:rsid w:val="000E0D98"/>
    <w:rsid w:val="000E1A1D"/>
    <w:rsid w:val="000E1CBB"/>
    <w:rsid w:val="000F15EF"/>
    <w:rsid w:val="001031C2"/>
    <w:rsid w:val="0010374B"/>
    <w:rsid w:val="00103C78"/>
    <w:rsid w:val="00155CEF"/>
    <w:rsid w:val="00187F08"/>
    <w:rsid w:val="001C27BF"/>
    <w:rsid w:val="001C54FA"/>
    <w:rsid w:val="001D6BFC"/>
    <w:rsid w:val="001E2FF7"/>
    <w:rsid w:val="002007EB"/>
    <w:rsid w:val="00207BCF"/>
    <w:rsid w:val="002148C9"/>
    <w:rsid w:val="00216F76"/>
    <w:rsid w:val="0022521D"/>
    <w:rsid w:val="00225796"/>
    <w:rsid w:val="00227F9A"/>
    <w:rsid w:val="00234A09"/>
    <w:rsid w:val="00234C1F"/>
    <w:rsid w:val="00235F78"/>
    <w:rsid w:val="00241485"/>
    <w:rsid w:val="0024324F"/>
    <w:rsid w:val="00244AFF"/>
    <w:rsid w:val="002574EC"/>
    <w:rsid w:val="00263DAD"/>
    <w:rsid w:val="00273866"/>
    <w:rsid w:val="00277EE4"/>
    <w:rsid w:val="00292D32"/>
    <w:rsid w:val="002A7954"/>
    <w:rsid w:val="002B35DC"/>
    <w:rsid w:val="002C3D26"/>
    <w:rsid w:val="002D70E4"/>
    <w:rsid w:val="002D7ED9"/>
    <w:rsid w:val="002F3507"/>
    <w:rsid w:val="002F5A4A"/>
    <w:rsid w:val="003365A5"/>
    <w:rsid w:val="00371A4D"/>
    <w:rsid w:val="00371B12"/>
    <w:rsid w:val="00371C9F"/>
    <w:rsid w:val="00377DCF"/>
    <w:rsid w:val="0038015F"/>
    <w:rsid w:val="0038157D"/>
    <w:rsid w:val="003A398A"/>
    <w:rsid w:val="003A4B2F"/>
    <w:rsid w:val="003A6EE1"/>
    <w:rsid w:val="003B5BFC"/>
    <w:rsid w:val="003B6559"/>
    <w:rsid w:val="003B65F4"/>
    <w:rsid w:val="003C2195"/>
    <w:rsid w:val="003C5DD9"/>
    <w:rsid w:val="003E067A"/>
    <w:rsid w:val="003E7419"/>
    <w:rsid w:val="003F2990"/>
    <w:rsid w:val="00410253"/>
    <w:rsid w:val="00417F23"/>
    <w:rsid w:val="00422D02"/>
    <w:rsid w:val="004240C1"/>
    <w:rsid w:val="00425A46"/>
    <w:rsid w:val="00431DBD"/>
    <w:rsid w:val="00437F1C"/>
    <w:rsid w:val="00452D94"/>
    <w:rsid w:val="00461232"/>
    <w:rsid w:val="00465509"/>
    <w:rsid w:val="00471945"/>
    <w:rsid w:val="00473297"/>
    <w:rsid w:val="00480D98"/>
    <w:rsid w:val="00493FF8"/>
    <w:rsid w:val="00496DA8"/>
    <w:rsid w:val="004B2421"/>
    <w:rsid w:val="004B4505"/>
    <w:rsid w:val="004C0E9A"/>
    <w:rsid w:val="004C5807"/>
    <w:rsid w:val="004C6F4B"/>
    <w:rsid w:val="004E4DE0"/>
    <w:rsid w:val="004F6A11"/>
    <w:rsid w:val="00500006"/>
    <w:rsid w:val="00517808"/>
    <w:rsid w:val="00553FD0"/>
    <w:rsid w:val="005618E7"/>
    <w:rsid w:val="0056580E"/>
    <w:rsid w:val="0057595C"/>
    <w:rsid w:val="00581336"/>
    <w:rsid w:val="00586B4D"/>
    <w:rsid w:val="00593ED1"/>
    <w:rsid w:val="005D55DF"/>
    <w:rsid w:val="005E0AC8"/>
    <w:rsid w:val="005E3756"/>
    <w:rsid w:val="00614B0B"/>
    <w:rsid w:val="0061554D"/>
    <w:rsid w:val="00621453"/>
    <w:rsid w:val="00626057"/>
    <w:rsid w:val="00627D38"/>
    <w:rsid w:val="00633981"/>
    <w:rsid w:val="00665781"/>
    <w:rsid w:val="00680CB7"/>
    <w:rsid w:val="006B065A"/>
    <w:rsid w:val="006D198E"/>
    <w:rsid w:val="006D3A9D"/>
    <w:rsid w:val="006F0C5A"/>
    <w:rsid w:val="00765966"/>
    <w:rsid w:val="00775154"/>
    <w:rsid w:val="0077701B"/>
    <w:rsid w:val="00791B14"/>
    <w:rsid w:val="007A0532"/>
    <w:rsid w:val="007A5571"/>
    <w:rsid w:val="007B150D"/>
    <w:rsid w:val="007C7508"/>
    <w:rsid w:val="007E1F0C"/>
    <w:rsid w:val="007E34BE"/>
    <w:rsid w:val="007E4DF4"/>
    <w:rsid w:val="007F0FCC"/>
    <w:rsid w:val="008027C9"/>
    <w:rsid w:val="00803131"/>
    <w:rsid w:val="00811800"/>
    <w:rsid w:val="00821040"/>
    <w:rsid w:val="008239E7"/>
    <w:rsid w:val="00833D0F"/>
    <w:rsid w:val="008603AA"/>
    <w:rsid w:val="00872AFD"/>
    <w:rsid w:val="008738E8"/>
    <w:rsid w:val="0089394A"/>
    <w:rsid w:val="00893F11"/>
    <w:rsid w:val="00895712"/>
    <w:rsid w:val="00895F9A"/>
    <w:rsid w:val="008F5AF1"/>
    <w:rsid w:val="009020D4"/>
    <w:rsid w:val="009040B0"/>
    <w:rsid w:val="0090658E"/>
    <w:rsid w:val="00906F40"/>
    <w:rsid w:val="0092065F"/>
    <w:rsid w:val="00946DF4"/>
    <w:rsid w:val="00951699"/>
    <w:rsid w:val="00952C47"/>
    <w:rsid w:val="00964D00"/>
    <w:rsid w:val="00973505"/>
    <w:rsid w:val="00991519"/>
    <w:rsid w:val="00993DDF"/>
    <w:rsid w:val="009B082D"/>
    <w:rsid w:val="009C72FF"/>
    <w:rsid w:val="009D4195"/>
    <w:rsid w:val="009F5534"/>
    <w:rsid w:val="00A033DA"/>
    <w:rsid w:val="00A104C5"/>
    <w:rsid w:val="00A27C77"/>
    <w:rsid w:val="00A34F06"/>
    <w:rsid w:val="00A36F45"/>
    <w:rsid w:val="00A423E6"/>
    <w:rsid w:val="00A44DFC"/>
    <w:rsid w:val="00A45775"/>
    <w:rsid w:val="00A61405"/>
    <w:rsid w:val="00A73769"/>
    <w:rsid w:val="00A93B40"/>
    <w:rsid w:val="00AA730A"/>
    <w:rsid w:val="00AB600D"/>
    <w:rsid w:val="00AB69AA"/>
    <w:rsid w:val="00AD0557"/>
    <w:rsid w:val="00AF1EEB"/>
    <w:rsid w:val="00AF26FD"/>
    <w:rsid w:val="00AF7697"/>
    <w:rsid w:val="00AF7C43"/>
    <w:rsid w:val="00B0577F"/>
    <w:rsid w:val="00B169DD"/>
    <w:rsid w:val="00B24030"/>
    <w:rsid w:val="00B26C35"/>
    <w:rsid w:val="00B44127"/>
    <w:rsid w:val="00B45FD7"/>
    <w:rsid w:val="00B50916"/>
    <w:rsid w:val="00B5479A"/>
    <w:rsid w:val="00B772C3"/>
    <w:rsid w:val="00B7765E"/>
    <w:rsid w:val="00B83431"/>
    <w:rsid w:val="00BA1212"/>
    <w:rsid w:val="00BA5EB9"/>
    <w:rsid w:val="00BE5E56"/>
    <w:rsid w:val="00BF1326"/>
    <w:rsid w:val="00C2182F"/>
    <w:rsid w:val="00C247E6"/>
    <w:rsid w:val="00C24F6B"/>
    <w:rsid w:val="00C279B5"/>
    <w:rsid w:val="00C65C3D"/>
    <w:rsid w:val="00C6772E"/>
    <w:rsid w:val="00C71778"/>
    <w:rsid w:val="00C71F6D"/>
    <w:rsid w:val="00CA5CE0"/>
    <w:rsid w:val="00CA77B1"/>
    <w:rsid w:val="00CC6E8D"/>
    <w:rsid w:val="00CD1298"/>
    <w:rsid w:val="00CE5C64"/>
    <w:rsid w:val="00D03882"/>
    <w:rsid w:val="00D11774"/>
    <w:rsid w:val="00D22509"/>
    <w:rsid w:val="00D3398F"/>
    <w:rsid w:val="00D372DA"/>
    <w:rsid w:val="00D40984"/>
    <w:rsid w:val="00D438BE"/>
    <w:rsid w:val="00D601CE"/>
    <w:rsid w:val="00D649C7"/>
    <w:rsid w:val="00D65D1D"/>
    <w:rsid w:val="00D879E5"/>
    <w:rsid w:val="00DB20FD"/>
    <w:rsid w:val="00DD588B"/>
    <w:rsid w:val="00DD6161"/>
    <w:rsid w:val="00DD717D"/>
    <w:rsid w:val="00DE3538"/>
    <w:rsid w:val="00DF416E"/>
    <w:rsid w:val="00E06C91"/>
    <w:rsid w:val="00E15EA2"/>
    <w:rsid w:val="00E231B4"/>
    <w:rsid w:val="00E4171C"/>
    <w:rsid w:val="00E46945"/>
    <w:rsid w:val="00E6500F"/>
    <w:rsid w:val="00E863E5"/>
    <w:rsid w:val="00E97BF9"/>
    <w:rsid w:val="00EA49F5"/>
    <w:rsid w:val="00EB1F81"/>
    <w:rsid w:val="00EE0C9E"/>
    <w:rsid w:val="00EE7DF1"/>
    <w:rsid w:val="00F013DF"/>
    <w:rsid w:val="00F12045"/>
    <w:rsid w:val="00F2070B"/>
    <w:rsid w:val="00F6060F"/>
    <w:rsid w:val="00F7332B"/>
    <w:rsid w:val="00F96C3E"/>
    <w:rsid w:val="00F97438"/>
    <w:rsid w:val="00FA715C"/>
    <w:rsid w:val="00FA7D59"/>
    <w:rsid w:val="00FB0054"/>
    <w:rsid w:val="00FB35BB"/>
    <w:rsid w:val="00FC6FF1"/>
    <w:rsid w:val="00FD3F09"/>
    <w:rsid w:val="00FE6FD7"/>
    <w:rsid w:val="00FF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023E94D-4A9D-466F-A33A-BC1C1BD5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35DC"/>
    <w:pPr>
      <w:jc w:val="center"/>
    </w:pPr>
    <w:rPr>
      <w:b/>
      <w:sz w:val="24"/>
    </w:rPr>
  </w:style>
  <w:style w:type="paragraph" w:styleId="a4">
    <w:name w:val="Body Text Indent"/>
    <w:basedOn w:val="a"/>
    <w:semiHidden/>
    <w:rsid w:val="002B35DC"/>
    <w:pPr>
      <w:ind w:left="360"/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A7D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B35DC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semiHidden/>
    <w:rsid w:val="002B35D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2B35DC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2B35DC"/>
  </w:style>
  <w:style w:type="character" w:customStyle="1" w:styleId="a6">
    <w:name w:val="Текст выноски Знак"/>
    <w:basedOn w:val="a0"/>
    <w:link w:val="a5"/>
    <w:uiPriority w:val="99"/>
    <w:semiHidden/>
    <w:rsid w:val="00FA7D59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FA7D59"/>
  </w:style>
  <w:style w:type="paragraph" w:styleId="ab">
    <w:name w:val="Body Text"/>
    <w:basedOn w:val="a"/>
    <w:link w:val="ac"/>
    <w:uiPriority w:val="99"/>
    <w:semiHidden/>
    <w:unhideWhenUsed/>
    <w:rsid w:val="002007E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007EB"/>
  </w:style>
  <w:style w:type="character" w:customStyle="1" w:styleId="apple-converted-space">
    <w:name w:val="apple-converted-space"/>
    <w:basedOn w:val="a0"/>
    <w:rsid w:val="00465509"/>
  </w:style>
  <w:style w:type="table" w:styleId="ad">
    <w:name w:val="Table Grid"/>
    <w:basedOn w:val="a1"/>
    <w:uiPriority w:val="59"/>
    <w:rsid w:val="00FA71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21453"/>
    <w:pPr>
      <w:ind w:left="720"/>
      <w:contextualSpacing/>
    </w:pPr>
  </w:style>
  <w:style w:type="numbering" w:customStyle="1" w:styleId="1">
    <w:name w:val="Стиль1"/>
    <w:uiPriority w:val="99"/>
    <w:rsid w:val="001D6BFC"/>
    <w:pPr>
      <w:numPr>
        <w:numId w:val="3"/>
      </w:numPr>
    </w:pPr>
  </w:style>
  <w:style w:type="character" w:customStyle="1" w:styleId="published">
    <w:name w:val="published"/>
    <w:basedOn w:val="a0"/>
    <w:rsid w:val="007B150D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xvpXofYVS8r264eaYYcNN7KqRtiMYbLPrmtl+yFnIEU=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oS/4vzsmsevu6stIrY7xjjfDhkexnHVsL8p6xalL4wg=</DigestValue>
    </Reference>
  </SignedInfo>
  <SignatureValue>uBbFjanr+gZipTZCVSxNYzVfJ1bkaoJ5KpuNlh8NmdR5yd9DE04wAcjzufTROo+E
XgM7EcdI+cvJ+8GVdw+vWQ==</SignatureValue>
  <KeyInfo>
    <X509Data>
      <X509Certificate>MIIKoTCCCk6gAwIBAgIRAJTXmWQA/3t6smBcB8IsfUMwCgYIKoUDBwEBAwIwggFX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gdGB0LjQuDAeFw0yMjA2MzAwNTE0MDBaFw0yMzA5MjMwNTE0MDBaMIIDKzELMAkG
A1UEBhMCUlUxUzBRBgNVBAgMStCl0LDQvdGC0Yst0JzQsNC90YHQuNC50YHQutC4
0Lkg0LDQstGC0L7QvdC+0LzQvdGL0Lkg0L7QutGA0YPQsyAtINCu0LPRgNCwMSsw
KQYDVQQJDCLRg9C70LjRhtCwINCh0YPRgtC+0YDQvNC40L3QsCAxNi8xMSAwHgYD
VQQHDBfQs9C+0YDQvtC0INCc0LXQs9C40L7QvTEZMBcGA1UEDAwQ0JTQuNGA0LXQ
utGC0L7RgDGBvjCBuwYDVQQKDIGz0JzQo9Cd0JjQptCY0J/QkNCb0KzQndCe0JUg
0JDQktCi0J7QndCe0JzQndCe0JUg0J7QkdCp0JXQntCR0KDQkNCX0J7QktCQ0KLQ
ldCb0KzQndCe0JUg0KPQp9Cg0JXQltCU0JXQndCY0JUgItCh0KDQldCU0J3Qr9Cv
INCe0JHQqdCV0J7QkdCg0JDQl9Ce0JLQkNCi0JXQm9Cs0J3QkNCvINCo0JrQntCb
0JAg4oSWNCIxGDAWBgUqhQNkARINMTAyODYwMTM1NDM1MjEWMBQGBSqFA2QDEgsw
ODgwNzkwMDM5MzEVMBMGBSqFA2QEEgo4NjA1MDA2MjUwMRowGAYIKoUDA4EDAQES
DDg2MDUwMDU2OTYzODElMCMGCSqGSIb3DQEJARYWaXN5YW5ndWxvdmEuNzVAbWFp
bC5ydTEwMC4GA1UEKgwn0J7QutGB0LDQvdCwINCQ0LvQtdC60YHQsNC90LTRgNC+
0LLQvdCwMR0wGwYDVQQEDBTQmNGB0Y/QvdCz0YPQu9C+0LLQsDGBvjCBuwYDVQQD
DIGz0JzQo9Cd0JjQptCY0J/QkNCb0KzQndCe0JUg0JDQktCi0J7QndCe0JzQndCe
0JUg0J7QkdCp0JXQntCR0KDQkNCX0J7QktCQ0KLQldCb0KzQndCe0JUg0KPQp9Cg
0JXQltCU0JXQndCY0JUgItCh0KDQldCU0J3Qr9CvINCe0JHQqdCV0J7QkdCg0JDQ
l9Ce0JLQkNCi0JXQm9Cs0J3QkNCvINCo0JrQntCb0JAg4oSWNCIwZjAfBggqhQMH
AQEBATATBgcqhQMCAiQABggqhQMHAQECAgNDAARAXVcTqFEmg0kyPCpjbSUssZRI
WLe5v3UNnwvZ6+J41N6Ncz/dWsacQIeoHDoSi/iEOr0lNYFKM67Mqgzk/hucyqOC
BRQwggUQMA4GA1UdDwEB/wQEAwID+DAeBgNVHREEFzAVoBMGA1UEDKAMEwowNjI5
MTAwNDAyMIGDBgNVHSUEfDB6BggrBgEFBQcDAQYIKwYBBQUHAwIGCCsGAQUFBwMD
BggrBgEFBQcDBAYIKwYBBQUHAwgGCCsGAQUFBwMJBggqhQMCAQYIBQYMKoUDAz2e
1zYBBgMCBggqhQMDgXsBAQYHKoUDA4F7AwYIKoUDA4F7BQEGByqFAwOBewYwEwYD
VR0gBAwwCjAIBgYqhQNkcQEwDAYFKoUDZHIEAwIBATAtBgUqhQNkbwQkDCLQmtGA
0LjQv9GC0L7Qn9GA0L4gQ1NQICg1LjAuMTIzMzApMIIBiQYFKoUDZHAEggF+MIIB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MjIuY3JsMCugKaAnhiVodHRwOi8vY3JsLmZrLmxvY2FsL2NybC91Y2ZrXzIwMjIu
Y3JsMHcGCCsGAQUFBwEBBGswaTA0BggrBgEFBQcwAoYoaHR0cDovL2NybC5yb3Nr
YXpuYS5ydS9jcmwvdWNma18yMDIyLmNydDAxBggrBgEFBQcwAoYlaHR0cDovL2Ny
bC5may5sb2NhbC9jcmwvdWNma18yMDIyLmNydDAdBgNVHQ4EFgQUTJeQwDV4haD/
0Pe4EnwfB8e5YDwwggF3BgNVHSMEggFuMIIBaoAUHYAm0oli5wSBjx5K6KtyknYt
3T2hggFDpIIBPzCCATsxITAfBgkqhkiG9w0BCQEWEmRpdEBkaWdpdGFsLmdvdi5y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NTEmMCQGA1UEAwwd0JzQuNC90YbQuNGE0YDRiyDQoNC+0YHRgdC40LiCCwDP6P9h
AAAAAAX2MAoGCCqFAwcBAQMCA0EAhplxnU6HJoqVd/A9IxFv78F/rLAwJIf1bu7P
YWFdTr+7/TH5atREjwq5dexXmDDXj4bpddc/emrR8fVOMHjo3g==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+84z8rbrYUkY8ytnBB2oDaQizKA=</DigestValue>
      </Reference>
      <Reference URI="/word/document.xml?ContentType=application/vnd.openxmlformats-officedocument.wordprocessingml.document.main+xml">
        <DigestMethod Algorithm="http://www.w3.org/2000/09/xmldsig#sha1"/>
        <DigestValue>9jNJlddPF9MO4Dp12Taka5NGcPA=</DigestValue>
      </Reference>
      <Reference URI="/word/endnotes.xml?ContentType=application/vnd.openxmlformats-officedocument.wordprocessingml.endnotes+xml">
        <DigestMethod Algorithm="http://www.w3.org/2000/09/xmldsig#sha1"/>
        <DigestValue>/I/R0Su3S7AhFXDAj5YQyOgLYwY=</DigestValue>
      </Reference>
      <Reference URI="/word/fontTable.xml?ContentType=application/vnd.openxmlformats-officedocument.wordprocessingml.fontTable+xml">
        <DigestMethod Algorithm="http://www.w3.org/2000/09/xmldsig#sha1"/>
        <DigestValue>gZjxAtfEYig/Yo6cRMtk8NimO40=</DigestValue>
      </Reference>
      <Reference URI="/word/footer1.xml?ContentType=application/vnd.openxmlformats-officedocument.wordprocessingml.footer+xml">
        <DigestMethod Algorithm="http://www.w3.org/2000/09/xmldsig#sha1"/>
        <DigestValue>B0wKwZCzueQ1Sdit9qxLy6r15B8=</DigestValue>
      </Reference>
      <Reference URI="/word/footer2.xml?ContentType=application/vnd.openxmlformats-officedocument.wordprocessingml.footer+xml">
        <DigestMethod Algorithm="http://www.w3.org/2000/09/xmldsig#sha1"/>
        <DigestValue>FZt0p97C4QqEevrhYodJP287E1A=</DigestValue>
      </Reference>
      <Reference URI="/word/footer3.xml?ContentType=application/vnd.openxmlformats-officedocument.wordprocessingml.footer+xml">
        <DigestMethod Algorithm="http://www.w3.org/2000/09/xmldsig#sha1"/>
        <DigestValue>jJ8VgBrgP58PdBkpAQNLU3E4zfo=</DigestValue>
      </Reference>
      <Reference URI="/word/footnotes.xml?ContentType=application/vnd.openxmlformats-officedocument.wordprocessingml.footnotes+xml">
        <DigestMethod Algorithm="http://www.w3.org/2000/09/xmldsig#sha1"/>
        <DigestValue>SxP63O0jhoC1ovP0X4rFdDZj6CM=</DigestValue>
      </Reference>
      <Reference URI="/word/media/image1.png?ContentType=image/png">
        <DigestMethod Algorithm="http://www.w3.org/2000/09/xmldsig#sha1"/>
        <DigestValue>NHLHW2l0L/tXRY3A78gjGscmfp0=</DigestValue>
      </Reference>
      <Reference URI="/word/numbering.xml?ContentType=application/vnd.openxmlformats-officedocument.wordprocessingml.numbering+xml">
        <DigestMethod Algorithm="http://www.w3.org/2000/09/xmldsig#sha1"/>
        <DigestValue>S9yBgifQxBHW2gG15D3velHNJZM=</DigestValue>
      </Reference>
      <Reference URI="/word/settings.xml?ContentType=application/vnd.openxmlformats-officedocument.wordprocessingml.settings+xml">
        <DigestMethod Algorithm="http://www.w3.org/2000/09/xmldsig#sha1"/>
        <DigestValue>nFPMODY9O8yiBuTAAlRtEMPednE=</DigestValue>
      </Reference>
      <Reference URI="/word/styles.xml?ContentType=application/vnd.openxmlformats-officedocument.wordprocessingml.styles+xml">
        <DigestMethod Algorithm="http://www.w3.org/2000/09/xmldsig#sha1"/>
        <DigestValue>4ksX1PEDhjbkagtbTYn6b8dgsXs=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nSZ9oAIBollQWec6hNEZL9FnxDs=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2023-03-17T09:36:16Z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2023-03-17T09:36:16Z</xd:SigningTime>
          <xd:SigningCertificate>
            <xd:Cert>
              <xd:CertDigest>
                <DigestMethod Algorithm="http://www.w3.org/2000/09/xmldsig#sha1"/>
                <DigestValue>lM6te74E8P6zLV/cE+Cv7YAaRCc=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197845198332547006460341399839499386179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9A24D2-C5B0-4C94-A150-5063747B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4294967259</TotalTime>
  <Pages>9</Pages>
  <Words>3276</Words>
  <Characters>23506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26729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oper75</dc:creator>
  <cp:lastModifiedBy>Video Rostelecom</cp:lastModifiedBy>
  <cp:revision>35</cp:revision>
  <cp:lastPrinted>2017-02-16T05:46:00Z</cp:lastPrinted>
  <dcterms:created xsi:type="dcterms:W3CDTF">2019-09-23T10:34:00Z</dcterms:created>
  <dcterms:modified xsi:type="dcterms:W3CDTF">2023-03-17T09:36:00Z</dcterms:modified>
</cp:coreProperties>
</file>