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CF" w:rsidRDefault="00391F2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1925" cy="1085405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81925" cy="1085405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75pt;height:854.64999999999998pt;z-index:-251658240;mso-position-horizontal-relative:page;mso-position-vertical-relative:page;z-index:-251658752" fillcolor="#E1E1E1" stroked="f"/>
            </w:pict>
          </mc:Fallback>
        </mc:AlternateContent>
      </w:r>
    </w:p>
    <w:p w:rsidR="00B62ECF" w:rsidRDefault="00391F2E">
      <w:pPr>
        <w:pStyle w:val="a4"/>
        <w:framePr w:w="3398" w:h="259" w:wrap="none" w:hAnchor="page" w:x="4700" w:y="3798"/>
        <w:rPr>
          <w:sz w:val="20"/>
          <w:szCs w:val="20"/>
        </w:rPr>
      </w:pPr>
      <w:r>
        <w:rPr>
          <w:rStyle w:val="a3"/>
          <w:sz w:val="20"/>
          <w:szCs w:val="20"/>
        </w:rPr>
        <w:t>наименование лицензирующего органа</w:t>
      </w:r>
    </w:p>
    <w:p w:rsidR="00B62ECF" w:rsidRDefault="00391F2E">
      <w:pPr>
        <w:pStyle w:val="a4"/>
        <w:framePr w:w="1397" w:h="307" w:wrap="none" w:hAnchor="page" w:x="8761" w:y="14689"/>
      </w:pPr>
      <w:r>
        <w:rPr>
          <w:rStyle w:val="a3"/>
          <w:color w:val="545152"/>
        </w:rPr>
        <w:t>№0008167</w:t>
      </w:r>
    </w:p>
    <w:p w:rsidR="00B62ECF" w:rsidRDefault="00391F2E">
      <w:pPr>
        <w:pStyle w:val="a4"/>
        <w:framePr w:w="1445" w:h="312" w:wrap="none" w:hAnchor="page" w:x="6620" w:y="14699"/>
        <w:jc w:val="left"/>
      </w:pPr>
      <w:r>
        <w:rPr>
          <w:rStyle w:val="a3"/>
          <w:color w:val="545152"/>
        </w:rPr>
        <w:t>Серия 86П01</w:t>
      </w:r>
    </w:p>
    <w:p w:rsidR="00B62ECF" w:rsidRDefault="00391F2E">
      <w:pPr>
        <w:pStyle w:val="a4"/>
        <w:framePr w:w="5774" w:h="595" w:wrap="none" w:hAnchor="page" w:x="3433" w:y="3198"/>
        <w:ind w:left="180" w:hanging="180"/>
        <w:jc w:val="left"/>
      </w:pPr>
      <w:r>
        <w:rPr>
          <w:rStyle w:val="a3"/>
          <w:b/>
          <w:bCs/>
        </w:rPr>
        <w:t xml:space="preserve">Служба по контролю и надзору в сфере образования </w:t>
      </w:r>
      <w:r>
        <w:rPr>
          <w:rStyle w:val="a3"/>
          <w:b/>
          <w:bCs/>
          <w:u w:val="single"/>
        </w:rPr>
        <w:t>Ханты-Мансийского автономного</w:t>
      </w:r>
      <w:r>
        <w:rPr>
          <w:rStyle w:val="a3"/>
          <w:b/>
          <w:bCs/>
        </w:rPr>
        <w:t xml:space="preserve"> о к</w:t>
      </w:r>
      <w:r>
        <w:rPr>
          <w:rStyle w:val="a3"/>
          <w:b/>
          <w:bCs/>
          <w:u w:val="single"/>
        </w:rPr>
        <w:t>руга - Югры</w:t>
      </w:r>
    </w:p>
    <w:p w:rsidR="00B62ECF" w:rsidRDefault="00391F2E">
      <w:pPr>
        <w:pStyle w:val="a4"/>
        <w:framePr w:w="6168" w:h="586" w:wrap="none" w:hAnchor="page" w:x="3231" w:y="8483"/>
      </w:pPr>
      <w:r>
        <w:rPr>
          <w:rStyle w:val="a3"/>
          <w:b/>
          <w:bCs/>
        </w:rPr>
        <w:t>628681, Ханты-Мансийский автономный округ - Югра, город Мегион, улица Геологов, дом 5</w:t>
      </w:r>
    </w:p>
    <w:p w:rsidR="00B62ECF" w:rsidRDefault="00391F2E">
      <w:pPr>
        <w:pStyle w:val="a4"/>
        <w:framePr w:w="6101" w:h="586" w:wrap="none" w:hAnchor="page" w:x="3236" w:y="7662"/>
      </w:pPr>
      <w:r>
        <w:rPr>
          <w:rStyle w:val="a3"/>
          <w:b/>
          <w:bCs/>
        </w:rPr>
        <w:t xml:space="preserve">628681, </w:t>
      </w:r>
      <w:r>
        <w:rPr>
          <w:rStyle w:val="a3"/>
          <w:b/>
          <w:bCs/>
        </w:rPr>
        <w:t>Ханты-Мансийский автономный округ - Югра город Мегион, улица Сутормина, дом 16/1</w:t>
      </w:r>
    </w:p>
    <w:p w:rsidR="00B62ECF" w:rsidRDefault="00391F2E">
      <w:pPr>
        <w:pStyle w:val="a4"/>
        <w:framePr w:w="6115" w:h="610" w:wrap="none" w:hAnchor="page" w:x="3231" w:y="9303"/>
        <w:tabs>
          <w:tab w:val="left" w:leader="underscore" w:pos="6067"/>
        </w:tabs>
        <w:jc w:val="right"/>
      </w:pPr>
      <w:r>
        <w:rPr>
          <w:rStyle w:val="a3"/>
          <w:b/>
          <w:bCs/>
        </w:rPr>
        <w:t xml:space="preserve">628681, Ханты-Мансийский автономный округ - Югра </w:t>
      </w:r>
      <w:r>
        <w:rPr>
          <w:rStyle w:val="a3"/>
          <w:b/>
          <w:bCs/>
          <w:u w:val="single"/>
        </w:rPr>
        <w:t>гор</w:t>
      </w:r>
      <w:r>
        <w:rPr>
          <w:rStyle w:val="a3"/>
          <w:b/>
          <w:bCs/>
        </w:rPr>
        <w:t xml:space="preserve">од </w:t>
      </w:r>
      <w:r>
        <w:rPr>
          <w:rStyle w:val="a3"/>
          <w:b/>
          <w:bCs/>
          <w:u w:val="single"/>
        </w:rPr>
        <w:t>Мегион, улица Строителей, дом 3/1</w:t>
      </w:r>
      <w:r>
        <w:rPr>
          <w:rStyle w:val="a3"/>
          <w:b/>
          <w:bCs/>
          <w:color w:val="545152"/>
        </w:rPr>
        <w:tab/>
      </w:r>
    </w:p>
    <w:p w:rsidR="00B62ECF" w:rsidRDefault="00391F2E">
      <w:pPr>
        <w:pStyle w:val="a4"/>
        <w:framePr w:w="3216" w:h="1406" w:wrap="none" w:hAnchor="page" w:x="7523" w:y="1556"/>
        <w:spacing w:line="262" w:lineRule="auto"/>
        <w:jc w:val="left"/>
        <w:rPr>
          <w:sz w:val="22"/>
          <w:szCs w:val="22"/>
        </w:rPr>
      </w:pPr>
      <w:r>
        <w:rPr>
          <w:rStyle w:val="a3"/>
          <w:sz w:val="22"/>
          <w:szCs w:val="22"/>
        </w:rPr>
        <w:t>Приложение № 1</w:t>
      </w:r>
    </w:p>
    <w:p w:rsidR="00B62ECF" w:rsidRDefault="00391F2E">
      <w:pPr>
        <w:pStyle w:val="a4"/>
        <w:framePr w:w="3216" w:h="1406" w:wrap="none" w:hAnchor="page" w:x="7523" w:y="1556"/>
        <w:spacing w:line="262" w:lineRule="auto"/>
        <w:jc w:val="left"/>
        <w:rPr>
          <w:sz w:val="22"/>
          <w:szCs w:val="22"/>
        </w:rPr>
      </w:pPr>
      <w:r>
        <w:rPr>
          <w:rStyle w:val="a3"/>
          <w:sz w:val="22"/>
          <w:szCs w:val="22"/>
        </w:rPr>
        <w:t>к лицензии на осуществление образовательной деятельности от "27" февра</w:t>
      </w:r>
      <w:r>
        <w:rPr>
          <w:rStyle w:val="a3"/>
          <w:sz w:val="22"/>
          <w:szCs w:val="22"/>
        </w:rPr>
        <w:t>ля 2020 г.</w:t>
      </w:r>
    </w:p>
    <w:p w:rsidR="00B62ECF" w:rsidRDefault="00391F2E">
      <w:pPr>
        <w:pStyle w:val="a4"/>
        <w:framePr w:w="3216" w:h="1406" w:wrap="none" w:hAnchor="page" w:x="7523" w:y="1556"/>
        <w:spacing w:line="262" w:lineRule="auto"/>
        <w:jc w:val="left"/>
        <w:rPr>
          <w:sz w:val="22"/>
          <w:szCs w:val="22"/>
        </w:rPr>
      </w:pPr>
      <w:r>
        <w:rPr>
          <w:rStyle w:val="a3"/>
          <w:sz w:val="22"/>
          <w:szCs w:val="22"/>
        </w:rPr>
        <w:t>№ 3403</w:t>
      </w:r>
    </w:p>
    <w:p w:rsidR="00B62ECF" w:rsidRDefault="00391F2E">
      <w:pPr>
        <w:pStyle w:val="a4"/>
        <w:framePr w:w="6178" w:h="1046" w:wrap="none" w:hAnchor="page" w:x="3231" w:y="6462"/>
        <w:tabs>
          <w:tab w:val="left" w:leader="underscore" w:pos="802"/>
          <w:tab w:val="left" w:leader="underscore" w:pos="6158"/>
        </w:tabs>
        <w:rPr>
          <w:sz w:val="20"/>
          <w:szCs w:val="20"/>
        </w:rPr>
      </w:pPr>
      <w:r>
        <w:rPr>
          <w:rStyle w:val="a3"/>
          <w:b/>
          <w:bCs/>
        </w:rPr>
        <w:t xml:space="preserve">628681, Ханты-Мансийский автономный округ - Югра, </w:t>
      </w:r>
      <w:r>
        <w:rPr>
          <w:rStyle w:val="a3"/>
          <w:b/>
          <w:bCs/>
        </w:rPr>
        <w:tab/>
      </w:r>
      <w:r>
        <w:rPr>
          <w:rStyle w:val="a3"/>
          <w:b/>
          <w:bCs/>
          <w:u w:val="single"/>
        </w:rPr>
        <w:t>город Мегио</w:t>
      </w:r>
      <w:r>
        <w:rPr>
          <w:rStyle w:val="a3"/>
          <w:b/>
          <w:bCs/>
        </w:rPr>
        <w:t xml:space="preserve">н, </w:t>
      </w:r>
      <w:r>
        <w:rPr>
          <w:rStyle w:val="a3"/>
          <w:b/>
          <w:bCs/>
          <w:u w:val="single"/>
        </w:rPr>
        <w:t>улица Сутормина</w:t>
      </w:r>
      <w:r>
        <w:rPr>
          <w:rStyle w:val="a3"/>
          <w:b/>
          <w:bCs/>
        </w:rPr>
        <w:t>, д</w:t>
      </w:r>
      <w:r>
        <w:rPr>
          <w:rStyle w:val="a3"/>
          <w:b/>
          <w:bCs/>
          <w:u w:val="single"/>
        </w:rPr>
        <w:t>ом 16/1</w:t>
      </w:r>
      <w:r>
        <w:rPr>
          <w:rStyle w:val="a3"/>
          <w:b/>
          <w:bCs/>
        </w:rPr>
        <w:tab/>
        <w:t xml:space="preserve"> </w:t>
      </w:r>
      <w:r>
        <w:rPr>
          <w:rStyle w:val="a3"/>
          <w:sz w:val="20"/>
          <w:szCs w:val="20"/>
        </w:rPr>
        <w:t>место нахождения юридического лица или его филиала, место жительства - для индивидуального предпринимателя</w:t>
      </w:r>
    </w:p>
    <w:p w:rsidR="00B62ECF" w:rsidRDefault="00391F2E">
      <w:pPr>
        <w:pStyle w:val="a4"/>
        <w:framePr w:w="8453" w:h="2054" w:wrap="none" w:hAnchor="page" w:x="2103" w:y="4220"/>
        <w:tabs>
          <w:tab w:val="left" w:leader="underscore" w:pos="1109"/>
          <w:tab w:val="left" w:leader="underscore" w:pos="1426"/>
          <w:tab w:val="left" w:leader="underscore" w:pos="2093"/>
          <w:tab w:val="left" w:leader="underscore" w:pos="8434"/>
        </w:tabs>
        <w:rPr>
          <w:sz w:val="20"/>
          <w:szCs w:val="20"/>
        </w:rPr>
      </w:pPr>
      <w:r>
        <w:rPr>
          <w:rStyle w:val="a3"/>
          <w:b/>
          <w:bCs/>
        </w:rPr>
        <w:t xml:space="preserve">Муниципальное автономное общеобразовательное учреждение «Средняя общеобразовательная школа № 4» (МАОУ «СОШ № 4»), </w:t>
      </w:r>
      <w:r>
        <w:rPr>
          <w:rStyle w:val="a3"/>
          <w:b/>
          <w:bCs/>
          <w:color w:val="545152"/>
        </w:rPr>
        <w:tab/>
      </w:r>
      <w:r>
        <w:rPr>
          <w:rStyle w:val="a3"/>
          <w:b/>
          <w:bCs/>
          <w:color w:val="545152"/>
        </w:rPr>
        <w:tab/>
      </w:r>
      <w:r>
        <w:rPr>
          <w:rStyle w:val="a3"/>
          <w:b/>
          <w:bCs/>
        </w:rPr>
        <w:tab/>
      </w:r>
      <w:r>
        <w:rPr>
          <w:rStyle w:val="a3"/>
          <w:b/>
          <w:bCs/>
          <w:u w:val="single"/>
        </w:rPr>
        <w:t>муниципальное автономное учреждение</w:t>
      </w:r>
      <w:r>
        <w:rPr>
          <w:rStyle w:val="a3"/>
          <w:b/>
          <w:bCs/>
        </w:rPr>
        <w:tab/>
        <w:t xml:space="preserve"> </w:t>
      </w:r>
      <w:r>
        <w:rPr>
          <w:rStyle w:val="a3"/>
          <w:sz w:val="20"/>
          <w:szCs w:val="20"/>
        </w:rPr>
        <w:t>(указываются полное и (в случае если имеется) сокращенное наименование (в том числе фирменное наименов</w:t>
      </w:r>
      <w:r>
        <w:rPr>
          <w:rStyle w:val="a3"/>
          <w:sz w:val="20"/>
          <w:szCs w:val="20"/>
        </w:rPr>
        <w:t>ание) юридического лица или его филиала, организационно-правовая форма юридического лица, фамилия, имя и (в случае если имеется) отчество индивидуального предпринимателя)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8112"/>
      </w:tblGrid>
      <w:tr w:rsidR="00B62E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Общее образование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№ п/п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Уровень образования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ind w:firstLine="360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2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1.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Дошкольное образование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2.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Начальное общее образование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3.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Основное общее образование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4.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94" w:h="1877" w:vSpace="1099" w:wrap="none" w:hAnchor="page" w:x="1863" w:y="10969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Среднее общее образование</w:t>
            </w:r>
          </w:p>
        </w:tc>
      </w:tr>
    </w:tbl>
    <w:p w:rsidR="00B62ECF" w:rsidRDefault="00B62ECF">
      <w:pPr>
        <w:framePr w:w="8894" w:h="1877" w:vSpace="1099" w:wrap="none" w:hAnchor="page" w:x="1863" w:y="10969"/>
        <w:spacing w:line="1" w:lineRule="exact"/>
      </w:pPr>
    </w:p>
    <w:p w:rsidR="00B62ECF" w:rsidRDefault="00391F2E">
      <w:pPr>
        <w:pStyle w:val="a8"/>
        <w:framePr w:w="8294" w:h="955" w:wrap="none" w:hAnchor="page" w:x="2233" w:y="9870"/>
      </w:pPr>
      <w:r>
        <w:rPr>
          <w:rStyle w:val="a7"/>
        </w:rPr>
        <w:t xml:space="preserve">адреса мест осуществления образовательной деятельности юридического лица или его филиала, индивидуального предпринимателя, за исключением мест осуществления </w:t>
      </w:r>
      <w:r>
        <w:rPr>
          <w:rStyle w:val="a7"/>
        </w:rPr>
        <w:t>образовательной деятельности по дополнительным профессиональным программам, основным программам профессионального обучения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8098"/>
      </w:tblGrid>
      <w:tr w:rsidR="00B62E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80" w:h="1085" w:wrap="none" w:hAnchor="page" w:x="1873" w:y="13004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Дополнительное образование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80" w:h="1085" w:wrap="none" w:hAnchor="page" w:x="1873" w:y="13004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№ п/п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80" w:h="1085" w:wrap="none" w:hAnchor="page" w:x="1873" w:y="13004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Подвиды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80" w:h="1085" w:wrap="none" w:hAnchor="page" w:x="1873" w:y="13004"/>
              <w:ind w:firstLine="360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80" w:h="1085" w:wrap="none" w:hAnchor="page" w:x="1873" w:y="13004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2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80" w:h="1085" w:wrap="none" w:hAnchor="page" w:x="1873" w:y="13004"/>
              <w:jc w:val="left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1.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80" w:h="1085" w:wrap="none" w:hAnchor="page" w:x="1873" w:y="13004"/>
              <w:rPr>
                <w:sz w:val="22"/>
                <w:szCs w:val="22"/>
              </w:rPr>
            </w:pPr>
            <w:r>
              <w:rPr>
                <w:rStyle w:val="a5"/>
                <w:color w:val="363232"/>
                <w:sz w:val="22"/>
                <w:szCs w:val="22"/>
              </w:rPr>
              <w:t>Дополнительное образование детей и взрослых</w:t>
            </w:r>
          </w:p>
        </w:tc>
      </w:tr>
    </w:tbl>
    <w:p w:rsidR="00B62ECF" w:rsidRDefault="00B62ECF">
      <w:pPr>
        <w:framePr w:w="8880" w:h="1085" w:wrap="none" w:hAnchor="page" w:x="1873" w:y="13004"/>
        <w:spacing w:line="1" w:lineRule="exact"/>
      </w:pPr>
    </w:p>
    <w:p w:rsidR="00B62ECF" w:rsidRDefault="00391F2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76200</wp:posOffset>
            </wp:positionH>
            <wp:positionV relativeFrom="margin">
              <wp:posOffset>0</wp:posOffset>
            </wp:positionV>
            <wp:extent cx="7632065" cy="1051560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32065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after="714" w:line="1" w:lineRule="exact"/>
      </w:pPr>
    </w:p>
    <w:p w:rsidR="00B62ECF" w:rsidRDefault="00B62ECF">
      <w:pPr>
        <w:spacing w:line="1" w:lineRule="exact"/>
        <w:sectPr w:rsidR="00B62ECF">
          <w:pgSz w:w="12255" w:h="17093"/>
          <w:pgMar w:top="338" w:right="120" w:bottom="0" w:left="120" w:header="0" w:footer="3" w:gutter="0"/>
          <w:pgNumType w:start="1"/>
          <w:cols w:space="720"/>
          <w:noEndnote/>
          <w:docGrid w:linePitch="360"/>
        </w:sectPr>
      </w:pPr>
    </w:p>
    <w:p w:rsidR="00B62ECF" w:rsidRDefault="00391F2E">
      <w:pPr>
        <w:pStyle w:val="a4"/>
        <w:framePr w:w="1440" w:h="274" w:wrap="none" w:hAnchor="page" w:x="8383" w:y="5209"/>
        <w:jc w:val="right"/>
        <w:rPr>
          <w:sz w:val="22"/>
          <w:szCs w:val="22"/>
        </w:rPr>
      </w:pPr>
      <w:r>
        <w:rPr>
          <w:rStyle w:val="a3"/>
          <w:color w:val="000000"/>
          <w:sz w:val="22"/>
          <w:szCs w:val="22"/>
        </w:rPr>
        <w:lastRenderedPageBreak/>
        <w:t>Яницкая С. И</w:t>
      </w:r>
    </w:p>
    <w:p w:rsidR="00B62ECF" w:rsidRDefault="00391F2E">
      <w:pPr>
        <w:pStyle w:val="a4"/>
        <w:framePr w:w="283" w:h="163" w:wrap="none" w:hAnchor="page" w:x="5955" w:y="5742"/>
        <w:jc w:val="left"/>
        <w:rPr>
          <w:sz w:val="12"/>
          <w:szCs w:val="12"/>
        </w:rPr>
      </w:pPr>
      <w:r>
        <w:rPr>
          <w:rStyle w:val="a3"/>
          <w:rFonts w:ascii="Arial" w:eastAsia="Arial" w:hAnsi="Arial" w:cs="Arial"/>
          <w:b/>
          <w:bCs/>
          <w:color w:val="000000"/>
          <w:sz w:val="12"/>
          <w:szCs w:val="12"/>
        </w:rPr>
        <w:t xml:space="preserve">10 </w:t>
      </w:r>
      <w:r>
        <w:rPr>
          <w:rStyle w:val="a3"/>
          <w:rFonts w:ascii="Arial" w:eastAsia="Arial" w:hAnsi="Arial" w:cs="Arial"/>
          <w:b/>
          <w:bCs/>
          <w:color w:val="000000"/>
          <w:sz w:val="12"/>
          <w:szCs w:val="12"/>
          <w:lang w:val="en-US" w:eastAsia="en-US" w:bidi="en-US"/>
        </w:rPr>
        <w:t>Ml</w:t>
      </w:r>
    </w:p>
    <w:p w:rsidR="00B62ECF" w:rsidRDefault="00391F2E">
      <w:pPr>
        <w:pStyle w:val="a4"/>
        <w:framePr w:w="1459" w:h="317" w:wrap="none" w:hAnchor="page" w:x="6406" w:y="14799"/>
        <w:jc w:val="left"/>
      </w:pPr>
      <w:r>
        <w:rPr>
          <w:rStyle w:val="a3"/>
          <w:color w:val="545152"/>
        </w:rPr>
        <w:t>Серия 86ПО1</w:t>
      </w:r>
    </w:p>
    <w:p w:rsidR="00B62ECF" w:rsidRDefault="00391F2E">
      <w:pPr>
        <w:pStyle w:val="a4"/>
        <w:framePr w:w="1387" w:h="312" w:wrap="none" w:hAnchor="page" w:x="8547" w:y="14804"/>
        <w:jc w:val="left"/>
      </w:pPr>
      <w:r>
        <w:rPr>
          <w:rStyle w:val="a3"/>
          <w:color w:val="000000"/>
        </w:rPr>
        <w:t>№0008168</w:t>
      </w:r>
    </w:p>
    <w:p w:rsidR="00B62ECF" w:rsidRDefault="00391F2E">
      <w:pPr>
        <w:pStyle w:val="a4"/>
        <w:framePr w:w="1963" w:h="677" w:wrap="none" w:hAnchor="page" w:x="8158" w:y="5511"/>
        <w:rPr>
          <w:sz w:val="18"/>
          <w:szCs w:val="18"/>
        </w:rPr>
      </w:pPr>
      <w:r>
        <w:rPr>
          <w:rStyle w:val="a3"/>
          <w:color w:val="000000"/>
          <w:sz w:val="18"/>
          <w:szCs w:val="18"/>
        </w:rPr>
        <w:t>(фамилия, имя, отчество (при наличии) уполномоченного лица)</w:t>
      </w:r>
    </w:p>
    <w:p w:rsidR="00B62ECF" w:rsidRDefault="00391F2E">
      <w:pPr>
        <w:pStyle w:val="a4"/>
        <w:framePr w:w="2462" w:h="504" w:wrap="none" w:hAnchor="page" w:x="2023" w:y="5223"/>
        <w:ind w:firstLine="220"/>
        <w:jc w:val="left"/>
        <w:rPr>
          <w:sz w:val="22"/>
          <w:szCs w:val="22"/>
        </w:rPr>
      </w:pPr>
      <w:r>
        <w:rPr>
          <w:rStyle w:val="a3"/>
          <w:color w:val="000000"/>
          <w:sz w:val="22"/>
          <w:szCs w:val="22"/>
          <w:u w:val="single"/>
        </w:rPr>
        <w:t>Руководитель Служб</w:t>
      </w:r>
    </w:p>
    <w:p w:rsidR="00B62ECF" w:rsidRDefault="00391F2E">
      <w:pPr>
        <w:pStyle w:val="a4"/>
        <w:framePr w:w="2462" w:h="504" w:wrap="none" w:hAnchor="page" w:x="2023" w:y="5223"/>
        <w:jc w:val="left"/>
        <w:rPr>
          <w:sz w:val="18"/>
          <w:szCs w:val="18"/>
        </w:rPr>
      </w:pPr>
      <w:r>
        <w:rPr>
          <w:rStyle w:val="a3"/>
          <w:color w:val="000000"/>
          <w:sz w:val="18"/>
          <w:szCs w:val="18"/>
        </w:rPr>
        <w:t>(должность уполномоченного’</w:t>
      </w:r>
    </w:p>
    <w:p w:rsidR="00B62ECF" w:rsidRDefault="00391F2E">
      <w:pPr>
        <w:pStyle w:val="a4"/>
        <w:framePr w:w="1354" w:h="749" w:wrap="none" w:hAnchor="page" w:x="6406" w:y="5171"/>
        <w:spacing w:after="240"/>
        <w:jc w:val="left"/>
      </w:pPr>
      <w:r>
        <w:rPr>
          <w:rStyle w:val="a3"/>
          <w:color w:val="6E73A8"/>
          <w:u w:val="single"/>
        </w:rPr>
        <w:t>Ж^</w:t>
      </w:r>
      <w:r w:rsidRPr="00391F2E">
        <w:rPr>
          <w:rStyle w:val="a3"/>
          <w:color w:val="6E73A8"/>
          <w:u w:val="single"/>
          <w:lang w:eastAsia="en-US" w:bidi="en-US"/>
        </w:rPr>
        <w:t>/</w:t>
      </w:r>
      <w:r>
        <w:rPr>
          <w:rStyle w:val="a3"/>
          <w:color w:val="6E73A8"/>
          <w:u w:val="single"/>
          <w:lang w:val="en-US" w:eastAsia="en-US" w:bidi="en-US"/>
        </w:rPr>
        <w:t>gZ</w:t>
      </w:r>
      <w:r w:rsidRPr="00391F2E">
        <w:rPr>
          <w:rStyle w:val="a3"/>
          <w:color w:val="6E73A8"/>
          <w:u w:val="single"/>
          <w:lang w:eastAsia="en-US" w:bidi="en-US"/>
        </w:rPr>
        <w:t>^</w:t>
      </w:r>
    </w:p>
    <w:p w:rsidR="00B62ECF" w:rsidRDefault="00391F2E">
      <w:pPr>
        <w:pStyle w:val="a4"/>
        <w:framePr w:w="1354" w:h="749" w:wrap="none" w:hAnchor="page" w:x="6406" w:y="5171"/>
        <w:jc w:val="left"/>
        <w:rPr>
          <w:sz w:val="18"/>
          <w:szCs w:val="18"/>
        </w:rPr>
      </w:pPr>
      <w:r>
        <w:rPr>
          <w:rStyle w:val="a3"/>
          <w:color w:val="545152"/>
          <w:sz w:val="18"/>
          <w:szCs w:val="18"/>
          <w:lang w:val="en-US" w:eastAsia="en-US" w:bidi="en-US"/>
        </w:rPr>
        <w:t xml:space="preserve">Subro </w:t>
      </w:r>
      <w:r>
        <w:rPr>
          <w:rStyle w:val="a3"/>
          <w:color w:val="000000"/>
          <w:sz w:val="18"/>
          <w:szCs w:val="18"/>
        </w:rPr>
        <w:t>лица)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4411"/>
      </w:tblGrid>
      <w:tr w:rsidR="00B62ECF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32" w:h="2347" w:wrap="none" w:hAnchor="page" w:x="1712" w:y="2046"/>
            </w:pPr>
            <w:r>
              <w:rPr>
                <w:rStyle w:val="a5"/>
              </w:rPr>
              <w:t xml:space="preserve">Распорядительный документ лицензирующего органа о </w:t>
            </w:r>
            <w:r>
              <w:rPr>
                <w:rStyle w:val="a5"/>
              </w:rPr>
              <w:t>предоставлении лицензии на осуществление образовательной деятельности: Приказ Службы по контролю и надзору в сфере образования Ханты-Мансийского автономного округа - Югры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32" w:h="2347" w:wrap="none" w:hAnchor="page" w:x="1712" w:y="2046"/>
            </w:pPr>
            <w:r>
              <w:rPr>
                <w:rStyle w:val="a5"/>
              </w:rPr>
              <w:t>Распорядительный документ лицензирующего органа о переоформлении лицензии на осуществ</w:t>
            </w:r>
            <w:r>
              <w:rPr>
                <w:rStyle w:val="a5"/>
              </w:rPr>
              <w:t>ление образовательной деятельности: Приказ Службы по контролю и надзору в сфере образования Ханты-Мансийского автономного округа - Югры</w:t>
            </w:r>
          </w:p>
        </w:tc>
      </w:tr>
      <w:tr w:rsidR="00B62ECF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8DB"/>
          </w:tcPr>
          <w:p w:rsidR="00B62ECF" w:rsidRDefault="00391F2E">
            <w:pPr>
              <w:pStyle w:val="a6"/>
              <w:framePr w:w="8832" w:h="2347" w:wrap="none" w:hAnchor="page" w:x="1712" w:y="2046"/>
              <w:spacing w:after="220"/>
            </w:pPr>
            <w:r>
              <w:rPr>
                <w:rStyle w:val="a5"/>
              </w:rPr>
              <w:t>(приказ/распоряжение)</w:t>
            </w:r>
          </w:p>
          <w:p w:rsidR="00B62ECF" w:rsidRDefault="00391F2E">
            <w:pPr>
              <w:pStyle w:val="a6"/>
              <w:framePr w:w="8832" w:h="2347" w:wrap="none" w:hAnchor="page" w:x="1712" w:y="2046"/>
            </w:pPr>
            <w:r>
              <w:rPr>
                <w:rStyle w:val="a5"/>
              </w:rPr>
              <w:t>от «04» мая 2010 года № 1105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8DB"/>
            <w:vAlign w:val="bottom"/>
          </w:tcPr>
          <w:p w:rsidR="00B62ECF" w:rsidRDefault="00391F2E">
            <w:pPr>
              <w:pStyle w:val="a6"/>
              <w:framePr w:w="8832" w:h="2347" w:wrap="none" w:hAnchor="page" w:x="1712" w:y="2046"/>
            </w:pPr>
            <w:r>
              <w:rPr>
                <w:rStyle w:val="a5"/>
              </w:rPr>
              <w:t>(приказ/распоряжение)</w:t>
            </w:r>
          </w:p>
          <w:p w:rsidR="00B62ECF" w:rsidRDefault="00391F2E">
            <w:pPr>
              <w:pStyle w:val="a6"/>
              <w:framePr w:w="8832" w:h="2347" w:wrap="none" w:hAnchor="page" w:x="1712" w:y="2046"/>
            </w:pPr>
            <w:r>
              <w:rPr>
                <w:rStyle w:val="a5"/>
              </w:rPr>
              <w:t>от «22» февраля 2012 года № 325 от «26» мая 20</w:t>
            </w:r>
            <w:r>
              <w:rPr>
                <w:rStyle w:val="a5"/>
              </w:rPr>
              <w:t>15 года № 30-ОД-1400 от «27» февраля 2020 года № ЗО-ОД-172</w:t>
            </w:r>
          </w:p>
        </w:tc>
      </w:tr>
    </w:tbl>
    <w:p w:rsidR="00B62ECF" w:rsidRDefault="00B62ECF">
      <w:pPr>
        <w:framePr w:w="8832" w:h="2347" w:wrap="none" w:hAnchor="page" w:x="1712" w:y="2046"/>
        <w:spacing w:line="1" w:lineRule="exact"/>
      </w:pPr>
    </w:p>
    <w:p w:rsidR="00B62ECF" w:rsidRDefault="00391F2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223520</wp:posOffset>
            </wp:positionH>
            <wp:positionV relativeFrom="margin">
              <wp:posOffset>0</wp:posOffset>
            </wp:positionV>
            <wp:extent cx="7333615" cy="1033907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33615" cy="1033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after="436" w:line="1" w:lineRule="exact"/>
      </w:pPr>
    </w:p>
    <w:p w:rsidR="00B62ECF" w:rsidRDefault="00B62ECF">
      <w:pPr>
        <w:spacing w:line="1" w:lineRule="exact"/>
        <w:sectPr w:rsidR="00B62ECF">
          <w:pgSz w:w="11909" w:h="16840"/>
          <w:pgMar w:top="209" w:right="6" w:bottom="155" w:left="352" w:header="0" w:footer="3" w:gutter="0"/>
          <w:cols w:space="720"/>
          <w:noEndnote/>
          <w:docGrid w:linePitch="360"/>
        </w:sectPr>
      </w:pPr>
    </w:p>
    <w:p w:rsidR="00B62ECF" w:rsidRDefault="00391F2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1925" cy="108540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81925" cy="10854055"/>
                        </a:xfrm>
                        <a:prstGeom prst="rect">
                          <a:avLst/>
                        </a:prstGeom>
                        <a:solidFill>
                          <a:srgbClr val="FBFB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75pt;height:854.64999999999998pt;z-index:-251658240;mso-position-horizontal-relative:page;mso-position-vertical-relative:page;z-index:-251658749" fillcolor="#FBFBFA" stroked="f"/>
            </w:pict>
          </mc:Fallback>
        </mc:AlternateContent>
      </w:r>
    </w:p>
    <w:p w:rsidR="00B62ECF" w:rsidRDefault="00391F2E">
      <w:pPr>
        <w:pStyle w:val="10"/>
        <w:keepNext/>
        <w:keepLines/>
        <w:framePr w:w="485" w:h="365" w:wrap="none" w:hAnchor="page" w:x="152" w:y="1"/>
      </w:pPr>
      <w:bookmarkStart w:id="0" w:name="bookmark0"/>
      <w:r>
        <w:rPr>
          <w:rStyle w:val="1"/>
        </w:rPr>
        <w:t xml:space="preserve">г </w:t>
      </w:r>
      <w:r>
        <w:rPr>
          <w:rStyle w:val="1"/>
          <w:color w:val="C5C5C4"/>
        </w:rPr>
        <w:t>—</w:t>
      </w:r>
      <w:bookmarkEnd w:id="0"/>
    </w:p>
    <w:p w:rsidR="00B62ECF" w:rsidRDefault="00B62ECF">
      <w:pPr>
        <w:spacing w:after="364" w:line="1" w:lineRule="exact"/>
      </w:pPr>
    </w:p>
    <w:p w:rsidR="00B62ECF" w:rsidRDefault="00B62ECF">
      <w:pPr>
        <w:spacing w:line="1" w:lineRule="exact"/>
        <w:sectPr w:rsidR="00B62ECF">
          <w:pgSz w:w="12255" w:h="17093"/>
          <w:pgMar w:top="142" w:right="94" w:bottom="259" w:left="151" w:header="0" w:footer="3" w:gutter="0"/>
          <w:cols w:space="720"/>
          <w:noEndnote/>
          <w:docGrid w:linePitch="360"/>
        </w:sectPr>
      </w:pPr>
    </w:p>
    <w:p w:rsidR="00B62ECF" w:rsidRDefault="00391F2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130810</wp:posOffset>
                </wp:positionV>
                <wp:extent cx="158750" cy="946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ECF" w:rsidRDefault="00B62ECF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7.300000000000004pt;margin-top:10.300000000000001pt;width:12.5pt;height:7.45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4500245</wp:posOffset>
            </wp:positionH>
            <wp:positionV relativeFrom="paragraph">
              <wp:posOffset>228600</wp:posOffset>
            </wp:positionV>
            <wp:extent cx="2974975" cy="1450975"/>
            <wp:effectExtent l="0" t="0" r="0" b="0"/>
            <wp:wrapTight wrapText="bothSides">
              <wp:wrapPolygon edited="0">
                <wp:start x="0" y="0"/>
                <wp:lineTo x="7812" y="0"/>
                <wp:lineTo x="7812" y="1637"/>
                <wp:lineTo x="10955" y="1637"/>
                <wp:lineTo x="10955" y="6867"/>
                <wp:lineTo x="10911" y="6867"/>
                <wp:lineTo x="10911" y="9186"/>
                <wp:lineTo x="21600" y="9186"/>
                <wp:lineTo x="21600" y="21600"/>
                <wp:lineTo x="0" y="21600"/>
                <wp:lineTo x="0" y="0"/>
              </wp:wrapPolygon>
            </wp:wrapTight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74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5981700</wp:posOffset>
                </wp:positionH>
                <wp:positionV relativeFrom="paragraph">
                  <wp:posOffset>673735</wp:posOffset>
                </wp:positionV>
                <wp:extent cx="1365250" cy="19812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ECF" w:rsidRDefault="00391F2E">
                            <w:pPr>
                              <w:pStyle w:val="a4"/>
                              <w:tabs>
                                <w:tab w:val="left" w:pos="1214"/>
                              </w:tabs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3"/>
                                <w:color w:val="6E73A8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Style w:val="a3"/>
                                <w:color w:val="6E73A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>Яницкая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71.pt;margin-top:53.050000000000004pt;width:107.5pt;height:15.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1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color w:val="6E73A8"/>
                          <w:sz w:val="22"/>
                          <w:szCs w:val="22"/>
                        </w:rPr>
                        <w:t>4</w:t>
                        <w:tab/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Яницкая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2ECF" w:rsidRDefault="00391F2E">
      <w:pPr>
        <w:pStyle w:val="20"/>
        <w:ind w:hanging="360"/>
      </w:pPr>
      <w:r>
        <w:rPr>
          <w:rStyle w:val="2"/>
        </w:rPr>
        <w:t>В приложении прошнуровано нумеровано 2 (два) листа.</w:t>
      </w:r>
    </w:p>
    <w:p w:rsidR="00B62ECF" w:rsidRDefault="00391F2E">
      <w:pPr>
        <w:pStyle w:val="20"/>
        <w:ind w:left="0" w:firstLine="0"/>
        <w:jc w:val="right"/>
      </w:pPr>
      <w:r>
        <w:rPr>
          <w:rStyle w:val="2"/>
        </w:rPr>
        <w:t>лицензирующегс</w:t>
      </w:r>
    </w:p>
    <w:p w:rsidR="00B62ECF" w:rsidRDefault="00B62ECF">
      <w:pPr>
        <w:sectPr w:rsidR="00B62ECF">
          <w:type w:val="continuous"/>
          <w:pgSz w:w="12255" w:h="17093"/>
          <w:pgMar w:top="142" w:right="214" w:bottom="259" w:left="8388" w:header="0" w:footer="3" w:gutter="0"/>
          <w:cols w:space="720"/>
          <w:noEndnote/>
          <w:docGrid w:linePitch="360"/>
        </w:sect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line="240" w:lineRule="exact"/>
        <w:rPr>
          <w:sz w:val="19"/>
          <w:szCs w:val="19"/>
        </w:rPr>
      </w:pPr>
    </w:p>
    <w:p w:rsidR="00B62ECF" w:rsidRDefault="00B62ECF">
      <w:pPr>
        <w:spacing w:before="9" w:after="9" w:line="240" w:lineRule="exact"/>
        <w:rPr>
          <w:sz w:val="19"/>
          <w:szCs w:val="19"/>
        </w:rPr>
      </w:pPr>
    </w:p>
    <w:p w:rsidR="00B62ECF" w:rsidRDefault="00B62ECF">
      <w:pPr>
        <w:spacing w:line="1" w:lineRule="exact"/>
        <w:sectPr w:rsidR="00B62ECF">
          <w:type w:val="continuous"/>
          <w:pgSz w:w="12255" w:h="17093"/>
          <w:pgMar w:top="142" w:right="0" w:bottom="142" w:left="0" w:header="0" w:footer="3" w:gutter="0"/>
          <w:cols w:space="720"/>
          <w:noEndnote/>
          <w:docGrid w:linePitch="360"/>
        </w:sectPr>
      </w:pPr>
    </w:p>
    <w:p w:rsidR="00B62ECF" w:rsidRDefault="00B62ECF">
      <w:pPr>
        <w:framePr w:w="245" w:h="154" w:wrap="none" w:vAnchor="text" w:hAnchor="page" w:x="3891" w:y="21"/>
      </w:pPr>
    </w:p>
    <w:p w:rsidR="00B62ECF" w:rsidRDefault="00B62ECF">
      <w:pPr>
        <w:framePr w:w="864" w:h="480" w:wrap="none" w:vAnchor="text" w:hAnchor="page" w:x="11053" w:y="1681"/>
      </w:pPr>
    </w:p>
    <w:p w:rsidR="00B62ECF" w:rsidRDefault="00B62ECF">
      <w:pPr>
        <w:framePr w:w="898" w:h="240" w:wrap="none" w:vAnchor="text" w:hAnchor="page" w:x="1376" w:y="4167"/>
      </w:pPr>
    </w:p>
    <w:p w:rsidR="00B62ECF" w:rsidRDefault="00B62ECF">
      <w:pPr>
        <w:framePr w:w="1090" w:h="475" w:wrap="none" w:vAnchor="text" w:hAnchor="page" w:x="3354" w:y="3068"/>
      </w:pPr>
    </w:p>
    <w:p w:rsidR="00B62ECF" w:rsidRDefault="00B62ECF">
      <w:pPr>
        <w:framePr w:w="941" w:h="408" w:wrap="none" w:vAnchor="text" w:hAnchor="page" w:x="8667" w:y="3553"/>
      </w:pPr>
    </w:p>
    <w:p w:rsidR="00B62ECF" w:rsidRDefault="00B62ECF">
      <w:pPr>
        <w:framePr w:w="226" w:h="298" w:wrap="none" w:vAnchor="text" w:hAnchor="page" w:x="11922" w:y="3390"/>
      </w:pPr>
    </w:p>
    <w:p w:rsidR="00B62ECF" w:rsidRDefault="00B62ECF">
      <w:pPr>
        <w:framePr w:w="2246" w:h="614" w:wrap="none" w:vAnchor="text" w:hAnchor="page" w:x="9915" w:y="3731"/>
      </w:pPr>
    </w:p>
    <w:p w:rsidR="00B62ECF" w:rsidRDefault="00391F2E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2450465</wp:posOffset>
            </wp:positionV>
            <wp:extent cx="908050" cy="39624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080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B62ECF">
      <w:pPr>
        <w:spacing w:line="360" w:lineRule="exact"/>
      </w:pPr>
    </w:p>
    <w:p w:rsidR="00B62ECF" w:rsidRDefault="00391F2E">
      <w:pPr>
        <w:spacing w:line="1" w:lineRule="exact"/>
        <w:sectPr w:rsidR="00B62ECF">
          <w:type w:val="continuous"/>
          <w:pgSz w:w="12255" w:h="17093"/>
          <w:pgMar w:top="142" w:right="94" w:bottom="142" w:left="151" w:header="0" w:footer="3" w:gutter="0"/>
          <w:cols w:space="720"/>
          <w:noEndnote/>
          <w:docGrid w:linePitch="360"/>
        </w:sectPr>
      </w:pPr>
      <w:r w:rsidRPr="00391F2E">
        <w:rPr>
          <w:noProof/>
          <w:lang w:bidi="ar-SA"/>
        </w:rPr>
        <w:drawing>
          <wp:inline distT="0" distB="0" distL="0" distR="0">
            <wp:extent cx="7626350" cy="1355908"/>
            <wp:effectExtent l="0" t="0" r="0" b="0"/>
            <wp:docPr id="3" name="Рисунок 3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35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CF" w:rsidRDefault="00391F2E" w:rsidP="00391F2E">
      <w:pPr>
        <w:pStyle w:val="11"/>
        <w:ind w:left="-1701"/>
      </w:pPr>
      <w:bookmarkStart w:id="1" w:name="_GoBack"/>
      <w:r w:rsidRPr="00391F2E">
        <w:rPr>
          <w:noProof/>
          <w:lang w:bidi="ar-SA"/>
        </w:rPr>
        <w:lastRenderedPageBreak/>
        <w:drawing>
          <wp:inline distT="0" distB="0" distL="0" distR="0">
            <wp:extent cx="6286500" cy="1117693"/>
            <wp:effectExtent l="0" t="0" r="0" b="6350"/>
            <wp:docPr id="5" name="Рисунок 5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278" cy="11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62ECF">
      <w:pgSz w:w="12255" w:h="17093"/>
      <w:pgMar w:top="1111" w:right="4879" w:bottom="1111" w:left="2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1F2E">
      <w:r>
        <w:separator/>
      </w:r>
    </w:p>
  </w:endnote>
  <w:endnote w:type="continuationSeparator" w:id="0">
    <w:p w:rsidR="00000000" w:rsidRDefault="0039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CF" w:rsidRDefault="00B62ECF"/>
  </w:footnote>
  <w:footnote w:type="continuationSeparator" w:id="0">
    <w:p w:rsidR="00B62ECF" w:rsidRDefault="00B62E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CF"/>
    <w:rsid w:val="00391F2E"/>
    <w:rsid w:val="00B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49BAB-1D40-497A-ABDA-E400C985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23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232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9E9E9E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232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63232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a9">
    <w:name w:val="Основной текст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545152"/>
      <w:sz w:val="12"/>
      <w:szCs w:val="12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363232"/>
    </w:rPr>
  </w:style>
  <w:style w:type="paragraph" w:customStyle="1" w:styleId="a6">
    <w:name w:val="Другое"/>
    <w:basedOn w:val="a"/>
    <w:link w:val="a5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jc w:val="center"/>
    </w:pPr>
    <w:rPr>
      <w:rFonts w:ascii="Times New Roman" w:eastAsia="Times New Roman" w:hAnsi="Times New Roman" w:cs="Times New Roman"/>
      <w:color w:val="363232"/>
      <w:sz w:val="20"/>
      <w:szCs w:val="2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color w:val="9E9E9E"/>
      <w:sz w:val="30"/>
      <w:szCs w:val="3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69" w:lineRule="auto"/>
      <w:ind w:left="360" w:hanging="180"/>
    </w:pPr>
    <w:rPr>
      <w:rFonts w:ascii="Times New Roman" w:eastAsia="Times New Roman" w:hAnsi="Times New Roman" w:cs="Times New Roman"/>
      <w:color w:val="363232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30" w:line="211" w:lineRule="auto"/>
      <w:ind w:firstLine="300"/>
      <w:outlineLvl w:val="1"/>
    </w:pPr>
    <w:rPr>
      <w:rFonts w:ascii="Calibri" w:eastAsia="Calibri" w:hAnsi="Calibri" w:cs="Calibri"/>
      <w:color w:val="363232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20"/>
      <w:ind w:firstLine="740"/>
    </w:pPr>
    <w:rPr>
      <w:rFonts w:ascii="Segoe UI" w:eastAsia="Segoe UI" w:hAnsi="Segoe UI" w:cs="Segoe UI"/>
      <w:b/>
      <w:bCs/>
      <w:color w:val="EBEBEB"/>
      <w:sz w:val="20"/>
      <w:szCs w:val="20"/>
    </w:rPr>
  </w:style>
  <w:style w:type="paragraph" w:customStyle="1" w:styleId="11">
    <w:name w:val="Основной текст1"/>
    <w:basedOn w:val="a"/>
    <w:link w:val="a9"/>
    <w:pPr>
      <w:spacing w:after="120"/>
    </w:pPr>
    <w:rPr>
      <w:rFonts w:ascii="Arial" w:eastAsia="Arial" w:hAnsi="Arial" w:cs="Arial"/>
      <w:b/>
      <w:bCs/>
      <w:color w:val="545152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3MZdSd+RUw97AE4bzFvTi0UeRDUG3bgzD0I0C7cM40Q=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6sHz98B+h541yuhlouQ/qoJLuNvq6ysAvlHzM2o2qIE=</DigestValue>
    </Reference>
  </SignedInfo>
  <SignatureValue>WoeR2wYg7JK6sLrfJx4FrHXBZDDXgIbE73fpDG8vfNC4JTHOC+Li84cf4CH/AAEx
Dtu34UjfY+HLvJLgJTWdiA==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jrSuP+APo8mTMVbrh34yE8Ge8Qc=</DigestValue>
      </Reference>
      <Reference URI="/word/document.xml?ContentType=application/vnd.openxmlformats-officedocument.wordprocessingml.document.main+xml">
        <DigestMethod Algorithm="http://www.w3.org/2000/09/xmldsig#sha1"/>
        <DigestValue>/asCv+LKFjU4ctqzdMWRxx06Vc0=</DigestValue>
      </Reference>
      <Reference URI="/word/endnotes.xml?ContentType=application/vnd.openxmlformats-officedocument.wordprocessingml.endnotes+xml">
        <DigestMethod Algorithm="http://www.w3.org/2000/09/xmldsig#sha1"/>
        <DigestValue>J2Z3d1+t+nA4vm4ipjxSSaGj6Dw=</DigestValue>
      </Reference>
      <Reference URI="/word/fontTable.xml?ContentType=application/vnd.openxmlformats-officedocument.wordprocessingml.fontTable+xml">
        <DigestMethod Algorithm="http://www.w3.org/2000/09/xmldsig#sha1"/>
        <DigestValue>5wLGUpRSlooOcdDsaGS6Z1k7CMg=</DigestValue>
      </Reference>
      <Reference URI="/word/footnotes.xml?ContentType=application/vnd.openxmlformats-officedocument.wordprocessingml.footnotes+xml">
        <DigestMethod Algorithm="http://www.w3.org/2000/09/xmldsig#sha1"/>
        <DigestValue>MyGaI++uFyx5En0jOC6X4U0sL6M=</DigestValue>
      </Reference>
      <Reference URI="/word/media/image1.jpeg?ContentType=image/jpeg">
        <DigestMethod Algorithm="http://www.w3.org/2000/09/xmldsig#sha1"/>
        <DigestValue>vof6JC9PxZUMqZ+59SkeSYyBObk=</DigestValue>
      </Reference>
      <Reference URI="/word/media/image2.jpeg?ContentType=image/jpeg">
        <DigestMethod Algorithm="http://www.w3.org/2000/09/xmldsig#sha1"/>
        <DigestValue>7ddvoWITXPlyzWj7rDoatxMPSqE=</DigestValue>
      </Reference>
      <Reference URI="/word/media/image3.png?ContentType=image/png">
        <DigestMethod Algorithm="http://www.w3.org/2000/09/xmldsig#sha1"/>
        <DigestValue>y3hDPnqN7MAnYnzuj/dfTlPeyHI=</DigestValue>
      </Reference>
      <Reference URI="/word/media/image4.jpeg?ContentType=image/jpeg">
        <DigestMethod Algorithm="http://www.w3.org/2000/09/xmldsig#sha1"/>
        <DigestValue>m3EwACl06tFnyA+LbpQt0gs+Ggw=</DigestValue>
      </Reference>
      <Reference URI="/word/media/image5.png?ContentType=image/png">
        <DigestMethod Algorithm="http://www.w3.org/2000/09/xmldsig#sha1"/>
        <DigestValue>NHLHW2l0L/tXRY3A78gjGscmfp0=</DigestValue>
      </Reference>
      <Reference URI="/word/settings.xml?ContentType=application/vnd.openxmlformats-officedocument.wordprocessingml.settings+xml">
        <DigestMethod Algorithm="http://www.w3.org/2000/09/xmldsig#sha1"/>
        <DigestValue>bc1pMk94biejpxOkIZ9mVilVGP4=</DigestValue>
      </Reference>
      <Reference URI="/word/styles.xml?ContentType=application/vnd.openxmlformats-officedocument.wordprocessingml.styles+xml">
        <DigestMethod Algorithm="http://www.w3.org/2000/09/xmldsig#sha1"/>
        <DigestValue>6GkpOBdjbviXn2A9Ky73rIXex0w=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2023-03-17T07:36:08Z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2023-03-17T07:36:08Z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Video Rostelecom</cp:lastModifiedBy>
  <cp:revision>2</cp:revision>
  <dcterms:created xsi:type="dcterms:W3CDTF">2023-03-17T07:28:00Z</dcterms:created>
  <dcterms:modified xsi:type="dcterms:W3CDTF">2023-03-17T07:36:00Z</dcterms:modified>
</cp:coreProperties>
</file>