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91CA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/>
          <w:lang w:val="ru-RU"/>
        </w:rPr>
      </w:pPr>
      <w:r w:rsidRPr="00D23F1D">
        <w:rPr>
          <w:rFonts w:eastAsia="Calibri"/>
          <w:b/>
          <w:lang w:val="ru-RU"/>
        </w:rPr>
        <w:t>МИНИСТЕРСТВО ПРОСВЕЩЕНИЯ РОССИЙСКОЙ ФЕДЕРАЦИИ</w:t>
      </w:r>
    </w:p>
    <w:p w14:paraId="64CFCE78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/>
          <w:lang w:val="ru-RU"/>
        </w:rPr>
      </w:pPr>
      <w:r w:rsidRPr="00D23F1D">
        <w:rPr>
          <w:rFonts w:eastAsia="Calibri"/>
          <w:b/>
          <w:lang w:val="ru-RU"/>
        </w:rPr>
        <w:t>Департамент образования и науки ХМАО-Югры</w:t>
      </w:r>
    </w:p>
    <w:p w14:paraId="1330B481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/>
          <w:lang w:val="ru-RU"/>
        </w:rPr>
      </w:pPr>
      <w:r w:rsidRPr="00D23F1D">
        <w:rPr>
          <w:rFonts w:eastAsia="Calibri"/>
          <w:b/>
          <w:lang w:val="ru-RU"/>
        </w:rPr>
        <w:t>Департамент образования администрации города Мегиона</w:t>
      </w:r>
    </w:p>
    <w:p w14:paraId="4E896359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/>
          <w:lang w:val="ru-RU"/>
        </w:rPr>
      </w:pPr>
      <w:r w:rsidRPr="00D23F1D">
        <w:rPr>
          <w:rFonts w:eastAsia="Calibri"/>
          <w:b/>
          <w:lang w:val="ru-RU"/>
        </w:rPr>
        <w:t>МАОУ «СОШ №4»</w:t>
      </w:r>
    </w:p>
    <w:p w14:paraId="07B526CD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4B9E354D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0F6FB8F8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4857C8C6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rPr>
          <w:rFonts w:eastAsia="Calibri"/>
          <w:lang w:val="ru-RU"/>
        </w:rPr>
      </w:pPr>
    </w:p>
    <w:p w14:paraId="6ABE3A34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lang w:val="ru-RU"/>
        </w:rPr>
      </w:pPr>
      <w:r w:rsidRPr="00D23F1D">
        <w:rPr>
          <w:rFonts w:eastAsia="Calibri"/>
          <w:lang w:val="ru-RU"/>
        </w:rPr>
        <w:t>УТВЕРЖДЕНО</w:t>
      </w:r>
    </w:p>
    <w:p w14:paraId="1ECBDAC6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lang w:val="ru-RU"/>
        </w:rPr>
      </w:pPr>
      <w:r w:rsidRPr="00D23F1D">
        <w:rPr>
          <w:rFonts w:eastAsia="Calibri"/>
          <w:lang w:val="ru-RU"/>
        </w:rPr>
        <w:t>директором</w:t>
      </w:r>
    </w:p>
    <w:p w14:paraId="0D949767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lang w:val="ru-RU"/>
        </w:rPr>
      </w:pPr>
      <w:r w:rsidRPr="00D23F1D">
        <w:rPr>
          <w:rFonts w:eastAsia="Calibri"/>
          <w:lang w:val="ru-RU"/>
        </w:rPr>
        <w:t>____________________________</w:t>
      </w:r>
    </w:p>
    <w:p w14:paraId="18810A1C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lang w:val="ru-RU"/>
        </w:rPr>
      </w:pPr>
      <w:r w:rsidRPr="00D23F1D">
        <w:rPr>
          <w:rFonts w:eastAsia="Calibri"/>
          <w:lang w:val="ru-RU"/>
        </w:rPr>
        <w:t>Исянгуловой О.А.</w:t>
      </w:r>
    </w:p>
    <w:p w14:paraId="296D96C9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lang w:val="ru-RU"/>
        </w:rPr>
      </w:pPr>
      <w:r w:rsidRPr="00D23F1D">
        <w:rPr>
          <w:rFonts w:eastAsia="Calibri"/>
          <w:lang w:val="ru-RU"/>
        </w:rPr>
        <w:t>Приказ №700/О</w:t>
      </w:r>
    </w:p>
    <w:p w14:paraId="6C3E62DA" w14:textId="1351DC45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b/>
          <w:lang w:val="ru-RU"/>
        </w:rPr>
      </w:pPr>
      <w:r w:rsidRPr="00D23F1D">
        <w:rPr>
          <w:rFonts w:eastAsia="Calibri"/>
          <w:lang w:val="ru-RU"/>
        </w:rPr>
        <w:t>от «3</w:t>
      </w:r>
      <w:r w:rsidR="00932910">
        <w:rPr>
          <w:rFonts w:eastAsia="Calibri"/>
          <w:lang w:val="ru-RU"/>
        </w:rPr>
        <w:t>0</w:t>
      </w:r>
      <w:r w:rsidRPr="00D23F1D">
        <w:rPr>
          <w:rFonts w:eastAsia="Calibri"/>
          <w:lang w:val="ru-RU"/>
        </w:rPr>
        <w:t>» августа 2024 г.</w:t>
      </w:r>
    </w:p>
    <w:p w14:paraId="30632A20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right"/>
        <w:rPr>
          <w:rFonts w:eastAsia="Calibri"/>
          <w:lang w:val="ru-RU"/>
        </w:rPr>
      </w:pPr>
    </w:p>
    <w:p w14:paraId="6753DAE0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1700A7A2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0F2BA6AE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18A616DD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lang w:val="ru-RU"/>
        </w:rPr>
      </w:pPr>
    </w:p>
    <w:p w14:paraId="36C7D1DC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/>
          <w:bCs/>
          <w:lang w:val="ru-RU"/>
        </w:rPr>
      </w:pPr>
    </w:p>
    <w:p w14:paraId="2ACAB9E4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3F1D">
        <w:rPr>
          <w:rFonts w:eastAsia="Calibri"/>
          <w:b/>
          <w:bCs/>
          <w:sz w:val="28"/>
          <w:szCs w:val="28"/>
          <w:lang w:val="ru-RU"/>
        </w:rPr>
        <w:t>РАБОЧАЯ ПРОГРАММА</w:t>
      </w:r>
    </w:p>
    <w:p w14:paraId="3E4A38EB" w14:textId="77777777" w:rsidR="00D23F1D" w:rsidRPr="00D23F1D" w:rsidRDefault="00D23F1D" w:rsidP="00D23F1D">
      <w:pPr>
        <w:shd w:val="clear" w:color="auto" w:fill="FFFFFF"/>
        <w:spacing w:line="276" w:lineRule="auto"/>
        <w:ind w:right="-51"/>
        <w:jc w:val="center"/>
        <w:rPr>
          <w:rFonts w:eastAsia="Calibri"/>
          <w:bCs/>
          <w:sz w:val="28"/>
          <w:szCs w:val="28"/>
          <w:lang w:val="ru-RU"/>
        </w:rPr>
      </w:pPr>
      <w:r w:rsidRPr="00D23F1D">
        <w:rPr>
          <w:rFonts w:eastAsia="Calibri"/>
          <w:bCs/>
          <w:sz w:val="28"/>
          <w:szCs w:val="28"/>
          <w:lang w:val="ru-RU"/>
        </w:rPr>
        <w:t>по предмету</w:t>
      </w:r>
    </w:p>
    <w:p w14:paraId="2CB218EA" w14:textId="28B8C69D" w:rsidR="0084202B" w:rsidRPr="00B94C13" w:rsidRDefault="0084202B" w:rsidP="0084202B">
      <w:pPr>
        <w:shd w:val="clear" w:color="auto" w:fill="FFFFFF"/>
        <w:spacing w:line="276" w:lineRule="auto"/>
        <w:ind w:right="-51"/>
        <w:jc w:val="center"/>
        <w:rPr>
          <w:b/>
          <w:bCs/>
          <w:spacing w:val="-3"/>
          <w:sz w:val="36"/>
          <w:szCs w:val="36"/>
          <w:lang w:val="ru-RU"/>
        </w:rPr>
      </w:pPr>
      <w:r>
        <w:rPr>
          <w:b/>
          <w:bCs/>
          <w:spacing w:val="-3"/>
          <w:sz w:val="36"/>
          <w:szCs w:val="36"/>
          <w:lang w:val="ru-RU"/>
        </w:rPr>
        <w:t>«ЖИВОПИСЬ»</w:t>
      </w:r>
      <w:r>
        <w:rPr>
          <w:b/>
          <w:bCs/>
          <w:spacing w:val="-28"/>
          <w:sz w:val="36"/>
          <w:szCs w:val="36"/>
          <w:lang w:val="ru-RU"/>
        </w:rPr>
        <w:t xml:space="preserve">  </w:t>
      </w:r>
    </w:p>
    <w:p w14:paraId="477297E8" w14:textId="77777777" w:rsidR="0084202B" w:rsidRDefault="0084202B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6"/>
          <w:szCs w:val="26"/>
          <w:lang w:val="ru-RU"/>
        </w:rPr>
      </w:pPr>
    </w:p>
    <w:p w14:paraId="123A8363" w14:textId="77777777" w:rsidR="0084202B" w:rsidRDefault="0084202B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6"/>
          <w:szCs w:val="26"/>
          <w:lang w:val="ru-RU"/>
        </w:rPr>
      </w:pPr>
    </w:p>
    <w:p w14:paraId="69CF3A37" w14:textId="77777777" w:rsidR="0084202B" w:rsidRDefault="0084202B" w:rsidP="0084202B">
      <w:pPr>
        <w:shd w:val="clear" w:color="auto" w:fill="FFFFFF"/>
        <w:spacing w:line="276" w:lineRule="auto"/>
        <w:ind w:right="-51"/>
        <w:rPr>
          <w:spacing w:val="-4"/>
          <w:sz w:val="26"/>
          <w:szCs w:val="26"/>
          <w:lang w:val="ru-RU"/>
        </w:rPr>
      </w:pPr>
    </w:p>
    <w:p w14:paraId="4DF9343C" w14:textId="77777777" w:rsidR="0084202B" w:rsidRDefault="0084202B" w:rsidP="00D23F1D">
      <w:pPr>
        <w:shd w:val="clear" w:color="auto" w:fill="FFFFFF"/>
        <w:spacing w:line="276" w:lineRule="auto"/>
        <w:ind w:right="-51"/>
        <w:rPr>
          <w:spacing w:val="-4"/>
          <w:sz w:val="26"/>
          <w:szCs w:val="26"/>
          <w:lang w:val="ru-RU"/>
        </w:rPr>
      </w:pPr>
    </w:p>
    <w:p w14:paraId="6C55BCFB" w14:textId="77777777" w:rsidR="0084202B" w:rsidRDefault="004E75B8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Срок реализации: 5 лет</w:t>
      </w:r>
    </w:p>
    <w:p w14:paraId="303FEB8F" w14:textId="77777777" w:rsidR="0084202B" w:rsidRDefault="0084202B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Возраст обучающихся</w:t>
      </w:r>
      <w:r w:rsidRPr="00B94C13">
        <w:rPr>
          <w:spacing w:val="-4"/>
          <w:sz w:val="28"/>
          <w:szCs w:val="28"/>
          <w:lang w:val="ru-RU"/>
        </w:rPr>
        <w:t xml:space="preserve">: </w:t>
      </w:r>
      <w:r>
        <w:rPr>
          <w:spacing w:val="-4"/>
          <w:sz w:val="28"/>
          <w:szCs w:val="28"/>
          <w:lang w:val="ru-RU"/>
        </w:rPr>
        <w:t>10</w:t>
      </w:r>
      <w:r w:rsidRPr="00B94C13">
        <w:rPr>
          <w:spacing w:val="-4"/>
          <w:sz w:val="28"/>
          <w:szCs w:val="28"/>
          <w:lang w:val="ru-RU"/>
        </w:rPr>
        <w:t>-</w:t>
      </w:r>
      <w:r w:rsidR="004E75B8">
        <w:rPr>
          <w:spacing w:val="-4"/>
          <w:sz w:val="28"/>
          <w:szCs w:val="28"/>
          <w:lang w:val="ru-RU"/>
        </w:rPr>
        <w:t>1</w:t>
      </w:r>
      <w:r w:rsidR="00014E4C">
        <w:rPr>
          <w:spacing w:val="-4"/>
          <w:sz w:val="28"/>
          <w:szCs w:val="28"/>
          <w:lang w:val="ru-RU"/>
        </w:rPr>
        <w:t>5</w:t>
      </w:r>
      <w:r>
        <w:rPr>
          <w:spacing w:val="-4"/>
          <w:sz w:val="28"/>
          <w:szCs w:val="28"/>
          <w:lang w:val="ru-RU"/>
        </w:rPr>
        <w:t xml:space="preserve"> </w:t>
      </w:r>
      <w:r w:rsidRPr="00B94C13">
        <w:rPr>
          <w:spacing w:val="-4"/>
          <w:sz w:val="28"/>
          <w:szCs w:val="28"/>
          <w:lang w:val="ru-RU"/>
        </w:rPr>
        <w:t>лет</w:t>
      </w:r>
    </w:p>
    <w:p w14:paraId="1F3CA8E3" w14:textId="77777777" w:rsidR="0084202B" w:rsidRDefault="0084202B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8"/>
          <w:szCs w:val="28"/>
          <w:lang w:val="ru-RU"/>
        </w:rPr>
      </w:pPr>
    </w:p>
    <w:p w14:paraId="1600386B" w14:textId="77777777" w:rsidR="0084202B" w:rsidRDefault="0084202B" w:rsidP="0084202B">
      <w:pPr>
        <w:shd w:val="clear" w:color="auto" w:fill="FFFFFF"/>
        <w:spacing w:line="276" w:lineRule="auto"/>
        <w:ind w:right="-51"/>
        <w:rPr>
          <w:spacing w:val="-4"/>
          <w:sz w:val="28"/>
          <w:szCs w:val="28"/>
          <w:lang w:val="ru-RU"/>
        </w:rPr>
      </w:pPr>
    </w:p>
    <w:p w14:paraId="2181134D" w14:textId="0C7FA745" w:rsidR="0084202B" w:rsidRDefault="00D23F1D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Состави</w:t>
      </w:r>
      <w:r w:rsidR="0084202B">
        <w:rPr>
          <w:spacing w:val="-4"/>
          <w:sz w:val="28"/>
          <w:szCs w:val="28"/>
          <w:lang w:val="ru-RU"/>
        </w:rPr>
        <w:t>тель:</w:t>
      </w:r>
    </w:p>
    <w:p w14:paraId="6FCE2DD0" w14:textId="77777777" w:rsidR="0084202B" w:rsidRDefault="0084202B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Дзик Михаил Васильевич</w:t>
      </w:r>
    </w:p>
    <w:p w14:paraId="53C07148" w14:textId="77777777" w:rsidR="0084202B" w:rsidRDefault="0084202B" w:rsidP="0084202B">
      <w:pPr>
        <w:shd w:val="clear" w:color="auto" w:fill="FFFFFF"/>
        <w:spacing w:line="276" w:lineRule="auto"/>
        <w:ind w:right="-51"/>
        <w:jc w:val="right"/>
        <w:rPr>
          <w:spacing w:val="-4"/>
          <w:sz w:val="28"/>
          <w:szCs w:val="28"/>
          <w:lang w:val="ru-RU"/>
        </w:rPr>
      </w:pPr>
    </w:p>
    <w:p w14:paraId="7AFDED2D" w14:textId="77777777" w:rsidR="0084202B" w:rsidRDefault="0084202B" w:rsidP="0084202B">
      <w:pPr>
        <w:shd w:val="clear" w:color="auto" w:fill="FFFFFF"/>
        <w:spacing w:line="276" w:lineRule="auto"/>
        <w:ind w:right="-51"/>
        <w:rPr>
          <w:bCs/>
          <w:spacing w:val="-1"/>
          <w:sz w:val="28"/>
          <w:szCs w:val="28"/>
          <w:lang w:val="ru-RU"/>
        </w:rPr>
      </w:pPr>
    </w:p>
    <w:p w14:paraId="7A80C291" w14:textId="77777777" w:rsidR="0084202B" w:rsidRDefault="0084202B" w:rsidP="0084202B">
      <w:pPr>
        <w:shd w:val="clear" w:color="auto" w:fill="FFFFFF"/>
        <w:spacing w:line="276" w:lineRule="auto"/>
        <w:ind w:right="-51"/>
        <w:rPr>
          <w:bCs/>
          <w:spacing w:val="-1"/>
          <w:sz w:val="28"/>
          <w:szCs w:val="28"/>
          <w:lang w:val="ru-RU"/>
        </w:rPr>
      </w:pPr>
    </w:p>
    <w:p w14:paraId="38B5322E" w14:textId="77777777" w:rsidR="0084202B" w:rsidRDefault="0084202B" w:rsidP="0084202B">
      <w:pPr>
        <w:shd w:val="clear" w:color="auto" w:fill="FFFFFF"/>
        <w:spacing w:line="276" w:lineRule="auto"/>
        <w:ind w:right="-51"/>
        <w:rPr>
          <w:bCs/>
          <w:spacing w:val="-1"/>
          <w:sz w:val="28"/>
          <w:szCs w:val="28"/>
          <w:lang w:val="ru-RU"/>
        </w:rPr>
      </w:pPr>
    </w:p>
    <w:p w14:paraId="1A52F225" w14:textId="77777777" w:rsidR="0084202B" w:rsidRDefault="0084202B" w:rsidP="0084202B">
      <w:pPr>
        <w:shd w:val="clear" w:color="auto" w:fill="FFFFFF"/>
        <w:spacing w:line="276" w:lineRule="auto"/>
        <w:ind w:right="-51"/>
        <w:rPr>
          <w:bCs/>
          <w:spacing w:val="-1"/>
          <w:sz w:val="28"/>
          <w:szCs w:val="28"/>
          <w:lang w:val="ru-RU"/>
        </w:rPr>
      </w:pPr>
    </w:p>
    <w:p w14:paraId="7B202A56" w14:textId="77777777" w:rsidR="0084202B" w:rsidRDefault="0084202B" w:rsidP="0084202B">
      <w:pPr>
        <w:shd w:val="clear" w:color="auto" w:fill="FFFFFF"/>
        <w:spacing w:line="276" w:lineRule="auto"/>
        <w:ind w:right="-51"/>
        <w:rPr>
          <w:bCs/>
          <w:spacing w:val="-1"/>
          <w:sz w:val="28"/>
          <w:szCs w:val="28"/>
          <w:lang w:val="ru-RU"/>
        </w:rPr>
      </w:pPr>
    </w:p>
    <w:p w14:paraId="1C052E97" w14:textId="77777777" w:rsidR="0084202B" w:rsidRDefault="0084202B" w:rsidP="0084202B">
      <w:pPr>
        <w:shd w:val="clear" w:color="auto" w:fill="FFFFFF"/>
        <w:spacing w:line="276" w:lineRule="auto"/>
        <w:ind w:right="-51"/>
        <w:jc w:val="center"/>
        <w:rPr>
          <w:bCs/>
          <w:spacing w:val="-1"/>
          <w:sz w:val="28"/>
          <w:szCs w:val="28"/>
          <w:lang w:val="ru-RU"/>
        </w:rPr>
      </w:pPr>
      <w:r>
        <w:rPr>
          <w:bCs/>
          <w:spacing w:val="-1"/>
          <w:sz w:val="28"/>
          <w:szCs w:val="28"/>
          <w:lang w:val="ru-RU"/>
        </w:rPr>
        <w:t xml:space="preserve">Мегион  </w:t>
      </w:r>
    </w:p>
    <w:p w14:paraId="5A2373E9" w14:textId="070575B6" w:rsidR="0084202B" w:rsidRPr="009E397B" w:rsidRDefault="004E75B8" w:rsidP="009E397B">
      <w:pPr>
        <w:shd w:val="clear" w:color="auto" w:fill="FFFFFF"/>
        <w:spacing w:line="276" w:lineRule="auto"/>
        <w:ind w:right="-51"/>
        <w:jc w:val="center"/>
        <w:rPr>
          <w:bCs/>
          <w:spacing w:val="-1"/>
          <w:sz w:val="28"/>
          <w:szCs w:val="28"/>
          <w:lang w:val="ru-RU"/>
        </w:rPr>
      </w:pPr>
      <w:r>
        <w:rPr>
          <w:bCs/>
          <w:spacing w:val="-1"/>
          <w:sz w:val="28"/>
          <w:szCs w:val="28"/>
          <w:lang w:val="ru-RU"/>
        </w:rPr>
        <w:t>202</w:t>
      </w:r>
      <w:r w:rsidR="00D23F1D">
        <w:rPr>
          <w:bCs/>
          <w:spacing w:val="-1"/>
          <w:sz w:val="28"/>
          <w:szCs w:val="28"/>
          <w:lang w:val="ru-RU"/>
        </w:rPr>
        <w:t>4</w:t>
      </w:r>
    </w:p>
    <w:p w14:paraId="1D22A975" w14:textId="77777777" w:rsidR="0084202B" w:rsidRPr="00E01B98" w:rsidRDefault="0084202B" w:rsidP="0084202B">
      <w:pPr>
        <w:tabs>
          <w:tab w:val="left" w:pos="8931"/>
        </w:tabs>
        <w:ind w:right="-51"/>
        <w:jc w:val="center"/>
        <w:rPr>
          <w:b/>
          <w:sz w:val="28"/>
          <w:szCs w:val="28"/>
          <w:lang w:val="ru-RU"/>
        </w:rPr>
      </w:pPr>
      <w:r w:rsidRPr="00E01B98">
        <w:rPr>
          <w:b/>
          <w:sz w:val="28"/>
          <w:szCs w:val="28"/>
          <w:lang w:val="ru-RU"/>
        </w:rPr>
        <w:lastRenderedPageBreak/>
        <w:t>СОДЕРЖАНИЕ</w:t>
      </w:r>
    </w:p>
    <w:p w14:paraId="55CBB1FD" w14:textId="77777777" w:rsidR="0084202B" w:rsidRPr="008B748E" w:rsidRDefault="0084202B" w:rsidP="0084202B">
      <w:pPr>
        <w:ind w:right="-51"/>
        <w:jc w:val="center"/>
        <w:rPr>
          <w:b/>
          <w:lang w:val="ru-RU"/>
        </w:rPr>
      </w:pPr>
    </w:p>
    <w:p w14:paraId="02781181" w14:textId="77777777" w:rsidR="0084202B" w:rsidRPr="008B748E" w:rsidRDefault="0084202B" w:rsidP="0084202B">
      <w:pPr>
        <w:ind w:right="-51"/>
        <w:jc w:val="center"/>
        <w:rPr>
          <w:b/>
          <w:lang w:val="ru-RU"/>
        </w:rPr>
      </w:pPr>
    </w:p>
    <w:p w14:paraId="53442621" w14:textId="77777777" w:rsidR="0084202B" w:rsidRPr="008B748E" w:rsidRDefault="0084202B" w:rsidP="0084202B">
      <w:pPr>
        <w:ind w:left="720" w:right="-51"/>
        <w:jc w:val="both"/>
        <w:rPr>
          <w:b/>
          <w:lang w:val="ru-RU"/>
        </w:rPr>
      </w:pPr>
    </w:p>
    <w:p w14:paraId="78779688" w14:textId="77777777" w:rsidR="0084202B" w:rsidRPr="00E01B98" w:rsidRDefault="0084202B" w:rsidP="0084202B">
      <w:pPr>
        <w:spacing w:after="600"/>
        <w:ind w:right="-51"/>
        <w:jc w:val="both"/>
        <w:rPr>
          <w:b/>
          <w:sz w:val="28"/>
          <w:szCs w:val="28"/>
          <w:lang w:val="ru-RU"/>
        </w:rPr>
      </w:pPr>
      <w:r w:rsidRPr="00E01B98">
        <w:rPr>
          <w:b/>
          <w:sz w:val="28"/>
          <w:szCs w:val="28"/>
          <w:lang w:val="ru-RU"/>
        </w:rPr>
        <w:t>Пояснительная записка ..…………………………………………..........................</w:t>
      </w:r>
      <w:r w:rsidR="00655598">
        <w:rPr>
          <w:b/>
          <w:sz w:val="28"/>
          <w:szCs w:val="28"/>
          <w:lang w:val="ru-RU"/>
        </w:rPr>
        <w:t>3</w:t>
      </w:r>
      <w:r w:rsidRPr="00E01B98">
        <w:rPr>
          <w:b/>
          <w:sz w:val="28"/>
          <w:szCs w:val="28"/>
          <w:lang w:val="ru-RU"/>
        </w:rPr>
        <w:tab/>
      </w:r>
    </w:p>
    <w:p w14:paraId="1ED6C862" w14:textId="2F76CB56" w:rsidR="0084202B" w:rsidRPr="00E01B98" w:rsidRDefault="0084202B" w:rsidP="0084202B">
      <w:pPr>
        <w:tabs>
          <w:tab w:val="left" w:pos="8222"/>
        </w:tabs>
        <w:spacing w:after="600"/>
        <w:ind w:right="-51"/>
        <w:jc w:val="both"/>
        <w:rPr>
          <w:b/>
          <w:sz w:val="28"/>
          <w:szCs w:val="28"/>
          <w:lang w:val="ru-RU"/>
        </w:rPr>
      </w:pPr>
      <w:r w:rsidRPr="00E01B98">
        <w:rPr>
          <w:b/>
          <w:sz w:val="28"/>
          <w:szCs w:val="28"/>
        </w:rPr>
        <w:t>I</w:t>
      </w:r>
      <w:r w:rsidRPr="00E01B98">
        <w:rPr>
          <w:b/>
          <w:sz w:val="28"/>
          <w:szCs w:val="28"/>
          <w:lang w:val="ru-RU"/>
        </w:rPr>
        <w:t>. Содержание программы…………………………………………………</w:t>
      </w:r>
      <w:r>
        <w:rPr>
          <w:b/>
          <w:sz w:val="28"/>
          <w:szCs w:val="28"/>
          <w:lang w:val="ru-RU"/>
        </w:rPr>
        <w:t>……….</w:t>
      </w:r>
      <w:r w:rsidRPr="00164240">
        <w:rPr>
          <w:b/>
          <w:sz w:val="28"/>
          <w:szCs w:val="28"/>
          <w:lang w:val="ru-RU"/>
        </w:rPr>
        <w:t>8</w:t>
      </w:r>
    </w:p>
    <w:p w14:paraId="30D21D83" w14:textId="77777777" w:rsidR="0084202B" w:rsidRPr="00E01B98" w:rsidRDefault="0084202B" w:rsidP="0084202B">
      <w:pPr>
        <w:tabs>
          <w:tab w:val="left" w:pos="8364"/>
        </w:tabs>
        <w:spacing w:after="600"/>
        <w:ind w:right="-51"/>
        <w:jc w:val="both"/>
        <w:rPr>
          <w:b/>
          <w:sz w:val="28"/>
          <w:szCs w:val="28"/>
          <w:lang w:val="ru-RU"/>
        </w:rPr>
      </w:pPr>
      <w:r w:rsidRPr="00E01B98">
        <w:rPr>
          <w:b/>
          <w:sz w:val="28"/>
          <w:szCs w:val="28"/>
          <w:lang w:val="ru-RU"/>
        </w:rPr>
        <w:t>1.1. Учебно-календарный график ………………………………………................</w:t>
      </w:r>
      <w:r>
        <w:rPr>
          <w:b/>
          <w:sz w:val="28"/>
          <w:szCs w:val="28"/>
          <w:lang w:val="ru-RU"/>
        </w:rPr>
        <w:t>8</w:t>
      </w:r>
    </w:p>
    <w:p w14:paraId="07C2F021" w14:textId="7B637350" w:rsidR="0084202B" w:rsidRPr="00E01B98" w:rsidRDefault="0084202B" w:rsidP="0084202B">
      <w:pPr>
        <w:tabs>
          <w:tab w:val="left" w:pos="8931"/>
        </w:tabs>
        <w:spacing w:after="600"/>
        <w:ind w:right="-51"/>
        <w:jc w:val="both"/>
        <w:rPr>
          <w:b/>
          <w:sz w:val="28"/>
          <w:szCs w:val="28"/>
          <w:lang w:val="ru-RU"/>
        </w:rPr>
      </w:pPr>
      <w:r w:rsidRPr="00E01B98">
        <w:rPr>
          <w:b/>
          <w:sz w:val="28"/>
          <w:szCs w:val="28"/>
          <w:lang w:val="ru-RU"/>
        </w:rPr>
        <w:t>1.2. Учебно–тематический план …………………………………………...............</w:t>
      </w:r>
      <w:r>
        <w:rPr>
          <w:b/>
          <w:sz w:val="28"/>
          <w:szCs w:val="28"/>
          <w:lang w:val="ru-RU"/>
        </w:rPr>
        <w:t>9</w:t>
      </w:r>
    </w:p>
    <w:p w14:paraId="5C82C4AE" w14:textId="1C836921" w:rsidR="0084202B" w:rsidRDefault="0084202B" w:rsidP="0084202B">
      <w:pPr>
        <w:tabs>
          <w:tab w:val="left" w:pos="7513"/>
          <w:tab w:val="left" w:pos="8222"/>
        </w:tabs>
        <w:spacing w:after="600"/>
        <w:ind w:right="-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1.3. Тематическое планирование…………………………………………………..</w:t>
      </w:r>
      <w:r w:rsidR="009E2BC7">
        <w:rPr>
          <w:b/>
          <w:sz w:val="28"/>
          <w:szCs w:val="28"/>
          <w:lang w:val="ru-RU"/>
        </w:rPr>
        <w:t>2</w:t>
      </w:r>
      <w:r w:rsidR="00EE2615">
        <w:rPr>
          <w:b/>
          <w:sz w:val="28"/>
          <w:szCs w:val="28"/>
          <w:lang w:val="ru-RU"/>
        </w:rPr>
        <w:t>4</w:t>
      </w:r>
    </w:p>
    <w:p w14:paraId="1FC024E0" w14:textId="4E6A40E2" w:rsidR="0084202B" w:rsidRPr="000543A2" w:rsidRDefault="0084202B" w:rsidP="0084202B">
      <w:pPr>
        <w:tabs>
          <w:tab w:val="left" w:pos="7513"/>
          <w:tab w:val="left" w:pos="8222"/>
        </w:tabs>
        <w:spacing w:after="600"/>
        <w:ind w:right="-51"/>
        <w:jc w:val="both"/>
        <w:rPr>
          <w:b/>
          <w:sz w:val="28"/>
          <w:szCs w:val="28"/>
          <w:lang w:val="ru-RU"/>
        </w:rPr>
      </w:pPr>
      <w:r w:rsidRPr="00E01B98">
        <w:rPr>
          <w:b/>
          <w:sz w:val="28"/>
          <w:szCs w:val="28"/>
        </w:rPr>
        <w:t>II</w:t>
      </w:r>
      <w:r w:rsidRPr="00E01B98">
        <w:rPr>
          <w:b/>
          <w:sz w:val="28"/>
          <w:szCs w:val="28"/>
          <w:lang w:val="ru-RU"/>
        </w:rPr>
        <w:t>. Методическое обеспечение программы……………………………………….</w:t>
      </w:r>
      <w:r w:rsidR="009E2BC7">
        <w:rPr>
          <w:b/>
          <w:sz w:val="28"/>
          <w:szCs w:val="28"/>
          <w:lang w:val="ru-RU"/>
        </w:rPr>
        <w:t>3</w:t>
      </w:r>
      <w:r w:rsidR="00EE2615">
        <w:rPr>
          <w:b/>
          <w:sz w:val="28"/>
          <w:szCs w:val="28"/>
          <w:lang w:val="ru-RU"/>
        </w:rPr>
        <w:t>6</w:t>
      </w:r>
    </w:p>
    <w:p w14:paraId="29535ACD" w14:textId="18A4A589" w:rsidR="0084202B" w:rsidRPr="000543A2" w:rsidRDefault="0084202B" w:rsidP="0084202B">
      <w:pPr>
        <w:pStyle w:val="ab"/>
        <w:widowControl w:val="0"/>
        <w:spacing w:after="600"/>
        <w:ind w:right="-51"/>
        <w:jc w:val="both"/>
        <w:rPr>
          <w:rFonts w:ascii="Times New Roman" w:hAnsi="Times New Roman"/>
          <w:b/>
          <w:sz w:val="28"/>
          <w:szCs w:val="28"/>
        </w:rPr>
      </w:pPr>
      <w:r w:rsidRPr="00E01B9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1B98">
        <w:rPr>
          <w:rFonts w:ascii="Times New Roman" w:hAnsi="Times New Roman"/>
          <w:b/>
          <w:sz w:val="28"/>
          <w:szCs w:val="28"/>
        </w:rPr>
        <w:t>. Нормативные документы ……………………………………………...............</w:t>
      </w:r>
      <w:r w:rsidR="009E2BC7">
        <w:rPr>
          <w:rFonts w:ascii="Times New Roman" w:hAnsi="Times New Roman"/>
          <w:b/>
          <w:sz w:val="28"/>
          <w:szCs w:val="28"/>
        </w:rPr>
        <w:t>3</w:t>
      </w:r>
      <w:r w:rsidR="00EE2615">
        <w:rPr>
          <w:rFonts w:ascii="Times New Roman" w:hAnsi="Times New Roman"/>
          <w:b/>
          <w:sz w:val="28"/>
          <w:szCs w:val="28"/>
        </w:rPr>
        <w:t>7</w:t>
      </w:r>
    </w:p>
    <w:p w14:paraId="7DCF3180" w14:textId="66940379" w:rsidR="0084202B" w:rsidRPr="000543A2" w:rsidRDefault="0084202B" w:rsidP="0084202B">
      <w:pPr>
        <w:pStyle w:val="ab"/>
        <w:widowControl w:val="0"/>
        <w:tabs>
          <w:tab w:val="left" w:pos="8789"/>
        </w:tabs>
        <w:spacing w:after="600"/>
        <w:ind w:right="-51"/>
        <w:jc w:val="both"/>
        <w:rPr>
          <w:rFonts w:ascii="Times New Roman" w:hAnsi="Times New Roman"/>
          <w:b/>
          <w:sz w:val="28"/>
          <w:szCs w:val="28"/>
        </w:rPr>
      </w:pPr>
      <w:r w:rsidRPr="00E01B98">
        <w:rPr>
          <w:rFonts w:ascii="Times New Roman" w:hAnsi="Times New Roman"/>
          <w:b/>
          <w:sz w:val="28"/>
          <w:szCs w:val="28"/>
        </w:rPr>
        <w:t>Список использованной литературы ……………………………………..............</w:t>
      </w:r>
      <w:r w:rsidR="009E2BC7">
        <w:rPr>
          <w:rFonts w:ascii="Times New Roman" w:hAnsi="Times New Roman"/>
          <w:b/>
          <w:sz w:val="28"/>
          <w:szCs w:val="28"/>
        </w:rPr>
        <w:t>3</w:t>
      </w:r>
      <w:r w:rsidR="00EE2615">
        <w:rPr>
          <w:rFonts w:ascii="Times New Roman" w:hAnsi="Times New Roman"/>
          <w:b/>
          <w:sz w:val="28"/>
          <w:szCs w:val="28"/>
        </w:rPr>
        <w:t>7</w:t>
      </w:r>
    </w:p>
    <w:p w14:paraId="10AB0333" w14:textId="77777777" w:rsidR="0084202B" w:rsidRPr="008B748E" w:rsidRDefault="0084202B" w:rsidP="0084202B">
      <w:pPr>
        <w:pStyle w:val="ab"/>
        <w:widowControl w:val="0"/>
        <w:spacing w:after="600"/>
        <w:ind w:right="-51"/>
        <w:jc w:val="both"/>
        <w:rPr>
          <w:rFonts w:ascii="Times New Roman" w:hAnsi="Times New Roman"/>
          <w:b/>
          <w:sz w:val="24"/>
          <w:szCs w:val="24"/>
        </w:rPr>
      </w:pPr>
      <w:r w:rsidRPr="008B748E">
        <w:rPr>
          <w:rFonts w:ascii="Times New Roman" w:hAnsi="Times New Roman"/>
          <w:b/>
          <w:sz w:val="24"/>
          <w:szCs w:val="24"/>
        </w:rPr>
        <w:tab/>
      </w:r>
    </w:p>
    <w:p w14:paraId="0BA66D35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0AB84E24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5B9A8448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51D1A9C1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736A24A8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4A0D2F2D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76D7ABC8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4AE62113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798FB4D5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191954E7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7BDAEFC4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192D27D8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745E43D6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5F5D55B0" w14:textId="77777777" w:rsidR="0084202B" w:rsidRPr="008B748E" w:rsidRDefault="0084202B" w:rsidP="0084202B">
      <w:pPr>
        <w:shd w:val="clear" w:color="auto" w:fill="FFFFFF"/>
        <w:ind w:right="-51"/>
        <w:jc w:val="both"/>
        <w:rPr>
          <w:bCs/>
          <w:spacing w:val="-1"/>
          <w:lang w:val="ru-RU"/>
        </w:rPr>
      </w:pPr>
    </w:p>
    <w:p w14:paraId="1AAD1EFA" w14:textId="77777777" w:rsidR="0084202B" w:rsidRDefault="0084202B" w:rsidP="0084202B">
      <w:pPr>
        <w:shd w:val="clear" w:color="auto" w:fill="FFFFFF"/>
        <w:ind w:right="-51"/>
        <w:rPr>
          <w:bCs/>
          <w:spacing w:val="-1"/>
          <w:lang w:val="ru-RU"/>
        </w:rPr>
      </w:pPr>
    </w:p>
    <w:p w14:paraId="66689951" w14:textId="77777777" w:rsidR="009E397B" w:rsidRDefault="009E397B" w:rsidP="0084202B">
      <w:pPr>
        <w:shd w:val="clear" w:color="auto" w:fill="FFFFFF"/>
        <w:ind w:right="-51"/>
        <w:rPr>
          <w:bCs/>
          <w:spacing w:val="-1"/>
          <w:lang w:val="ru-RU"/>
        </w:rPr>
      </w:pPr>
    </w:p>
    <w:p w14:paraId="55CE9C9B" w14:textId="77777777" w:rsidR="009E397B" w:rsidRDefault="009E397B" w:rsidP="0084202B">
      <w:pPr>
        <w:shd w:val="clear" w:color="auto" w:fill="FFFFFF"/>
        <w:ind w:right="-51"/>
        <w:rPr>
          <w:bCs/>
          <w:spacing w:val="-1"/>
          <w:lang w:val="ru-RU"/>
        </w:rPr>
      </w:pPr>
    </w:p>
    <w:p w14:paraId="7E8A0EB8" w14:textId="77777777" w:rsidR="00014E4C" w:rsidRPr="00D16F76" w:rsidRDefault="00014E4C" w:rsidP="0084202B">
      <w:pPr>
        <w:shd w:val="clear" w:color="auto" w:fill="FFFFFF"/>
        <w:ind w:right="-51"/>
        <w:rPr>
          <w:b/>
          <w:spacing w:val="-1"/>
          <w:sz w:val="26"/>
          <w:szCs w:val="26"/>
          <w:lang w:val="ru-RU"/>
        </w:rPr>
      </w:pPr>
    </w:p>
    <w:p w14:paraId="1163A800" w14:textId="77777777" w:rsidR="0084202B" w:rsidRPr="000543A2" w:rsidRDefault="0084202B" w:rsidP="0084202B">
      <w:pPr>
        <w:shd w:val="clear" w:color="auto" w:fill="FFFFFF"/>
        <w:ind w:right="-51"/>
        <w:jc w:val="center"/>
        <w:rPr>
          <w:b/>
          <w:spacing w:val="-1"/>
          <w:sz w:val="28"/>
          <w:szCs w:val="28"/>
          <w:lang w:val="ru-RU"/>
        </w:rPr>
      </w:pPr>
      <w:r w:rsidRPr="000543A2">
        <w:rPr>
          <w:b/>
          <w:spacing w:val="-1"/>
          <w:sz w:val="28"/>
          <w:szCs w:val="28"/>
          <w:lang w:val="ru-RU"/>
        </w:rPr>
        <w:lastRenderedPageBreak/>
        <w:t>ПОЯСНИТЕЛЬНАЯ ЗАПИСКА</w:t>
      </w:r>
    </w:p>
    <w:p w14:paraId="3730C4EB" w14:textId="77777777" w:rsidR="0084202B" w:rsidRPr="00014E4C" w:rsidRDefault="0084202B" w:rsidP="0084202B">
      <w:pPr>
        <w:shd w:val="clear" w:color="auto" w:fill="FFFFFF"/>
        <w:ind w:right="-51"/>
        <w:jc w:val="center"/>
        <w:rPr>
          <w:b/>
          <w:spacing w:val="-1"/>
          <w:sz w:val="26"/>
          <w:szCs w:val="26"/>
          <w:lang w:val="ru-RU"/>
        </w:rPr>
      </w:pPr>
    </w:p>
    <w:p w14:paraId="64FF38B2" w14:textId="77777777" w:rsidR="0084202B" w:rsidRPr="00E01B98" w:rsidRDefault="0084202B" w:rsidP="00A56C28">
      <w:pPr>
        <w:pStyle w:val="af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01B98">
        <w:rPr>
          <w:color w:val="000000"/>
          <w:sz w:val="26"/>
          <w:szCs w:val="26"/>
        </w:rPr>
        <w:t>Программа учебного предмета «</w:t>
      </w:r>
      <w:r>
        <w:rPr>
          <w:color w:val="000000"/>
          <w:sz w:val="26"/>
          <w:szCs w:val="26"/>
        </w:rPr>
        <w:t>Живопись</w:t>
      </w:r>
      <w:r w:rsidRPr="00E01B98">
        <w:rPr>
          <w:color w:val="000000"/>
          <w:sz w:val="26"/>
          <w:szCs w:val="26"/>
        </w:rPr>
        <w:t>» разработана   на  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искусства.</w:t>
      </w:r>
    </w:p>
    <w:p w14:paraId="2E2EEFE3" w14:textId="77777777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78C5">
        <w:rPr>
          <w:rFonts w:ascii="Times New Roman" w:hAnsi="Times New Roman"/>
          <w:sz w:val="26"/>
          <w:szCs w:val="26"/>
          <w:lang w:eastAsia="ru-RU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14:paraId="59B5AE88" w14:textId="77777777" w:rsidR="0084202B" w:rsidRPr="007278C5" w:rsidRDefault="0084202B" w:rsidP="00A56C28">
      <w:pPr>
        <w:pStyle w:val="ab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78C5">
        <w:rPr>
          <w:rFonts w:ascii="Times New Roman" w:hAnsi="Times New Roman"/>
          <w:sz w:val="26"/>
          <w:szCs w:val="26"/>
          <w:lang w:eastAsia="ru-RU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14:paraId="29F573CB" w14:textId="77777777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78C5">
        <w:rPr>
          <w:rFonts w:ascii="Times New Roman" w:hAnsi="Times New Roman"/>
          <w:sz w:val="26"/>
          <w:szCs w:val="26"/>
          <w:lang w:eastAsia="ru-RU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</w:t>
      </w:r>
    </w:p>
    <w:p w14:paraId="48680B29" w14:textId="77777777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78C5">
        <w:rPr>
          <w:rFonts w:ascii="Times New Roman" w:hAnsi="Times New Roman"/>
          <w:sz w:val="26"/>
          <w:szCs w:val="26"/>
          <w:lang w:eastAsia="ru-RU"/>
        </w:rPr>
        <w:t>Программа «Живопись</w:t>
      </w:r>
      <w:r w:rsidRPr="007278C5">
        <w:rPr>
          <w:rFonts w:ascii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278C5">
        <w:rPr>
          <w:rFonts w:ascii="Times New Roman" w:hAnsi="Times New Roman"/>
          <w:b/>
          <w:sz w:val="26"/>
          <w:szCs w:val="26"/>
          <w:lang w:eastAsia="ru-RU"/>
        </w:rPr>
        <w:t>направлена</w:t>
      </w:r>
      <w:r w:rsidRPr="007278C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14E4C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7278C5">
        <w:rPr>
          <w:rFonts w:ascii="Times New Roman" w:hAnsi="Times New Roman"/>
          <w:sz w:val="26"/>
          <w:szCs w:val="26"/>
          <w:lang w:eastAsia="ru-RU"/>
        </w:rPr>
        <w:t>тесную связь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14:paraId="5A810A9F" w14:textId="20F8F9E0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78C5">
        <w:rPr>
          <w:rFonts w:ascii="Times New Roman" w:hAnsi="Times New Roman"/>
          <w:b/>
          <w:sz w:val="26"/>
          <w:szCs w:val="26"/>
        </w:rPr>
        <w:t>Направленность</w:t>
      </w:r>
      <w:r w:rsidRPr="007278C5">
        <w:rPr>
          <w:rFonts w:ascii="Times New Roman" w:hAnsi="Times New Roman"/>
          <w:sz w:val="26"/>
          <w:szCs w:val="26"/>
        </w:rPr>
        <w:t> дополнительнойобразовательной </w:t>
      </w:r>
      <w:r w:rsidRPr="007278C5">
        <w:rPr>
          <w:rFonts w:ascii="Times New Roman" w:hAnsi="Times New Roman"/>
          <w:bCs/>
          <w:sz w:val="26"/>
          <w:szCs w:val="26"/>
        </w:rPr>
        <w:t>программы</w:t>
      </w:r>
      <w:r w:rsidRPr="007278C5">
        <w:rPr>
          <w:rFonts w:ascii="Times New Roman" w:hAnsi="Times New Roman"/>
          <w:sz w:val="26"/>
          <w:szCs w:val="26"/>
        </w:rPr>
        <w:t> «Живопись» - </w:t>
      </w:r>
      <w:r w:rsidRPr="007278C5">
        <w:rPr>
          <w:rFonts w:ascii="Times New Roman" w:hAnsi="Times New Roman"/>
          <w:bCs/>
          <w:sz w:val="26"/>
          <w:szCs w:val="26"/>
        </w:rPr>
        <w:t>художественн</w:t>
      </w:r>
      <w:r w:rsidR="00014E4C">
        <w:rPr>
          <w:rFonts w:ascii="Times New Roman" w:hAnsi="Times New Roman"/>
          <w:bCs/>
          <w:sz w:val="26"/>
          <w:szCs w:val="26"/>
        </w:rPr>
        <w:t>ая</w:t>
      </w:r>
      <w:r w:rsidR="00014E4C">
        <w:rPr>
          <w:rFonts w:ascii="Times New Roman" w:hAnsi="Times New Roman"/>
          <w:sz w:val="26"/>
          <w:szCs w:val="26"/>
        </w:rPr>
        <w:t xml:space="preserve">. Предполагает </w:t>
      </w:r>
      <w:r w:rsidRPr="007278C5">
        <w:rPr>
          <w:rFonts w:ascii="Times New Roman" w:hAnsi="Times New Roman"/>
          <w:sz w:val="26"/>
          <w:szCs w:val="26"/>
        </w:rPr>
        <w:t>уровень школы искусств</w:t>
      </w:r>
      <w:r w:rsidR="001D68A4">
        <w:rPr>
          <w:rFonts w:ascii="Times New Roman" w:hAnsi="Times New Roman"/>
          <w:sz w:val="26"/>
          <w:szCs w:val="26"/>
        </w:rPr>
        <w:t xml:space="preserve"> </w:t>
      </w:r>
      <w:r w:rsidRPr="007278C5">
        <w:rPr>
          <w:rFonts w:ascii="Times New Roman" w:hAnsi="Times New Roman"/>
          <w:sz w:val="26"/>
          <w:szCs w:val="26"/>
        </w:rPr>
        <w:t>- освоения знаний и практических навыков, по фун</w:t>
      </w:r>
      <w:r w:rsidR="00014E4C">
        <w:rPr>
          <w:rFonts w:ascii="Times New Roman" w:hAnsi="Times New Roman"/>
          <w:sz w:val="26"/>
          <w:szCs w:val="26"/>
        </w:rPr>
        <w:t xml:space="preserve">кциональному предназначению -  </w:t>
      </w:r>
      <w:r w:rsidRPr="007278C5">
        <w:rPr>
          <w:rFonts w:ascii="Times New Roman" w:hAnsi="Times New Roman"/>
          <w:sz w:val="26"/>
          <w:szCs w:val="26"/>
        </w:rPr>
        <w:t>учебно-познавате</w:t>
      </w:r>
      <w:r w:rsidR="00014E4C">
        <w:rPr>
          <w:rFonts w:ascii="Times New Roman" w:hAnsi="Times New Roman"/>
          <w:sz w:val="26"/>
          <w:szCs w:val="26"/>
        </w:rPr>
        <w:t>льной, по времени реализации – 5 лет</w:t>
      </w:r>
      <w:r w:rsidRPr="007278C5">
        <w:rPr>
          <w:rFonts w:ascii="Times New Roman" w:hAnsi="Times New Roman"/>
          <w:sz w:val="26"/>
          <w:szCs w:val="26"/>
        </w:rPr>
        <w:t>.</w:t>
      </w:r>
      <w:r w:rsidRPr="007278C5">
        <w:rPr>
          <w:rFonts w:ascii="Times New Roman" w:hAnsi="Times New Roman"/>
          <w:sz w:val="26"/>
          <w:szCs w:val="26"/>
        </w:rPr>
        <w:br/>
        <w:t>Программа разработана на основе авторской программы Борытко Н. М. «АдекАРТ» (школа акварели)</w:t>
      </w:r>
      <w:r>
        <w:rPr>
          <w:rFonts w:ascii="Times New Roman" w:hAnsi="Times New Roman"/>
          <w:sz w:val="26"/>
          <w:szCs w:val="26"/>
        </w:rPr>
        <w:t>,</w:t>
      </w:r>
      <w:r w:rsidR="00014E4C">
        <w:rPr>
          <w:rFonts w:ascii="Times New Roman" w:hAnsi="Times New Roman"/>
          <w:sz w:val="26"/>
          <w:szCs w:val="26"/>
        </w:rPr>
        <w:t> </w:t>
      </w:r>
      <w:r w:rsidRPr="007278C5">
        <w:rPr>
          <w:rFonts w:ascii="Times New Roman" w:hAnsi="Times New Roman"/>
          <w:sz w:val="26"/>
          <w:szCs w:val="26"/>
        </w:rPr>
        <w:t>М.С.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78C5">
        <w:rPr>
          <w:rFonts w:ascii="Times New Roman" w:hAnsi="Times New Roman"/>
          <w:sz w:val="26"/>
          <w:szCs w:val="26"/>
        </w:rPr>
        <w:t xml:space="preserve">Митрохиной и типовых программ по изобразительному искусству", с учетом интереса учащихся. </w:t>
      </w:r>
    </w:p>
    <w:p w14:paraId="238150BA" w14:textId="77777777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78C5">
        <w:rPr>
          <w:rFonts w:ascii="Times New Roman" w:hAnsi="Times New Roman"/>
          <w:b/>
          <w:sz w:val="26"/>
          <w:szCs w:val="26"/>
          <w:lang w:eastAsia="ru-RU"/>
        </w:rPr>
        <w:t>Актуальность</w:t>
      </w:r>
      <w:r w:rsidRPr="007278C5">
        <w:rPr>
          <w:rFonts w:ascii="Times New Roman" w:hAnsi="Times New Roman"/>
          <w:sz w:val="26"/>
          <w:szCs w:val="26"/>
          <w:lang w:eastAsia="ru-RU"/>
        </w:rPr>
        <w:t xml:space="preserve"> данной программы </w:t>
      </w:r>
      <w:r w:rsidRPr="007278C5">
        <w:rPr>
          <w:rFonts w:ascii="Times New Roman" w:hAnsi="Times New Roman"/>
          <w:sz w:val="26"/>
          <w:szCs w:val="26"/>
        </w:rPr>
        <w:t>обусловлена тем, что происходит сближение содержания программы с требованиями жизни. </w:t>
      </w:r>
      <w:r w:rsidRPr="007278C5">
        <w:rPr>
          <w:rFonts w:ascii="Times New Roman" w:hAnsi="Times New Roman"/>
          <w:sz w:val="26"/>
          <w:szCs w:val="26"/>
        </w:rPr>
        <w:br/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 </w:t>
      </w:r>
    </w:p>
    <w:p w14:paraId="3302B6AE" w14:textId="77777777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7278C5">
        <w:rPr>
          <w:rFonts w:ascii="Times New Roman" w:hAnsi="Times New Roman"/>
          <w:b/>
          <w:sz w:val="26"/>
          <w:szCs w:val="26"/>
          <w:lang w:eastAsia="ru-RU"/>
        </w:rPr>
        <w:t>Новизна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278C5">
        <w:rPr>
          <w:rFonts w:ascii="Times New Roman" w:hAnsi="Times New Roman"/>
          <w:sz w:val="26"/>
          <w:szCs w:val="26"/>
          <w:lang w:eastAsia="ru-RU"/>
        </w:rPr>
        <w:t>данной программы заключается в том</w:t>
      </w:r>
      <w:r w:rsidRPr="007278C5">
        <w:rPr>
          <w:rFonts w:ascii="Times New Roman" w:hAnsi="Times New Roman"/>
          <w:sz w:val="26"/>
          <w:szCs w:val="26"/>
        </w:rPr>
        <w:t xml:space="preserve">, что </w:t>
      </w:r>
      <w:r w:rsidR="00014E4C">
        <w:rPr>
          <w:rFonts w:ascii="Times New Roman" w:hAnsi="Times New Roman"/>
          <w:sz w:val="26"/>
          <w:szCs w:val="26"/>
        </w:rPr>
        <w:t xml:space="preserve">в процессе обучения учащиеся </w:t>
      </w:r>
      <w:r w:rsidRPr="007278C5">
        <w:rPr>
          <w:rFonts w:ascii="Times New Roman" w:hAnsi="Times New Roman"/>
          <w:sz w:val="26"/>
          <w:szCs w:val="26"/>
        </w:rPr>
        <w:t>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рисования, дизайна, а также о наиболее выдающихся мастерах изобразительного искусства, красоте природы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78C5">
        <w:rPr>
          <w:rFonts w:ascii="Times New Roman" w:hAnsi="Times New Roman"/>
          <w:sz w:val="26"/>
          <w:szCs w:val="26"/>
        </w:rPr>
        <w:t>и человеческих чувств.</w:t>
      </w:r>
    </w:p>
    <w:p w14:paraId="0A26F327" w14:textId="77777777" w:rsidR="0084202B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7278C5">
        <w:rPr>
          <w:rFonts w:ascii="Times New Roman" w:hAnsi="Times New Roman"/>
          <w:b/>
          <w:sz w:val="26"/>
          <w:szCs w:val="26"/>
          <w:lang w:eastAsia="ru-RU"/>
        </w:rPr>
        <w:t>Отличительная особенность данной программы</w:t>
      </w:r>
      <w:r w:rsidRPr="007278C5">
        <w:rPr>
          <w:rFonts w:ascii="Times New Roman" w:hAnsi="Times New Roman"/>
          <w:sz w:val="26"/>
          <w:szCs w:val="26"/>
        </w:rPr>
        <w:t xml:space="preserve"> в том, что программа ориентирована на применение широкого комплекса различного дополнительного материала по изобразительному искусству. </w:t>
      </w:r>
      <w:r w:rsidRPr="007278C5">
        <w:rPr>
          <w:rFonts w:ascii="Times New Roman" w:hAnsi="Times New Roman"/>
          <w:sz w:val="26"/>
          <w:szCs w:val="26"/>
        </w:rPr>
        <w:br/>
        <w:t xml:space="preserve">         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34ACCA7" w14:textId="15EC321A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7278C5">
        <w:rPr>
          <w:rFonts w:ascii="Times New Roman" w:hAnsi="Times New Roman"/>
          <w:sz w:val="26"/>
          <w:szCs w:val="26"/>
        </w:rPr>
        <w:t>Процесс обучения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78C5">
        <w:rPr>
          <w:rFonts w:ascii="Times New Roman" w:hAnsi="Times New Roman"/>
          <w:sz w:val="26"/>
          <w:szCs w:val="26"/>
        </w:rPr>
        <w:t>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обучающихся развиваются творческие начала. </w:t>
      </w:r>
      <w:r w:rsidRPr="007278C5">
        <w:rPr>
          <w:rFonts w:ascii="Times New Roman" w:hAnsi="Times New Roman"/>
          <w:sz w:val="26"/>
          <w:szCs w:val="26"/>
        </w:rPr>
        <w:br/>
        <w:t>Образовательный про</w:t>
      </w:r>
      <w:r>
        <w:rPr>
          <w:rFonts w:ascii="Times New Roman" w:hAnsi="Times New Roman"/>
          <w:sz w:val="26"/>
          <w:szCs w:val="26"/>
        </w:rPr>
        <w:t>цесс имеет ряд преимуществ: </w:t>
      </w:r>
      <w:r>
        <w:rPr>
          <w:rFonts w:ascii="Times New Roman" w:hAnsi="Times New Roman"/>
          <w:sz w:val="26"/>
          <w:szCs w:val="26"/>
        </w:rPr>
        <w:br/>
        <w:t>- </w:t>
      </w:r>
      <w:r w:rsidRPr="007278C5">
        <w:rPr>
          <w:rFonts w:ascii="Times New Roman" w:hAnsi="Times New Roman"/>
          <w:sz w:val="26"/>
          <w:szCs w:val="26"/>
        </w:rPr>
        <w:t>занятия в свободное время; </w:t>
      </w:r>
      <w:r w:rsidRPr="007278C5">
        <w:rPr>
          <w:rFonts w:ascii="Times New Roman" w:hAnsi="Times New Roman"/>
          <w:sz w:val="26"/>
          <w:szCs w:val="26"/>
        </w:rPr>
        <w:br/>
      </w:r>
      <w:r w:rsidRPr="007278C5">
        <w:rPr>
          <w:rFonts w:ascii="Times New Roman" w:hAnsi="Times New Roman"/>
          <w:sz w:val="26"/>
          <w:szCs w:val="26"/>
        </w:rPr>
        <w:lastRenderedPageBreak/>
        <w:t>- обучение организовано на добровольных началах всех сторон (дети - родители, педагоги); </w:t>
      </w:r>
      <w:r w:rsidRPr="007278C5">
        <w:rPr>
          <w:rFonts w:ascii="Times New Roman" w:hAnsi="Times New Roman"/>
          <w:sz w:val="26"/>
          <w:szCs w:val="26"/>
        </w:rPr>
        <w:br/>
        <w:t> - детям предоставляется возможность удовлетворения своих интересов и сочетания различных направлений и форм занятия. </w:t>
      </w:r>
      <w:r w:rsidRPr="007278C5">
        <w:rPr>
          <w:rFonts w:ascii="Times New Roman" w:hAnsi="Times New Roman"/>
          <w:sz w:val="26"/>
          <w:szCs w:val="26"/>
        </w:rPr>
        <w:br/>
        <w:t> Для наиболее успешного выполнения постав</w:t>
      </w:r>
      <w:r w:rsidRPr="007278C5">
        <w:rPr>
          <w:rFonts w:ascii="Times New Roman" w:hAnsi="Times New Roman"/>
          <w:sz w:val="26"/>
          <w:szCs w:val="26"/>
        </w:rPr>
        <w:softHyphen/>
        <w:t>ленных учебно-воспитательных задач программой предусм</w:t>
      </w:r>
      <w:r>
        <w:rPr>
          <w:rFonts w:ascii="Times New Roman" w:hAnsi="Times New Roman"/>
          <w:sz w:val="26"/>
          <w:szCs w:val="26"/>
        </w:rPr>
        <w:t>отрены следующие виды занятий: </w:t>
      </w:r>
      <w:r w:rsidRPr="007278C5">
        <w:rPr>
          <w:rFonts w:ascii="Times New Roman" w:hAnsi="Times New Roman"/>
          <w:sz w:val="26"/>
          <w:szCs w:val="26"/>
        </w:rPr>
        <w:t>рисова</w:t>
      </w:r>
      <w:r w:rsidRPr="007278C5">
        <w:rPr>
          <w:rFonts w:ascii="Times New Roman" w:hAnsi="Times New Roman"/>
          <w:sz w:val="26"/>
          <w:szCs w:val="26"/>
        </w:rPr>
        <w:softHyphen/>
        <w:t>ние с натуры; посещение выставок; подготовка к выставкам.</w:t>
      </w:r>
    </w:p>
    <w:p w14:paraId="3799DFF6" w14:textId="1DB2AD2E" w:rsidR="0084202B" w:rsidRPr="007278C5" w:rsidRDefault="0084202B" w:rsidP="00A56C28">
      <w:pPr>
        <w:pStyle w:val="ab"/>
        <w:jc w:val="both"/>
        <w:rPr>
          <w:rFonts w:ascii="Times New Roman" w:hAnsi="Times New Roman"/>
          <w:bCs/>
          <w:sz w:val="26"/>
          <w:szCs w:val="26"/>
        </w:rPr>
      </w:pPr>
      <w:r w:rsidRPr="007278C5">
        <w:rPr>
          <w:rFonts w:ascii="Times New Roman" w:hAnsi="Times New Roman"/>
          <w:sz w:val="26"/>
          <w:szCs w:val="26"/>
        </w:rPr>
        <w:t xml:space="preserve">  </w:t>
      </w:r>
      <w:r>
        <w:rPr>
          <w:rFonts w:ascii="Times New Roman" w:hAnsi="Times New Roman"/>
          <w:sz w:val="26"/>
          <w:szCs w:val="26"/>
        </w:rPr>
        <w:tab/>
      </w:r>
      <w:r w:rsidRPr="00A32FB6">
        <w:rPr>
          <w:rFonts w:ascii="Times New Roman" w:hAnsi="Times New Roman"/>
          <w:b/>
          <w:sz w:val="26"/>
          <w:szCs w:val="26"/>
        </w:rPr>
        <w:t>Отличительная особенность</w:t>
      </w:r>
      <w:r w:rsidRPr="007278C5">
        <w:rPr>
          <w:rFonts w:ascii="Times New Roman" w:hAnsi="Times New Roman"/>
          <w:sz w:val="26"/>
          <w:szCs w:val="26"/>
        </w:rPr>
        <w:t xml:space="preserve"> программы</w:t>
      </w:r>
      <w:r w:rsidRPr="007278C5">
        <w:rPr>
          <w:rFonts w:ascii="Times New Roman" w:hAnsi="Times New Roman"/>
          <w:bCs/>
          <w:sz w:val="26"/>
          <w:szCs w:val="26"/>
        </w:rPr>
        <w:t> заключается в том, что помимо обучающих и практических занятий, предлагаемых педагогом,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78C5">
        <w:rPr>
          <w:rFonts w:ascii="Times New Roman" w:hAnsi="Times New Roman"/>
          <w:bCs/>
          <w:sz w:val="26"/>
          <w:szCs w:val="26"/>
        </w:rPr>
        <w:t>обучающимся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E397B">
        <w:rPr>
          <w:rFonts w:ascii="Times New Roman" w:hAnsi="Times New Roman"/>
          <w:bCs/>
          <w:sz w:val="26"/>
          <w:szCs w:val="26"/>
        </w:rPr>
        <w:t xml:space="preserve">по каждой </w:t>
      </w:r>
      <w:r w:rsidRPr="007278C5">
        <w:rPr>
          <w:rFonts w:ascii="Times New Roman" w:hAnsi="Times New Roman"/>
          <w:bCs/>
          <w:sz w:val="26"/>
          <w:szCs w:val="26"/>
        </w:rPr>
        <w:t xml:space="preserve">теме </w:t>
      </w:r>
      <w:r w:rsidR="00C42528">
        <w:rPr>
          <w:rFonts w:ascii="Times New Roman" w:hAnsi="Times New Roman"/>
          <w:bCs/>
          <w:sz w:val="26"/>
          <w:szCs w:val="26"/>
        </w:rPr>
        <w:t>д</w:t>
      </w:r>
      <w:r w:rsidRPr="007278C5">
        <w:rPr>
          <w:rFonts w:ascii="Times New Roman" w:hAnsi="Times New Roman"/>
          <w:bCs/>
          <w:sz w:val="26"/>
          <w:szCs w:val="26"/>
        </w:rPr>
        <w:t>аётся время для выполнения творческих заданий.</w:t>
      </w:r>
    </w:p>
    <w:p w14:paraId="2531AA2C" w14:textId="77777777" w:rsidR="0084202B" w:rsidRPr="007278C5" w:rsidRDefault="0084202B" w:rsidP="00A56C28">
      <w:pPr>
        <w:pStyle w:val="ab"/>
        <w:jc w:val="both"/>
        <w:rPr>
          <w:rFonts w:ascii="Times New Roman" w:hAnsi="Times New Roman"/>
          <w:bCs/>
          <w:sz w:val="26"/>
          <w:szCs w:val="26"/>
        </w:rPr>
      </w:pPr>
      <w:r w:rsidRPr="007278C5">
        <w:rPr>
          <w:rFonts w:ascii="Times New Roman" w:hAnsi="Times New Roman"/>
          <w:bCs/>
          <w:sz w:val="26"/>
          <w:szCs w:val="26"/>
        </w:rPr>
        <w:t>          Задания по этим видам занятий тесно связаны и чередуются в логической последовательности с содержанием тем.  Беседы об изобразительном искусстве проводятся вначале каждого раздела программы.</w:t>
      </w:r>
    </w:p>
    <w:p w14:paraId="7D5A3099" w14:textId="77777777" w:rsidR="0084202B" w:rsidRPr="007278C5" w:rsidRDefault="0084202B" w:rsidP="00A56C28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278C5">
        <w:rPr>
          <w:rFonts w:ascii="Times New Roman" w:hAnsi="Times New Roman"/>
          <w:b/>
          <w:bCs/>
          <w:sz w:val="26"/>
          <w:szCs w:val="26"/>
        </w:rPr>
        <w:t>Педагогическая целесообразность программы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278C5">
        <w:rPr>
          <w:rFonts w:ascii="Times New Roman" w:hAnsi="Times New Roman"/>
          <w:bCs/>
          <w:sz w:val="26"/>
          <w:szCs w:val="26"/>
        </w:rPr>
        <w:t>состоит в том, что объясняется формированием высокого интеллекта, духовности через мастерство. Целый ряд специальных заданий на наблюдение, сравнение, домысливание, фантазирование служат д</w:t>
      </w:r>
      <w:r>
        <w:rPr>
          <w:rFonts w:ascii="Times New Roman" w:hAnsi="Times New Roman"/>
          <w:bCs/>
          <w:sz w:val="26"/>
          <w:szCs w:val="26"/>
        </w:rPr>
        <w:t>ля достижения этого. Программа </w:t>
      </w:r>
      <w:r w:rsidR="007A6309">
        <w:rPr>
          <w:rFonts w:ascii="Times New Roman" w:hAnsi="Times New Roman"/>
          <w:bCs/>
          <w:sz w:val="26"/>
          <w:szCs w:val="26"/>
        </w:rPr>
        <w:t>направлена </w:t>
      </w:r>
      <w:r w:rsidRPr="007278C5">
        <w:rPr>
          <w:rFonts w:ascii="Times New Roman" w:hAnsi="Times New Roman"/>
          <w:bCs/>
          <w:sz w:val="26"/>
          <w:szCs w:val="26"/>
        </w:rPr>
        <w:t>на то, чтобы через труд и искусство приобщить детей к творчеству.</w:t>
      </w:r>
    </w:p>
    <w:p w14:paraId="08075CE4" w14:textId="77777777" w:rsidR="0084202B" w:rsidRDefault="0084202B" w:rsidP="00A56C28">
      <w:pPr>
        <w:pStyle w:val="Body1"/>
        <w:ind w:right="-51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14:paraId="1D833B52" w14:textId="77777777" w:rsidR="0084202B" w:rsidRPr="00E01B98" w:rsidRDefault="0084202B" w:rsidP="0084202B">
      <w:pPr>
        <w:pStyle w:val="Body1"/>
        <w:ind w:right="-51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14:paraId="4E877DDF" w14:textId="77777777" w:rsidR="0084202B" w:rsidRPr="00E01B98" w:rsidRDefault="0084202B" w:rsidP="0084202B">
      <w:pPr>
        <w:pStyle w:val="Body1"/>
        <w:ind w:right="-51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E01B98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Организационно–педагогические условия реализации программы. </w:t>
      </w:r>
    </w:p>
    <w:p w14:paraId="3EF4BFFC" w14:textId="77777777" w:rsidR="0084202B" w:rsidRPr="00E01B98" w:rsidRDefault="0084202B" w:rsidP="00A56C28">
      <w:pPr>
        <w:pStyle w:val="Body1"/>
        <w:ind w:right="-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1B98">
        <w:rPr>
          <w:rFonts w:ascii="Times New Roman" w:hAnsi="Times New Roman" w:cs="Times New Roman"/>
          <w:sz w:val="26"/>
          <w:szCs w:val="26"/>
          <w:lang w:val="ru-RU"/>
        </w:rPr>
        <w:t>Направленность программы – предпрофессиональная.</w:t>
      </w:r>
    </w:p>
    <w:p w14:paraId="4E75F692" w14:textId="336149EA" w:rsidR="0084202B" w:rsidRPr="00A56C28" w:rsidRDefault="004E75B8" w:rsidP="00A56C28">
      <w:pPr>
        <w:pStyle w:val="Body1"/>
        <w:ind w:right="-51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Срок освоения программы –5 лет</w:t>
      </w:r>
      <w:r w:rsidR="0084202B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(с 0</w:t>
      </w:r>
      <w:r w:rsidR="00932910">
        <w:rPr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 w:rsidR="0084202B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.09.20</w:t>
      </w:r>
      <w:r w:rsidR="00A56C28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 w:rsidR="00932910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="0084202B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г. по 31.05.202</w:t>
      </w:r>
      <w:r w:rsidR="00932910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bookmarkStart w:id="0" w:name="_GoBack"/>
      <w:bookmarkEnd w:id="0"/>
      <w:r w:rsidR="0084202B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г.).</w:t>
      </w:r>
    </w:p>
    <w:p w14:paraId="1E811895" w14:textId="77777777" w:rsidR="0084202B" w:rsidRPr="00A56C28" w:rsidRDefault="0084202B" w:rsidP="00A56C28">
      <w:pPr>
        <w:pStyle w:val="Body1"/>
        <w:ind w:right="-51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Адресат программы – </w:t>
      </w:r>
      <w:r w:rsidR="004E75B8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дети 10-1</w:t>
      </w:r>
      <w:r w:rsidR="00A56C28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лет.</w:t>
      </w:r>
    </w:p>
    <w:p w14:paraId="5998C1ED" w14:textId="77777777" w:rsidR="0084202B" w:rsidRPr="00A56C28" w:rsidRDefault="0084202B" w:rsidP="00A56C28">
      <w:pPr>
        <w:pStyle w:val="Body1"/>
        <w:ind w:right="-51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Количество детей в группе – </w:t>
      </w:r>
      <w:r w:rsidR="00A56C28"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-12 человек.</w:t>
      </w:r>
    </w:p>
    <w:p w14:paraId="54548AF8" w14:textId="77777777" w:rsidR="0084202B" w:rsidRPr="00A56C28" w:rsidRDefault="0084202B" w:rsidP="00A56C28">
      <w:pPr>
        <w:pStyle w:val="Body1"/>
        <w:ind w:right="-51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A56C28">
        <w:rPr>
          <w:rFonts w:ascii="Times New Roman" w:hAnsi="Times New Roman" w:cs="Times New Roman"/>
          <w:color w:val="auto"/>
          <w:sz w:val="26"/>
          <w:szCs w:val="26"/>
          <w:lang w:val="ru-RU"/>
        </w:rPr>
        <w:t>Форма обучения – очная.</w:t>
      </w:r>
    </w:p>
    <w:p w14:paraId="4A643F2F" w14:textId="02F1AE84" w:rsidR="0084202B" w:rsidRPr="00A56C28" w:rsidRDefault="0084202B" w:rsidP="00A56C28">
      <w:pPr>
        <w:jc w:val="both"/>
        <w:rPr>
          <w:sz w:val="26"/>
          <w:szCs w:val="26"/>
          <w:lang w:val="ru-RU"/>
        </w:rPr>
      </w:pPr>
      <w:r w:rsidRPr="00A56C28">
        <w:rPr>
          <w:sz w:val="26"/>
          <w:szCs w:val="26"/>
          <w:lang w:val="ru-RU"/>
        </w:rPr>
        <w:t xml:space="preserve">В соответствие с учебным планом на данный предмет отводится </w:t>
      </w:r>
      <w:r w:rsidR="0016520B">
        <w:rPr>
          <w:sz w:val="26"/>
          <w:szCs w:val="26"/>
          <w:lang w:val="ru-RU"/>
        </w:rPr>
        <w:t>99</w:t>
      </w:r>
      <w:r w:rsidRPr="00A56C28">
        <w:rPr>
          <w:sz w:val="26"/>
          <w:szCs w:val="26"/>
          <w:lang w:val="ru-RU"/>
        </w:rPr>
        <w:t xml:space="preserve"> часа в первый год обучения (3</w:t>
      </w:r>
      <w:r w:rsidR="0016520B">
        <w:rPr>
          <w:sz w:val="26"/>
          <w:szCs w:val="26"/>
          <w:lang w:val="ru-RU"/>
        </w:rPr>
        <w:t>3</w:t>
      </w:r>
      <w:r w:rsidRPr="00A56C28">
        <w:rPr>
          <w:sz w:val="26"/>
          <w:szCs w:val="26"/>
          <w:lang w:val="ru-RU"/>
        </w:rPr>
        <w:t xml:space="preserve"> недели в год); </w:t>
      </w:r>
      <w:r w:rsidR="0016520B">
        <w:rPr>
          <w:sz w:val="26"/>
          <w:szCs w:val="26"/>
          <w:lang w:val="ru-RU"/>
        </w:rPr>
        <w:t>99</w:t>
      </w:r>
      <w:r w:rsidRPr="00A56C28">
        <w:rPr>
          <w:sz w:val="26"/>
          <w:szCs w:val="26"/>
          <w:lang w:val="ru-RU"/>
        </w:rPr>
        <w:t xml:space="preserve"> часа во второй год обучения (3</w:t>
      </w:r>
      <w:r w:rsidR="0016520B">
        <w:rPr>
          <w:sz w:val="26"/>
          <w:szCs w:val="26"/>
          <w:lang w:val="ru-RU"/>
        </w:rPr>
        <w:t>3</w:t>
      </w:r>
      <w:r w:rsidRPr="00A56C28">
        <w:rPr>
          <w:sz w:val="26"/>
          <w:szCs w:val="26"/>
          <w:lang w:val="ru-RU"/>
        </w:rPr>
        <w:t xml:space="preserve"> недели); 6</w:t>
      </w:r>
      <w:r w:rsidR="0016520B">
        <w:rPr>
          <w:sz w:val="26"/>
          <w:szCs w:val="26"/>
          <w:lang w:val="ru-RU"/>
        </w:rPr>
        <w:t>6</w:t>
      </w:r>
      <w:r w:rsidRPr="00A56C28">
        <w:rPr>
          <w:sz w:val="26"/>
          <w:szCs w:val="26"/>
          <w:lang w:val="ru-RU"/>
        </w:rPr>
        <w:t xml:space="preserve"> часов в третий</w:t>
      </w:r>
      <w:r w:rsidR="002F4769" w:rsidRPr="00A56C28">
        <w:rPr>
          <w:sz w:val="26"/>
          <w:szCs w:val="26"/>
          <w:lang w:val="ru-RU"/>
        </w:rPr>
        <w:t>, четвертый</w:t>
      </w:r>
      <w:r w:rsidR="004E75B8" w:rsidRPr="00A56C28">
        <w:rPr>
          <w:sz w:val="26"/>
          <w:szCs w:val="26"/>
          <w:lang w:val="ru-RU"/>
        </w:rPr>
        <w:t>, пятый</w:t>
      </w:r>
      <w:r w:rsidRPr="00A56C28">
        <w:rPr>
          <w:sz w:val="26"/>
          <w:szCs w:val="26"/>
          <w:lang w:val="ru-RU"/>
        </w:rPr>
        <w:t xml:space="preserve"> год обучения</w:t>
      </w:r>
      <w:r w:rsidR="0016520B">
        <w:rPr>
          <w:sz w:val="26"/>
          <w:szCs w:val="26"/>
          <w:lang w:val="ru-RU"/>
        </w:rPr>
        <w:t xml:space="preserve"> (33 недели)</w:t>
      </w:r>
      <w:r w:rsidRPr="00A56C28">
        <w:rPr>
          <w:sz w:val="26"/>
          <w:szCs w:val="26"/>
          <w:lang w:val="ru-RU"/>
        </w:rPr>
        <w:t>.  Итого</w:t>
      </w:r>
      <w:r w:rsidR="004E75B8" w:rsidRPr="00A56C28">
        <w:rPr>
          <w:sz w:val="26"/>
          <w:szCs w:val="26"/>
          <w:lang w:val="ru-RU"/>
        </w:rPr>
        <w:t xml:space="preserve"> за 5 лет –</w:t>
      </w:r>
      <w:r w:rsidR="0016520B">
        <w:rPr>
          <w:sz w:val="26"/>
          <w:szCs w:val="26"/>
          <w:lang w:val="ru-RU"/>
        </w:rPr>
        <w:t xml:space="preserve"> </w:t>
      </w:r>
      <w:r w:rsidR="0016520B" w:rsidRPr="0016520B">
        <w:rPr>
          <w:b/>
          <w:sz w:val="26"/>
          <w:szCs w:val="26"/>
          <w:lang w:val="ru-RU"/>
        </w:rPr>
        <w:t>396</w:t>
      </w:r>
      <w:r w:rsidRPr="00A56C28">
        <w:rPr>
          <w:sz w:val="26"/>
          <w:szCs w:val="26"/>
          <w:lang w:val="ru-RU"/>
        </w:rPr>
        <w:t xml:space="preserve"> час</w:t>
      </w:r>
      <w:r w:rsidR="002F4769" w:rsidRPr="00A56C28">
        <w:rPr>
          <w:sz w:val="26"/>
          <w:szCs w:val="26"/>
          <w:lang w:val="ru-RU"/>
        </w:rPr>
        <w:t>ов</w:t>
      </w:r>
      <w:r w:rsidRPr="00A56C28">
        <w:rPr>
          <w:sz w:val="26"/>
          <w:szCs w:val="26"/>
          <w:lang w:val="ru-RU"/>
        </w:rPr>
        <w:t>.</w:t>
      </w:r>
    </w:p>
    <w:p w14:paraId="02D8C7EB" w14:textId="77777777" w:rsidR="0084202B" w:rsidRPr="007A6309" w:rsidRDefault="0084202B" w:rsidP="0084202B">
      <w:pPr>
        <w:pStyle w:val="Body1"/>
        <w:ind w:right="-51" w:firstLine="708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517A2DAE" w14:textId="77777777" w:rsidR="0084202B" w:rsidRDefault="0084202B" w:rsidP="0084202B">
      <w:pPr>
        <w:pStyle w:val="Body1"/>
        <w:ind w:right="-51" w:firstLine="708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5737459A" w14:textId="77777777" w:rsidR="0084202B" w:rsidRPr="00E01B98" w:rsidRDefault="0084202B" w:rsidP="0084202B">
      <w:pPr>
        <w:pStyle w:val="Body1"/>
        <w:ind w:right="-51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E01B98">
        <w:rPr>
          <w:rFonts w:ascii="Times New Roman" w:hAnsi="Times New Roman" w:cs="Times New Roman"/>
          <w:b/>
          <w:i/>
          <w:sz w:val="26"/>
          <w:szCs w:val="26"/>
          <w:lang w:val="ru-RU"/>
        </w:rPr>
        <w:t>Цель и задачи программы.</w:t>
      </w:r>
    </w:p>
    <w:p w14:paraId="7E760A2C" w14:textId="77777777" w:rsidR="0084202B" w:rsidRPr="00E01B98" w:rsidRDefault="0084202B" w:rsidP="0084202B">
      <w:pPr>
        <w:jc w:val="both"/>
        <w:rPr>
          <w:sz w:val="26"/>
          <w:szCs w:val="26"/>
          <w:lang w:val="ru-RU"/>
        </w:rPr>
      </w:pPr>
      <w:r w:rsidRPr="00E01B98">
        <w:rPr>
          <w:i/>
          <w:sz w:val="26"/>
          <w:szCs w:val="26"/>
          <w:lang w:val="ru-RU"/>
        </w:rPr>
        <w:t xml:space="preserve">Цель </w:t>
      </w:r>
      <w:r w:rsidRPr="009826AE">
        <w:rPr>
          <w:i/>
          <w:sz w:val="26"/>
          <w:szCs w:val="26"/>
          <w:lang w:val="ru-RU"/>
        </w:rPr>
        <w:t>учебного предмета</w:t>
      </w:r>
      <w:r w:rsidRPr="009826AE">
        <w:rPr>
          <w:sz w:val="26"/>
          <w:szCs w:val="26"/>
          <w:lang w:val="ru-RU"/>
        </w:rPr>
        <w:t xml:space="preserve"> - приобщение детей к искусству и деятельности в сфере искусства; развитие их творческих способностей и формирования первоначальных знаний в области живописи,</w:t>
      </w:r>
      <w:r>
        <w:rPr>
          <w:color w:val="FF0000"/>
          <w:sz w:val="26"/>
          <w:szCs w:val="26"/>
          <w:lang w:val="ru-RU"/>
        </w:rPr>
        <w:t xml:space="preserve"> </w:t>
      </w:r>
      <w:r w:rsidRPr="00E01B98">
        <w:rPr>
          <w:sz w:val="26"/>
          <w:szCs w:val="26"/>
          <w:lang w:val="ru-RU"/>
        </w:rPr>
        <w:t>художественного вкуса.</w:t>
      </w:r>
    </w:p>
    <w:p w14:paraId="11712309" w14:textId="77777777" w:rsidR="0084202B" w:rsidRDefault="0084202B" w:rsidP="0084202B">
      <w:pPr>
        <w:jc w:val="both"/>
        <w:rPr>
          <w:b/>
          <w:i/>
          <w:sz w:val="26"/>
          <w:szCs w:val="26"/>
          <w:lang w:val="ru-RU"/>
        </w:rPr>
      </w:pPr>
    </w:p>
    <w:p w14:paraId="3C59DD39" w14:textId="77777777" w:rsidR="0084202B" w:rsidRPr="002C1A2E" w:rsidRDefault="0084202B" w:rsidP="0084202B">
      <w:pPr>
        <w:jc w:val="both"/>
        <w:rPr>
          <w:b/>
          <w:i/>
          <w:sz w:val="26"/>
          <w:szCs w:val="26"/>
          <w:lang w:val="ru-RU"/>
        </w:rPr>
      </w:pPr>
      <w:r w:rsidRPr="002C1A2E">
        <w:rPr>
          <w:b/>
          <w:i/>
          <w:sz w:val="26"/>
          <w:szCs w:val="26"/>
          <w:lang w:val="ru-RU"/>
        </w:rPr>
        <w:t>Задачи учебного предмета:</w:t>
      </w:r>
    </w:p>
    <w:p w14:paraId="5E889C16" w14:textId="77777777" w:rsidR="0084202B" w:rsidRPr="002C1A2E" w:rsidRDefault="0084202B" w:rsidP="0084202B">
      <w:pPr>
        <w:jc w:val="both"/>
        <w:rPr>
          <w:b/>
          <w:sz w:val="26"/>
          <w:szCs w:val="26"/>
          <w:lang w:val="ru-RU" w:eastAsia="ru-RU"/>
        </w:rPr>
      </w:pPr>
      <w:r w:rsidRPr="002C1A2E">
        <w:rPr>
          <w:sz w:val="26"/>
          <w:szCs w:val="26"/>
          <w:lang w:val="ru-RU" w:eastAsia="ru-RU"/>
        </w:rPr>
        <w:t>Использование на занятиях:</w:t>
      </w:r>
    </w:p>
    <w:p w14:paraId="39D8E3AA" w14:textId="77777777" w:rsidR="0084202B" w:rsidRPr="002C1A2E" w:rsidRDefault="0084202B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 w:rsidRPr="002C1A2E">
        <w:rPr>
          <w:sz w:val="26"/>
          <w:szCs w:val="26"/>
          <w:lang w:val="ru-RU"/>
        </w:rPr>
        <w:t>живописных материалов, с выявлением совместно с детьми их возможностей и эстетических качеств;</w:t>
      </w:r>
    </w:p>
    <w:p w14:paraId="50A2CB45" w14:textId="77777777" w:rsidR="0084202B" w:rsidRPr="002C1A2E" w:rsidRDefault="00A56C28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изучение и анализ </w:t>
      </w:r>
      <w:r w:rsidR="0084202B" w:rsidRPr="002C1A2E">
        <w:rPr>
          <w:sz w:val="26"/>
          <w:szCs w:val="26"/>
          <w:lang w:val="ru-RU"/>
        </w:rPr>
        <w:t>разнообразных техник живописи;</w:t>
      </w:r>
    </w:p>
    <w:p w14:paraId="105D0018" w14:textId="77777777" w:rsidR="0084202B" w:rsidRPr="002C1A2E" w:rsidRDefault="0084202B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 w:rsidRPr="002C1A2E">
        <w:rPr>
          <w:sz w:val="26"/>
          <w:szCs w:val="26"/>
          <w:lang w:val="ru-RU"/>
        </w:rPr>
        <w:t>выявление художественных и эстетических свойств цвета, основных закономерностей создания цветового строя;</w:t>
      </w:r>
    </w:p>
    <w:p w14:paraId="5AD94D04" w14:textId="77777777" w:rsidR="0084202B" w:rsidRPr="002C1A2E" w:rsidRDefault="0084202B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 w:rsidRPr="002C1A2E">
        <w:rPr>
          <w:sz w:val="26"/>
          <w:szCs w:val="26"/>
          <w:lang w:val="ru-RU"/>
        </w:rPr>
        <w:t>тренинг передачи цветовых отношения в условиях пространственно-воздушной среды;</w:t>
      </w:r>
    </w:p>
    <w:p w14:paraId="5D6C8A69" w14:textId="77777777" w:rsidR="0084202B" w:rsidRPr="002C1A2E" w:rsidRDefault="0084202B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 w:rsidRPr="002C1A2E">
        <w:rPr>
          <w:sz w:val="26"/>
          <w:szCs w:val="26"/>
          <w:lang w:val="ru-RU"/>
        </w:rPr>
        <w:t>изображение объектов предметного мира, пространства, фигур человека;</w:t>
      </w:r>
    </w:p>
    <w:p w14:paraId="2806D6EE" w14:textId="77777777" w:rsidR="0084202B" w:rsidRPr="002C1A2E" w:rsidRDefault="0084202B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 w:rsidRPr="002C1A2E">
        <w:rPr>
          <w:sz w:val="26"/>
          <w:szCs w:val="26"/>
          <w:lang w:val="ru-RU"/>
        </w:rPr>
        <w:t>тренинг навыков последовательного ведения живописной работы;</w:t>
      </w:r>
    </w:p>
    <w:p w14:paraId="29703ACF" w14:textId="77777777" w:rsidR="0084202B" w:rsidRPr="002C1A2E" w:rsidRDefault="00F418E1" w:rsidP="0084202B">
      <w:pPr>
        <w:numPr>
          <w:ilvl w:val="0"/>
          <w:numId w:val="11"/>
        </w:numPr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выявление</w:t>
      </w:r>
      <w:r w:rsidR="0084202B" w:rsidRPr="002C1A2E">
        <w:rPr>
          <w:sz w:val="26"/>
          <w:szCs w:val="26"/>
          <w:lang w:val="ru-RU"/>
        </w:rPr>
        <w:t xml:space="preserve"> одаренных детей способных в дальнейшем осваивать профессиональные образовательные программы в области изобразительного искусства.</w:t>
      </w:r>
    </w:p>
    <w:p w14:paraId="518CE294" w14:textId="77777777" w:rsidR="0084202B" w:rsidRPr="009826AE" w:rsidRDefault="0084202B" w:rsidP="0084202B">
      <w:pPr>
        <w:ind w:right="-51"/>
        <w:jc w:val="both"/>
        <w:rPr>
          <w:sz w:val="26"/>
          <w:szCs w:val="26"/>
          <w:lang w:val="ru-RU"/>
        </w:rPr>
      </w:pPr>
    </w:p>
    <w:p w14:paraId="24DD1744" w14:textId="77777777" w:rsidR="0084202B" w:rsidRDefault="0084202B" w:rsidP="0084202B">
      <w:pPr>
        <w:jc w:val="both"/>
        <w:rPr>
          <w:color w:val="FF0000"/>
          <w:sz w:val="26"/>
          <w:szCs w:val="26"/>
          <w:lang w:val="ru-RU"/>
        </w:rPr>
      </w:pPr>
    </w:p>
    <w:p w14:paraId="50D25AD4" w14:textId="77777777" w:rsidR="0084202B" w:rsidRDefault="0084202B" w:rsidP="0084202B">
      <w:pPr>
        <w:jc w:val="both"/>
        <w:rPr>
          <w:color w:val="FF0000"/>
          <w:sz w:val="26"/>
          <w:szCs w:val="26"/>
          <w:lang w:val="ru-RU"/>
        </w:rPr>
      </w:pPr>
    </w:p>
    <w:p w14:paraId="30F349AA" w14:textId="77777777" w:rsidR="0084202B" w:rsidRPr="0033012B" w:rsidRDefault="0084202B" w:rsidP="0084202B">
      <w:pPr>
        <w:jc w:val="both"/>
        <w:rPr>
          <w:b/>
          <w:i/>
          <w:sz w:val="26"/>
          <w:szCs w:val="26"/>
          <w:lang w:val="ru-RU"/>
        </w:rPr>
      </w:pPr>
      <w:r w:rsidRPr="0033012B">
        <w:rPr>
          <w:b/>
          <w:i/>
          <w:sz w:val="26"/>
          <w:szCs w:val="26"/>
          <w:lang w:val="ru-RU"/>
        </w:rPr>
        <w:t>Методы обучения</w:t>
      </w:r>
    </w:p>
    <w:p w14:paraId="005DBFA6" w14:textId="77777777" w:rsidR="0084202B" w:rsidRPr="00FC2097" w:rsidRDefault="0084202B" w:rsidP="0084202B">
      <w:pPr>
        <w:pStyle w:val="Body1"/>
        <w:ind w:firstLine="567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FC2097">
        <w:rPr>
          <w:rFonts w:ascii="Times New Roman" w:eastAsia="Helvetica" w:hAnsi="Times New Roman"/>
          <w:sz w:val="26"/>
          <w:szCs w:val="26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78E0252" w14:textId="77777777" w:rsidR="0084202B" w:rsidRPr="00FC2097" w:rsidRDefault="0084202B" w:rsidP="0084202B">
      <w:pPr>
        <w:pStyle w:val="12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color w:val="000000"/>
          <w:sz w:val="26"/>
          <w:szCs w:val="26"/>
        </w:rPr>
      </w:pPr>
      <w:r w:rsidRPr="00FC2097">
        <w:rPr>
          <w:rFonts w:ascii="Times New Roman" w:eastAsia="Geeza Pro" w:hAnsi="Times New Roman"/>
          <w:color w:val="000000"/>
          <w:sz w:val="26"/>
          <w:szCs w:val="26"/>
        </w:rPr>
        <w:t>словесный (объяснение, беседа, рассказ);</w:t>
      </w:r>
    </w:p>
    <w:p w14:paraId="0DFBD46B" w14:textId="77777777" w:rsidR="0084202B" w:rsidRPr="00FC2097" w:rsidRDefault="0084202B" w:rsidP="0084202B">
      <w:pPr>
        <w:pStyle w:val="12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color w:val="000000"/>
          <w:sz w:val="26"/>
          <w:szCs w:val="26"/>
        </w:rPr>
      </w:pPr>
      <w:r w:rsidRPr="00FC2097">
        <w:rPr>
          <w:rFonts w:ascii="Times New Roman" w:eastAsia="Geeza Pro" w:hAnsi="Times New Roman"/>
          <w:color w:val="000000"/>
          <w:sz w:val="26"/>
          <w:szCs w:val="26"/>
        </w:rPr>
        <w:t>наглядный (показ, наблюдение, демонстрация приемов работы);</w:t>
      </w:r>
    </w:p>
    <w:p w14:paraId="1110B975" w14:textId="77777777" w:rsidR="0084202B" w:rsidRPr="00FC2097" w:rsidRDefault="0084202B" w:rsidP="0084202B">
      <w:pPr>
        <w:pStyle w:val="12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color w:val="000000"/>
          <w:sz w:val="26"/>
          <w:szCs w:val="26"/>
        </w:rPr>
      </w:pPr>
      <w:r w:rsidRPr="00FC2097">
        <w:rPr>
          <w:rFonts w:ascii="Times New Roman" w:eastAsia="Geeza Pro" w:hAnsi="Times New Roman"/>
          <w:color w:val="000000"/>
          <w:sz w:val="26"/>
          <w:szCs w:val="26"/>
        </w:rPr>
        <w:t>практический;</w:t>
      </w:r>
    </w:p>
    <w:p w14:paraId="49A773E7" w14:textId="77777777" w:rsidR="0084202B" w:rsidRPr="00FC2097" w:rsidRDefault="0084202B" w:rsidP="0084202B">
      <w:pPr>
        <w:pStyle w:val="12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contextualSpacing w:val="0"/>
        <w:jc w:val="both"/>
        <w:rPr>
          <w:rStyle w:val="af5"/>
          <w:rFonts w:eastAsia="Geeza Pro"/>
          <w:i w:val="0"/>
          <w:iCs w:val="0"/>
          <w:color w:val="000000"/>
          <w:sz w:val="26"/>
          <w:szCs w:val="26"/>
        </w:rPr>
      </w:pPr>
      <w:r w:rsidRPr="00FC2097">
        <w:rPr>
          <w:rFonts w:ascii="Times New Roman" w:eastAsia="Geeza Pro" w:hAnsi="Times New Roman"/>
          <w:color w:val="000000"/>
          <w:sz w:val="26"/>
          <w:szCs w:val="26"/>
        </w:rPr>
        <w:t>эмоциональный (подбор ассоциаций, образов, художественные впечатления).</w:t>
      </w:r>
    </w:p>
    <w:p w14:paraId="381639D0" w14:textId="77777777" w:rsidR="0084202B" w:rsidRPr="00FC2097" w:rsidRDefault="0084202B" w:rsidP="0084202B">
      <w:pPr>
        <w:pStyle w:val="Body1"/>
        <w:ind w:firstLine="709"/>
        <w:jc w:val="both"/>
        <w:rPr>
          <w:rFonts w:ascii="Times New Roman" w:hAnsi="Times New Roman"/>
          <w:color w:val="00000A"/>
          <w:sz w:val="26"/>
          <w:szCs w:val="26"/>
          <w:lang w:val="ru-RU"/>
        </w:rPr>
      </w:pPr>
      <w:r w:rsidRPr="00FC2097">
        <w:rPr>
          <w:rFonts w:ascii="Times New Roman" w:hAnsi="Times New Roman"/>
          <w:color w:val="00000A"/>
          <w:sz w:val="26"/>
          <w:szCs w:val="26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47B4B2AF" w14:textId="77777777" w:rsidR="0084202B" w:rsidRPr="007215F6" w:rsidRDefault="0084202B" w:rsidP="0084202B">
      <w:pPr>
        <w:jc w:val="both"/>
        <w:rPr>
          <w:color w:val="000000"/>
          <w:spacing w:val="-4"/>
          <w:sz w:val="26"/>
          <w:szCs w:val="26"/>
          <w:lang w:val="ru-RU"/>
        </w:rPr>
      </w:pPr>
    </w:p>
    <w:p w14:paraId="7A37C068" w14:textId="77777777" w:rsidR="0084202B" w:rsidRPr="00465F1B" w:rsidRDefault="0084202B" w:rsidP="0084202B">
      <w:pPr>
        <w:jc w:val="both"/>
        <w:rPr>
          <w:i/>
          <w:color w:val="FF0000"/>
          <w:sz w:val="26"/>
          <w:szCs w:val="26"/>
          <w:lang w:val="ru-RU"/>
        </w:rPr>
      </w:pPr>
    </w:p>
    <w:p w14:paraId="47DD5802" w14:textId="77777777" w:rsidR="0084202B" w:rsidRPr="00E01B98" w:rsidRDefault="0084202B" w:rsidP="0084202B">
      <w:pPr>
        <w:ind w:firstLine="708"/>
        <w:jc w:val="both"/>
        <w:rPr>
          <w:b/>
          <w:i/>
          <w:color w:val="00000A"/>
          <w:sz w:val="26"/>
          <w:szCs w:val="26"/>
          <w:lang w:val="ru-RU"/>
        </w:rPr>
      </w:pPr>
      <w:r w:rsidRPr="00E01B98">
        <w:rPr>
          <w:b/>
          <w:i/>
          <w:color w:val="00000A"/>
          <w:sz w:val="26"/>
          <w:szCs w:val="26"/>
          <w:lang w:val="ru-RU"/>
        </w:rPr>
        <w:t>Форма проведения учебных аудиторных занятий.</w:t>
      </w:r>
    </w:p>
    <w:p w14:paraId="118612E1" w14:textId="77777777" w:rsidR="0084202B" w:rsidRPr="00E01B98" w:rsidRDefault="0084202B" w:rsidP="0084202B">
      <w:pPr>
        <w:jc w:val="both"/>
        <w:rPr>
          <w:sz w:val="26"/>
          <w:szCs w:val="26"/>
          <w:lang w:val="ru-RU" w:eastAsia="ru-RU"/>
        </w:rPr>
      </w:pPr>
      <w:r w:rsidRPr="00E01B98">
        <w:rPr>
          <w:sz w:val="26"/>
          <w:szCs w:val="26"/>
          <w:lang w:val="ru-RU" w:eastAsia="ru-RU"/>
        </w:rPr>
        <w:t xml:space="preserve">Занятия по предмету </w:t>
      </w:r>
      <w:r w:rsidRPr="00E01B98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Живопись</w:t>
      </w:r>
      <w:r w:rsidRPr="00E01B98">
        <w:rPr>
          <w:sz w:val="26"/>
          <w:szCs w:val="26"/>
          <w:lang w:val="ru-RU"/>
        </w:rPr>
        <w:t>»</w:t>
      </w:r>
      <w:r w:rsidRPr="00E01B98">
        <w:rPr>
          <w:sz w:val="26"/>
          <w:szCs w:val="26"/>
          <w:lang w:val="ru-RU" w:eastAsia="ru-RU"/>
        </w:rPr>
        <w:t xml:space="preserve"> осуществляются в форме групповых занятий численностью от </w:t>
      </w:r>
      <w:r w:rsidR="007A6309" w:rsidRPr="00546E95">
        <w:rPr>
          <w:b/>
          <w:sz w:val="26"/>
          <w:szCs w:val="26"/>
          <w:lang w:val="ru-RU" w:eastAsia="ru-RU"/>
        </w:rPr>
        <w:t>7</w:t>
      </w:r>
      <w:r w:rsidRPr="00E01B98">
        <w:rPr>
          <w:sz w:val="26"/>
          <w:szCs w:val="26"/>
          <w:lang w:val="ru-RU" w:eastAsia="ru-RU"/>
        </w:rPr>
        <w:t xml:space="preserve"> до </w:t>
      </w:r>
      <w:r w:rsidRPr="00546E95">
        <w:rPr>
          <w:b/>
          <w:sz w:val="26"/>
          <w:szCs w:val="26"/>
          <w:lang w:val="ru-RU" w:eastAsia="ru-RU"/>
        </w:rPr>
        <w:t>12</w:t>
      </w:r>
      <w:r w:rsidRPr="00E01B98">
        <w:rPr>
          <w:sz w:val="26"/>
          <w:szCs w:val="26"/>
          <w:lang w:val="ru-RU" w:eastAsia="ru-RU"/>
        </w:rPr>
        <w:t xml:space="preserve"> человек. </w:t>
      </w:r>
    </w:p>
    <w:p w14:paraId="5F8F0685" w14:textId="77777777" w:rsidR="0084202B" w:rsidRDefault="0084202B" w:rsidP="0084202B">
      <w:pPr>
        <w:tabs>
          <w:tab w:val="left" w:pos="0"/>
        </w:tabs>
        <w:ind w:right="-51"/>
        <w:jc w:val="both"/>
        <w:rPr>
          <w:b/>
          <w:i/>
          <w:sz w:val="26"/>
          <w:szCs w:val="26"/>
          <w:lang w:val="ru-RU"/>
        </w:rPr>
      </w:pPr>
      <w:r w:rsidRPr="00E01B98">
        <w:rPr>
          <w:b/>
          <w:i/>
          <w:sz w:val="26"/>
          <w:szCs w:val="26"/>
          <w:lang w:val="ru-RU"/>
        </w:rPr>
        <w:tab/>
      </w:r>
    </w:p>
    <w:p w14:paraId="0CFA12C8" w14:textId="77777777" w:rsidR="0084202B" w:rsidRPr="00E01B98" w:rsidRDefault="0084202B" w:rsidP="0084202B">
      <w:pPr>
        <w:tabs>
          <w:tab w:val="left" w:pos="0"/>
        </w:tabs>
        <w:ind w:right="-51"/>
        <w:jc w:val="both"/>
        <w:rPr>
          <w:b/>
          <w:i/>
          <w:color w:val="FF0000"/>
          <w:sz w:val="26"/>
          <w:szCs w:val="26"/>
          <w:lang w:val="ru-RU"/>
        </w:rPr>
      </w:pPr>
    </w:p>
    <w:p w14:paraId="70AF3CCC" w14:textId="77777777" w:rsidR="0084202B" w:rsidRPr="0033012B" w:rsidRDefault="0084202B" w:rsidP="0084202B">
      <w:pPr>
        <w:ind w:firstLine="708"/>
        <w:jc w:val="both"/>
        <w:rPr>
          <w:b/>
          <w:i/>
          <w:sz w:val="26"/>
          <w:szCs w:val="26"/>
          <w:lang w:val="ru-RU" w:eastAsia="ru-RU"/>
        </w:rPr>
      </w:pPr>
      <w:r w:rsidRPr="00E01B98">
        <w:rPr>
          <w:b/>
          <w:i/>
          <w:sz w:val="26"/>
          <w:szCs w:val="26"/>
          <w:lang w:val="ru-RU" w:eastAsia="ru-RU"/>
        </w:rPr>
        <w:t>Ожидаемые результаты реализации программы и способы определения их результативности.</w:t>
      </w:r>
    </w:p>
    <w:p w14:paraId="0DBC5C84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 w:rsidRPr="0033012B">
        <w:rPr>
          <w:sz w:val="26"/>
          <w:szCs w:val="26"/>
          <w:lang w:val="ru-RU" w:eastAsia="ru-RU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14:paraId="0E35F7EB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-</w:t>
      </w:r>
      <w:r w:rsidRPr="0033012B">
        <w:rPr>
          <w:sz w:val="26"/>
          <w:szCs w:val="26"/>
          <w:lang w:val="ru-RU" w:eastAsia="ru-RU"/>
        </w:rPr>
        <w:t xml:space="preserve">знание свойств живописных материалов, их возможностей и эстетических качеств, </w:t>
      </w:r>
    </w:p>
    <w:p w14:paraId="47749C2E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-</w:t>
      </w:r>
      <w:r w:rsidRPr="0033012B">
        <w:rPr>
          <w:sz w:val="26"/>
          <w:szCs w:val="26"/>
          <w:lang w:val="ru-RU" w:eastAsia="ru-RU"/>
        </w:rPr>
        <w:t xml:space="preserve">знание художественных и эстетических свойств цвета, основных закономерностей, создания цветового строя; </w:t>
      </w:r>
    </w:p>
    <w:p w14:paraId="5F98782F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 w:rsidRPr="0033012B">
        <w:rPr>
          <w:sz w:val="26"/>
          <w:szCs w:val="26"/>
          <w:lang w:val="ru-RU" w:eastAsia="ru-RU"/>
        </w:rPr>
        <w:t xml:space="preserve"> - умение видеть и передавать цветовые отношения в условиях пространственно-воздушной среды;</w:t>
      </w:r>
    </w:p>
    <w:p w14:paraId="77479D5B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 w:rsidRPr="0033012B">
        <w:rPr>
          <w:sz w:val="26"/>
          <w:szCs w:val="26"/>
          <w:lang w:val="ru-RU" w:eastAsia="ru-RU"/>
        </w:rPr>
        <w:t xml:space="preserve"> - умение изображать объекты предметного мира, пространство, фигуру человека;</w:t>
      </w:r>
    </w:p>
    <w:p w14:paraId="116C96AF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 w:rsidRPr="0033012B">
        <w:rPr>
          <w:sz w:val="26"/>
          <w:szCs w:val="26"/>
          <w:lang w:val="ru-RU" w:eastAsia="ru-RU"/>
        </w:rPr>
        <w:t xml:space="preserve"> - умение раскрывать образное и живописно-пластическое решение в творческих работах; </w:t>
      </w:r>
    </w:p>
    <w:p w14:paraId="0DDD7D56" w14:textId="77777777" w:rsidR="008420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 w:rsidRPr="0033012B">
        <w:rPr>
          <w:sz w:val="26"/>
          <w:szCs w:val="26"/>
          <w:lang w:val="ru-RU" w:eastAsia="ru-RU"/>
        </w:rPr>
        <w:t xml:space="preserve"> - навыки в использовании основных техник и материалов;</w:t>
      </w:r>
    </w:p>
    <w:p w14:paraId="051E03D8" w14:textId="77777777" w:rsidR="0084202B" w:rsidRPr="0033012B" w:rsidRDefault="0084202B" w:rsidP="0084202B">
      <w:pPr>
        <w:ind w:firstLine="90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- </w:t>
      </w:r>
      <w:r w:rsidRPr="0033012B">
        <w:rPr>
          <w:sz w:val="26"/>
          <w:szCs w:val="26"/>
          <w:lang w:val="ru-RU" w:eastAsia="ru-RU"/>
        </w:rPr>
        <w:t>навыки последовательного ведения живописной работы</w:t>
      </w:r>
      <w:r>
        <w:rPr>
          <w:sz w:val="26"/>
          <w:szCs w:val="26"/>
          <w:lang w:val="ru-RU" w:eastAsia="ru-RU"/>
        </w:rPr>
        <w:t>.</w:t>
      </w:r>
    </w:p>
    <w:p w14:paraId="6B862066" w14:textId="77777777" w:rsidR="0084202B" w:rsidRPr="0033012B" w:rsidRDefault="0084202B" w:rsidP="0084202B">
      <w:pPr>
        <w:autoSpaceDN w:val="0"/>
        <w:ind w:right="-51"/>
        <w:contextualSpacing/>
        <w:jc w:val="both"/>
        <w:rPr>
          <w:spacing w:val="1"/>
          <w:sz w:val="26"/>
          <w:szCs w:val="26"/>
          <w:lang w:val="ru-RU" w:eastAsia="ru-RU"/>
        </w:rPr>
      </w:pPr>
    </w:p>
    <w:p w14:paraId="1395EC55" w14:textId="77777777" w:rsidR="0084202B" w:rsidRPr="00E01B98" w:rsidRDefault="0084202B" w:rsidP="0084202B">
      <w:pPr>
        <w:pStyle w:val="af"/>
        <w:widowControl/>
        <w:autoSpaceDE/>
        <w:autoSpaceDN/>
        <w:adjustRightInd/>
        <w:ind w:left="0" w:right="-51"/>
        <w:jc w:val="both"/>
        <w:rPr>
          <w:rFonts w:eastAsia="Times New Roman"/>
          <w:color w:val="FF0000"/>
          <w:spacing w:val="1"/>
          <w:sz w:val="26"/>
          <w:szCs w:val="26"/>
          <w:lang w:val="ru-RU"/>
        </w:rPr>
      </w:pPr>
    </w:p>
    <w:p w14:paraId="79983558" w14:textId="77777777" w:rsidR="0084202B" w:rsidRPr="00754F22" w:rsidRDefault="0084202B" w:rsidP="0084202B">
      <w:pPr>
        <w:ind w:firstLine="708"/>
        <w:jc w:val="both"/>
        <w:rPr>
          <w:b/>
          <w:i/>
          <w:sz w:val="26"/>
          <w:szCs w:val="26"/>
          <w:lang w:val="ru-RU" w:eastAsia="ru-RU"/>
        </w:rPr>
      </w:pPr>
      <w:r w:rsidRPr="00E01B98">
        <w:rPr>
          <w:b/>
          <w:i/>
          <w:sz w:val="26"/>
          <w:szCs w:val="26"/>
          <w:lang w:val="ru-RU" w:eastAsia="ru-RU"/>
        </w:rPr>
        <w:t>Формы подведения итогов.</w:t>
      </w:r>
    </w:p>
    <w:p w14:paraId="5F436136" w14:textId="77777777" w:rsidR="0084202B" w:rsidRPr="00754F22" w:rsidRDefault="0084202B" w:rsidP="0084202B">
      <w:pPr>
        <w:ind w:firstLine="709"/>
        <w:jc w:val="both"/>
        <w:rPr>
          <w:sz w:val="26"/>
          <w:szCs w:val="26"/>
          <w:lang w:val="ru-RU" w:eastAsia="ru-RU"/>
        </w:rPr>
      </w:pPr>
      <w:r w:rsidRPr="00754F22">
        <w:rPr>
          <w:sz w:val="26"/>
          <w:szCs w:val="26"/>
          <w:lang w:val="ru-RU"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36F5325A" w14:textId="77777777" w:rsidR="0084202B" w:rsidRPr="00373365" w:rsidRDefault="0084202B" w:rsidP="0084202B">
      <w:pPr>
        <w:ind w:firstLine="709"/>
        <w:jc w:val="both"/>
        <w:rPr>
          <w:sz w:val="26"/>
          <w:szCs w:val="26"/>
          <w:lang w:val="ru-RU" w:eastAsia="ru-RU"/>
        </w:rPr>
      </w:pPr>
      <w:r w:rsidRPr="00754F22">
        <w:rPr>
          <w:sz w:val="26"/>
          <w:szCs w:val="26"/>
          <w:lang w:val="ru-RU" w:eastAsia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</w:t>
      </w:r>
      <w:r w:rsidRPr="00754F22">
        <w:rPr>
          <w:sz w:val="26"/>
          <w:szCs w:val="26"/>
          <w:lang w:val="ru-RU" w:eastAsia="ru-RU"/>
        </w:rPr>
        <w:lastRenderedPageBreak/>
        <w:t xml:space="preserve">и пр. Преподаватель имеет возможность по своему усмотрению проводить промежуточные просмотры по разделам программы. </w:t>
      </w:r>
    </w:p>
    <w:p w14:paraId="77998973" w14:textId="77777777" w:rsidR="000E3C21" w:rsidRPr="00D16F76" w:rsidRDefault="000E3C21" w:rsidP="0084202B">
      <w:pPr>
        <w:tabs>
          <w:tab w:val="left" w:pos="993"/>
        </w:tabs>
        <w:ind w:firstLine="709"/>
        <w:rPr>
          <w:sz w:val="26"/>
          <w:szCs w:val="26"/>
          <w:lang w:val="ru-RU" w:eastAsia="ru-RU"/>
        </w:rPr>
      </w:pPr>
    </w:p>
    <w:p w14:paraId="583AEA0D" w14:textId="77777777" w:rsidR="0084202B" w:rsidRPr="00D561E8" w:rsidRDefault="0084202B" w:rsidP="0084202B">
      <w:pPr>
        <w:tabs>
          <w:tab w:val="left" w:pos="993"/>
        </w:tabs>
        <w:ind w:firstLine="709"/>
        <w:rPr>
          <w:sz w:val="26"/>
          <w:szCs w:val="26"/>
          <w:lang w:eastAsia="ru-RU"/>
        </w:rPr>
      </w:pPr>
      <w:r w:rsidRPr="00D561E8">
        <w:rPr>
          <w:sz w:val="26"/>
          <w:szCs w:val="26"/>
          <w:lang w:eastAsia="ru-RU"/>
        </w:rPr>
        <w:t>Формы промежуточной аттестации:</w:t>
      </w:r>
    </w:p>
    <w:p w14:paraId="6731D681" w14:textId="77777777" w:rsidR="0084202B" w:rsidRPr="00754F22" w:rsidRDefault="0084202B" w:rsidP="0084202B">
      <w:pPr>
        <w:numPr>
          <w:ilvl w:val="0"/>
          <w:numId w:val="13"/>
        </w:numPr>
        <w:tabs>
          <w:tab w:val="left" w:pos="993"/>
        </w:tabs>
        <w:suppressAutoHyphens/>
        <w:ind w:hanging="720"/>
        <w:jc w:val="both"/>
        <w:rPr>
          <w:sz w:val="26"/>
          <w:szCs w:val="26"/>
          <w:lang w:val="ru-RU" w:eastAsia="ru-RU"/>
        </w:rPr>
      </w:pPr>
      <w:r w:rsidRPr="00754F22">
        <w:rPr>
          <w:sz w:val="26"/>
          <w:szCs w:val="26"/>
          <w:lang w:val="ru-RU" w:eastAsia="ru-RU"/>
        </w:rPr>
        <w:t>зачет – творческий просмотр (проводится в счет аудиторного времени);</w:t>
      </w:r>
    </w:p>
    <w:p w14:paraId="7DFEEE46" w14:textId="77777777" w:rsidR="0084202B" w:rsidRPr="00754F22" w:rsidRDefault="0084202B" w:rsidP="0084202B">
      <w:pPr>
        <w:numPr>
          <w:ilvl w:val="0"/>
          <w:numId w:val="13"/>
        </w:numPr>
        <w:tabs>
          <w:tab w:val="left" w:pos="993"/>
        </w:tabs>
        <w:suppressAutoHyphens/>
        <w:ind w:hanging="720"/>
        <w:jc w:val="both"/>
        <w:rPr>
          <w:sz w:val="26"/>
          <w:szCs w:val="26"/>
          <w:lang w:val="ru-RU" w:eastAsia="ru-RU"/>
        </w:rPr>
      </w:pPr>
      <w:r w:rsidRPr="00754F22">
        <w:rPr>
          <w:sz w:val="26"/>
          <w:szCs w:val="26"/>
          <w:lang w:val="ru-RU" w:eastAsia="ru-RU"/>
        </w:rPr>
        <w:t>экзамен - творческий просмотр (проводится во внеаудиторное время).</w:t>
      </w:r>
    </w:p>
    <w:p w14:paraId="3807E459" w14:textId="77777777" w:rsidR="0084202B" w:rsidRDefault="0084202B" w:rsidP="0084202B">
      <w:pPr>
        <w:ind w:firstLine="709"/>
        <w:jc w:val="both"/>
        <w:rPr>
          <w:sz w:val="26"/>
          <w:szCs w:val="26"/>
          <w:lang w:val="ru-RU" w:eastAsia="ru-RU"/>
        </w:rPr>
      </w:pPr>
      <w:r w:rsidRPr="00754F22">
        <w:rPr>
          <w:sz w:val="26"/>
          <w:szCs w:val="26"/>
          <w:lang w:val="ru-RU" w:eastAsia="ru-RU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14:paraId="21CFF9FC" w14:textId="77777777" w:rsidR="0084202B" w:rsidRPr="007215F6" w:rsidRDefault="0084202B" w:rsidP="0084202B">
      <w:pPr>
        <w:ind w:firstLine="709"/>
        <w:jc w:val="center"/>
        <w:rPr>
          <w:b/>
          <w:i/>
          <w:iCs/>
          <w:color w:val="000000"/>
          <w:sz w:val="26"/>
          <w:szCs w:val="26"/>
          <w:lang w:val="ru-RU"/>
        </w:rPr>
      </w:pPr>
    </w:p>
    <w:p w14:paraId="42B5EF3F" w14:textId="77777777" w:rsidR="0084202B" w:rsidRPr="00754F22" w:rsidRDefault="0084202B" w:rsidP="0084202B">
      <w:pPr>
        <w:ind w:firstLine="709"/>
        <w:jc w:val="center"/>
        <w:rPr>
          <w:sz w:val="26"/>
          <w:szCs w:val="26"/>
          <w:lang w:val="ru-RU" w:eastAsia="ru-RU"/>
        </w:rPr>
      </w:pPr>
      <w:r w:rsidRPr="00754F22">
        <w:rPr>
          <w:b/>
          <w:i/>
          <w:iCs/>
          <w:color w:val="000000"/>
          <w:sz w:val="26"/>
          <w:szCs w:val="26"/>
          <w:lang w:val="ru-RU"/>
        </w:rPr>
        <w:t>Критерии оценок</w:t>
      </w:r>
    </w:p>
    <w:p w14:paraId="58A80E4A" w14:textId="77777777" w:rsidR="0084202B" w:rsidRPr="00754F22" w:rsidRDefault="0084202B" w:rsidP="0084202B">
      <w:pPr>
        <w:ind w:right="-51"/>
        <w:jc w:val="both"/>
        <w:rPr>
          <w:sz w:val="26"/>
          <w:szCs w:val="26"/>
          <w:lang w:val="ru-RU"/>
        </w:rPr>
      </w:pPr>
    </w:p>
    <w:p w14:paraId="423914E2" w14:textId="77777777" w:rsidR="0084202B" w:rsidRPr="006C3293" w:rsidRDefault="0084202B" w:rsidP="006C3293">
      <w:pPr>
        <w:ind w:firstLine="540"/>
        <w:jc w:val="both"/>
        <w:rPr>
          <w:i/>
          <w:sz w:val="26"/>
          <w:szCs w:val="26"/>
          <w:lang w:val="ru-RU" w:eastAsia="ru-RU"/>
        </w:rPr>
      </w:pPr>
      <w:r w:rsidRPr="006C3293">
        <w:rPr>
          <w:i/>
          <w:sz w:val="26"/>
          <w:szCs w:val="26"/>
          <w:lang w:val="ru-RU" w:eastAsia="ru-RU"/>
        </w:rPr>
        <w:t>1 год обучения</w:t>
      </w:r>
    </w:p>
    <w:p w14:paraId="22E30070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компоновать изображение в листе;</w:t>
      </w:r>
    </w:p>
    <w:p w14:paraId="79949676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локальный цвет;</w:t>
      </w:r>
    </w:p>
    <w:p w14:paraId="545D1B89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 xml:space="preserve">- </w:t>
      </w:r>
      <w:r w:rsidR="000E3C21" w:rsidRPr="006C3293">
        <w:rPr>
          <w:sz w:val="26"/>
          <w:szCs w:val="26"/>
          <w:lang w:val="ru-RU" w:eastAsia="ru-RU"/>
        </w:rPr>
        <w:t xml:space="preserve">грамотно передавать цветовые и </w:t>
      </w:r>
      <w:r w:rsidRPr="006C3293">
        <w:rPr>
          <w:sz w:val="26"/>
          <w:szCs w:val="26"/>
          <w:lang w:val="ru-RU" w:eastAsia="ru-RU"/>
        </w:rPr>
        <w:t>тональные отношения предметов к фону;</w:t>
      </w:r>
    </w:p>
    <w:p w14:paraId="12F63B8D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основные пропорции и силуэт простых предметов;</w:t>
      </w:r>
    </w:p>
    <w:p w14:paraId="0B574F77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материальность простых гладких и шершавых поверхностей;</w:t>
      </w:r>
    </w:p>
    <w:p w14:paraId="2F904765" w14:textId="77777777" w:rsidR="0084202B" w:rsidRPr="006C3293" w:rsidRDefault="0084202B" w:rsidP="006C3293">
      <w:pPr>
        <w:ind w:firstLine="540"/>
        <w:jc w:val="both"/>
        <w:rPr>
          <w:i/>
          <w:sz w:val="26"/>
          <w:szCs w:val="26"/>
          <w:lang w:val="ru-RU" w:eastAsia="ru-RU"/>
        </w:rPr>
      </w:pPr>
      <w:r w:rsidRPr="006C3293">
        <w:rPr>
          <w:i/>
          <w:sz w:val="26"/>
          <w:szCs w:val="26"/>
          <w:lang w:val="ru-RU" w:eastAsia="ru-RU"/>
        </w:rPr>
        <w:t xml:space="preserve"> </w:t>
      </w:r>
    </w:p>
    <w:p w14:paraId="4D0FCC40" w14:textId="77777777" w:rsidR="0084202B" w:rsidRPr="006C3293" w:rsidRDefault="0084202B" w:rsidP="006C3293">
      <w:pPr>
        <w:ind w:firstLine="540"/>
        <w:jc w:val="both"/>
        <w:rPr>
          <w:i/>
          <w:sz w:val="26"/>
          <w:szCs w:val="26"/>
          <w:lang w:val="ru-RU" w:eastAsia="ru-RU"/>
        </w:rPr>
      </w:pPr>
      <w:r w:rsidRPr="006C3293">
        <w:rPr>
          <w:i/>
          <w:sz w:val="26"/>
          <w:szCs w:val="26"/>
          <w:lang w:val="ru-RU" w:eastAsia="ru-RU"/>
        </w:rPr>
        <w:t>2 год обучения</w:t>
      </w:r>
    </w:p>
    <w:p w14:paraId="721B95EE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компоновать группу взаимосвязанных предметов;</w:t>
      </w:r>
    </w:p>
    <w:p w14:paraId="2753ADC5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оттенки локального цвета;</w:t>
      </w:r>
    </w:p>
    <w:p w14:paraId="503E1E08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цветовые и тональные отношения между предметами;</w:t>
      </w:r>
    </w:p>
    <w:p w14:paraId="7A12ECF9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пропорции и объем простых предметов;</w:t>
      </w:r>
    </w:p>
    <w:p w14:paraId="431A0504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материальность простых мягких и зеркально-прозрачных поверхностей.</w:t>
      </w:r>
    </w:p>
    <w:p w14:paraId="583F4E55" w14:textId="77777777" w:rsidR="0084202B" w:rsidRPr="006C3293" w:rsidRDefault="0084202B" w:rsidP="006C3293">
      <w:pPr>
        <w:ind w:firstLine="709"/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С учетом данных критериев выставляются оценки:</w:t>
      </w:r>
    </w:p>
    <w:p w14:paraId="0FACF197" w14:textId="77777777" w:rsidR="0084202B" w:rsidRPr="006C3293" w:rsidRDefault="0084202B" w:rsidP="006C3293">
      <w:pPr>
        <w:ind w:firstLine="709"/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5 («отлично») - ставится, если соблюдены и выполнены все критерии;</w:t>
      </w:r>
    </w:p>
    <w:p w14:paraId="78BCF81B" w14:textId="77777777" w:rsidR="0084202B" w:rsidRPr="006C3293" w:rsidRDefault="0084202B" w:rsidP="006C3293">
      <w:pPr>
        <w:ind w:firstLine="709"/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 xml:space="preserve">4 («хорошо») - при условии невыполнения одного-двух пунктов данных критериев;      </w:t>
      </w:r>
    </w:p>
    <w:p w14:paraId="0487243D" w14:textId="77777777" w:rsidR="0084202B" w:rsidRPr="006C3293" w:rsidRDefault="0084202B" w:rsidP="006C3293">
      <w:pPr>
        <w:ind w:firstLine="709"/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3 («удовлетворительно») - при невыполнении трех-четырех пунктов критериев.</w:t>
      </w:r>
    </w:p>
    <w:p w14:paraId="4F85F886" w14:textId="77777777" w:rsidR="0084202B" w:rsidRPr="006C3293" w:rsidRDefault="0084202B" w:rsidP="006C3293">
      <w:pPr>
        <w:ind w:firstLine="709"/>
        <w:jc w:val="both"/>
        <w:rPr>
          <w:sz w:val="26"/>
          <w:szCs w:val="26"/>
          <w:lang w:val="ru-RU" w:eastAsia="ru-RU"/>
        </w:rPr>
      </w:pPr>
    </w:p>
    <w:p w14:paraId="619C07A4" w14:textId="77777777" w:rsidR="0084202B" w:rsidRPr="006C3293" w:rsidRDefault="0084202B" w:rsidP="006C3293">
      <w:pPr>
        <w:ind w:firstLine="540"/>
        <w:jc w:val="both"/>
        <w:rPr>
          <w:i/>
          <w:sz w:val="26"/>
          <w:szCs w:val="26"/>
          <w:lang w:val="ru-RU" w:eastAsia="ru-RU"/>
        </w:rPr>
      </w:pPr>
      <w:r w:rsidRPr="006C3293">
        <w:rPr>
          <w:i/>
          <w:sz w:val="26"/>
          <w:szCs w:val="26"/>
          <w:lang w:val="ru-RU" w:eastAsia="ru-RU"/>
        </w:rPr>
        <w:t>3 год обучения</w:t>
      </w:r>
    </w:p>
    <w:p w14:paraId="39DE0C0D" w14:textId="77777777" w:rsidR="00B953DE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компоновать сложные натюрморты;</w:t>
      </w:r>
    </w:p>
    <w:p w14:paraId="168110AA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строить цветовые гармонии;</w:t>
      </w:r>
    </w:p>
    <w:p w14:paraId="7068F73D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</w:t>
      </w:r>
      <w:r w:rsidR="000E3C21" w:rsidRPr="006C3293">
        <w:rPr>
          <w:sz w:val="26"/>
          <w:szCs w:val="26"/>
          <w:lang w:val="ru-RU" w:eastAsia="ru-RU"/>
        </w:rPr>
        <w:t xml:space="preserve"> </w:t>
      </w:r>
      <w:r w:rsidRPr="006C3293">
        <w:rPr>
          <w:sz w:val="26"/>
          <w:szCs w:val="26"/>
          <w:lang w:val="ru-RU" w:eastAsia="ru-RU"/>
        </w:rPr>
        <w:t>передавать световоздушную среду и особенности освещения;</w:t>
      </w:r>
    </w:p>
    <w:p w14:paraId="05E1C2D2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пропорции и объем предметов в пространстве, плановость;</w:t>
      </w:r>
    </w:p>
    <w:p w14:paraId="40FB95E1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грамотно передавать материальность различных фактур во взаимосвязи.</w:t>
      </w:r>
    </w:p>
    <w:p w14:paraId="0EB1BD4C" w14:textId="77777777" w:rsidR="000F63DD" w:rsidRPr="006C3293" w:rsidRDefault="000F63DD" w:rsidP="006C3293">
      <w:pPr>
        <w:ind w:firstLine="540"/>
        <w:jc w:val="both"/>
        <w:rPr>
          <w:i/>
          <w:sz w:val="26"/>
          <w:szCs w:val="26"/>
          <w:lang w:val="ru-RU"/>
        </w:rPr>
      </w:pPr>
    </w:p>
    <w:p w14:paraId="49F22D71" w14:textId="77777777" w:rsidR="006C3293" w:rsidRPr="006C3293" w:rsidRDefault="006C3293" w:rsidP="006C3293">
      <w:pPr>
        <w:jc w:val="both"/>
        <w:rPr>
          <w:i/>
          <w:sz w:val="26"/>
          <w:szCs w:val="26"/>
          <w:lang w:val="ru-RU"/>
        </w:rPr>
      </w:pPr>
    </w:p>
    <w:p w14:paraId="6AC6257C" w14:textId="77777777" w:rsidR="002F4769" w:rsidRPr="006C3293" w:rsidRDefault="002F4769" w:rsidP="006C3293">
      <w:pPr>
        <w:ind w:firstLine="540"/>
        <w:jc w:val="both"/>
        <w:rPr>
          <w:i/>
          <w:sz w:val="26"/>
          <w:szCs w:val="26"/>
          <w:lang w:val="ru-RU"/>
        </w:rPr>
      </w:pPr>
      <w:r w:rsidRPr="006C3293">
        <w:rPr>
          <w:i/>
          <w:sz w:val="26"/>
          <w:szCs w:val="26"/>
          <w:lang w:val="ru-RU"/>
        </w:rPr>
        <w:t>4 год обучения</w:t>
      </w:r>
    </w:p>
    <w:p w14:paraId="4E98F34B" w14:textId="77777777" w:rsidR="00B953DE" w:rsidRPr="006C3293" w:rsidRDefault="002F4769" w:rsidP="006C3293">
      <w:pPr>
        <w:jc w:val="both"/>
        <w:rPr>
          <w:sz w:val="26"/>
          <w:szCs w:val="26"/>
          <w:lang w:val="ru-RU"/>
        </w:rPr>
      </w:pPr>
      <w:r w:rsidRPr="006C3293">
        <w:rPr>
          <w:sz w:val="26"/>
          <w:szCs w:val="26"/>
          <w:lang w:val="ru-RU"/>
        </w:rPr>
        <w:t>- грамотно к</w:t>
      </w:r>
      <w:r w:rsidR="00B953DE" w:rsidRPr="006C3293">
        <w:rPr>
          <w:sz w:val="26"/>
          <w:szCs w:val="26"/>
          <w:lang w:val="ru-RU"/>
        </w:rPr>
        <w:t>омпоновать объекты в интерьере;</w:t>
      </w:r>
    </w:p>
    <w:p w14:paraId="5CBA57CA" w14:textId="77777777" w:rsidR="002F4769" w:rsidRPr="006C3293" w:rsidRDefault="002F4769" w:rsidP="006C3293">
      <w:pPr>
        <w:jc w:val="both"/>
        <w:rPr>
          <w:sz w:val="26"/>
          <w:szCs w:val="26"/>
          <w:lang w:val="ru-RU"/>
        </w:rPr>
      </w:pPr>
      <w:r w:rsidRPr="006C3293">
        <w:rPr>
          <w:sz w:val="26"/>
          <w:szCs w:val="26"/>
          <w:lang w:val="ru-RU"/>
        </w:rPr>
        <w:t>- грамотно строить цветовые гармонии;</w:t>
      </w:r>
    </w:p>
    <w:p w14:paraId="73C6CE86" w14:textId="77777777" w:rsidR="002F4769" w:rsidRPr="006C3293" w:rsidRDefault="002F4769" w:rsidP="006C3293">
      <w:pPr>
        <w:jc w:val="both"/>
        <w:rPr>
          <w:sz w:val="26"/>
          <w:szCs w:val="26"/>
          <w:lang w:val="ru-RU"/>
        </w:rPr>
      </w:pPr>
      <w:r w:rsidRPr="006C3293">
        <w:rPr>
          <w:sz w:val="26"/>
          <w:szCs w:val="26"/>
          <w:lang w:val="ru-RU"/>
        </w:rPr>
        <w:t>- грамотно передавать нюансы светотеневых отношений;</w:t>
      </w:r>
    </w:p>
    <w:p w14:paraId="2CEDEB55" w14:textId="77777777" w:rsidR="002F4769" w:rsidRPr="006C3293" w:rsidRDefault="002F4769" w:rsidP="006C3293">
      <w:pPr>
        <w:jc w:val="both"/>
        <w:rPr>
          <w:sz w:val="26"/>
          <w:szCs w:val="26"/>
          <w:lang w:val="ru-RU"/>
        </w:rPr>
      </w:pPr>
      <w:r w:rsidRPr="006C3293">
        <w:rPr>
          <w:sz w:val="26"/>
          <w:szCs w:val="26"/>
          <w:lang w:val="ru-RU"/>
        </w:rPr>
        <w:t>- грамотно передавать пропорции и объем сложных предметов;</w:t>
      </w:r>
    </w:p>
    <w:p w14:paraId="3E69F113" w14:textId="77777777" w:rsidR="006C3293" w:rsidRPr="006C3293" w:rsidRDefault="00B953DE" w:rsidP="006C3293">
      <w:pPr>
        <w:jc w:val="both"/>
        <w:rPr>
          <w:sz w:val="26"/>
          <w:szCs w:val="26"/>
          <w:lang w:val="ru-RU"/>
        </w:rPr>
      </w:pPr>
      <w:r w:rsidRPr="006C3293">
        <w:rPr>
          <w:sz w:val="26"/>
          <w:szCs w:val="26"/>
          <w:lang w:val="ru-RU"/>
        </w:rPr>
        <w:t>-</w:t>
      </w:r>
      <w:r w:rsidR="002F4769" w:rsidRPr="006C3293">
        <w:rPr>
          <w:sz w:val="26"/>
          <w:szCs w:val="26"/>
          <w:lang w:val="ru-RU"/>
        </w:rPr>
        <w:t xml:space="preserve">грамотно передавать материальность сложных </w:t>
      </w:r>
      <w:r w:rsidR="006C3293">
        <w:rPr>
          <w:sz w:val="26"/>
          <w:szCs w:val="26"/>
          <w:lang w:val="ru-RU"/>
        </w:rPr>
        <w:t>гладких и шершавых поверхностей.</w:t>
      </w:r>
    </w:p>
    <w:p w14:paraId="4081C4B5" w14:textId="77777777" w:rsidR="00A854AD" w:rsidRDefault="000F63DD" w:rsidP="006C3293">
      <w:pPr>
        <w:jc w:val="both"/>
        <w:rPr>
          <w:i/>
          <w:sz w:val="26"/>
          <w:szCs w:val="26"/>
          <w:lang w:val="ru-RU"/>
        </w:rPr>
      </w:pPr>
      <w:r w:rsidRPr="006C3293">
        <w:rPr>
          <w:i/>
          <w:sz w:val="26"/>
          <w:szCs w:val="26"/>
          <w:lang w:val="ru-RU"/>
        </w:rPr>
        <w:t xml:space="preserve">     </w:t>
      </w:r>
    </w:p>
    <w:p w14:paraId="01522D8A" w14:textId="18423F44" w:rsidR="00E32A9F" w:rsidRPr="006C3293" w:rsidRDefault="000F63DD" w:rsidP="006C3293">
      <w:pPr>
        <w:jc w:val="both"/>
        <w:rPr>
          <w:i/>
          <w:sz w:val="26"/>
          <w:szCs w:val="26"/>
          <w:lang w:val="ru-RU"/>
        </w:rPr>
      </w:pPr>
      <w:r w:rsidRPr="006C3293">
        <w:rPr>
          <w:i/>
          <w:sz w:val="26"/>
          <w:szCs w:val="26"/>
          <w:lang w:val="ru-RU"/>
        </w:rPr>
        <w:lastRenderedPageBreak/>
        <w:t xml:space="preserve"> 5 </w:t>
      </w:r>
      <w:r w:rsidR="00E32A9F" w:rsidRPr="006C3293">
        <w:rPr>
          <w:i/>
          <w:sz w:val="26"/>
          <w:szCs w:val="26"/>
          <w:lang w:val="ru-RU"/>
        </w:rPr>
        <w:t>год обучения</w:t>
      </w:r>
    </w:p>
    <w:p w14:paraId="48A9AD1F" w14:textId="77777777" w:rsidR="00E32A9F" w:rsidRPr="006C3293" w:rsidRDefault="00E32A9F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углубляются и закрепляются знания и умения последовательно и продолжительно вести работу над постановкой;</w:t>
      </w:r>
    </w:p>
    <w:p w14:paraId="30635BA0" w14:textId="77777777" w:rsidR="00E32A9F" w:rsidRPr="006C3293" w:rsidRDefault="00E32A9F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ставятся основные задачи академической живописи: передать точные цветовые отношения;</w:t>
      </w:r>
    </w:p>
    <w:p w14:paraId="6EBED480" w14:textId="77777777" w:rsidR="0084202B" w:rsidRPr="006C3293" w:rsidRDefault="00E32A9F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 xml:space="preserve">- построить сложную цветовую гармонию, глубину в натюрморте, форму, объем и фактуру предметов; </w:t>
      </w:r>
    </w:p>
    <w:p w14:paraId="29EB285D" w14:textId="77777777" w:rsidR="00B953DE" w:rsidRPr="006C3293" w:rsidRDefault="00B953DE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умение видеть и передавать цветовые отношения в условиях пространственно-воздушной среды;</w:t>
      </w:r>
    </w:p>
    <w:p w14:paraId="3D7846FC" w14:textId="77777777" w:rsidR="00B953DE" w:rsidRPr="006C3293" w:rsidRDefault="00B953DE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>- умение изображать объекты предметного мира, пространство, фигуру человека;</w:t>
      </w:r>
    </w:p>
    <w:p w14:paraId="4A480B29" w14:textId="77777777" w:rsidR="00B953DE" w:rsidRPr="006C3293" w:rsidRDefault="00B953DE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 xml:space="preserve"> - умение раскрывать образное и живописно-пластическое решение в творческих работах; </w:t>
      </w:r>
    </w:p>
    <w:p w14:paraId="48E10706" w14:textId="77777777" w:rsidR="00B953DE" w:rsidRPr="006C3293" w:rsidRDefault="00B953DE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 xml:space="preserve"> - навыки в использовании основных техник и материалов;</w:t>
      </w:r>
    </w:p>
    <w:p w14:paraId="7BD756EE" w14:textId="77777777" w:rsidR="00B953DE" w:rsidRPr="006C3293" w:rsidRDefault="00B953DE" w:rsidP="006C3293">
      <w:pPr>
        <w:jc w:val="both"/>
        <w:rPr>
          <w:sz w:val="26"/>
          <w:szCs w:val="26"/>
          <w:lang w:val="ru-RU" w:eastAsia="ru-RU"/>
        </w:rPr>
      </w:pPr>
      <w:r w:rsidRPr="006C3293">
        <w:rPr>
          <w:sz w:val="26"/>
          <w:szCs w:val="26"/>
          <w:lang w:val="ru-RU" w:eastAsia="ru-RU"/>
        </w:rPr>
        <w:t xml:space="preserve"> - навыки последовательного ведения живописной работы.</w:t>
      </w:r>
    </w:p>
    <w:p w14:paraId="0F2EDBEE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</w:p>
    <w:p w14:paraId="13B7E97E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</w:p>
    <w:p w14:paraId="11854AD0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</w:p>
    <w:p w14:paraId="4193BE57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</w:pPr>
    </w:p>
    <w:p w14:paraId="5BF9F2F6" w14:textId="77777777" w:rsidR="0084202B" w:rsidRPr="006C3293" w:rsidRDefault="0084202B" w:rsidP="006C3293">
      <w:pPr>
        <w:jc w:val="both"/>
        <w:rPr>
          <w:sz w:val="26"/>
          <w:szCs w:val="26"/>
          <w:lang w:val="ru-RU" w:eastAsia="ru-RU"/>
        </w:rPr>
        <w:sectPr w:rsidR="0084202B" w:rsidRPr="006C3293" w:rsidSect="00922758">
          <w:footerReference w:type="default" r:id="rId8"/>
          <w:pgSz w:w="11906" w:h="16838"/>
          <w:pgMar w:top="1135" w:right="707" w:bottom="709" w:left="1134" w:header="680" w:footer="709" w:gutter="0"/>
          <w:cols w:space="708"/>
          <w:docGrid w:linePitch="360"/>
        </w:sectPr>
      </w:pPr>
    </w:p>
    <w:p w14:paraId="1EEA9BAA" w14:textId="77777777" w:rsidR="0084202B" w:rsidRPr="00AE129B" w:rsidRDefault="0084202B" w:rsidP="0084202B">
      <w:pPr>
        <w:numPr>
          <w:ilvl w:val="0"/>
          <w:numId w:val="1"/>
        </w:numPr>
        <w:ind w:left="1985" w:right="-51" w:hanging="1559"/>
        <w:jc w:val="center"/>
        <w:rPr>
          <w:b/>
          <w:sz w:val="28"/>
          <w:szCs w:val="28"/>
          <w:lang w:val="ru-RU"/>
        </w:rPr>
      </w:pPr>
      <w:r w:rsidRPr="00AE129B">
        <w:rPr>
          <w:b/>
          <w:sz w:val="28"/>
          <w:szCs w:val="28"/>
          <w:lang w:val="ru-RU"/>
        </w:rPr>
        <w:lastRenderedPageBreak/>
        <w:t>СОДЕРЖАНИЕ ПРОГРАММЫ</w:t>
      </w:r>
    </w:p>
    <w:p w14:paraId="2962897F" w14:textId="77777777" w:rsidR="0084202B" w:rsidRPr="00C72384" w:rsidRDefault="0084202B" w:rsidP="0084202B">
      <w:pPr>
        <w:tabs>
          <w:tab w:val="left" w:pos="3180"/>
        </w:tabs>
        <w:ind w:right="-51"/>
        <w:rPr>
          <w:b/>
          <w:color w:val="000000"/>
          <w:spacing w:val="1"/>
          <w:lang w:val="ru-RU"/>
        </w:rPr>
      </w:pPr>
      <w:r>
        <w:rPr>
          <w:b/>
          <w:color w:val="000000"/>
          <w:spacing w:val="1"/>
          <w:lang w:val="ru-RU"/>
        </w:rPr>
        <w:tab/>
      </w:r>
    </w:p>
    <w:p w14:paraId="4441A494" w14:textId="77777777" w:rsidR="0084202B" w:rsidRDefault="0084202B" w:rsidP="0084202B">
      <w:pPr>
        <w:spacing w:line="276" w:lineRule="auto"/>
        <w:ind w:firstLine="360"/>
        <w:jc w:val="both"/>
        <w:rPr>
          <w:sz w:val="26"/>
          <w:szCs w:val="26"/>
          <w:lang w:val="ru-RU"/>
        </w:rPr>
      </w:pPr>
      <w:r w:rsidRPr="00164240">
        <w:rPr>
          <w:sz w:val="26"/>
          <w:szCs w:val="26"/>
          <w:lang w:val="ru-RU"/>
        </w:rPr>
        <w:t xml:space="preserve">Содержание учебного предмета «Живопись» построено с учетом возрастных особенностей детей, а также с учетом особенностей развития их пространственного мышления. </w:t>
      </w:r>
    </w:p>
    <w:p w14:paraId="25539AA2" w14:textId="77777777" w:rsidR="0084202B" w:rsidRDefault="0084202B" w:rsidP="0084202B">
      <w:pPr>
        <w:spacing w:line="276" w:lineRule="auto"/>
        <w:ind w:firstLine="360"/>
        <w:jc w:val="both"/>
        <w:rPr>
          <w:sz w:val="26"/>
          <w:szCs w:val="26"/>
          <w:lang w:val="ru-RU"/>
        </w:rPr>
      </w:pPr>
    </w:p>
    <w:p w14:paraId="135FFCAA" w14:textId="77777777" w:rsidR="0084202B" w:rsidRPr="00164240" w:rsidRDefault="0084202B" w:rsidP="0084202B">
      <w:pPr>
        <w:spacing w:line="276" w:lineRule="auto"/>
        <w:ind w:firstLine="360"/>
        <w:jc w:val="both"/>
        <w:rPr>
          <w:sz w:val="26"/>
          <w:szCs w:val="26"/>
          <w:lang w:val="ru-RU"/>
        </w:rPr>
      </w:pPr>
    </w:p>
    <w:p w14:paraId="646CC7FE" w14:textId="77777777" w:rsidR="0084202B" w:rsidRDefault="0084202B" w:rsidP="0084202B">
      <w:pPr>
        <w:pStyle w:val="ab"/>
        <w:numPr>
          <w:ilvl w:val="1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085E58">
        <w:rPr>
          <w:rFonts w:ascii="Times New Roman" w:hAnsi="Times New Roman"/>
          <w:b/>
          <w:sz w:val="28"/>
          <w:szCs w:val="28"/>
        </w:rPr>
        <w:t>Учебно-календарный график</w:t>
      </w:r>
    </w:p>
    <w:p w14:paraId="3C414AFE" w14:textId="77777777" w:rsidR="0084202B" w:rsidRPr="00085E58" w:rsidRDefault="0084202B" w:rsidP="0084202B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14:paraId="2FE6C572" w14:textId="77777777" w:rsidR="0084202B" w:rsidRDefault="0084202B" w:rsidP="0084202B">
      <w:pPr>
        <w:widowControl w:val="0"/>
        <w:jc w:val="center"/>
        <w:rPr>
          <w:b/>
          <w:sz w:val="28"/>
          <w:szCs w:val="28"/>
          <w:u w:val="single"/>
          <w:lang w:val="ru-RU"/>
        </w:rPr>
      </w:pPr>
      <w:r w:rsidRPr="004C0621">
        <w:rPr>
          <w:b/>
          <w:sz w:val="28"/>
          <w:szCs w:val="28"/>
          <w:u w:val="single"/>
          <w:lang w:val="ru-RU"/>
        </w:rPr>
        <w:t>Уровень освоения образовательной программы</w:t>
      </w:r>
      <w:r w:rsidRPr="004C0621">
        <w:rPr>
          <w:sz w:val="28"/>
          <w:szCs w:val="28"/>
          <w:u w:val="single"/>
          <w:lang w:val="ru-RU"/>
        </w:rPr>
        <w:t xml:space="preserve"> – </w:t>
      </w:r>
      <w:r w:rsidRPr="006D5D39">
        <w:rPr>
          <w:b/>
          <w:sz w:val="28"/>
          <w:szCs w:val="28"/>
          <w:u w:val="single"/>
          <w:lang w:val="ru-RU"/>
        </w:rPr>
        <w:t>предпрофессиональный</w:t>
      </w:r>
    </w:p>
    <w:p w14:paraId="433171B8" w14:textId="77777777" w:rsidR="0084202B" w:rsidRDefault="0084202B" w:rsidP="0084202B">
      <w:pPr>
        <w:widowControl w:val="0"/>
        <w:rPr>
          <w:b/>
          <w:sz w:val="28"/>
          <w:szCs w:val="28"/>
          <w:u w:val="single"/>
          <w:lang w:val="ru-RU"/>
        </w:rPr>
      </w:pPr>
    </w:p>
    <w:tbl>
      <w:tblPr>
        <w:tblW w:w="160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6"/>
        <w:gridCol w:w="250"/>
        <w:gridCol w:w="246"/>
        <w:gridCol w:w="236"/>
        <w:gridCol w:w="25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644"/>
        <w:gridCol w:w="423"/>
        <w:gridCol w:w="504"/>
      </w:tblGrid>
      <w:tr w:rsidR="0084202B" w:rsidRPr="00932910" w14:paraId="1BE8C0A2" w14:textId="77777777" w:rsidTr="00922758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4685F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4FE20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3994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5BD89" w14:textId="77777777" w:rsidR="0084202B" w:rsidRPr="00164240" w:rsidRDefault="0084202B" w:rsidP="000F63D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164240">
              <w:rPr>
                <w:rFonts w:eastAsia="Calibri"/>
                <w:b/>
                <w:sz w:val="22"/>
                <w:szCs w:val="22"/>
                <w:lang w:val="ru-RU"/>
              </w:rPr>
              <w:t xml:space="preserve">1. График учебного процесса </w:t>
            </w:r>
            <w:r w:rsidR="000368B1">
              <w:rPr>
                <w:rFonts w:eastAsia="Calibri"/>
                <w:b/>
                <w:sz w:val="22"/>
                <w:szCs w:val="22"/>
                <w:lang w:val="ru-RU"/>
              </w:rPr>
              <w:t>при</w:t>
            </w:r>
            <w:r w:rsidR="004248F8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="000F63DD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4248F8"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  <w:r w:rsidRPr="00164240">
              <w:rPr>
                <w:rFonts w:eastAsia="Calibri"/>
                <w:b/>
                <w:sz w:val="22"/>
                <w:szCs w:val="22"/>
                <w:lang w:val="ru-RU"/>
              </w:rPr>
              <w:t xml:space="preserve">годичном сроке обучения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4F52E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4"/>
                <w:szCs w:val="14"/>
                <w:lang w:val="ru-RU"/>
              </w:rPr>
            </w:pPr>
            <w:r w:rsidRPr="00164240">
              <w:rPr>
                <w:rFonts w:eastAsia="Calibri"/>
                <w:b/>
                <w:sz w:val="14"/>
                <w:szCs w:val="14"/>
                <w:lang w:val="ru-RU"/>
              </w:rPr>
              <w:t xml:space="preserve">2. Сводные данные по бюджету </w:t>
            </w:r>
          </w:p>
          <w:p w14:paraId="3C0EB955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b/>
                <w:sz w:val="14"/>
                <w:szCs w:val="14"/>
                <w:lang w:val="ru-RU"/>
              </w:rPr>
              <w:t>времени в неделях</w:t>
            </w:r>
          </w:p>
        </w:tc>
      </w:tr>
      <w:tr w:rsidR="0084202B" w:rsidRPr="00164240" w14:paraId="3D849FC3" w14:textId="77777777" w:rsidTr="00C81354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B32B6A8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Год обучения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62086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16A982F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</w:tc>
        <w:tc>
          <w:tcPr>
            <w:tcW w:w="7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5D254E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7D6D0031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9AD565A" w14:textId="77777777" w:rsidR="0084202B" w:rsidRPr="00164240" w:rsidRDefault="00667A16" w:rsidP="0092275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24-30</w:t>
            </w:r>
          </w:p>
        </w:tc>
        <w:tc>
          <w:tcPr>
            <w:tcW w:w="100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D6B2F4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9C28EF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DDB410D" w14:textId="77777777" w:rsidR="0084202B" w:rsidRPr="00164240" w:rsidRDefault="0084202B" w:rsidP="00667A1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164240">
              <w:rPr>
                <w:rFonts w:eastAsia="Calibri"/>
                <w:sz w:val="16"/>
                <w:szCs w:val="16"/>
                <w:lang w:val="ru-RU"/>
              </w:rPr>
              <w:t>2</w:t>
            </w:r>
            <w:r w:rsidR="00667A16">
              <w:rPr>
                <w:rFonts w:eastAsia="Calibri"/>
                <w:sz w:val="16"/>
                <w:szCs w:val="16"/>
                <w:lang w:val="ru-RU"/>
              </w:rPr>
              <w:t>6</w:t>
            </w:r>
            <w:r w:rsidRPr="00164240">
              <w:rPr>
                <w:rFonts w:eastAsia="Calibri"/>
                <w:sz w:val="16"/>
                <w:szCs w:val="16"/>
                <w:lang w:val="ru-RU"/>
              </w:rPr>
              <w:t>.12-0</w:t>
            </w:r>
            <w:r w:rsidR="00667A16">
              <w:rPr>
                <w:rFonts w:eastAsia="Calibri"/>
                <w:sz w:val="16"/>
                <w:szCs w:val="16"/>
                <w:lang w:val="ru-RU"/>
              </w:rPr>
              <w:t>1.</w:t>
            </w:r>
            <w:r w:rsidRPr="00164240">
              <w:rPr>
                <w:rFonts w:eastAsia="Calibri"/>
                <w:sz w:val="16"/>
                <w:szCs w:val="16"/>
                <w:lang w:val="ru-RU"/>
              </w:rPr>
              <w:t>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5B5CAD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0EFF213B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CAA99BD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D8E889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075DB9CC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1AD7B69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643CBD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B7B1773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3F42C4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1F0FE37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5579D8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7B3022AA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ED3BD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DFDB66D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val="ru-RU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4C595B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10CAA43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DEC9AA3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Август</w:t>
            </w:r>
          </w:p>
        </w:tc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8F5584C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0"/>
                <w:szCs w:val="10"/>
                <w:lang w:val="ru-RU"/>
              </w:rPr>
            </w:pPr>
            <w:r w:rsidRPr="00164240">
              <w:rPr>
                <w:rFonts w:eastAsia="Calibri"/>
                <w:b/>
                <w:sz w:val="12"/>
                <w:szCs w:val="12"/>
                <w:lang w:val="ru-RU"/>
              </w:rPr>
              <w:t>Аудиторные занятия</w:t>
            </w:r>
            <w:r w:rsidRPr="00164240">
              <w:rPr>
                <w:rFonts w:eastAsia="Calibri"/>
                <w:b/>
                <w:sz w:val="10"/>
                <w:szCs w:val="10"/>
                <w:lang w:val="ru-RU"/>
              </w:rPr>
              <w:t xml:space="preserve"> </w:t>
            </w:r>
          </w:p>
          <w:p w14:paraId="774949D3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8"/>
                <w:szCs w:val="8"/>
                <w:lang w:val="ru-RU"/>
              </w:rPr>
            </w:pPr>
            <w:r w:rsidRPr="00164240">
              <w:rPr>
                <w:rFonts w:eastAsia="Calibri"/>
                <w:b/>
                <w:sz w:val="10"/>
                <w:szCs w:val="10"/>
                <w:lang w:val="ru-RU"/>
              </w:rPr>
              <w:t>(в том числе промежуточная и  итоговая аттестация</w:t>
            </w:r>
            <w:r w:rsidRPr="00164240">
              <w:rPr>
                <w:rFonts w:eastAsia="Calibri"/>
                <w:b/>
                <w:sz w:val="8"/>
                <w:szCs w:val="8"/>
                <w:lang w:val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1A22B59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4"/>
                <w:szCs w:val="14"/>
                <w:lang w:val="ru-RU"/>
              </w:rPr>
            </w:pPr>
            <w:r w:rsidRPr="00164240">
              <w:rPr>
                <w:rFonts w:eastAsia="Calibri"/>
                <w:b/>
                <w:sz w:val="14"/>
                <w:szCs w:val="14"/>
                <w:lang w:val="ru-RU"/>
              </w:rPr>
              <w:t>Каникулы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5565CD5F" w14:textId="77777777" w:rsidR="0084202B" w:rsidRPr="00164240" w:rsidRDefault="0084202B" w:rsidP="00922758">
            <w:pPr>
              <w:spacing w:line="276" w:lineRule="auto"/>
              <w:jc w:val="center"/>
              <w:rPr>
                <w:rFonts w:eastAsia="Calibri"/>
                <w:b/>
                <w:sz w:val="14"/>
                <w:szCs w:val="14"/>
                <w:lang w:val="ru-RU"/>
              </w:rPr>
            </w:pPr>
            <w:r w:rsidRPr="00164240">
              <w:rPr>
                <w:rFonts w:eastAsia="Calibri"/>
                <w:b/>
                <w:sz w:val="14"/>
                <w:szCs w:val="14"/>
                <w:lang w:val="ru-RU"/>
              </w:rPr>
              <w:t>Всего</w:t>
            </w:r>
          </w:p>
        </w:tc>
      </w:tr>
      <w:tr w:rsidR="00F95DC1" w:rsidRPr="00164240" w14:paraId="138AEFC8" w14:textId="77777777" w:rsidTr="00C81354">
        <w:trPr>
          <w:cantSplit/>
          <w:trHeight w:val="1130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3F1C50C" w14:textId="77777777" w:rsidR="00F95DC1" w:rsidRPr="00164240" w:rsidRDefault="00F95DC1" w:rsidP="00F95DC1">
            <w:pPr>
              <w:spacing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21229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38F4C3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12CAFC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01FFD5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EC089DC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75A3F3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29-05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1F71C1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05BAFBC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71A918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20-26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70E9D7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C7BB10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604CA0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685A9D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68ED43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62EDF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5019A3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F45430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4E8457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37BB5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1B1295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A4C261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EC204C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3E957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F8FF94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E718237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9D73B0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6BFC82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C2CB56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FF805B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EBDBEE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610E21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67EB91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C502E1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0C261E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1EFF1B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2D56BF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65B01C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21EA07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1BEFCC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CB5CA0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AD0ED0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1E0D3E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EEC88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14:paraId="568FEE6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ABA0649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D901E0B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CDD920C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B38882F" w14:textId="77777777" w:rsidR="00F95DC1" w:rsidRPr="000F63DD" w:rsidRDefault="00F95DC1" w:rsidP="00F95DC1">
            <w:pPr>
              <w:spacing w:line="276" w:lineRule="auto"/>
              <w:jc w:val="center"/>
              <w:rPr>
                <w:rFonts w:eastAsia="Calibri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2CD6B4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D98AA4D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4CA385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CDF6E4B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296F82E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4BBDABF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5C3A9A7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E504475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85F1FB5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4504F7B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05C44E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04894AA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7C1DAA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95DC1" w:rsidRPr="00164240" w14:paraId="45E23B37" w14:textId="77777777" w:rsidTr="00C81354">
        <w:trPr>
          <w:trHeight w:val="344"/>
        </w:trPr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41D8A38" w14:textId="77777777" w:rsidR="00F95DC1" w:rsidRPr="00667A16" w:rsidRDefault="00F95DC1" w:rsidP="00F95DC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667A16">
              <w:rPr>
                <w:rFonts w:eastAsia="Calibri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0C4C79E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ECB06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F37A54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4CC4A1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C424DA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6A9296D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42A711D0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1E6342E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109CEA3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0492AB1" w14:textId="77777777" w:rsidR="00F95DC1" w:rsidRPr="00164240" w:rsidRDefault="00F95DC1" w:rsidP="00F95DC1">
            <w:pPr>
              <w:spacing w:line="276" w:lineRule="auto"/>
              <w:ind w:left="-2"/>
              <w:jc w:val="center"/>
              <w:rPr>
                <w:sz w:val="18"/>
                <w:szCs w:val="18"/>
              </w:rPr>
            </w:pPr>
            <w:r w:rsidRPr="00164240">
              <w:rPr>
                <w:sz w:val="18"/>
                <w:szCs w:val="18"/>
              </w:rPr>
              <w:t>=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shd w:val="clear" w:color="auto" w:fill="auto"/>
          </w:tcPr>
          <w:p w14:paraId="21F79C39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330FAF8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918C1C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45CEC649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899B404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9BBA99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0523B74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BF89A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78100A67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4240">
              <w:rPr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1A6C099B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4240">
              <w:rPr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B9404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6E3836B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135460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3CBA60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6AD1237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8A0A03E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53069AD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D52F520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292C051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2E8A848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28CCF9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F048A07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C3014E4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4240">
              <w:rPr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B9E73AD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8C88FA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13B273F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55D7D39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E99A56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76A8ADA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5D968C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A657265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0E25824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65C59E8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FF20AA5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038F5554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CC934E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FE92E0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A556DDE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64DD5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A8BA6C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A89C9CE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30FAF71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BCA4017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9099B7C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9E9188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E41CBB2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305BD5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3FD11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6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47F73" w14:textId="2D78F8FC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A2570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DB0F2E" w14:textId="2FD7F739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</w:tr>
      <w:tr w:rsidR="00F95DC1" w:rsidRPr="00164240" w14:paraId="5F50C7DB" w14:textId="77777777" w:rsidTr="00C81354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68F37" w14:textId="77777777" w:rsidR="00F95DC1" w:rsidRPr="00667A16" w:rsidRDefault="00F95DC1" w:rsidP="00F95DC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667A16">
              <w:rPr>
                <w:rFonts w:eastAsia="Calibr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7DB0E97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6F9C58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71B047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287F75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528ACD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47B344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5590896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24F38AC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E1F0E9E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78808A94" w14:textId="77777777" w:rsidR="00F95DC1" w:rsidRPr="00164240" w:rsidRDefault="00F95DC1" w:rsidP="00F95DC1">
            <w:pPr>
              <w:spacing w:line="276" w:lineRule="auto"/>
              <w:ind w:left="-2"/>
              <w:rPr>
                <w:sz w:val="18"/>
                <w:szCs w:val="18"/>
                <w:lang w:val="ru-RU"/>
              </w:rPr>
            </w:pPr>
            <w:r w:rsidRPr="00164240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shd w:val="clear" w:color="auto" w:fill="auto"/>
          </w:tcPr>
          <w:p w14:paraId="76513F0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5EC0C1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B97D33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3A90076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277F8D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F93345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D4ACED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9ED9F3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0C00DE2A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164240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1857B00D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164240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7099E7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71025F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18DA1E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18878E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92FDE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12435E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535B43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84F8A2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73004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CDDCFD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47C8D6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94A929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CE7B98D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164240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C61D5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B6007D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E18B0C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442594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068896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56B474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F99232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0E5DB1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D12F86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BD0EC6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909E27D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3B42C2A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B327A6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A8F87C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F59CC5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02068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FC0E40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5F88D8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B5940B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15795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4DBC60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E49F8A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6D5ECC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7E93F5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30F86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6533" w14:textId="08500620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F825B3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CB2B80" w14:textId="576A8E1A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164240"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</w:tr>
      <w:tr w:rsidR="00F95DC1" w:rsidRPr="00164240" w14:paraId="4AFC3852" w14:textId="77777777" w:rsidTr="00C81354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00E3A" w14:textId="77777777" w:rsidR="00F95DC1" w:rsidRPr="00667A16" w:rsidRDefault="00F95DC1" w:rsidP="00F95DC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667A16">
              <w:rPr>
                <w:rFonts w:eastAsia="Calibri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37FE8F9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D7DA3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2DA5C1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E0B094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87115A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559A95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3BC1AB5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0FD63E4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92033AA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36ABCA0" w14:textId="77777777" w:rsidR="00F95DC1" w:rsidRPr="00164240" w:rsidRDefault="00F95DC1" w:rsidP="00F95DC1">
            <w:pPr>
              <w:spacing w:line="276" w:lineRule="auto"/>
              <w:ind w:left="-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shd w:val="clear" w:color="auto" w:fill="auto"/>
          </w:tcPr>
          <w:p w14:paraId="40D324F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F3EAFB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2E8B77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54D3D10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D06261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FEF736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02B21B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1B9478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3BF96B38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6A931C22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8AB3E9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C8BD79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BDB1F1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045722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3391B1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0D1CBF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B8A0DC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A3E953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EEE1E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05D37F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3962B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B8DBC3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77B2E42" w14:textId="77777777" w:rsidR="00F95DC1" w:rsidRPr="00164240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AA6B9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3EDB8D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1D8490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175506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C9968B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453E9C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23CA22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B261B4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FF1032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C11D38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2ED4B25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5468A78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DEECA4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CD27AB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1BA29B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DDF925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4FE28A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569D9E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8D9EB0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196F0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9C4A44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7DEF7A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FCED26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6A770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646D8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BB4BA" w14:textId="214BB04E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14319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D7F5C3" w14:textId="676A9408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</w:tr>
      <w:tr w:rsidR="00F95DC1" w:rsidRPr="00164240" w14:paraId="3D476EBC" w14:textId="77777777" w:rsidTr="00C81354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096CA4" w14:textId="77777777" w:rsidR="00F95DC1" w:rsidRPr="00667A16" w:rsidRDefault="00F95DC1" w:rsidP="00F95DC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667A16">
              <w:rPr>
                <w:rFonts w:eastAsia="Calibri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0999BB0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9A8C12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A06C53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0C7C25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775FC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0A1CC1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3A1EE7F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4EB6D51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71A8B35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305B49A5" w14:textId="77777777" w:rsidR="00F95DC1" w:rsidRDefault="00F95DC1" w:rsidP="00F95DC1">
            <w:pPr>
              <w:spacing w:line="276" w:lineRule="auto"/>
              <w:ind w:left="-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shd w:val="clear" w:color="auto" w:fill="auto"/>
          </w:tcPr>
          <w:p w14:paraId="39250D2B" w14:textId="77777777" w:rsidR="00F95DC1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D76F65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7D68CD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3CE6681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E339BC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CEC43A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EEC9BE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6261A9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2ED7616F" w14:textId="77777777" w:rsidR="00F95DC1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17C1B0ED" w14:textId="77777777" w:rsidR="00F95DC1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CAD202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8B770E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072333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822B54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690E31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F63FC9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9DCDDA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9312CF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E97920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7CA894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002895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C5ADEA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51CEB5D" w14:textId="77777777" w:rsidR="00F95DC1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17E0CD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BBEE3C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5351D1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1A8CB8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393BB6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58A1AD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E34920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1D3144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9BD937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8CF8544" w14:textId="77777777" w:rsidR="00F95DC1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C38424B" w14:textId="77777777" w:rsidR="00F95DC1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355400C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2ADA6D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AE708F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C5074E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5A1951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2E15EA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AF941ED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762F45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A44A63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6AA5CF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0BC107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9CFB42A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03F856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EE7C1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B61DD" w14:textId="6A530A7D" w:rsidR="00F95DC1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61727" w14:textId="77777777" w:rsidR="00F95DC1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331207" w14:textId="3E10A078" w:rsidR="00F95DC1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</w:tr>
      <w:tr w:rsidR="00F95DC1" w:rsidRPr="00164240" w14:paraId="1F9CC4A4" w14:textId="77777777" w:rsidTr="00C81354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6FF41E" w14:textId="77777777" w:rsidR="00F95DC1" w:rsidRPr="00667A16" w:rsidRDefault="00F95DC1" w:rsidP="00F95DC1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667A16">
              <w:rPr>
                <w:rFonts w:eastAsia="Calibri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79F50A3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896192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14EDA8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922818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BD0D88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60EEEB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65E87CC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2307D52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E882FF9" w14:textId="77777777" w:rsidR="00F95DC1" w:rsidRPr="00164240" w:rsidRDefault="00F95DC1" w:rsidP="00F95DC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49A54D41" w14:textId="77777777" w:rsidR="00F95DC1" w:rsidRDefault="00F95DC1" w:rsidP="00F95DC1">
            <w:pPr>
              <w:spacing w:line="276" w:lineRule="auto"/>
              <w:ind w:left="-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shd w:val="clear" w:color="auto" w:fill="auto"/>
          </w:tcPr>
          <w:p w14:paraId="6591A2BC" w14:textId="77777777" w:rsidR="00F95DC1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F1CE44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26D894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2F381F5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7172F7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F83A59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873894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365A43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1D5A63EC" w14:textId="77777777" w:rsidR="00F95DC1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2FB80B35" w14:textId="77777777" w:rsidR="00F95DC1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292CC1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4AD68E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B9E1CC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BC2638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B71AB4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2C3BBB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A0488C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AFF664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3045A0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8FFD36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95D199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3AB782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42DD9F2" w14:textId="77777777" w:rsidR="00F95DC1" w:rsidRDefault="00F95DC1" w:rsidP="00F95D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E0EE7F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CE5BA6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42D132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044A44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45DE00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067350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26AC70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56338A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A8247D3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0A309C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F7AB08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ш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5069545B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3D60A0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54BF972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EAD861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1FF28E7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4D11770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47CDE48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5684BA5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D2ACA76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A602AE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4C1CA1F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973B2F1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6A4C3C9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F7AFA4" w14:textId="77777777" w:rsidR="00F95DC1" w:rsidRPr="00164240" w:rsidRDefault="00F95DC1" w:rsidP="00F95DC1">
            <w:pPr>
              <w:spacing w:line="276" w:lineRule="auto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9F434" w14:textId="67C08736" w:rsidR="00F95DC1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A4FA1" w14:textId="77777777" w:rsidR="00F95DC1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5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8D73B4" w14:textId="32D76A96" w:rsidR="00F95DC1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3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</w:tr>
      <w:tr w:rsidR="00F95DC1" w:rsidRPr="00164240" w14:paraId="6A1D632E" w14:textId="77777777" w:rsidTr="00C81354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C3091FB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5D322F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5B1368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90470EC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6CD60B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5C2257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E1BE0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A04A06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44A65D" w14:textId="77777777" w:rsidR="00F95DC1" w:rsidRPr="00164240" w:rsidRDefault="00F95DC1" w:rsidP="00F95DC1">
            <w:pPr>
              <w:spacing w:line="276" w:lineRule="auto"/>
              <w:jc w:val="right"/>
              <w:rPr>
                <w:rFonts w:eastAsia="Calibri"/>
                <w:b/>
                <w:lang w:val="ru-RU"/>
              </w:rPr>
            </w:pPr>
            <w:r w:rsidRPr="00164240">
              <w:rPr>
                <w:rFonts w:eastAsia="Calibri"/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6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F23FE" w14:textId="6123DCDD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65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047176" w14:textId="77777777" w:rsidR="00F95DC1" w:rsidRPr="00164240" w:rsidRDefault="00F95DC1" w:rsidP="00F95DC1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5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17976" w14:textId="319E207C" w:rsidR="00F95DC1" w:rsidRPr="00164240" w:rsidRDefault="00F95DC1" w:rsidP="00524AD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19</w:t>
            </w:r>
            <w:r w:rsidR="00524AD4">
              <w:rPr>
                <w:rFonts w:eastAsia="Calibri"/>
                <w:sz w:val="18"/>
                <w:szCs w:val="18"/>
                <w:lang w:val="ru-RU"/>
              </w:rPr>
              <w:t>0</w:t>
            </w:r>
          </w:p>
        </w:tc>
      </w:tr>
    </w:tbl>
    <w:p w14:paraId="0472C836" w14:textId="77777777" w:rsidR="0084202B" w:rsidRPr="00164240" w:rsidRDefault="0084202B" w:rsidP="0084202B">
      <w:pPr>
        <w:spacing w:line="276" w:lineRule="auto"/>
        <w:rPr>
          <w:b/>
          <w:sz w:val="8"/>
          <w:szCs w:val="8"/>
          <w:u w:val="single"/>
        </w:rPr>
      </w:pPr>
    </w:p>
    <w:p w14:paraId="427773B1" w14:textId="77777777" w:rsidR="0084202B" w:rsidRPr="00164240" w:rsidRDefault="0084202B" w:rsidP="0084202B">
      <w:pPr>
        <w:spacing w:line="276" w:lineRule="auto"/>
        <w:rPr>
          <w:b/>
          <w:sz w:val="8"/>
          <w:szCs w:val="8"/>
          <w:u w:val="single"/>
        </w:rPr>
      </w:pPr>
    </w:p>
    <w:p w14:paraId="7B9E305A" w14:textId="77777777" w:rsidR="0084202B" w:rsidRPr="00164240" w:rsidRDefault="0084202B" w:rsidP="0084202B">
      <w:pPr>
        <w:rPr>
          <w:b/>
          <w:sz w:val="8"/>
          <w:szCs w:val="8"/>
          <w:u w:val="single"/>
          <w:lang w:val="ru-RU"/>
        </w:rPr>
      </w:pPr>
    </w:p>
    <w:p w14:paraId="7EB1F1D7" w14:textId="77777777" w:rsidR="0084202B" w:rsidRPr="00085E58" w:rsidRDefault="0084202B" w:rsidP="0084202B">
      <w:pPr>
        <w:rPr>
          <w:b/>
          <w:sz w:val="8"/>
          <w:szCs w:val="8"/>
          <w:u w:val="single"/>
        </w:rPr>
      </w:pPr>
    </w:p>
    <w:p w14:paraId="0B97BCC5" w14:textId="77777777" w:rsidR="0084202B" w:rsidRPr="00085E58" w:rsidRDefault="0084202B" w:rsidP="0084202B">
      <w:pPr>
        <w:rPr>
          <w:sz w:val="8"/>
          <w:szCs w:val="8"/>
        </w:rPr>
      </w:pPr>
    </w:p>
    <w:p w14:paraId="57318830" w14:textId="77777777" w:rsidR="0084202B" w:rsidRPr="00085E58" w:rsidRDefault="0084202B" w:rsidP="0084202B">
      <w:pPr>
        <w:rPr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84202B" w:rsidRPr="00085E58" w14:paraId="5C703075" w14:textId="77777777" w:rsidTr="0092275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2833D" w14:textId="77777777" w:rsidR="0084202B" w:rsidRPr="00085E58" w:rsidRDefault="0084202B" w:rsidP="00922758">
            <w:pPr>
              <w:jc w:val="center"/>
              <w:rPr>
                <w:b/>
                <w:u w:val="single"/>
              </w:rPr>
            </w:pPr>
            <w:r w:rsidRPr="00085E58">
              <w:rPr>
                <w:b/>
                <w:u w:val="single"/>
              </w:rPr>
              <w:t>Обозначения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180EA" w14:textId="77777777" w:rsidR="0084202B" w:rsidRPr="00085E58" w:rsidRDefault="0084202B" w:rsidP="00922758">
            <w:pPr>
              <w:jc w:val="center"/>
            </w:pPr>
            <w:r w:rsidRPr="00085E58">
              <w:t>Аудиторные занятия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B9554" w14:textId="77777777" w:rsidR="0084202B" w:rsidRPr="006D5D39" w:rsidRDefault="0084202B" w:rsidP="00922758">
            <w:pPr>
              <w:jc w:val="center"/>
            </w:pPr>
            <w:r w:rsidRPr="006D5D39">
              <w:rPr>
                <w:lang w:val="ru-RU"/>
              </w:rPr>
              <w:t>Резерв учебного времени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AF55" w14:textId="77777777" w:rsidR="0084202B" w:rsidRPr="00085E58" w:rsidRDefault="0084202B" w:rsidP="00922758">
            <w:pPr>
              <w:jc w:val="center"/>
            </w:pPr>
            <w:r w:rsidRPr="00085E58">
              <w:t>Итоговая аттестация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EEE14" w14:textId="77777777" w:rsidR="0084202B" w:rsidRPr="00085E58" w:rsidRDefault="0084202B" w:rsidP="00922758">
            <w:pPr>
              <w:jc w:val="center"/>
            </w:pPr>
            <w:r w:rsidRPr="00085E58">
              <w:t>Каникулы</w:t>
            </w:r>
          </w:p>
        </w:tc>
      </w:tr>
      <w:tr w:rsidR="0084202B" w:rsidRPr="00085E58" w14:paraId="6D7A91EF" w14:textId="77777777" w:rsidTr="0092275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FF0E0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8A6FB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BAAA59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1B25F6E5" w14:textId="77777777" w:rsidR="0084202B" w:rsidRPr="00085E58" w:rsidRDefault="0084202B" w:rsidP="00922758">
            <w:pPr>
              <w:jc w:val="center"/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7D6B83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23C88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133B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D3B8DE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7467EEFE" w14:textId="77777777" w:rsidR="0084202B" w:rsidRPr="00C818B6" w:rsidRDefault="0084202B" w:rsidP="009227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487804" w14:textId="77777777" w:rsidR="0084202B" w:rsidRPr="00085E58" w:rsidRDefault="0084202B" w:rsidP="00922758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1011A" w14:textId="77777777" w:rsidR="0084202B" w:rsidRPr="00085E58" w:rsidRDefault="0084202B" w:rsidP="00922758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1F82" w14:textId="77777777" w:rsidR="0084202B" w:rsidRPr="00085E58" w:rsidRDefault="0084202B" w:rsidP="00922758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3988A2" w14:textId="77777777" w:rsidR="0084202B" w:rsidRPr="00085E58" w:rsidRDefault="0084202B" w:rsidP="00922758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7F3B707C" w14:textId="77777777" w:rsidR="0084202B" w:rsidRPr="00085E58" w:rsidRDefault="0084202B" w:rsidP="00922758">
            <w:pPr>
              <w:jc w:val="center"/>
            </w:pPr>
            <w:r w:rsidRPr="00085E58"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5749BF" w14:textId="77777777" w:rsidR="0084202B" w:rsidRPr="00085E58" w:rsidRDefault="0084202B" w:rsidP="00922758">
            <w:pPr>
              <w:jc w:val="center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4F23C" w14:textId="77777777" w:rsidR="0084202B" w:rsidRPr="00085E58" w:rsidRDefault="0084202B" w:rsidP="00922758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DD70" w14:textId="77777777" w:rsidR="0084202B" w:rsidRPr="008A2F1E" w:rsidRDefault="0084202B" w:rsidP="0092275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E4CC0F" w14:textId="77777777" w:rsidR="0084202B" w:rsidRPr="00085E58" w:rsidRDefault="0084202B" w:rsidP="00922758">
            <w:pPr>
              <w:jc w:val="center"/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63752208" w14:textId="77777777" w:rsidR="0084202B" w:rsidRPr="00085E58" w:rsidRDefault="0084202B" w:rsidP="00922758">
            <w:pPr>
              <w:jc w:val="center"/>
              <w:rPr>
                <w:b/>
              </w:rPr>
            </w:pPr>
            <w:r w:rsidRPr="00085E58">
              <w:rPr>
                <w:b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A76ACB" w14:textId="77777777" w:rsidR="0084202B" w:rsidRPr="00085E58" w:rsidRDefault="0084202B" w:rsidP="00922758">
            <w:pPr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8B812" w14:textId="77777777" w:rsidR="0084202B" w:rsidRPr="00085E58" w:rsidRDefault="0084202B" w:rsidP="00922758">
            <w:pPr>
              <w:rPr>
                <w:b/>
              </w:rPr>
            </w:pPr>
          </w:p>
        </w:tc>
      </w:tr>
    </w:tbl>
    <w:p w14:paraId="123D605C" w14:textId="77777777" w:rsidR="0084202B" w:rsidRDefault="0084202B" w:rsidP="0084202B">
      <w:pPr>
        <w:rPr>
          <w:b/>
          <w:lang w:val="ru-RU" w:eastAsia="ru-RU"/>
        </w:rPr>
      </w:pPr>
    </w:p>
    <w:p w14:paraId="57A65780" w14:textId="77777777" w:rsidR="0084202B" w:rsidRPr="006D63DE" w:rsidRDefault="0084202B" w:rsidP="0084202B">
      <w:pPr>
        <w:ind w:left="-709"/>
        <w:jc w:val="center"/>
        <w:rPr>
          <w:lang w:val="ru-RU" w:eastAsia="ru-RU"/>
        </w:rPr>
      </w:pPr>
      <w:r w:rsidRPr="006D63DE">
        <w:rPr>
          <w:lang w:val="ru-RU" w:eastAsia="ru-RU"/>
        </w:rPr>
        <w:t xml:space="preserve">Э – </w:t>
      </w:r>
      <w:r>
        <w:rPr>
          <w:lang w:val="ru-RU" w:eastAsia="ru-RU"/>
        </w:rPr>
        <w:t>П</w:t>
      </w:r>
      <w:r w:rsidRPr="006D63DE">
        <w:rPr>
          <w:lang w:val="ru-RU" w:eastAsia="ru-RU"/>
        </w:rPr>
        <w:t>ромежуточная аттестация</w:t>
      </w:r>
    </w:p>
    <w:p w14:paraId="2377BE8A" w14:textId="77777777" w:rsidR="0084202B" w:rsidRDefault="0084202B" w:rsidP="0084202B">
      <w:pPr>
        <w:ind w:left="-709"/>
        <w:rPr>
          <w:b/>
          <w:lang w:val="ru-RU" w:eastAsia="ru-RU"/>
        </w:rPr>
        <w:sectPr w:rsidR="0084202B" w:rsidSect="00922758">
          <w:pgSz w:w="16838" w:h="11906" w:orient="landscape"/>
          <w:pgMar w:top="1418" w:right="709" w:bottom="709" w:left="709" w:header="680" w:footer="709" w:gutter="0"/>
          <w:cols w:space="708"/>
          <w:docGrid w:linePitch="360"/>
        </w:sectPr>
      </w:pPr>
    </w:p>
    <w:p w14:paraId="43D58355" w14:textId="77777777" w:rsidR="0084202B" w:rsidRDefault="0084202B" w:rsidP="0084202B">
      <w:pPr>
        <w:ind w:left="-709" w:firstLine="709"/>
        <w:jc w:val="center"/>
        <w:rPr>
          <w:b/>
          <w:lang w:val="ru-RU" w:eastAsia="ru-RU"/>
        </w:rPr>
      </w:pPr>
    </w:p>
    <w:p w14:paraId="711C2D7E" w14:textId="77777777" w:rsidR="0084202B" w:rsidRDefault="009E02C6" w:rsidP="0084202B">
      <w:pPr>
        <w:numPr>
          <w:ilvl w:val="1"/>
          <w:numId w:val="9"/>
        </w:numPr>
        <w:ind w:left="-709" w:firstLine="709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УЧЕБНО – ТЕМАТИЧЕСКИЙ </w:t>
      </w:r>
      <w:r w:rsidR="0084202B" w:rsidRPr="0070528D">
        <w:rPr>
          <w:b/>
          <w:sz w:val="26"/>
          <w:szCs w:val="26"/>
          <w:lang w:val="ru-RU" w:eastAsia="ru-RU"/>
        </w:rPr>
        <w:t>ПЛАН</w:t>
      </w:r>
    </w:p>
    <w:p w14:paraId="610A1DE7" w14:textId="77777777" w:rsidR="0084202B" w:rsidRDefault="0084202B" w:rsidP="0084202B">
      <w:pPr>
        <w:ind w:left="-709" w:firstLine="709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1 год обучения</w:t>
      </w:r>
    </w:p>
    <w:p w14:paraId="5C2A0CBE" w14:textId="77777777" w:rsidR="0084202B" w:rsidRDefault="0084202B" w:rsidP="0084202B">
      <w:pPr>
        <w:ind w:left="-709" w:firstLine="709"/>
        <w:jc w:val="center"/>
        <w:rPr>
          <w:b/>
          <w:sz w:val="26"/>
          <w:szCs w:val="26"/>
          <w:lang w:val="ru-RU" w:eastAsia="ru-RU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1"/>
        <w:gridCol w:w="992"/>
        <w:gridCol w:w="1134"/>
        <w:gridCol w:w="2693"/>
        <w:gridCol w:w="2129"/>
      </w:tblGrid>
      <w:tr w:rsidR="0084202B" w:rsidRPr="00435B66" w14:paraId="364CD3E8" w14:textId="77777777" w:rsidTr="00922758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7CF75" w14:textId="77777777" w:rsidR="0084202B" w:rsidRPr="00373365" w:rsidRDefault="0084202B" w:rsidP="00922758">
            <w:pPr>
              <w:snapToGrid w:val="0"/>
              <w:jc w:val="both"/>
              <w:rPr>
                <w:b/>
              </w:rPr>
            </w:pPr>
            <w:r w:rsidRPr="00373365">
              <w:rPr>
                <w:b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E8DB2" w14:textId="77777777" w:rsidR="0084202B" w:rsidRPr="00373365" w:rsidRDefault="0084202B" w:rsidP="00922758">
            <w:pPr>
              <w:snapToGrid w:val="0"/>
              <w:jc w:val="center"/>
              <w:rPr>
                <w:b/>
              </w:rPr>
            </w:pPr>
            <w:r w:rsidRPr="00373365">
              <w:rPr>
                <w:b/>
              </w:rPr>
              <w:t>Содержание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EFD5" w14:textId="77777777" w:rsidR="0084202B" w:rsidRPr="00373365" w:rsidRDefault="0084202B" w:rsidP="00922758">
            <w:pPr>
              <w:snapToGrid w:val="0"/>
              <w:jc w:val="center"/>
              <w:rPr>
                <w:b/>
              </w:rPr>
            </w:pPr>
            <w:r w:rsidRPr="00373365">
              <w:rPr>
                <w:b/>
              </w:rPr>
              <w:t>Количество</w:t>
            </w:r>
            <w:r>
              <w:rPr>
                <w:b/>
                <w:lang w:val="ru-RU"/>
              </w:rPr>
              <w:t xml:space="preserve"> </w:t>
            </w:r>
            <w:r w:rsidRPr="00373365">
              <w:rPr>
                <w:b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961F" w14:textId="77777777" w:rsidR="0084202B" w:rsidRPr="00373365" w:rsidRDefault="0084202B" w:rsidP="00922758">
            <w:pPr>
              <w:snapToGrid w:val="0"/>
              <w:jc w:val="center"/>
              <w:rPr>
                <w:b/>
              </w:rPr>
            </w:pPr>
            <w:r w:rsidRPr="00373365">
              <w:rPr>
                <w:b/>
              </w:rPr>
              <w:t>Формы</w:t>
            </w:r>
            <w:r w:rsidR="00116EA0">
              <w:rPr>
                <w:b/>
                <w:lang w:val="ru-RU"/>
              </w:rPr>
              <w:t xml:space="preserve"> </w:t>
            </w:r>
            <w:r w:rsidRPr="00373365">
              <w:rPr>
                <w:b/>
              </w:rPr>
              <w:t>организации</w:t>
            </w:r>
            <w:r w:rsidR="00116EA0">
              <w:rPr>
                <w:b/>
                <w:lang w:val="ru-RU"/>
              </w:rPr>
              <w:t xml:space="preserve"> </w:t>
            </w:r>
            <w:r w:rsidRPr="00373365">
              <w:rPr>
                <w:b/>
              </w:rPr>
              <w:t>занятий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F1A4" w14:textId="77777777" w:rsidR="0084202B" w:rsidRPr="00373365" w:rsidRDefault="0084202B" w:rsidP="00922758">
            <w:pPr>
              <w:snapToGrid w:val="0"/>
              <w:jc w:val="center"/>
              <w:rPr>
                <w:b/>
              </w:rPr>
            </w:pPr>
            <w:r w:rsidRPr="00373365">
              <w:rPr>
                <w:b/>
              </w:rPr>
              <w:t>Формы</w:t>
            </w:r>
            <w:r>
              <w:rPr>
                <w:b/>
                <w:lang w:val="ru-RU"/>
              </w:rPr>
              <w:t xml:space="preserve"> </w:t>
            </w:r>
            <w:r w:rsidRPr="00373365">
              <w:rPr>
                <w:b/>
              </w:rPr>
              <w:t>контроля</w:t>
            </w:r>
          </w:p>
        </w:tc>
      </w:tr>
      <w:tr w:rsidR="0084202B" w:rsidRPr="00435B66" w14:paraId="216C25A3" w14:textId="77777777" w:rsidTr="00922758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A2F04" w14:textId="77777777" w:rsidR="0084202B" w:rsidRPr="00373365" w:rsidRDefault="0084202B" w:rsidP="00922758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A8E16" w14:textId="77777777" w:rsidR="0084202B" w:rsidRPr="00373365" w:rsidRDefault="0084202B" w:rsidP="009227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9AF78" w14:textId="77777777" w:rsidR="0084202B" w:rsidRPr="00373365" w:rsidRDefault="0084202B" w:rsidP="00922758">
            <w:pPr>
              <w:snapToGrid w:val="0"/>
              <w:jc w:val="center"/>
            </w:pPr>
            <w:r w:rsidRPr="0037336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D6164" w14:textId="77777777" w:rsidR="0084202B" w:rsidRPr="00373365" w:rsidRDefault="0084202B" w:rsidP="00922758">
            <w:pPr>
              <w:snapToGrid w:val="0"/>
              <w:jc w:val="center"/>
            </w:pPr>
            <w:r w:rsidRPr="00373365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0827" w14:textId="77777777" w:rsidR="0084202B" w:rsidRPr="00373365" w:rsidRDefault="0084202B" w:rsidP="00922758">
            <w:pPr>
              <w:snapToGrid w:val="0"/>
              <w:jc w:val="center"/>
            </w:pPr>
            <w:r w:rsidRPr="00373365">
              <w:rPr>
                <w:sz w:val="22"/>
                <w:szCs w:val="22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9D4E" w14:textId="77777777" w:rsidR="0084202B" w:rsidRPr="00373365" w:rsidRDefault="0084202B" w:rsidP="00922758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8AB6" w14:textId="77777777" w:rsidR="0084202B" w:rsidRPr="00373365" w:rsidRDefault="0084202B" w:rsidP="00922758">
            <w:pPr>
              <w:rPr>
                <w:b/>
              </w:rPr>
            </w:pPr>
          </w:p>
        </w:tc>
      </w:tr>
      <w:tr w:rsidR="0084202B" w:rsidRPr="00435B66" w14:paraId="4298CB48" w14:textId="77777777" w:rsidTr="00922758">
        <w:trPr>
          <w:trHeight w:val="1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EC968F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B58DC91" w14:textId="77777777" w:rsidR="0084202B" w:rsidRPr="00373365" w:rsidRDefault="0084202B" w:rsidP="00922758">
            <w:pPr>
              <w:rPr>
                <w:lang w:eastAsia="ru-RU"/>
              </w:rPr>
            </w:pPr>
            <w:r w:rsidRPr="00373365">
              <w:rPr>
                <w:lang w:eastAsia="ru-RU"/>
              </w:rPr>
              <w:t>Характеристика цвета.</w:t>
            </w:r>
          </w:p>
          <w:p w14:paraId="0B1280BE" w14:textId="77777777" w:rsidR="0084202B" w:rsidRPr="00373365" w:rsidRDefault="0084202B" w:rsidP="00922758">
            <w:pPr>
              <w:rPr>
                <w:rFonts w:eastAsia="Calibri"/>
                <w:lang w:eastAsia="ru-RU"/>
              </w:rPr>
            </w:pPr>
            <w:r w:rsidRPr="00373365">
              <w:rPr>
                <w:lang w:eastAsia="ru-RU"/>
              </w:rPr>
              <w:t>Ахроматические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E1B93C" w14:textId="77777777" w:rsidR="0084202B" w:rsidRPr="00D60592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18C262F" w14:textId="77777777" w:rsidR="0084202B" w:rsidRPr="00D470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 w:rsidRPr="00D4707E"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A1CECA" w14:textId="77777777" w:rsidR="0084202B" w:rsidRPr="00D470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 w:rsidRPr="00D4707E">
              <w:rPr>
                <w:rFonts w:eastAsia="Calibri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86DCA5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ACB87C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 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257F7E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Наблюдение, выполнение практических заданий</w:t>
            </w:r>
          </w:p>
        </w:tc>
      </w:tr>
      <w:tr w:rsidR="0084202B" w:rsidRPr="00435B66" w14:paraId="7A9444EB" w14:textId="77777777" w:rsidTr="00922758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B6012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1875B" w14:textId="77777777" w:rsidR="0084202B" w:rsidRPr="00373365" w:rsidRDefault="0084202B" w:rsidP="00922758">
            <w:pPr>
              <w:rPr>
                <w:rFonts w:eastAsia="Calibri"/>
                <w:lang w:val="ru-RU" w:eastAsia="ru-RU"/>
              </w:rPr>
            </w:pPr>
            <w:r w:rsidRPr="00373365">
              <w:rPr>
                <w:lang w:val="ru-RU" w:eastAsia="ru-RU"/>
              </w:rPr>
              <w:t>Характеристика цвета. Тепло-холодные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2686E" w14:textId="77777777" w:rsidR="0084202B" w:rsidRPr="00F71C7F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D0A8C" w14:textId="77777777" w:rsidR="0084202B" w:rsidRPr="000F6263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 w:rsidRPr="000F6263"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5FE1" w14:textId="77777777" w:rsidR="0084202B" w:rsidRPr="000F6263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0F626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3A15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0B9F2B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6F4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Наблюдение, выполнение практических заданий</w:t>
            </w:r>
          </w:p>
        </w:tc>
      </w:tr>
      <w:tr w:rsidR="0084202B" w:rsidRPr="00435B66" w14:paraId="494E1F34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4DFD0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3.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AEC88" w14:textId="77777777" w:rsidR="0084202B" w:rsidRPr="00373365" w:rsidRDefault="0084202B" w:rsidP="00922758">
            <w:pPr>
              <w:rPr>
                <w:rFonts w:eastAsia="Calibri"/>
                <w:lang w:val="ru-RU" w:eastAsia="ru-RU"/>
              </w:rPr>
            </w:pPr>
            <w:r w:rsidRPr="00373365">
              <w:rPr>
                <w:rFonts w:eastAsia="Calibri"/>
                <w:lang w:val="ru-RU" w:eastAsia="ru-RU"/>
              </w:rPr>
              <w:t>Характеристика цвета. Три основных свойства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0D933" w14:textId="77777777" w:rsidR="0084202B" w:rsidRPr="00F71C7F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9516B" w14:textId="77777777" w:rsidR="0084202B" w:rsidRPr="000F6263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 w:rsidRPr="000F6263"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522F" w14:textId="77777777" w:rsidR="0084202B" w:rsidRPr="000F6263" w:rsidRDefault="0084202B" w:rsidP="00922758">
            <w:pPr>
              <w:rPr>
                <w:rFonts w:eastAsia="Calibri"/>
                <w:lang w:eastAsia="ru-RU"/>
              </w:rPr>
            </w:pPr>
            <w:r w:rsidRPr="000F6263">
              <w:rPr>
                <w:rFonts w:eastAsia="Calibri"/>
                <w:lang w:val="ru-RU" w:eastAsia="ru-RU"/>
              </w:rPr>
              <w:t xml:space="preserve">         </w:t>
            </w:r>
            <w:r w:rsidRPr="000F626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A685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8472729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5100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435B66" w14:paraId="7A8981C5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FDC31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4.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F1685" w14:textId="77777777" w:rsidR="0084202B" w:rsidRPr="00373365" w:rsidRDefault="0084202B" w:rsidP="00922758">
            <w:pPr>
              <w:ind w:right="-2"/>
            </w:pPr>
            <w:r w:rsidRPr="00373365">
              <w:rPr>
                <w:lang w:eastAsia="ru-RU"/>
              </w:rPr>
              <w:t>Приемы работы с акварелью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FDA8A" w14:textId="77777777" w:rsidR="0084202B" w:rsidRPr="00F71C7F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F9B07" w14:textId="77777777" w:rsidR="0084202B" w:rsidRPr="000F6263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0F6263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C8A" w14:textId="77777777" w:rsidR="0084202B" w:rsidRPr="000F6263" w:rsidRDefault="0084202B" w:rsidP="00922758">
            <w:pPr>
              <w:ind w:left="80" w:right="-2"/>
              <w:rPr>
                <w:lang w:val="ru-RU"/>
              </w:rPr>
            </w:pPr>
            <w:r w:rsidRPr="000F6263">
              <w:rPr>
                <w:lang w:val="ru-RU"/>
              </w:rPr>
              <w:t xml:space="preserve">      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9189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45401B9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DE96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 xml:space="preserve">Выполнение практических  </w:t>
            </w:r>
          </w:p>
          <w:p w14:paraId="65B20C2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заданий</w:t>
            </w:r>
          </w:p>
        </w:tc>
      </w:tr>
      <w:tr w:rsidR="0084202B" w:rsidRPr="00435B66" w14:paraId="798686A9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44C98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5.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B1798" w14:textId="77777777" w:rsidR="0084202B" w:rsidRPr="00373365" w:rsidRDefault="0084202B" w:rsidP="00922758">
            <w:pPr>
              <w:ind w:right="-2"/>
            </w:pPr>
            <w:r w:rsidRPr="00373365">
              <w:rPr>
                <w:lang w:eastAsia="ru-RU"/>
              </w:rPr>
              <w:t>Нюанс</w:t>
            </w:r>
          </w:p>
          <w:p w14:paraId="5904FAC8" w14:textId="77777777" w:rsidR="0084202B" w:rsidRPr="00373365" w:rsidRDefault="0084202B" w:rsidP="00922758">
            <w:pPr>
              <w:ind w:right="-2"/>
            </w:pPr>
          </w:p>
          <w:p w14:paraId="2F15BF52" w14:textId="77777777" w:rsidR="0084202B" w:rsidRPr="00373365" w:rsidRDefault="0084202B" w:rsidP="00922758">
            <w:pPr>
              <w:ind w:right="-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97F82" w14:textId="77777777" w:rsidR="0084202B" w:rsidRPr="00837D89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D8C72" w14:textId="7246D9B0" w:rsidR="0084202B" w:rsidRPr="000F6263" w:rsidRDefault="0097486D" w:rsidP="00922758">
            <w:pPr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D2BF" w14:textId="3C2E1D97" w:rsidR="0084202B" w:rsidRPr="000F6263" w:rsidRDefault="0097486D" w:rsidP="00922758">
            <w:pPr>
              <w:ind w:left="80" w:right="-2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C15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3CC7CF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026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435B66" w14:paraId="281F3264" w14:textId="77777777" w:rsidTr="00922758">
        <w:trPr>
          <w:trHeight w:val="1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E8FED3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6.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D84C130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Световой контраст (ахроматический контраст)</w:t>
            </w:r>
          </w:p>
          <w:p w14:paraId="48F434CA" w14:textId="77777777" w:rsidR="0084202B" w:rsidRPr="00373365" w:rsidRDefault="0084202B" w:rsidP="00922758">
            <w:pPr>
              <w:ind w:right="-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9A07DE" w14:textId="77777777" w:rsidR="0084202B" w:rsidRPr="00837D89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2CAB5C" w14:textId="77777777" w:rsidR="0084202B" w:rsidRPr="000F6263" w:rsidRDefault="0084202B" w:rsidP="00922758">
            <w:pPr>
              <w:ind w:left="80" w:right="-2"/>
              <w:rPr>
                <w:lang w:val="ru-RU"/>
              </w:rPr>
            </w:pPr>
            <w:r w:rsidRPr="000F6263">
              <w:rPr>
                <w:lang w:val="ru-RU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6CEDA" w14:textId="77777777" w:rsidR="0084202B" w:rsidRPr="000F6263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0F6263">
              <w:rPr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A404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6F1081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100F8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435B66" w14:paraId="43A81DBB" w14:textId="77777777" w:rsidTr="0092275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DCE963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8F26A9B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Цветовая гармония. Полярная гармония</w:t>
            </w:r>
          </w:p>
          <w:p w14:paraId="36F0AEE0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7196CC" w14:textId="78421FD9" w:rsidR="0084202B" w:rsidRPr="00837D89" w:rsidRDefault="0097486D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B2FEA2" w14:textId="77777777" w:rsidR="0084202B" w:rsidRPr="000F6263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0F6263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3D42" w14:textId="77777777" w:rsidR="0084202B" w:rsidRPr="000F6263" w:rsidRDefault="0084202B" w:rsidP="00922758">
            <w:pPr>
              <w:ind w:left="80" w:right="-2"/>
              <w:jc w:val="center"/>
            </w:pPr>
            <w:r w:rsidRPr="000F6263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DCD7E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001344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 w:rsidR="00601933"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0BD39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Выполнение практических заданий</w:t>
            </w:r>
          </w:p>
        </w:tc>
      </w:tr>
      <w:tr w:rsidR="0084202B" w:rsidRPr="00435B66" w14:paraId="430D7E86" w14:textId="77777777" w:rsidTr="0092275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8969AC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9A7C40C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Трехцветная и многоцветная гармония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18F505" w14:textId="183FE8BF" w:rsidR="0084202B" w:rsidRPr="00D60592" w:rsidRDefault="0097486D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7CB9E7" w14:textId="01C2A239" w:rsidR="0084202B" w:rsidRPr="000F6263" w:rsidRDefault="0097486D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49AC6" w14:textId="6D10F399" w:rsidR="0084202B" w:rsidRPr="000F6263" w:rsidRDefault="0097486D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27F31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536256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6FAB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820B38" w14:paraId="7D82C3EC" w14:textId="77777777" w:rsidTr="0092275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BBA30F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46B621E" w14:textId="77777777" w:rsidR="0084202B" w:rsidRPr="00D60592" w:rsidRDefault="0084202B" w:rsidP="00922758">
            <w:pPr>
              <w:ind w:right="-2"/>
              <w:rPr>
                <w:lang w:val="ru-RU" w:eastAsia="ru-RU"/>
              </w:rPr>
            </w:pPr>
            <w:r w:rsidRPr="00D60592">
              <w:rPr>
                <w:lang w:val="ru-RU" w:eastAsia="ru-RU"/>
              </w:rPr>
              <w:t>Гармония по общему цветовому тону</w:t>
            </w:r>
          </w:p>
          <w:p w14:paraId="56A019D9" w14:textId="77777777" w:rsidR="0084202B" w:rsidRPr="00D60592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0C8AE6" w14:textId="77777777" w:rsidR="0084202B" w:rsidRPr="00373365" w:rsidRDefault="0084202B" w:rsidP="00922758">
            <w:pPr>
              <w:ind w:left="80" w:right="-51"/>
              <w:jc w:val="center"/>
            </w:pPr>
            <w:r w:rsidRPr="0037336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397711" w14:textId="77777777" w:rsidR="0084202B" w:rsidRPr="000F6263" w:rsidRDefault="0084202B" w:rsidP="00922758">
            <w:pPr>
              <w:ind w:left="80" w:right="-2"/>
              <w:jc w:val="center"/>
            </w:pPr>
            <w:r w:rsidRPr="000F626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99508" w14:textId="77777777" w:rsidR="0084202B" w:rsidRPr="000F6263" w:rsidRDefault="0084202B" w:rsidP="00922758">
            <w:pPr>
              <w:ind w:left="80" w:right="-2"/>
              <w:jc w:val="center"/>
            </w:pPr>
            <w:r w:rsidRPr="000F6263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6FCD2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64DBE83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2603D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435B66" w14:paraId="1284F7E5" w14:textId="77777777" w:rsidTr="0092275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A324AE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C2E913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Цветовой контраст (хроматический)</w:t>
            </w:r>
          </w:p>
          <w:p w14:paraId="05744AC8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</w:p>
          <w:p w14:paraId="59659C11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2127F8" w14:textId="08230F01" w:rsidR="0084202B" w:rsidRPr="00C17CA0" w:rsidRDefault="0097486D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072F3B" w14:textId="4FEC4BA7" w:rsidR="0084202B" w:rsidRPr="000F6263" w:rsidRDefault="0097486D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D7FB" w14:textId="07CA4683" w:rsidR="0084202B" w:rsidRPr="000F6263" w:rsidRDefault="0097486D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98117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  <w:r>
              <w:rPr>
                <w:rFonts w:eastAsia="Calibri"/>
                <w:lang w:val="ru-RU"/>
              </w:rPr>
              <w:t>.</w:t>
            </w:r>
          </w:p>
          <w:p w14:paraId="0C2A1F15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7264B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435B66" w14:paraId="5157D64B" w14:textId="77777777" w:rsidTr="0092275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26CE35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5C17BB3" w14:textId="77777777" w:rsidR="0084202B" w:rsidRPr="00373365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Цветовой контраст</w:t>
            </w:r>
          </w:p>
          <w:p w14:paraId="1AB387ED" w14:textId="77777777" w:rsidR="0084202B" w:rsidRPr="00373365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725959" w14:textId="77777777" w:rsidR="0084202B" w:rsidRPr="00B111ED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DAABC2" w14:textId="77777777" w:rsidR="0084202B" w:rsidRPr="000F6263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0F6263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C1835" w14:textId="77777777" w:rsidR="0084202B" w:rsidRPr="000F6263" w:rsidRDefault="0084202B" w:rsidP="00922758">
            <w:pPr>
              <w:ind w:left="80" w:right="-2"/>
              <w:jc w:val="center"/>
            </w:pPr>
            <w:r w:rsidRPr="000F6263">
              <w:rPr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95DDB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9D261A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99F0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Выполнение практических</w:t>
            </w:r>
            <w:r>
              <w:rPr>
                <w:rFonts w:eastAsia="Calibri"/>
                <w:lang w:val="ru-RU"/>
              </w:rPr>
              <w:t xml:space="preserve"> заданий</w:t>
            </w:r>
          </w:p>
        </w:tc>
      </w:tr>
      <w:tr w:rsidR="0084202B" w:rsidRPr="00435B66" w14:paraId="0B6D4EED" w14:textId="77777777" w:rsidTr="00922758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C4DEE7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8A80DB8" w14:textId="77777777" w:rsidR="0084202B" w:rsidRPr="00373365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Контрастная гармония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2348D4" w14:textId="3EDAB5F1" w:rsidR="0084202B" w:rsidRPr="00B111ED" w:rsidRDefault="00214F8C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AD9F97" w14:textId="271B53FD" w:rsidR="0084202B" w:rsidRPr="00717F83" w:rsidRDefault="0097486D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5500" w14:textId="501A1E05" w:rsidR="0084202B" w:rsidRPr="00717F83" w:rsidRDefault="0097486D" w:rsidP="00922758">
            <w:pPr>
              <w:ind w:left="80" w:right="-2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99F43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D3FCB5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9C312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84202B" w:rsidRPr="00435B66" w14:paraId="56E45D83" w14:textId="77777777" w:rsidTr="00922758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799536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25E44E3" w14:textId="77777777" w:rsidR="0084202B" w:rsidRPr="008A0C8B" w:rsidRDefault="0084202B" w:rsidP="00922758">
            <w:pPr>
              <w:ind w:right="-2"/>
              <w:rPr>
                <w:lang w:val="ru-RU"/>
              </w:rPr>
            </w:pPr>
            <w:r>
              <w:rPr>
                <w:lang w:val="ru-RU" w:eastAsia="ru-RU"/>
              </w:rPr>
              <w:t xml:space="preserve">Гармония по общему цветовому тону </w:t>
            </w:r>
          </w:p>
          <w:p w14:paraId="75856D23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</w:p>
          <w:p w14:paraId="1AB8CC29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</w:p>
          <w:p w14:paraId="3E7CEF6D" w14:textId="77777777" w:rsidR="0084202B" w:rsidRPr="00B90EB2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F9FAB8" w14:textId="77777777" w:rsidR="0084202B" w:rsidRPr="00373365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1441AE" w14:textId="77777777" w:rsidR="0084202B" w:rsidRPr="00717F83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717F83">
              <w:rPr>
                <w:lang w:val="ru-RU"/>
              </w:rPr>
              <w:t>1</w:t>
            </w:r>
          </w:p>
          <w:p w14:paraId="32288C13" w14:textId="77777777" w:rsidR="0084202B" w:rsidRPr="00717F83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282E7" w14:textId="77777777" w:rsidR="0084202B" w:rsidRPr="00717F83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717F83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4B522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  <w:r>
              <w:rPr>
                <w:rFonts w:eastAsia="Calibri"/>
                <w:lang w:val="ru-RU"/>
              </w:rPr>
              <w:t>.</w:t>
            </w:r>
          </w:p>
          <w:p w14:paraId="3A958B54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EF547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</w:tr>
      <w:tr w:rsidR="00214F8C" w:rsidRPr="00435B66" w14:paraId="7012FD1B" w14:textId="77777777" w:rsidTr="0092275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E457B0" w14:textId="77777777" w:rsidR="00214F8C" w:rsidRPr="00373365" w:rsidRDefault="00214F8C" w:rsidP="00214F8C">
            <w:pPr>
              <w:snapToGrid w:val="0"/>
              <w:jc w:val="both"/>
            </w:pPr>
            <w:r w:rsidRPr="00373365"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004C066" w14:textId="77777777" w:rsidR="00214F8C" w:rsidRDefault="00214F8C" w:rsidP="00214F8C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Фигура человека</w:t>
            </w:r>
          </w:p>
          <w:p w14:paraId="5155CB24" w14:textId="77777777" w:rsidR="00214F8C" w:rsidRDefault="00214F8C" w:rsidP="00214F8C">
            <w:pPr>
              <w:ind w:right="-2"/>
              <w:rPr>
                <w:lang w:val="ru-RU" w:eastAsia="ru-RU"/>
              </w:rPr>
            </w:pPr>
          </w:p>
          <w:p w14:paraId="4F70B232" w14:textId="77777777" w:rsidR="00214F8C" w:rsidRPr="00373365" w:rsidRDefault="00214F8C" w:rsidP="00214F8C">
            <w:pPr>
              <w:ind w:right="-2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BDD764" w14:textId="77777777" w:rsidR="00214F8C" w:rsidRDefault="00214F8C" w:rsidP="00214F8C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58405C4E" w14:textId="77777777" w:rsidR="00214F8C" w:rsidRDefault="00214F8C" w:rsidP="00214F8C">
            <w:pPr>
              <w:ind w:left="80" w:right="-51"/>
              <w:jc w:val="center"/>
              <w:rPr>
                <w:lang w:val="ru-RU"/>
              </w:rPr>
            </w:pPr>
          </w:p>
          <w:p w14:paraId="317109DF" w14:textId="1734759A" w:rsidR="00214F8C" w:rsidRDefault="00214F8C" w:rsidP="00214F8C">
            <w:pPr>
              <w:ind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948474" w14:textId="77777777" w:rsidR="00214F8C" w:rsidRPr="00717F83" w:rsidRDefault="00214F8C" w:rsidP="00214F8C">
            <w:pPr>
              <w:ind w:left="80" w:right="-2"/>
              <w:jc w:val="center"/>
              <w:rPr>
                <w:lang w:val="ru-RU"/>
              </w:rPr>
            </w:pPr>
            <w:r w:rsidRPr="00717F83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FFBDB" w14:textId="77777777" w:rsidR="00214F8C" w:rsidRDefault="00214F8C" w:rsidP="00214F8C">
            <w:pPr>
              <w:ind w:left="80" w:right="-2"/>
              <w:jc w:val="center"/>
              <w:rPr>
                <w:lang w:val="ru-RU"/>
              </w:rPr>
            </w:pPr>
            <w:r w:rsidRPr="00717F83">
              <w:rPr>
                <w:lang w:val="ru-RU"/>
              </w:rPr>
              <w:t>2</w:t>
            </w:r>
          </w:p>
          <w:p w14:paraId="2DD21D23" w14:textId="77777777" w:rsidR="00214F8C" w:rsidRDefault="00214F8C" w:rsidP="00214F8C">
            <w:pPr>
              <w:ind w:left="80" w:right="-2"/>
              <w:jc w:val="center"/>
              <w:rPr>
                <w:lang w:val="ru-RU"/>
              </w:rPr>
            </w:pPr>
          </w:p>
          <w:p w14:paraId="54AA4B2D" w14:textId="06C68B6C" w:rsidR="00214F8C" w:rsidRPr="00717F83" w:rsidRDefault="00214F8C" w:rsidP="00214F8C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AE614" w14:textId="77777777" w:rsidR="00214F8C" w:rsidRPr="00373365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  <w:r>
              <w:rPr>
                <w:rFonts w:eastAsia="Calibri"/>
                <w:lang w:val="ru-RU"/>
              </w:rPr>
              <w:t>.</w:t>
            </w:r>
          </w:p>
          <w:p w14:paraId="2412F2EA" w14:textId="59297D95" w:rsidR="00214F8C" w:rsidRPr="00373365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</w:rPr>
              <w:t>Теоретические и практические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DAE43" w14:textId="77777777" w:rsidR="00214F8C" w:rsidRPr="00C17CA0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Наблюдение.</w:t>
            </w:r>
            <w:r w:rsidRPr="00C17CA0">
              <w:rPr>
                <w:rFonts w:eastAsia="Calibri"/>
                <w:lang w:val="ru-RU"/>
              </w:rPr>
              <w:t xml:space="preserve"> Выполнение практических заданий</w:t>
            </w:r>
          </w:p>
        </w:tc>
      </w:tr>
      <w:tr w:rsidR="00214F8C" w:rsidRPr="00435B66" w14:paraId="5C4E052F" w14:textId="77777777" w:rsidTr="0092275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19196C" w14:textId="24A1C8F0" w:rsidR="00214F8C" w:rsidRPr="009E397B" w:rsidRDefault="009E397B" w:rsidP="00214F8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916B542" w14:textId="77777777" w:rsidR="00214F8C" w:rsidRDefault="00214F8C" w:rsidP="00214F8C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  <w:p w14:paraId="7CF120D8" w14:textId="77777777" w:rsidR="00214F8C" w:rsidRDefault="00214F8C" w:rsidP="00214F8C">
            <w:pPr>
              <w:ind w:right="-2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85EBCA" w14:textId="6AAA72FC" w:rsidR="00214F8C" w:rsidRDefault="00214F8C" w:rsidP="00214F8C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B37ED3" w14:textId="77777777" w:rsidR="00214F8C" w:rsidRPr="00717F83" w:rsidRDefault="00214F8C" w:rsidP="00214F8C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52158" w14:textId="280A0D02" w:rsidR="00214F8C" w:rsidRPr="00717F83" w:rsidRDefault="00214F8C" w:rsidP="00214F8C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D0BC1" w14:textId="44B3F55C" w:rsidR="00214F8C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8BC56" w14:textId="77777777" w:rsidR="00214F8C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</w:p>
        </w:tc>
      </w:tr>
      <w:tr w:rsidR="00214F8C" w:rsidRPr="00820B38" w14:paraId="6ABB4869" w14:textId="77777777" w:rsidTr="0092275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84DA90" w14:textId="261937BE" w:rsidR="00214F8C" w:rsidRPr="00373365" w:rsidRDefault="00214F8C" w:rsidP="009E397B">
            <w:pPr>
              <w:snapToGrid w:val="0"/>
              <w:jc w:val="both"/>
            </w:pPr>
            <w:r w:rsidRPr="00373365">
              <w:t>1</w:t>
            </w:r>
            <w:r w:rsidR="009E397B">
              <w:rPr>
                <w:lang w:val="ru-RU"/>
              </w:rPr>
              <w:t>6</w:t>
            </w:r>
            <w:r w:rsidRPr="0037336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AC19390" w14:textId="77777777" w:rsidR="00214F8C" w:rsidRDefault="00214F8C" w:rsidP="00214F8C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Промежуточная</w:t>
            </w:r>
          </w:p>
          <w:p w14:paraId="2F46DF91" w14:textId="597E895C" w:rsidR="00214F8C" w:rsidRPr="00373365" w:rsidRDefault="0097486D" w:rsidP="0097486D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а</w:t>
            </w:r>
            <w:r w:rsidR="00214F8C">
              <w:rPr>
                <w:lang w:val="ru-RU" w:eastAsia="ru-RU"/>
              </w:rPr>
              <w:t xml:space="preserve">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FB98DD" w14:textId="6CB19342" w:rsidR="00214F8C" w:rsidRPr="00373365" w:rsidRDefault="00214F8C" w:rsidP="00214F8C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24324B" w14:textId="522A5D64" w:rsidR="00214F8C" w:rsidRPr="00717F83" w:rsidRDefault="00214F8C" w:rsidP="00214F8C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A698B" w14:textId="759D3F4E" w:rsidR="00214F8C" w:rsidRPr="00717F83" w:rsidRDefault="00214F8C" w:rsidP="00214F8C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FF4E7" w14:textId="77777777" w:rsidR="00214F8C" w:rsidRPr="00CE5416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 xml:space="preserve">Групповая, </w:t>
            </w:r>
            <w:r w:rsidRPr="00CE5416">
              <w:rPr>
                <w:rFonts w:eastAsia="Calibri"/>
                <w:lang w:val="ru-RU"/>
              </w:rPr>
              <w:t>и практические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321FA" w14:textId="04B027F9" w:rsidR="00214F8C" w:rsidRPr="00CE5416" w:rsidRDefault="00214F8C" w:rsidP="0097486D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</w:t>
            </w:r>
          </w:p>
        </w:tc>
      </w:tr>
      <w:tr w:rsidR="00214F8C" w:rsidRPr="00C17CA0" w14:paraId="593B8C1C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5E71F" w14:textId="77777777" w:rsidR="00214F8C" w:rsidRPr="00C17CA0" w:rsidRDefault="00214F8C" w:rsidP="00214F8C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05739" w14:textId="77777777" w:rsidR="00214F8C" w:rsidRPr="00C17CA0" w:rsidRDefault="00214F8C" w:rsidP="00214F8C">
            <w:pPr>
              <w:jc w:val="right"/>
              <w:rPr>
                <w:b/>
                <w:lang w:val="ru-RU"/>
              </w:rPr>
            </w:pPr>
            <w:r w:rsidRPr="00C17CA0">
              <w:rPr>
                <w:b/>
                <w:lang w:val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ED9B5" w14:textId="70630924" w:rsidR="00214F8C" w:rsidRPr="00C17CA0" w:rsidRDefault="00214F8C" w:rsidP="00214F8C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2D0D8" w14:textId="171E8746" w:rsidR="00214F8C" w:rsidRPr="00502A97" w:rsidRDefault="00214F8C" w:rsidP="00214F8C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 w:rsidRPr="00502A97">
              <w:rPr>
                <w:b/>
                <w:bCs/>
                <w:lang w:val="ru-RU" w:bidi="en-US"/>
              </w:rPr>
              <w:t>1</w:t>
            </w:r>
            <w:r>
              <w:rPr>
                <w:b/>
                <w:bCs/>
                <w:lang w:val="ru-RU" w:bidi="en-US"/>
              </w:rPr>
              <w:t>8</w:t>
            </w:r>
            <w:r w:rsidRPr="00502A97">
              <w:rPr>
                <w:b/>
                <w:bCs/>
                <w:lang w:val="ru-RU" w:bidi="en-US"/>
              </w:rPr>
              <w:t>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04" w14:textId="50F9BB70" w:rsidR="00214F8C" w:rsidRPr="00502A97" w:rsidRDefault="00214F8C" w:rsidP="00214F8C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 w:rsidRPr="00502A97">
              <w:rPr>
                <w:b/>
                <w:bCs/>
                <w:lang w:val="ru-RU" w:bidi="en-US"/>
              </w:rPr>
              <w:t>8</w:t>
            </w:r>
            <w:r>
              <w:rPr>
                <w:b/>
                <w:bCs/>
                <w:lang w:val="ru-RU" w:bidi="en-US"/>
              </w:rPr>
              <w:t>0</w:t>
            </w:r>
            <w:r w:rsidRPr="00502A97">
              <w:rPr>
                <w:b/>
                <w:bCs/>
                <w:lang w:val="ru-RU" w:bidi="en-US"/>
              </w:rPr>
              <w:t>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DB3C" w14:textId="77777777" w:rsidR="00214F8C" w:rsidRPr="00C17CA0" w:rsidRDefault="00214F8C" w:rsidP="00214F8C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717" w14:textId="77777777" w:rsidR="00214F8C" w:rsidRPr="00C17CA0" w:rsidRDefault="00214F8C" w:rsidP="00214F8C">
            <w:pPr>
              <w:ind w:right="-51"/>
              <w:jc w:val="both"/>
              <w:rPr>
                <w:rFonts w:eastAsia="Calibri"/>
                <w:lang w:val="ru-RU"/>
              </w:rPr>
            </w:pPr>
          </w:p>
        </w:tc>
      </w:tr>
    </w:tbl>
    <w:p w14:paraId="5C7AF532" w14:textId="77777777" w:rsidR="0084202B" w:rsidRPr="00C17CA0" w:rsidRDefault="0084202B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41D75FF" w14:textId="77777777" w:rsidR="0084202B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p w14:paraId="2944BAFD" w14:textId="77777777" w:rsidR="0084202B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p w14:paraId="1F758C01" w14:textId="77777777" w:rsidR="0084202B" w:rsidRDefault="0084202B" w:rsidP="0084202B">
      <w:pPr>
        <w:ind w:right="-51"/>
        <w:rPr>
          <w:b/>
          <w:sz w:val="28"/>
          <w:szCs w:val="28"/>
          <w:lang w:val="ru-RU"/>
        </w:rPr>
      </w:pPr>
    </w:p>
    <w:p w14:paraId="7B88BC5B" w14:textId="77777777" w:rsidR="0084202B" w:rsidRPr="00C17CA0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  <w:r w:rsidRPr="00C17CA0">
        <w:rPr>
          <w:b/>
          <w:sz w:val="28"/>
          <w:szCs w:val="28"/>
          <w:lang w:val="ru-RU"/>
        </w:rPr>
        <w:lastRenderedPageBreak/>
        <w:t>2 год обучения</w:t>
      </w:r>
    </w:p>
    <w:p w14:paraId="47AEDF87" w14:textId="77777777" w:rsidR="0084202B" w:rsidRPr="00C17CA0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1"/>
        <w:gridCol w:w="992"/>
        <w:gridCol w:w="1134"/>
        <w:gridCol w:w="2693"/>
        <w:gridCol w:w="2129"/>
      </w:tblGrid>
      <w:tr w:rsidR="0084202B" w:rsidRPr="00435B66" w14:paraId="51843813" w14:textId="77777777" w:rsidTr="00922758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20A3F" w14:textId="77777777" w:rsidR="0084202B" w:rsidRPr="00435B66" w:rsidRDefault="0084202B" w:rsidP="00922758">
            <w:pPr>
              <w:snapToGrid w:val="0"/>
              <w:jc w:val="both"/>
              <w:rPr>
                <w:b/>
              </w:rPr>
            </w:pPr>
            <w:r w:rsidRPr="00C17CA0">
              <w:rPr>
                <w:b/>
                <w:lang w:val="ru-RU"/>
              </w:rPr>
              <w:t xml:space="preserve">№ </w:t>
            </w:r>
            <w:r w:rsidRPr="00435B66">
              <w:rPr>
                <w:b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FE250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DF37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3E1C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занятий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9F32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контроля</w:t>
            </w:r>
          </w:p>
        </w:tc>
      </w:tr>
      <w:tr w:rsidR="0084202B" w:rsidRPr="00435B66" w14:paraId="631D8E88" w14:textId="77777777" w:rsidTr="00922758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814EE" w14:textId="77777777" w:rsidR="0084202B" w:rsidRPr="00435B66" w:rsidRDefault="0084202B" w:rsidP="00922758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7DB1C" w14:textId="77777777" w:rsidR="0084202B" w:rsidRPr="00435B66" w:rsidRDefault="0084202B" w:rsidP="009227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D832F" w14:textId="77777777" w:rsidR="0084202B" w:rsidRPr="00C17CA0" w:rsidRDefault="0084202B" w:rsidP="00922758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E7CE3" w14:textId="77777777" w:rsidR="0084202B" w:rsidRPr="00C17CA0" w:rsidRDefault="0084202B" w:rsidP="00922758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F000" w14:textId="77777777" w:rsidR="0084202B" w:rsidRPr="00C17CA0" w:rsidRDefault="0084202B" w:rsidP="00922758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FA2E" w14:textId="77777777" w:rsidR="0084202B" w:rsidRPr="00435B66" w:rsidRDefault="0084202B" w:rsidP="00922758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89CF" w14:textId="77777777" w:rsidR="0084202B" w:rsidRPr="00435B66" w:rsidRDefault="0084202B" w:rsidP="00922758">
            <w:pPr>
              <w:rPr>
                <w:b/>
              </w:rPr>
            </w:pPr>
          </w:p>
        </w:tc>
      </w:tr>
      <w:tr w:rsidR="0084202B" w:rsidRPr="00435B66" w14:paraId="2549628D" w14:textId="77777777" w:rsidTr="00922758">
        <w:trPr>
          <w:trHeight w:val="1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FF1EA6B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EBB041A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C17CA0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9955C0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7B8DC8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FADBC5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CDCB31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9F8E5B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925811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84202B" w:rsidRPr="00435B66" w14:paraId="1132FC92" w14:textId="77777777" w:rsidTr="00922758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67944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6E878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C17CA0">
              <w:rPr>
                <w:lang w:val="ru-RU" w:eastAsia="ru-RU"/>
              </w:rPr>
              <w:t>Контрастная гармония (на ненасыщенных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0F100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A69B1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552DD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BE87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2A21D80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BD3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</w:tr>
      <w:tr w:rsidR="0084202B" w:rsidRPr="00435B66" w14:paraId="08E516F5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028FB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3.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10B03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C17CA0">
              <w:rPr>
                <w:lang w:val="ru-RU" w:eastAsia="ru-RU"/>
              </w:rPr>
              <w:t>Гармония по общему цветовому тону и насыщенности (на 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0463D" w14:textId="7DFDA045" w:rsidR="0084202B" w:rsidRPr="00DD2827" w:rsidRDefault="00DD2827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344F5" w14:textId="79AA2FC6" w:rsidR="0084202B" w:rsidRPr="00DD2827" w:rsidRDefault="00DD2827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710C" w14:textId="0A107CD3" w:rsidR="0084202B" w:rsidRPr="00DD2827" w:rsidRDefault="00DD2827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D7EA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331FDD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955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84202B" w:rsidRPr="00435B66" w14:paraId="36139591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E5B4B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4.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11F1E" w14:textId="77777777" w:rsidR="0084202B" w:rsidRPr="00C17CA0" w:rsidRDefault="0084202B" w:rsidP="00922758">
            <w:pPr>
              <w:ind w:right="-2"/>
            </w:pPr>
            <w:r w:rsidRPr="00C17CA0">
              <w:rPr>
                <w:lang w:eastAsia="ru-RU"/>
              </w:rPr>
              <w:t>Гармония по насыщенности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397B0" w14:textId="77777777" w:rsidR="0084202B" w:rsidRPr="00C17CA0" w:rsidRDefault="0084202B" w:rsidP="00922758">
            <w:pPr>
              <w:ind w:left="80" w:right="-51"/>
              <w:jc w:val="center"/>
            </w:pPr>
            <w:r w:rsidRPr="00C17CA0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F3A50" w14:textId="77777777" w:rsidR="0084202B" w:rsidRPr="00C17CA0" w:rsidRDefault="0084202B" w:rsidP="00922758">
            <w:pPr>
              <w:ind w:left="80" w:right="-2"/>
              <w:jc w:val="center"/>
            </w:pPr>
            <w:r w:rsidRPr="00C17CA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72D" w14:textId="77777777" w:rsidR="0084202B" w:rsidRPr="00C17CA0" w:rsidRDefault="0084202B" w:rsidP="00922758">
            <w:pPr>
              <w:ind w:left="80" w:right="-2"/>
              <w:jc w:val="center"/>
            </w:pPr>
            <w:r w:rsidRPr="00C17CA0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036C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E64F0F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3BEC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84202B" w:rsidRPr="00435B66" w14:paraId="008F0978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DA46F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5.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9F81D" w14:textId="77777777" w:rsidR="0084202B" w:rsidRPr="00C17CA0" w:rsidRDefault="0084202B" w:rsidP="00922758">
            <w:pPr>
              <w:ind w:right="-2"/>
            </w:pPr>
            <w:r w:rsidRPr="00C17CA0">
              <w:rPr>
                <w:lang w:eastAsia="ru-RU"/>
              </w:rPr>
              <w:t>Контрастная гармония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03673" w14:textId="77777777" w:rsidR="0084202B" w:rsidRPr="00C17CA0" w:rsidRDefault="0084202B" w:rsidP="00922758">
            <w:pPr>
              <w:ind w:left="80" w:right="-51"/>
              <w:jc w:val="center"/>
            </w:pPr>
            <w:r w:rsidRPr="00C17CA0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578F3" w14:textId="77777777" w:rsidR="0084202B" w:rsidRPr="00E32CDC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CB56" w14:textId="77777777" w:rsidR="0084202B" w:rsidRPr="00E32CDC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C17CA0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650A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1471B1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4919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84202B" w:rsidRPr="00435B66" w14:paraId="5AADA28B" w14:textId="77777777" w:rsidTr="00C42528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6AFBB7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6.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5475B05" w14:textId="77777777" w:rsidR="0084202B" w:rsidRDefault="0084202B" w:rsidP="00922758">
            <w:pPr>
              <w:ind w:right="-2"/>
            </w:pPr>
            <w:r w:rsidRPr="00F73955">
              <w:rPr>
                <w:lang w:eastAsia="ru-RU"/>
              </w:rPr>
              <w:t>Световой контраст (ахроматический). Гризайль.</w:t>
            </w:r>
          </w:p>
          <w:p w14:paraId="5D7BB55B" w14:textId="77777777" w:rsidR="0084202B" w:rsidRPr="006F3701" w:rsidRDefault="0084202B" w:rsidP="00922758">
            <w:pPr>
              <w:ind w:right="-2"/>
              <w:rPr>
                <w:lang w:val="ru-RU"/>
              </w:rPr>
            </w:pPr>
          </w:p>
          <w:p w14:paraId="6DE940D1" w14:textId="77777777" w:rsidR="0084202B" w:rsidRPr="00435B66" w:rsidRDefault="0084202B" w:rsidP="00922758">
            <w:pPr>
              <w:ind w:right="-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688D2F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FD1645" w14:textId="77777777" w:rsidR="0084202B" w:rsidRPr="00435B66" w:rsidRDefault="0084202B" w:rsidP="00922758">
            <w:pPr>
              <w:ind w:left="80" w:right="-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C38E0" w14:textId="77777777" w:rsidR="0084202B" w:rsidRPr="007215F6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2E9AC0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AF3AC7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D1C91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65C97A85" w14:textId="77777777" w:rsidTr="0092275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418D5B" w14:textId="77777777" w:rsidR="0084202B" w:rsidRPr="00435B66" w:rsidRDefault="0084202B" w:rsidP="00922758">
            <w:pPr>
              <w:snapToGrid w:val="0"/>
              <w:jc w:val="both"/>
            </w:pPr>
            <w: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7D8B440" w14:textId="77777777" w:rsidR="0084202B" w:rsidRDefault="0084202B" w:rsidP="00922758">
            <w:pPr>
              <w:ind w:right="-2"/>
            </w:pPr>
            <w:r w:rsidRPr="00F73955">
              <w:rPr>
                <w:lang w:eastAsia="ru-RU"/>
              </w:rPr>
              <w:t>Гармония по светлоте и насыщенности</w:t>
            </w:r>
          </w:p>
          <w:p w14:paraId="0F87CD13" w14:textId="77777777" w:rsidR="0084202B" w:rsidRPr="001E35A7" w:rsidRDefault="0084202B" w:rsidP="00922758">
            <w:pPr>
              <w:ind w:right="-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D312DD" w14:textId="77777777" w:rsidR="0084202B" w:rsidRPr="00435B66" w:rsidRDefault="0084202B" w:rsidP="00922758">
            <w:pPr>
              <w:ind w:left="80" w:right="-51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8794A2" w14:textId="77777777" w:rsidR="0084202B" w:rsidRPr="00435B66" w:rsidRDefault="0084202B" w:rsidP="00922758">
            <w:pPr>
              <w:ind w:left="80" w:right="-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DD75B" w14:textId="77777777" w:rsidR="0084202B" w:rsidRPr="00435B66" w:rsidRDefault="0084202B" w:rsidP="00922758">
            <w:pPr>
              <w:ind w:left="80" w:right="-2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B82FF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87D284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36F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06B3EC9E" w14:textId="77777777" w:rsidTr="00C4252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6E2385" w14:textId="77777777" w:rsidR="0084202B" w:rsidRPr="00435B66" w:rsidRDefault="0084202B" w:rsidP="00922758">
            <w:pPr>
              <w:snapToGrid w:val="0"/>
              <w:jc w:val="both"/>
            </w:pPr>
            <w: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555920B" w14:textId="77777777" w:rsidR="0084202B" w:rsidRDefault="0084202B" w:rsidP="00922758">
            <w:pPr>
              <w:ind w:right="-2"/>
            </w:pPr>
            <w:r w:rsidRPr="00F73955">
              <w:rPr>
                <w:lang w:eastAsia="ru-RU"/>
              </w:rPr>
              <w:t>Фигура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D052B0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010799" w14:textId="77777777" w:rsidR="0084202B" w:rsidRPr="007215F6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D545F" w14:textId="77777777" w:rsidR="0084202B" w:rsidRPr="007215F6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A878C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75EC0D3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 xml:space="preserve">Теоретические и </w:t>
            </w:r>
            <w:r w:rsidRPr="009D1450">
              <w:rPr>
                <w:rFonts w:eastAsia="Calibri"/>
              </w:rPr>
              <w:lastRenderedPageBreak/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85CFC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lastRenderedPageBreak/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0C67FB76" w14:textId="77777777" w:rsidTr="0092275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891E4C" w14:textId="77777777" w:rsidR="0084202B" w:rsidRPr="00435B66" w:rsidRDefault="0084202B" w:rsidP="00922758">
            <w:pPr>
              <w:snapToGrid w:val="0"/>
              <w:jc w:val="both"/>
            </w:pPr>
            <w: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A5C2C98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2774AD" w14:textId="77777777" w:rsidR="0084202B" w:rsidRPr="00435B66" w:rsidRDefault="0084202B" w:rsidP="00922758">
            <w:pPr>
              <w:ind w:left="80" w:right="-51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B3BFD4" w14:textId="77777777" w:rsidR="0084202B" w:rsidRPr="00435B66" w:rsidRDefault="0084202B" w:rsidP="00922758">
            <w:pPr>
              <w:ind w:left="80" w:right="-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2FD96" w14:textId="77777777" w:rsidR="0084202B" w:rsidRPr="00435B66" w:rsidRDefault="0084202B" w:rsidP="00922758">
            <w:pPr>
              <w:ind w:left="80" w:right="-2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7279A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A971D0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2815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 xml:space="preserve">Выполнение практических заданий, 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0487A8BC" w14:textId="77777777" w:rsidTr="0092275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269B16" w14:textId="77777777" w:rsidR="0084202B" w:rsidRPr="00435B66" w:rsidRDefault="0084202B" w:rsidP="00922758">
            <w:pPr>
              <w:snapToGrid w:val="0"/>
              <w:jc w:val="both"/>
            </w:pPr>
            <w: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0185DD4" w14:textId="77777777" w:rsidR="0084202B" w:rsidRDefault="0084202B" w:rsidP="00922758">
            <w:pPr>
              <w:ind w:right="-2"/>
              <w:rPr>
                <w:lang w:eastAsia="ru-RU"/>
              </w:rPr>
            </w:pPr>
            <w:r w:rsidRPr="00F73955">
              <w:rPr>
                <w:lang w:eastAsia="ru-RU"/>
              </w:rPr>
              <w:t>Гармония по насыщенности и светлоте</w:t>
            </w:r>
          </w:p>
          <w:p w14:paraId="01D468C2" w14:textId="77777777" w:rsidR="0084202B" w:rsidRDefault="0084202B" w:rsidP="00922758">
            <w:pPr>
              <w:ind w:right="-2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C38CAE" w14:textId="77777777" w:rsidR="0084202B" w:rsidRPr="00435B66" w:rsidRDefault="0084202B" w:rsidP="00922758">
            <w:pPr>
              <w:ind w:left="80" w:right="-51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F8BD84" w14:textId="77777777" w:rsidR="0084202B" w:rsidRPr="00435B66" w:rsidRDefault="0084202B" w:rsidP="00922758">
            <w:pPr>
              <w:ind w:left="80" w:right="-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B3450" w14:textId="77777777" w:rsidR="0084202B" w:rsidRPr="00435B66" w:rsidRDefault="0084202B" w:rsidP="00922758">
            <w:pPr>
              <w:ind w:left="80" w:right="-2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2C637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05B0E0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74CB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1CEC919B" w14:textId="77777777" w:rsidTr="0092275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60DF01" w14:textId="77777777" w:rsidR="0084202B" w:rsidRPr="00435B66" w:rsidRDefault="0084202B" w:rsidP="00922758">
            <w:pPr>
              <w:snapToGrid w:val="0"/>
              <w:jc w:val="both"/>
            </w:pPr>
            <w: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65817BC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935020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75CABE" w14:textId="77777777" w:rsidR="0084202B" w:rsidRPr="00435B66" w:rsidRDefault="0084202B" w:rsidP="00922758">
            <w:pPr>
              <w:ind w:left="80" w:right="-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FC32D" w14:textId="77777777" w:rsidR="0084202B" w:rsidRPr="007215F6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F5B42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DFCB883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F42A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5C300B94" w14:textId="77777777" w:rsidTr="00922758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9A9CBC" w14:textId="77777777" w:rsidR="0084202B" w:rsidRPr="00435B66" w:rsidRDefault="0084202B" w:rsidP="00922758">
            <w:pPr>
              <w:snapToGrid w:val="0"/>
              <w:jc w:val="both"/>
            </w:pPr>
            <w: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87B9F54" w14:textId="77777777" w:rsidR="0084202B" w:rsidRPr="00C17CA0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 xml:space="preserve">Гармония по общему цветовому тону. </w:t>
            </w:r>
            <w:r w:rsidRPr="00C17CA0">
              <w:rPr>
                <w:lang w:val="ru-RU" w:eastAsia="ru-RU"/>
              </w:rPr>
              <w:t>Нюанс.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C3ADA" w14:textId="77777777" w:rsidR="0084202B" w:rsidRPr="00601F85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8A6ECD" w14:textId="77777777" w:rsidR="0084202B" w:rsidRPr="00601F85" w:rsidRDefault="0084202B" w:rsidP="00922758">
            <w:pPr>
              <w:ind w:left="80" w:right="-2"/>
              <w:jc w:val="center"/>
              <w:rPr>
                <w:lang w:val="ru-RU"/>
              </w:rPr>
            </w:pPr>
            <w:r w:rsidRPr="00601F85">
              <w:rPr>
                <w:lang w:val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96B63" w14:textId="77777777" w:rsidR="0084202B" w:rsidRPr="00601F85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601F85">
              <w:rPr>
                <w:lang w:val="ru-RU"/>
              </w:rPr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9A8A8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937F9E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A76E6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7565CD64" w14:textId="77777777" w:rsidTr="00922758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39052F" w14:textId="77777777" w:rsidR="0084202B" w:rsidRPr="00435B66" w:rsidRDefault="0084202B" w:rsidP="00922758">
            <w:pPr>
              <w:snapToGrid w:val="0"/>
              <w:jc w:val="both"/>
            </w:pPr>
            <w: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889C70" w14:textId="77777777" w:rsidR="0084202B" w:rsidRDefault="0084202B" w:rsidP="00922758">
            <w:pPr>
              <w:ind w:right="-2"/>
              <w:rPr>
                <w:lang w:eastAsia="ru-RU"/>
              </w:rPr>
            </w:pPr>
            <w:r w:rsidRPr="00755BBA">
              <w:rPr>
                <w:lang w:eastAsia="ru-RU"/>
              </w:rPr>
              <w:t>Гармония по насыщенности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B0D0D4" w14:textId="77777777" w:rsidR="0084202B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14:paraId="6BE64FA6" w14:textId="1C0B297C" w:rsidR="008A230E" w:rsidRPr="00601F85" w:rsidRDefault="008A230E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8A80C6" w14:textId="77777777" w:rsidR="0084202B" w:rsidRPr="00601F85" w:rsidRDefault="0084202B" w:rsidP="00922758">
            <w:pPr>
              <w:ind w:left="80" w:right="-2"/>
              <w:jc w:val="center"/>
            </w:pPr>
            <w:r w:rsidRPr="00601F8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0573C" w14:textId="26D77283" w:rsidR="0084202B" w:rsidRDefault="00DD2827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457B144E" w14:textId="7343371C" w:rsidR="008A230E" w:rsidRPr="00601F85" w:rsidRDefault="008A230E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6CF3A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F08A43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071A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7FB7C51A" w14:textId="77777777" w:rsidTr="0092275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856379" w14:textId="77777777" w:rsidR="0084202B" w:rsidRPr="00435B66" w:rsidRDefault="0084202B" w:rsidP="00922758">
            <w:pPr>
              <w:snapToGrid w:val="0"/>
              <w:jc w:val="both"/>
            </w:pPr>
            <w: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145F365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 xml:space="preserve">Гармония по общему цветовому тону и светлоте  </w:t>
            </w:r>
          </w:p>
          <w:p w14:paraId="53974CBF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681A2B" w14:textId="705EFE59" w:rsidR="0084202B" w:rsidRPr="00C72384" w:rsidRDefault="00F730FE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C0DB35" w14:textId="35D7DC0A" w:rsidR="0084202B" w:rsidRPr="00F730FE" w:rsidRDefault="00F730FE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65632" w14:textId="560340B1" w:rsidR="0084202B" w:rsidRPr="00C72384" w:rsidRDefault="00F730FE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5A31D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D8F7F68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77386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399D7254" w14:textId="77777777" w:rsidTr="0092275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116617" w14:textId="77777777" w:rsidR="0084202B" w:rsidRPr="00C17CA0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E864CB5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39991D" w14:textId="29995248" w:rsidR="0084202B" w:rsidRPr="00C17CA0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B3D3CF" w14:textId="40E4EE5E" w:rsidR="0084202B" w:rsidRPr="00C17CA0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1AA15" w14:textId="69F04070" w:rsidR="0084202B" w:rsidRPr="00C17CA0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6A119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Консультации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F222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4DABDD5A" w14:textId="77777777" w:rsidTr="0092275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37E3A5" w14:textId="77777777" w:rsidR="0084202B" w:rsidRPr="00C17CA0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32516B2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Промежуточная аттестация</w:t>
            </w:r>
            <w:r w:rsidR="00E12204">
              <w:rPr>
                <w:lang w:val="ru-RU" w:eastAsia="ru-RU"/>
              </w:rPr>
              <w:t xml:space="preserve"> (зачет)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E477C5" w14:textId="20EBA56F" w:rsidR="0084202B" w:rsidRPr="00C17CA0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D37085" w14:textId="7030F31D" w:rsidR="0084202B" w:rsidRPr="00C17CA0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081BF" w14:textId="4B1498A6" w:rsidR="0084202B" w:rsidRPr="00C17CA0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E631C" w14:textId="77777777" w:rsidR="0084202B" w:rsidRPr="009D1450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4FBD2A7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437C2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</w:tr>
      <w:tr w:rsidR="0084202B" w:rsidRPr="00435B66" w14:paraId="527F9D25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7914C" w14:textId="77777777" w:rsidR="0084202B" w:rsidRPr="00435B66" w:rsidRDefault="0084202B" w:rsidP="00922758">
            <w:pPr>
              <w:snapToGrid w:val="0"/>
              <w:jc w:val="both"/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DF504" w14:textId="77777777" w:rsidR="0084202B" w:rsidRPr="00435B66" w:rsidRDefault="0084202B" w:rsidP="00922758">
            <w:pPr>
              <w:jc w:val="right"/>
              <w:rPr>
                <w:b/>
              </w:rPr>
            </w:pPr>
            <w:r w:rsidRPr="00435B66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D5D36" w14:textId="265E2B3E" w:rsidR="0084202B" w:rsidRPr="00F9371A" w:rsidRDefault="00F9371A" w:rsidP="00922758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DDABF" w14:textId="012522F8" w:rsidR="0084202B" w:rsidRPr="00C72384" w:rsidRDefault="0084202B" w:rsidP="00F730FE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1</w:t>
            </w:r>
            <w:r w:rsidR="00F730FE">
              <w:rPr>
                <w:b/>
                <w:bCs/>
                <w:lang w:val="ru-RU" w:bidi="en-US"/>
              </w:rPr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470" w14:textId="08BB266A" w:rsidR="0084202B" w:rsidRPr="00C72384" w:rsidRDefault="0084202B" w:rsidP="009B550D">
            <w:pPr>
              <w:tabs>
                <w:tab w:val="left" w:pos="993"/>
              </w:tabs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 xml:space="preserve">     8</w:t>
            </w:r>
            <w:r w:rsidR="00F730FE">
              <w:rPr>
                <w:b/>
                <w:bCs/>
                <w:lang w:val="ru-RU" w:bidi="en-US"/>
              </w:rPr>
              <w:t>2.</w:t>
            </w:r>
            <w:r w:rsidR="009B550D">
              <w:rPr>
                <w:b/>
                <w:bCs/>
                <w:lang w:val="ru-RU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AB0" w14:textId="77777777" w:rsidR="0084202B" w:rsidRPr="00435B66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2F2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</w:tr>
    </w:tbl>
    <w:p w14:paraId="04BC7434" w14:textId="77777777" w:rsidR="0084202B" w:rsidRDefault="0084202B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  </w:t>
      </w:r>
    </w:p>
    <w:p w14:paraId="4CC2A79C" w14:textId="77777777" w:rsidR="0084202B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p w14:paraId="62A4F8C4" w14:textId="77777777" w:rsidR="0084202B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p w14:paraId="6DE86306" w14:textId="77777777" w:rsidR="0084202B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p w14:paraId="6B343EC3" w14:textId="3D63BDA5" w:rsidR="00C42528" w:rsidRDefault="00C42528" w:rsidP="00C42528">
      <w:pPr>
        <w:ind w:right="-51"/>
        <w:jc w:val="center"/>
        <w:rPr>
          <w:b/>
          <w:sz w:val="28"/>
          <w:szCs w:val="28"/>
          <w:lang w:val="ru-RU"/>
        </w:rPr>
      </w:pPr>
    </w:p>
    <w:p w14:paraId="615F5A26" w14:textId="77777777" w:rsidR="00C42528" w:rsidRDefault="00C42528" w:rsidP="00C42528">
      <w:pPr>
        <w:ind w:right="-51"/>
        <w:jc w:val="center"/>
        <w:rPr>
          <w:b/>
          <w:sz w:val="28"/>
          <w:szCs w:val="28"/>
          <w:lang w:val="ru-RU"/>
        </w:rPr>
      </w:pPr>
    </w:p>
    <w:p w14:paraId="3443B514" w14:textId="77777777" w:rsidR="00C42528" w:rsidRDefault="00C42528" w:rsidP="00C42528">
      <w:pPr>
        <w:ind w:right="-51"/>
        <w:jc w:val="center"/>
        <w:rPr>
          <w:b/>
          <w:sz w:val="28"/>
          <w:szCs w:val="28"/>
          <w:lang w:val="ru-RU"/>
        </w:rPr>
      </w:pPr>
    </w:p>
    <w:p w14:paraId="3549936C" w14:textId="77777777" w:rsidR="0084202B" w:rsidRPr="00C17CA0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Pr="00C17CA0">
        <w:rPr>
          <w:b/>
          <w:sz w:val="28"/>
          <w:szCs w:val="28"/>
          <w:lang w:val="ru-RU"/>
        </w:rPr>
        <w:t xml:space="preserve"> год обучения</w:t>
      </w:r>
    </w:p>
    <w:p w14:paraId="62A95938" w14:textId="77777777" w:rsidR="0084202B" w:rsidRPr="00C17CA0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1"/>
        <w:gridCol w:w="992"/>
        <w:gridCol w:w="1134"/>
        <w:gridCol w:w="2693"/>
        <w:gridCol w:w="2129"/>
      </w:tblGrid>
      <w:tr w:rsidR="0084202B" w:rsidRPr="00435B66" w14:paraId="21DDC4C1" w14:textId="77777777" w:rsidTr="00922758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0A205" w14:textId="77777777" w:rsidR="0084202B" w:rsidRPr="00435B66" w:rsidRDefault="0084202B" w:rsidP="00922758">
            <w:pPr>
              <w:snapToGrid w:val="0"/>
              <w:jc w:val="both"/>
              <w:rPr>
                <w:b/>
              </w:rPr>
            </w:pPr>
            <w:r w:rsidRPr="00C17CA0">
              <w:rPr>
                <w:b/>
                <w:lang w:val="ru-RU"/>
              </w:rPr>
              <w:t xml:space="preserve">№ </w:t>
            </w:r>
            <w:r w:rsidRPr="00435B66">
              <w:rPr>
                <w:b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46A23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B620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DBBE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занятий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D413" w14:textId="77777777" w:rsidR="0084202B" w:rsidRPr="00435B66" w:rsidRDefault="0084202B" w:rsidP="00922758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контроля</w:t>
            </w:r>
          </w:p>
        </w:tc>
      </w:tr>
      <w:tr w:rsidR="0084202B" w:rsidRPr="00435B66" w14:paraId="2294DE1D" w14:textId="77777777" w:rsidTr="00922758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1F083" w14:textId="77777777" w:rsidR="0084202B" w:rsidRPr="00435B66" w:rsidRDefault="0084202B" w:rsidP="00922758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4A79C" w14:textId="77777777" w:rsidR="0084202B" w:rsidRPr="00435B66" w:rsidRDefault="0084202B" w:rsidP="009227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ED33B" w14:textId="77777777" w:rsidR="0084202B" w:rsidRPr="00C17CA0" w:rsidRDefault="0084202B" w:rsidP="00922758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A43D1" w14:textId="77777777" w:rsidR="0084202B" w:rsidRPr="00C17CA0" w:rsidRDefault="0084202B" w:rsidP="00922758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8A68" w14:textId="77777777" w:rsidR="0084202B" w:rsidRPr="00C17CA0" w:rsidRDefault="0084202B" w:rsidP="00922758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29DAF" w14:textId="77777777" w:rsidR="0084202B" w:rsidRPr="00435B66" w:rsidRDefault="0084202B" w:rsidP="00922758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1D9D" w14:textId="77777777" w:rsidR="0084202B" w:rsidRPr="00435B66" w:rsidRDefault="0084202B" w:rsidP="00922758">
            <w:pPr>
              <w:rPr>
                <w:b/>
              </w:rPr>
            </w:pPr>
          </w:p>
        </w:tc>
      </w:tr>
      <w:tr w:rsidR="0084202B" w:rsidRPr="00435B66" w14:paraId="5285208F" w14:textId="77777777" w:rsidTr="00922758">
        <w:trPr>
          <w:trHeight w:val="1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19BC5A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A5B9CEB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9C135A">
              <w:rPr>
                <w:lang w:val="ru-RU" w:eastAsia="ru-RU"/>
              </w:rPr>
              <w:t>Контрастная гармония (на 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9F9D25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5C49A4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81F112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0A06E0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BB66FD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EDEC0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84202B" w:rsidRPr="00435B66" w14:paraId="30DEDF1F" w14:textId="77777777" w:rsidTr="00922758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F017D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8F5B3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9C135A">
              <w:rPr>
                <w:lang w:val="ru-RU" w:eastAsia="ru-RU"/>
              </w:rPr>
              <w:t>Гармония по общему цветовому тону и светлоте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68CF9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B0819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602E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87ED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30B3FF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379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</w:tr>
      <w:tr w:rsidR="0084202B" w:rsidRPr="00435B66" w14:paraId="52889979" w14:textId="77777777" w:rsidTr="00922758">
        <w:trPr>
          <w:trHeight w:val="1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22695F" w14:textId="77777777" w:rsidR="0084202B" w:rsidRPr="00435B66" w:rsidRDefault="0084202B" w:rsidP="00922758">
            <w:pPr>
              <w:snapToGrid w:val="0"/>
              <w:jc w:val="both"/>
            </w:pPr>
            <w:r w:rsidRPr="00435B66">
              <w:t>3.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0315BCB" w14:textId="77777777" w:rsidR="0084202B" w:rsidRDefault="0084202B" w:rsidP="00922758">
            <w:pPr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>Контрастная гармония (на насыщенных цветах)</w:t>
            </w:r>
          </w:p>
          <w:p w14:paraId="109B655F" w14:textId="77777777" w:rsidR="0084202B" w:rsidRDefault="0084202B" w:rsidP="00922758">
            <w:pPr>
              <w:rPr>
                <w:lang w:val="ru-RU" w:eastAsia="ru-RU"/>
              </w:rPr>
            </w:pPr>
          </w:p>
          <w:p w14:paraId="348CB332" w14:textId="77777777" w:rsidR="0084202B" w:rsidRPr="00DC0AFC" w:rsidRDefault="0084202B" w:rsidP="00922758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C35C29" w14:textId="32DAB87A" w:rsidR="0084202B" w:rsidRPr="00DC0AFC" w:rsidRDefault="00DF25E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B33FF4" w14:textId="77777777" w:rsidR="0084202B" w:rsidRPr="00DC0AFC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929D0" w14:textId="407A312D" w:rsidR="0084202B" w:rsidRPr="00DC0AFC" w:rsidRDefault="00DF25E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B5F6EA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BCE4D7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FB67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84202B" w:rsidRPr="00435B66" w14:paraId="1DF9D42E" w14:textId="77777777" w:rsidTr="009227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749C69" w14:textId="77777777" w:rsidR="0084202B" w:rsidRPr="00652D29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13FBC" w14:textId="77777777" w:rsidR="0084202B" w:rsidRDefault="00601933" w:rsidP="0092275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Фигура </w:t>
            </w:r>
            <w:r w:rsidR="0084202B">
              <w:rPr>
                <w:lang w:val="ru-RU" w:eastAsia="ru-RU"/>
              </w:rPr>
              <w:t>человека</w:t>
            </w:r>
          </w:p>
          <w:p w14:paraId="0E16F61A" w14:textId="77777777" w:rsidR="0084202B" w:rsidRDefault="0084202B" w:rsidP="00922758">
            <w:pPr>
              <w:rPr>
                <w:lang w:val="ru-RU" w:eastAsia="ru-RU"/>
              </w:rPr>
            </w:pPr>
          </w:p>
          <w:p w14:paraId="21EBFF04" w14:textId="77777777" w:rsidR="0084202B" w:rsidRDefault="0084202B" w:rsidP="00922758">
            <w:pPr>
              <w:rPr>
                <w:lang w:val="ru-RU" w:eastAsia="ru-RU"/>
              </w:rPr>
            </w:pPr>
          </w:p>
          <w:p w14:paraId="75A2FF70" w14:textId="77777777" w:rsidR="0084202B" w:rsidRDefault="0084202B" w:rsidP="00922758">
            <w:pPr>
              <w:rPr>
                <w:lang w:val="ru-RU" w:eastAsia="ru-RU"/>
              </w:rPr>
            </w:pPr>
          </w:p>
          <w:p w14:paraId="092E545E" w14:textId="77777777" w:rsidR="0084202B" w:rsidRDefault="0084202B" w:rsidP="00922758">
            <w:pPr>
              <w:rPr>
                <w:lang w:val="ru-RU" w:eastAsia="ru-RU"/>
              </w:rPr>
            </w:pPr>
          </w:p>
          <w:p w14:paraId="5167442F" w14:textId="77777777" w:rsidR="0084202B" w:rsidRPr="009C135A" w:rsidRDefault="0084202B" w:rsidP="00922758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AF9519" w14:textId="77777777" w:rsidR="0084202B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F78146" w14:textId="77777777" w:rsidR="0084202B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462D" w14:textId="77777777" w:rsidR="0084202B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24D5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B2AFD78" w14:textId="024C1836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Теоретические</w:t>
            </w:r>
            <w:r w:rsidR="00C42528">
              <w:rPr>
                <w:rFonts w:eastAsia="Calibri"/>
                <w:lang w:val="ru-RU"/>
              </w:rPr>
              <w:t xml:space="preserve"> </w:t>
            </w:r>
            <w:r w:rsidRPr="00435B66">
              <w:rPr>
                <w:rFonts w:eastAsia="Calibri"/>
              </w:rPr>
              <w:t>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C1C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84202B" w:rsidRPr="00435B66" w14:paraId="2DA4E434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DA21C" w14:textId="77777777" w:rsidR="0084202B" w:rsidRPr="00652D29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0C4E6" w14:textId="77777777" w:rsidR="0084202B" w:rsidRPr="009C135A" w:rsidRDefault="0084202B" w:rsidP="00922758">
            <w:pPr>
              <w:jc w:val="both"/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 xml:space="preserve">Гармония по общему цветовому тону и насыщенности   </w:t>
            </w:r>
          </w:p>
          <w:p w14:paraId="129E4BED" w14:textId="77777777" w:rsidR="0084202B" w:rsidRPr="00C17CA0" w:rsidRDefault="0084202B" w:rsidP="00922758">
            <w:pPr>
              <w:ind w:right="-2"/>
            </w:pPr>
            <w:r w:rsidRPr="009C135A">
              <w:rPr>
                <w:lang w:val="ru-RU" w:eastAsia="ru-RU"/>
              </w:rPr>
              <w:t>(на ненасыщенных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3888E" w14:textId="77777777" w:rsidR="0084202B" w:rsidRPr="00E5237E" w:rsidRDefault="0084202B" w:rsidP="00922758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AA38A" w14:textId="77777777" w:rsidR="0084202B" w:rsidRPr="00E5237E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AF29" w14:textId="77777777" w:rsidR="0084202B" w:rsidRPr="00E5237E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A36B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C760C7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63A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84202B" w:rsidRPr="00435B66" w14:paraId="620FFFF9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35823" w14:textId="77777777" w:rsidR="0084202B" w:rsidRPr="00435B66" w:rsidRDefault="0084202B" w:rsidP="00922758">
            <w:pPr>
              <w:snapToGrid w:val="0"/>
              <w:jc w:val="both"/>
            </w:pPr>
            <w:r>
              <w:rPr>
                <w:lang w:val="ru-RU"/>
              </w:rPr>
              <w:t>6</w:t>
            </w:r>
            <w:r w:rsidRPr="00435B66">
              <w:t>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907DD" w14:textId="77777777" w:rsidR="0084202B" w:rsidRPr="001333C3" w:rsidRDefault="0084202B" w:rsidP="00922758">
            <w:pPr>
              <w:ind w:right="-2"/>
              <w:rPr>
                <w:lang w:val="ru-RU"/>
              </w:rPr>
            </w:pPr>
            <w:r w:rsidRPr="009C135A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F7843" w14:textId="77777777" w:rsidR="0084202B" w:rsidRPr="00E5237E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5670E" w14:textId="77777777" w:rsidR="0084202B" w:rsidRPr="00E32CDC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26DB" w14:textId="77777777" w:rsidR="0084202B" w:rsidRPr="00E32CDC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5DD2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C763F5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F43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84202B" w:rsidRPr="00435B66" w14:paraId="503F9144" w14:textId="77777777" w:rsidTr="00C42528">
        <w:trPr>
          <w:trHeight w:val="1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DBDD2F" w14:textId="77777777" w:rsidR="0084202B" w:rsidRPr="00435B66" w:rsidRDefault="0084202B" w:rsidP="00922758">
            <w:pPr>
              <w:snapToGrid w:val="0"/>
              <w:jc w:val="both"/>
            </w:pPr>
            <w:r>
              <w:rPr>
                <w:lang w:val="ru-RU"/>
              </w:rPr>
              <w:t>7</w:t>
            </w:r>
            <w:r w:rsidRPr="00435B66">
              <w:t>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FC112DC" w14:textId="77777777" w:rsidR="0084202B" w:rsidRPr="001333C3" w:rsidRDefault="0084202B" w:rsidP="00922758">
            <w:pPr>
              <w:ind w:right="-2"/>
              <w:rPr>
                <w:lang w:val="ru-RU"/>
              </w:rPr>
            </w:pPr>
            <w:r w:rsidRPr="009C135A">
              <w:rPr>
                <w:lang w:val="ru-RU" w:eastAsia="ru-RU"/>
              </w:rPr>
              <w:t>Контрастная гармония на ненасыщенных цветах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FD8A5E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B20926" w14:textId="77777777" w:rsidR="0084202B" w:rsidRPr="00E5237E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5B7D7" w14:textId="77777777" w:rsidR="0084202B" w:rsidRPr="007215F6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AA66B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B0F459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E83B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2D4B7973" w14:textId="77777777" w:rsidTr="00C4252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B4C7BA" w14:textId="77777777" w:rsidR="0084202B" w:rsidRPr="00435B66" w:rsidRDefault="0084202B" w:rsidP="00922758">
            <w:pPr>
              <w:snapToGrid w:val="0"/>
              <w:jc w:val="both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F5F053B" w14:textId="77777777" w:rsidR="0084202B" w:rsidRPr="001333C3" w:rsidRDefault="0084202B" w:rsidP="00922758">
            <w:pPr>
              <w:ind w:right="-2"/>
              <w:rPr>
                <w:lang w:val="ru-RU"/>
              </w:rPr>
            </w:pPr>
            <w:r w:rsidRPr="009C135A">
              <w:rPr>
                <w:lang w:val="ru-RU" w:eastAsia="ru-RU"/>
              </w:rPr>
              <w:t>Гармония по общему цветовому тону и светлоте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58A064" w14:textId="3D41C6BC" w:rsidR="0084202B" w:rsidRPr="00E5237E" w:rsidRDefault="00DF25E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0E1531" w14:textId="77777777" w:rsidR="0084202B" w:rsidRPr="00E5237E" w:rsidRDefault="0084202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FABD4" w14:textId="6E909856" w:rsidR="0084202B" w:rsidRPr="00E5237E" w:rsidRDefault="00DF25EB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FB23E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5E5C04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 xml:space="preserve">Теоретические и </w:t>
            </w:r>
            <w:r w:rsidRPr="009D1450">
              <w:rPr>
                <w:rFonts w:eastAsia="Calibri"/>
              </w:rPr>
              <w:lastRenderedPageBreak/>
              <w:t>практическиезанятия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E2FC6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lastRenderedPageBreak/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84202B" w:rsidRPr="00435B66" w14:paraId="323E6EA8" w14:textId="77777777" w:rsidTr="0092275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7F054C" w14:textId="77777777" w:rsidR="0084202B" w:rsidRPr="00435B66" w:rsidRDefault="0084202B" w:rsidP="00922758">
            <w:pPr>
              <w:snapToGrid w:val="0"/>
              <w:jc w:val="both"/>
            </w:pP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AFB0A40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>Гармония по светлоте</w:t>
            </w:r>
            <w:r>
              <w:rPr>
                <w:lang w:val="ru-RU" w:eastAsia="ru-RU"/>
              </w:rPr>
              <w:t>.</w:t>
            </w:r>
          </w:p>
          <w:p w14:paraId="0BC52AB2" w14:textId="44AB15EE" w:rsidR="0084202B" w:rsidRPr="00DC0AFC" w:rsidRDefault="0084202B" w:rsidP="00922758">
            <w:pPr>
              <w:ind w:right="-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B1B857" w14:textId="48BB1006" w:rsidR="0084202B" w:rsidRDefault="00CF4B27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3630D836" w14:textId="77777777" w:rsidR="00752AE6" w:rsidRDefault="00752AE6" w:rsidP="00922758">
            <w:pPr>
              <w:ind w:left="80" w:right="-51"/>
              <w:jc w:val="center"/>
              <w:rPr>
                <w:lang w:val="ru-RU"/>
              </w:rPr>
            </w:pPr>
          </w:p>
          <w:p w14:paraId="2603A271" w14:textId="77777777" w:rsidR="00752AE6" w:rsidRPr="007215F6" w:rsidRDefault="00752AE6" w:rsidP="00074D97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7B903B" w14:textId="1EDD05C2" w:rsidR="0084202B" w:rsidRPr="007215F6" w:rsidRDefault="00CF4B27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E8940" w14:textId="52E69D01" w:rsidR="00752AE6" w:rsidRDefault="00CF4B27" w:rsidP="00922758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14:paraId="2D6ABDC3" w14:textId="77777777" w:rsidR="00752AE6" w:rsidRDefault="00752AE6" w:rsidP="00922758">
            <w:pPr>
              <w:ind w:left="80" w:right="-2"/>
              <w:jc w:val="center"/>
              <w:rPr>
                <w:lang w:val="ru-RU"/>
              </w:rPr>
            </w:pPr>
          </w:p>
          <w:p w14:paraId="435916B4" w14:textId="6804D4B3" w:rsidR="0084202B" w:rsidRPr="007215F6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8C730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08E676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F5D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074D97" w:rsidRPr="00435B66" w14:paraId="680CDCFB" w14:textId="77777777" w:rsidTr="00283EE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30A4D3" w14:textId="133B516A" w:rsidR="00074D97" w:rsidRDefault="006315F4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73002E7" w14:textId="7275339C" w:rsidR="00074D97" w:rsidRPr="009C135A" w:rsidRDefault="00074D97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EC1FFF" w14:textId="7ED5BEA6" w:rsidR="00074D97" w:rsidRDefault="00074D97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946FCD" w14:textId="77777777" w:rsidR="00074D97" w:rsidRDefault="00074D97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1D02F" w14:textId="4627C5A2" w:rsidR="00074D97" w:rsidRDefault="00074D97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6434" w14:textId="274E72B7" w:rsidR="00074D97" w:rsidRPr="00820B38" w:rsidRDefault="00283EEA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D0385" w14:textId="77777777" w:rsidR="00074D97" w:rsidRPr="009D1450" w:rsidRDefault="00074D97" w:rsidP="00922758">
            <w:pPr>
              <w:ind w:right="-51"/>
              <w:jc w:val="both"/>
              <w:rPr>
                <w:rFonts w:eastAsia="Calibri"/>
              </w:rPr>
            </w:pPr>
          </w:p>
        </w:tc>
      </w:tr>
      <w:tr w:rsidR="0084202B" w:rsidRPr="00435B66" w14:paraId="5AC354A2" w14:textId="77777777" w:rsidTr="00922758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28014B" w14:textId="65AF09F3" w:rsidR="0084202B" w:rsidRDefault="006315F4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C6610E" w14:textId="071DA332" w:rsidR="0084202B" w:rsidRDefault="00020C06" w:rsidP="006315F4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862284" w14:textId="62E8647C" w:rsidR="0084202B" w:rsidRPr="00483BB3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E6DFEB" w14:textId="72FEA652" w:rsidR="0084202B" w:rsidRPr="00C17CA0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91C86" w14:textId="1916A961" w:rsidR="0084202B" w:rsidRPr="00C17CA0" w:rsidRDefault="0084202B" w:rsidP="00922758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83EEF" w14:textId="77777777" w:rsidR="0084202B" w:rsidRPr="009D1450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3ED33336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07708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</w:tr>
      <w:tr w:rsidR="0084202B" w:rsidRPr="00435B66" w14:paraId="29C82ADE" w14:textId="77777777" w:rsidTr="009227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2A5D1" w14:textId="77777777" w:rsidR="0084202B" w:rsidRPr="00C13503" w:rsidRDefault="0084202B" w:rsidP="00922758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00A09" w14:textId="77777777" w:rsidR="0084202B" w:rsidRPr="006315F4" w:rsidRDefault="0084202B" w:rsidP="006315F4">
            <w:r w:rsidRPr="006315F4"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DBD34" w14:textId="64937F00" w:rsidR="0084202B" w:rsidRPr="00652D29" w:rsidRDefault="0084202B" w:rsidP="00074D97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6</w:t>
            </w:r>
            <w:r w:rsidR="00074D97">
              <w:rPr>
                <w:b/>
                <w:bCs/>
                <w:lang w:val="ru-RU" w:bidi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06E18" w14:textId="51EBE1CC" w:rsidR="0084202B" w:rsidRPr="00C72384" w:rsidRDefault="0084202B" w:rsidP="00565700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1</w:t>
            </w:r>
            <w:r w:rsidR="00565700">
              <w:rPr>
                <w:b/>
                <w:bCs/>
                <w:lang w:val="ru-RU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98D0" w14:textId="7B6FFAA8" w:rsidR="0084202B" w:rsidRPr="00C72384" w:rsidRDefault="0084202B" w:rsidP="00283EEA">
            <w:pPr>
              <w:tabs>
                <w:tab w:val="left" w:pos="993"/>
              </w:tabs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 xml:space="preserve">     5</w:t>
            </w:r>
            <w:r w:rsidR="00283EEA">
              <w:rPr>
                <w:b/>
                <w:bCs/>
                <w:lang w:val="ru-RU" w:bidi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3469" w14:textId="77777777" w:rsidR="0084202B" w:rsidRPr="00435B66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99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</w:tr>
    </w:tbl>
    <w:p w14:paraId="7F214E47" w14:textId="77777777" w:rsidR="0084202B" w:rsidRDefault="0084202B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BC4EC82" w14:textId="77777777" w:rsidR="0065347F" w:rsidRDefault="0065347F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CB214AA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6CF84A4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2205AFA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E4EE2AB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35A764B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078E041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840029F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AB13B8A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8520FC3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F3366F5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201C1E9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878D9B1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F44312C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61F1E9B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2E5EDEF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9E5CA8F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F989688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BD3BD4A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511B093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2AFD86F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F0EFCC7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D045235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9D29506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EABAB84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ADFEAD4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B4094DF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79BD7EC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0B75951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4EA576F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D292374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E41E2B8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0A394EB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E94E0C0" w14:textId="77777777" w:rsidR="00DF02E5" w:rsidRDefault="00DF02E5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9BF6251" w14:textId="77777777" w:rsidR="00774684" w:rsidRDefault="00774684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E2B6464" w14:textId="77777777" w:rsidR="00774684" w:rsidRDefault="00774684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C461CAA" w14:textId="77777777" w:rsidR="006F34B3" w:rsidRDefault="006F34B3" w:rsidP="0084202B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8C65F15" w14:textId="77777777" w:rsidR="00CC23C1" w:rsidRPr="00C17CA0" w:rsidRDefault="008F3E90" w:rsidP="00CC23C1">
      <w:pPr>
        <w:ind w:right="-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4</w:t>
      </w:r>
      <w:r w:rsidR="00CC23C1" w:rsidRPr="00C17CA0">
        <w:rPr>
          <w:b/>
          <w:sz w:val="28"/>
          <w:szCs w:val="28"/>
          <w:lang w:val="ru-RU"/>
        </w:rPr>
        <w:t xml:space="preserve"> год обучения</w:t>
      </w:r>
    </w:p>
    <w:p w14:paraId="0D3A5A62" w14:textId="77777777" w:rsidR="00CC23C1" w:rsidRPr="00C17CA0" w:rsidRDefault="00CC23C1" w:rsidP="00CC23C1">
      <w:pPr>
        <w:ind w:right="-51"/>
        <w:jc w:val="center"/>
        <w:rPr>
          <w:b/>
          <w:sz w:val="28"/>
          <w:szCs w:val="28"/>
          <w:lang w:val="ru-RU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1"/>
        <w:gridCol w:w="992"/>
        <w:gridCol w:w="1134"/>
        <w:gridCol w:w="2693"/>
        <w:gridCol w:w="2129"/>
      </w:tblGrid>
      <w:tr w:rsidR="00CC23C1" w:rsidRPr="00435B66" w14:paraId="3085B355" w14:textId="77777777" w:rsidTr="0056315D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A2C75" w14:textId="77777777" w:rsidR="00CC23C1" w:rsidRPr="00435B66" w:rsidRDefault="00CC23C1" w:rsidP="0056315D">
            <w:pPr>
              <w:snapToGrid w:val="0"/>
              <w:jc w:val="both"/>
              <w:rPr>
                <w:b/>
              </w:rPr>
            </w:pPr>
            <w:r w:rsidRPr="00C17CA0">
              <w:rPr>
                <w:b/>
                <w:lang w:val="ru-RU"/>
              </w:rPr>
              <w:t xml:space="preserve">№ </w:t>
            </w:r>
            <w:r w:rsidRPr="00435B66">
              <w:rPr>
                <w:b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84997" w14:textId="77777777" w:rsidR="00CC23C1" w:rsidRPr="00435B66" w:rsidRDefault="00CC23C1" w:rsidP="0056315D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EB78" w14:textId="77777777" w:rsidR="00CC23C1" w:rsidRPr="00435B66" w:rsidRDefault="00CC23C1" w:rsidP="0056315D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0440" w14:textId="77777777" w:rsidR="00CC23C1" w:rsidRPr="00435B66" w:rsidRDefault="00CC23C1" w:rsidP="0056315D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занятий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0B26" w14:textId="77777777" w:rsidR="00CC23C1" w:rsidRPr="00435B66" w:rsidRDefault="00CC23C1" w:rsidP="0056315D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контроля</w:t>
            </w:r>
          </w:p>
        </w:tc>
      </w:tr>
      <w:tr w:rsidR="00CC23C1" w:rsidRPr="00435B66" w14:paraId="1089F444" w14:textId="77777777" w:rsidTr="0056315D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D878B" w14:textId="77777777" w:rsidR="00CC23C1" w:rsidRPr="00435B66" w:rsidRDefault="00CC23C1" w:rsidP="0056315D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593CD" w14:textId="77777777" w:rsidR="00CC23C1" w:rsidRPr="00435B66" w:rsidRDefault="00CC23C1" w:rsidP="0056315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3CAB4" w14:textId="77777777" w:rsidR="00CC23C1" w:rsidRPr="00C17CA0" w:rsidRDefault="00CC23C1" w:rsidP="0056315D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4542D" w14:textId="77777777" w:rsidR="00CC23C1" w:rsidRPr="00C17CA0" w:rsidRDefault="00CC23C1" w:rsidP="0056315D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14B2" w14:textId="77777777" w:rsidR="00CC23C1" w:rsidRPr="00C17CA0" w:rsidRDefault="00CC23C1" w:rsidP="0056315D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BC0C" w14:textId="77777777" w:rsidR="00CC23C1" w:rsidRPr="00435B66" w:rsidRDefault="00CC23C1" w:rsidP="0056315D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C17E" w14:textId="77777777" w:rsidR="00CC23C1" w:rsidRPr="00435B66" w:rsidRDefault="00CC23C1" w:rsidP="0056315D">
            <w:pPr>
              <w:rPr>
                <w:b/>
              </w:rPr>
            </w:pPr>
          </w:p>
        </w:tc>
      </w:tr>
      <w:tr w:rsidR="00CC23C1" w:rsidRPr="00435B66" w14:paraId="7BF6FBC8" w14:textId="77777777" w:rsidTr="0056315D">
        <w:trPr>
          <w:trHeight w:val="1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6C80FD" w14:textId="77777777" w:rsidR="00CC23C1" w:rsidRPr="00435B66" w:rsidRDefault="00CC23C1" w:rsidP="0056315D">
            <w:pPr>
              <w:snapToGrid w:val="0"/>
              <w:jc w:val="both"/>
            </w:pPr>
            <w:r w:rsidRPr="00435B66"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89D2ACD" w14:textId="77777777" w:rsidR="00CC23C1" w:rsidRPr="00C17CA0" w:rsidRDefault="00CC23C1" w:rsidP="0056315D">
            <w:pPr>
              <w:rPr>
                <w:rFonts w:eastAsia="Calibri"/>
                <w:lang w:val="ru-RU" w:eastAsia="ru-RU"/>
              </w:rPr>
            </w:pPr>
            <w:r w:rsidRPr="009C135A">
              <w:rPr>
                <w:lang w:val="ru-RU" w:eastAsia="ru-RU"/>
              </w:rPr>
              <w:t>Контрастная гармония (на 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7FB97E" w14:textId="77777777" w:rsidR="00CC23C1" w:rsidRPr="00E5237E" w:rsidRDefault="008F3E90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FBC109" w14:textId="77777777" w:rsidR="00CC23C1" w:rsidRPr="00E5237E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293AD4" w14:textId="77777777" w:rsidR="00CC23C1" w:rsidRPr="00E5237E" w:rsidRDefault="007D14B6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C2C409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5E7721F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11FBD4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CC23C1" w:rsidRPr="00435B66" w14:paraId="379DA139" w14:textId="77777777" w:rsidTr="0056315D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62CF4" w14:textId="77777777" w:rsidR="00CC23C1" w:rsidRPr="00435B66" w:rsidRDefault="00CC23C1" w:rsidP="0056315D">
            <w:pPr>
              <w:snapToGrid w:val="0"/>
              <w:jc w:val="both"/>
            </w:pPr>
            <w:r w:rsidRPr="00435B66"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76BE0" w14:textId="77777777" w:rsidR="00CC23C1" w:rsidRPr="00CC23C1" w:rsidRDefault="00CC23C1" w:rsidP="00CC23C1">
            <w:pPr>
              <w:rPr>
                <w:lang w:val="ru-RU" w:eastAsia="ru-RU"/>
              </w:rPr>
            </w:pPr>
            <w:r w:rsidRPr="00CC23C1">
              <w:rPr>
                <w:lang w:val="ru-RU" w:eastAsia="ru-RU"/>
              </w:rPr>
              <w:t xml:space="preserve">Гармония по общему цветовому тону и насыщенности </w:t>
            </w:r>
          </w:p>
          <w:p w14:paraId="6812450B" w14:textId="77777777" w:rsidR="00CC23C1" w:rsidRPr="00C17CA0" w:rsidRDefault="00CC23C1" w:rsidP="00CC23C1">
            <w:pPr>
              <w:rPr>
                <w:rFonts w:eastAsia="Calibri"/>
                <w:lang w:val="ru-RU" w:eastAsia="ru-RU"/>
              </w:rPr>
            </w:pPr>
            <w:r w:rsidRPr="00CC23C1">
              <w:rPr>
                <w:lang w:val="ru-RU" w:eastAsia="ru-RU"/>
              </w:rPr>
              <w:t>(на ненасыщенных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F9A94" w14:textId="77777777" w:rsidR="00CC23C1" w:rsidRPr="00E5237E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9E29A" w14:textId="77777777" w:rsidR="00CC23C1" w:rsidRPr="00E5237E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08B0" w14:textId="77777777" w:rsidR="00CC23C1" w:rsidRPr="00E5237E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FA24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99D0562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2CF5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</w:tr>
      <w:tr w:rsidR="00CC23C1" w:rsidRPr="00435B66" w14:paraId="67C1A919" w14:textId="77777777" w:rsidTr="0056315D">
        <w:trPr>
          <w:trHeight w:val="1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3EE8F7" w14:textId="77777777" w:rsidR="00CC23C1" w:rsidRPr="00435B66" w:rsidRDefault="00CC23C1" w:rsidP="0056315D">
            <w:pPr>
              <w:snapToGrid w:val="0"/>
              <w:jc w:val="both"/>
            </w:pPr>
            <w:r w:rsidRPr="00435B66">
              <w:t>3.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97C1CBA" w14:textId="77777777" w:rsidR="00CC23C1" w:rsidRDefault="00CC23C1" w:rsidP="0056315D">
            <w:pPr>
              <w:rPr>
                <w:lang w:val="ru-RU" w:eastAsia="ru-RU"/>
              </w:rPr>
            </w:pPr>
            <w:r w:rsidRPr="0056315D">
              <w:rPr>
                <w:lang w:val="ru-RU"/>
              </w:rPr>
              <w:t>Гармония по общему цветовому тону и светлоте</w:t>
            </w:r>
          </w:p>
          <w:p w14:paraId="3966F2F9" w14:textId="77777777" w:rsidR="00CC23C1" w:rsidRPr="00DC0AFC" w:rsidRDefault="00CC23C1" w:rsidP="0056315D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840769" w14:textId="77777777" w:rsidR="00CC23C1" w:rsidRPr="00DC0AFC" w:rsidRDefault="008F3E90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1D0F87" w14:textId="77777777" w:rsidR="00CC23C1" w:rsidRPr="00DC0AFC" w:rsidRDefault="008F3E90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9735A" w14:textId="77777777" w:rsidR="00CC23C1" w:rsidRPr="00DC0AFC" w:rsidRDefault="008F3E90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FB1E35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8C2C147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7D9B75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CC23C1" w:rsidRPr="00435B66" w14:paraId="772D177E" w14:textId="77777777" w:rsidTr="00967A06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811CDF" w14:textId="77777777" w:rsidR="00CC23C1" w:rsidRPr="00652D29" w:rsidRDefault="00CC23C1" w:rsidP="0056315D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D42FE" w14:textId="77777777" w:rsidR="00CC23C1" w:rsidRDefault="008F3E90" w:rsidP="0056315D">
            <w:pPr>
              <w:rPr>
                <w:lang w:val="ru-RU" w:eastAsia="ru-RU"/>
              </w:rPr>
            </w:pPr>
            <w:r w:rsidRPr="00991844">
              <w:t>Гармония по общему цветовому тону</w:t>
            </w:r>
          </w:p>
          <w:p w14:paraId="103FFC05" w14:textId="77777777" w:rsidR="00CC23C1" w:rsidRDefault="00CC23C1" w:rsidP="0056315D">
            <w:pPr>
              <w:rPr>
                <w:lang w:val="ru-RU" w:eastAsia="ru-RU"/>
              </w:rPr>
            </w:pPr>
          </w:p>
          <w:p w14:paraId="01B3F51B" w14:textId="77777777" w:rsidR="00CC23C1" w:rsidRDefault="00CC23C1" w:rsidP="0056315D">
            <w:pPr>
              <w:rPr>
                <w:lang w:val="ru-RU" w:eastAsia="ru-RU"/>
              </w:rPr>
            </w:pPr>
          </w:p>
          <w:p w14:paraId="2C6A4B7E" w14:textId="77777777" w:rsidR="00CC23C1" w:rsidRPr="009C135A" w:rsidRDefault="00CC23C1" w:rsidP="0056315D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DEF60C" w14:textId="77777777" w:rsidR="00CC23C1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891D298" w14:textId="77777777" w:rsidR="00CC23C1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FD1" w14:textId="77777777" w:rsidR="00CC23C1" w:rsidRDefault="00CC23C1" w:rsidP="0056315D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AC4C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CD84828" w14:textId="74F3B6AD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Теоретические</w:t>
            </w:r>
            <w:r w:rsidR="00C42528">
              <w:rPr>
                <w:rFonts w:eastAsia="Calibri"/>
                <w:lang w:val="ru-RU"/>
              </w:rPr>
              <w:t xml:space="preserve"> </w:t>
            </w:r>
            <w:r w:rsidRPr="00435B66">
              <w:rPr>
                <w:rFonts w:eastAsia="Calibri"/>
              </w:rPr>
              <w:t>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FAFA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CC23C1" w:rsidRPr="00435B66" w14:paraId="094547F2" w14:textId="77777777" w:rsidTr="005631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B3257" w14:textId="77777777" w:rsidR="00CC23C1" w:rsidRPr="00652D29" w:rsidRDefault="00CC23C1" w:rsidP="0056315D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F6E6EF" w14:textId="77777777" w:rsidR="00CC23C1" w:rsidRPr="009C135A" w:rsidRDefault="00CC23C1" w:rsidP="0056315D">
            <w:pPr>
              <w:jc w:val="both"/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 xml:space="preserve">Гармония по общему цветовому тону и насыщенности   </w:t>
            </w:r>
          </w:p>
          <w:p w14:paraId="7F06228E" w14:textId="77777777" w:rsidR="00CC23C1" w:rsidRPr="00C17CA0" w:rsidRDefault="00CC23C1" w:rsidP="0056315D">
            <w:pPr>
              <w:ind w:right="-2"/>
            </w:pPr>
            <w:r w:rsidRPr="009C135A">
              <w:rPr>
                <w:lang w:val="ru-RU" w:eastAsia="ru-RU"/>
              </w:rPr>
              <w:t>(на ненасыщенных цветах)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8A995" w14:textId="77777777" w:rsidR="00CC23C1" w:rsidRPr="00E5237E" w:rsidRDefault="008F3E90" w:rsidP="0056315D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E86AE" w14:textId="77777777" w:rsidR="00CC23C1" w:rsidRPr="00E5237E" w:rsidRDefault="008F3E90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9AFA" w14:textId="77777777" w:rsidR="00CC23C1" w:rsidRPr="00E5237E" w:rsidRDefault="008F3E90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3385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ABC7931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1AA7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CC23C1" w:rsidRPr="00435B66" w14:paraId="0A3CDDDC" w14:textId="77777777" w:rsidTr="005631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5C922" w14:textId="77777777" w:rsidR="00CC23C1" w:rsidRPr="00435B66" w:rsidRDefault="00CC23C1" w:rsidP="0056315D">
            <w:pPr>
              <w:snapToGrid w:val="0"/>
              <w:jc w:val="both"/>
            </w:pPr>
            <w:r>
              <w:rPr>
                <w:lang w:val="ru-RU"/>
              </w:rPr>
              <w:t>6</w:t>
            </w:r>
            <w:r w:rsidRPr="00435B66">
              <w:t>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1FC5D" w14:textId="77777777" w:rsidR="00CC23C1" w:rsidRPr="001333C3" w:rsidRDefault="00DF53AD" w:rsidP="0056315D">
            <w:pPr>
              <w:ind w:right="-2"/>
              <w:rPr>
                <w:lang w:val="ru-RU"/>
              </w:rPr>
            </w:pPr>
            <w:r w:rsidRPr="0056315D">
              <w:rPr>
                <w:lang w:val="ru-RU"/>
              </w:rPr>
              <w:t xml:space="preserve"> Гармония по насыщенности и светлоте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B3B8C" w14:textId="77777777" w:rsidR="00CC23C1" w:rsidRPr="00E5237E" w:rsidRDefault="007D14B6" w:rsidP="0056315D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859CE" w14:textId="77777777" w:rsidR="00CC23C1" w:rsidRPr="00E32CDC" w:rsidRDefault="00CC23C1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F5B3" w14:textId="77777777" w:rsidR="00CC23C1" w:rsidRPr="00E32CDC" w:rsidRDefault="007D14B6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A0E8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900A5B2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6718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CC23C1" w:rsidRPr="00435B66" w14:paraId="7224C4F8" w14:textId="77777777" w:rsidTr="00C42528">
        <w:trPr>
          <w:trHeight w:val="1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18081A" w14:textId="77777777" w:rsidR="00CC23C1" w:rsidRPr="00435B66" w:rsidRDefault="00CC23C1" w:rsidP="0056315D">
            <w:pPr>
              <w:snapToGrid w:val="0"/>
              <w:jc w:val="both"/>
            </w:pPr>
            <w:r>
              <w:rPr>
                <w:lang w:val="ru-RU"/>
              </w:rPr>
              <w:t>7</w:t>
            </w:r>
            <w:r w:rsidRPr="00435B66">
              <w:t>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0FBBCB7" w14:textId="77777777" w:rsidR="00CC23C1" w:rsidRPr="001333C3" w:rsidRDefault="00DF53AD" w:rsidP="0056315D">
            <w:pPr>
              <w:ind w:right="-2"/>
              <w:rPr>
                <w:lang w:val="ru-RU"/>
              </w:rPr>
            </w:pPr>
            <w:r>
              <w:t xml:space="preserve"> Нюансная</w:t>
            </w:r>
            <w:r w:rsidRPr="0009430C">
              <w:t xml:space="preserve"> гармония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838834" w14:textId="33E36EBD" w:rsidR="00CC23C1" w:rsidRPr="007215F6" w:rsidRDefault="00D711AB" w:rsidP="0056315D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0D16EB" w14:textId="4A425E41" w:rsidR="00CC23C1" w:rsidRPr="00E5237E" w:rsidRDefault="00D711AB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52218" w14:textId="3C027F87" w:rsidR="00CC23C1" w:rsidRPr="007215F6" w:rsidRDefault="00D711AB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69BBC7" w14:textId="77777777" w:rsidR="00CC23C1" w:rsidRPr="00820B38" w:rsidRDefault="00CC23C1" w:rsidP="0056315D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2557897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014A4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CC23C1" w:rsidRPr="00435B66" w14:paraId="5C80C56E" w14:textId="77777777" w:rsidTr="00D711AB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A565CB" w14:textId="77777777" w:rsidR="00CC23C1" w:rsidRPr="00435B66" w:rsidRDefault="00CC23C1" w:rsidP="0056315D">
            <w:pPr>
              <w:snapToGrid w:val="0"/>
              <w:jc w:val="both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F3ECE6C" w14:textId="77777777" w:rsidR="00CC23C1" w:rsidRPr="00C81354" w:rsidRDefault="00DF53AD" w:rsidP="0056315D">
            <w:pPr>
              <w:ind w:right="-2"/>
              <w:rPr>
                <w:lang w:val="ru-RU"/>
              </w:rPr>
            </w:pPr>
            <w:r w:rsidRPr="00C81354">
              <w:rPr>
                <w:lang w:val="ru-RU"/>
              </w:rPr>
              <w:t>Фигура человека</w:t>
            </w:r>
          </w:p>
          <w:p w14:paraId="5781EF7B" w14:textId="2E98318D" w:rsidR="00333602" w:rsidRPr="00333602" w:rsidRDefault="00333602" w:rsidP="0056315D">
            <w:pPr>
              <w:ind w:right="-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623C8E" w14:textId="77777777" w:rsidR="00CC23C1" w:rsidRDefault="009A7105" w:rsidP="0056315D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2ECD3167" w14:textId="006675BC" w:rsidR="00032C73" w:rsidRPr="00E5237E" w:rsidRDefault="00032C73" w:rsidP="0056315D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ED0F97" w14:textId="77777777" w:rsidR="00CC23C1" w:rsidRPr="00E5237E" w:rsidRDefault="00CC23C1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40C8" w14:textId="174DDA7B" w:rsidR="00CC23C1" w:rsidRDefault="00D711AB" w:rsidP="0056315D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717BDF28" w14:textId="1DE66EAF" w:rsidR="00032C73" w:rsidRPr="00E5237E" w:rsidRDefault="00032C73" w:rsidP="0056315D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CF06D" w14:textId="77777777" w:rsidR="00CC23C1" w:rsidRPr="00820B38" w:rsidRDefault="00CC23C1" w:rsidP="0056315D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F1058D8" w14:textId="14919D4D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 xml:space="preserve">Теоретические и </w:t>
            </w:r>
            <w:r w:rsidRPr="009D1450">
              <w:rPr>
                <w:rFonts w:eastAsia="Calibri"/>
              </w:rPr>
              <w:lastRenderedPageBreak/>
              <w:t>практические</w:t>
            </w:r>
            <w:r w:rsidR="00D711AB">
              <w:rPr>
                <w:rFonts w:eastAsia="Calibri"/>
                <w:lang w:val="ru-RU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D28BE" w14:textId="77777777" w:rsidR="00CC23C1" w:rsidRPr="00435B66" w:rsidRDefault="00CC23C1" w:rsidP="0056315D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lastRenderedPageBreak/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CC23C1" w:rsidRPr="00435B66" w14:paraId="008F40E8" w14:textId="77777777" w:rsidTr="0056315D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2306F1" w14:textId="77777777" w:rsidR="00CC23C1" w:rsidRDefault="00DF53AD" w:rsidP="0056315D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1CE40AB" w14:textId="1FB1BB2D" w:rsidR="00CC23C1" w:rsidRDefault="00967A06" w:rsidP="00020C06">
            <w:pPr>
              <w:ind w:right="-2"/>
              <w:rPr>
                <w:lang w:val="ru-RU" w:eastAsia="ru-RU"/>
              </w:rPr>
            </w:pPr>
            <w:r>
              <w:rPr>
                <w:lang w:val="ru-RU"/>
              </w:rPr>
              <w:t>Резерв учебного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938FEC" w14:textId="41D3B084" w:rsidR="00CC23C1" w:rsidRPr="00483BB3" w:rsidRDefault="00CC23C1" w:rsidP="0056315D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054C99" w14:textId="19B597BE" w:rsidR="00CC23C1" w:rsidRPr="00C17CA0" w:rsidRDefault="00CC23C1" w:rsidP="0056315D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8375E" w14:textId="60FC158D" w:rsidR="00CC23C1" w:rsidRPr="00C17CA0" w:rsidRDefault="00CC23C1" w:rsidP="0056315D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A20F5" w14:textId="06AF77BF" w:rsidR="00CC23C1" w:rsidRPr="00D711AB" w:rsidRDefault="00D711AB" w:rsidP="0056315D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F557B" w14:textId="015C96B7" w:rsidR="00CC23C1" w:rsidRPr="00C17CA0" w:rsidRDefault="00CC23C1" w:rsidP="0056315D">
            <w:pPr>
              <w:ind w:right="-51"/>
              <w:jc w:val="both"/>
              <w:rPr>
                <w:rFonts w:eastAsia="Calibri"/>
                <w:lang w:val="ru-RU"/>
              </w:rPr>
            </w:pPr>
          </w:p>
        </w:tc>
      </w:tr>
      <w:tr w:rsidR="00D711AB" w:rsidRPr="00435B66" w14:paraId="7F800AD4" w14:textId="77777777" w:rsidTr="0056315D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BCAA2D" w14:textId="2C30DF15" w:rsidR="00D711AB" w:rsidRDefault="00D711AB" w:rsidP="00D711AB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7D9735D" w14:textId="5F5AF35B" w:rsidR="00D711AB" w:rsidRDefault="00D711AB" w:rsidP="00D711AB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Промежуточная аттестация </w:t>
            </w:r>
            <w:r w:rsidRPr="00020C06">
              <w:rPr>
                <w:b/>
                <w:lang w:val="ru-RU" w:eastAsia="ru-RU"/>
              </w:rPr>
              <w:t>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2B89A8" w14:textId="77777777" w:rsidR="00D711AB" w:rsidRPr="00483BB3" w:rsidRDefault="00D711AB" w:rsidP="00D711AB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4CC7D3" w14:textId="77777777" w:rsidR="00D711AB" w:rsidRPr="00C17CA0" w:rsidRDefault="00D711AB" w:rsidP="00D711AB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AC2AB" w14:textId="77777777" w:rsidR="00D711AB" w:rsidRPr="00C17CA0" w:rsidRDefault="00D711AB" w:rsidP="00D711AB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78B42" w14:textId="77777777" w:rsidR="00D711AB" w:rsidRPr="009D1450" w:rsidRDefault="00D711AB" w:rsidP="00D711AB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5D2AEBDE" w14:textId="2DD65E9C" w:rsidR="00D711AB" w:rsidRPr="00820B38" w:rsidRDefault="00D711AB" w:rsidP="00D711AB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78401" w14:textId="13F85546" w:rsidR="00D711AB" w:rsidRDefault="00D711AB" w:rsidP="00D711AB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</w:tr>
      <w:tr w:rsidR="00D711AB" w:rsidRPr="00435B66" w14:paraId="5A8C8C71" w14:textId="77777777" w:rsidTr="005631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9A301" w14:textId="77777777" w:rsidR="00D711AB" w:rsidRPr="00C13503" w:rsidRDefault="00D711AB" w:rsidP="00D711AB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F22F8" w14:textId="77777777" w:rsidR="00D711AB" w:rsidRPr="006523FE" w:rsidRDefault="00D711AB" w:rsidP="006523FE">
            <w:r w:rsidRPr="006523FE"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D85FC" w14:textId="5D479FD6" w:rsidR="00D711AB" w:rsidRPr="00652D29" w:rsidRDefault="00D711AB" w:rsidP="00D711AB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9D669" w14:textId="692AF548" w:rsidR="00D711AB" w:rsidRPr="00C72384" w:rsidRDefault="00D711AB" w:rsidP="00D711AB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4706" w14:textId="0F08BD97" w:rsidR="00D711AB" w:rsidRPr="00C72384" w:rsidRDefault="00D711AB" w:rsidP="00D711AB">
            <w:pPr>
              <w:tabs>
                <w:tab w:val="left" w:pos="993"/>
              </w:tabs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 xml:space="preserve">     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297" w14:textId="77777777" w:rsidR="00D711AB" w:rsidRPr="00435B66" w:rsidRDefault="00D711AB" w:rsidP="00D711AB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FAA7" w14:textId="77777777" w:rsidR="00D711AB" w:rsidRPr="00435B66" w:rsidRDefault="00D711AB" w:rsidP="00D711AB">
            <w:pPr>
              <w:ind w:right="-51"/>
              <w:jc w:val="both"/>
              <w:rPr>
                <w:rFonts w:eastAsia="Calibri"/>
              </w:rPr>
            </w:pPr>
          </w:p>
        </w:tc>
      </w:tr>
    </w:tbl>
    <w:p w14:paraId="5CF4B899" w14:textId="77777777" w:rsidR="00CC23C1" w:rsidRDefault="00CC23C1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35AA57E" w14:textId="77777777" w:rsidR="00EE1F1B" w:rsidRDefault="00EE1F1B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78B996F" w14:textId="77777777" w:rsidR="00EE1F1B" w:rsidRDefault="00EE1F1B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189F5D2" w14:textId="77777777" w:rsidR="00EE1F1B" w:rsidRDefault="00EE1F1B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4A81923" w14:textId="77777777" w:rsidR="006F34B3" w:rsidRDefault="006F34B3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FD90EC2" w14:textId="77777777" w:rsidR="006F34B3" w:rsidRDefault="006F34B3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51812EA" w14:textId="77777777" w:rsidR="006F34B3" w:rsidRDefault="006F34B3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79A627E" w14:textId="77777777" w:rsidR="006F34B3" w:rsidRDefault="006F34B3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8C13A30" w14:textId="77777777" w:rsidR="006F34B3" w:rsidRDefault="006F34B3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7D147EC" w14:textId="77777777" w:rsidR="00EE1F1B" w:rsidRDefault="00EE1F1B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BA48EFA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30DC1CC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1D072B3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4CCEA5D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447A124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AFDB421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1F4057E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98392C2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7A1EA1A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99EC82D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B72534B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BF24248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7E59C6C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EAEB407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F3D2D62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902F552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18A3A35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EE7E0EB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0AC4CCC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D0AF525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86B476A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69F5F1C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B109875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6B56778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84F2B74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042D836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F6D45A4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E157CFE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96902FF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E4D600E" w14:textId="77777777" w:rsidR="006523FE" w:rsidRDefault="006523FE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96B0307" w14:textId="77777777" w:rsidR="006523FE" w:rsidRDefault="006523FE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CA4F1F6" w14:textId="77777777" w:rsidR="00967A06" w:rsidRDefault="00967A0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2C1026C" w14:textId="77777777" w:rsidR="00EE1F1B" w:rsidRPr="00C17CA0" w:rsidRDefault="00EE1F1B" w:rsidP="00EE1F1B">
      <w:pPr>
        <w:ind w:right="-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Pr="00C17CA0">
        <w:rPr>
          <w:b/>
          <w:sz w:val="28"/>
          <w:szCs w:val="28"/>
          <w:lang w:val="ru-RU"/>
        </w:rPr>
        <w:t xml:space="preserve"> год обучения</w:t>
      </w:r>
    </w:p>
    <w:p w14:paraId="7186D355" w14:textId="77777777" w:rsidR="00EE1F1B" w:rsidRPr="00C17CA0" w:rsidRDefault="00EE1F1B" w:rsidP="00EE1F1B">
      <w:pPr>
        <w:ind w:right="-51"/>
        <w:jc w:val="center"/>
        <w:rPr>
          <w:b/>
          <w:sz w:val="28"/>
          <w:szCs w:val="28"/>
          <w:lang w:val="ru-RU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1"/>
        <w:gridCol w:w="992"/>
        <w:gridCol w:w="1134"/>
        <w:gridCol w:w="2693"/>
        <w:gridCol w:w="2129"/>
      </w:tblGrid>
      <w:tr w:rsidR="00EE1F1B" w:rsidRPr="00435B66" w14:paraId="18923DFD" w14:textId="77777777" w:rsidTr="00852275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64582" w14:textId="77777777" w:rsidR="00EE1F1B" w:rsidRPr="00435B66" w:rsidRDefault="00EE1F1B" w:rsidP="00852275">
            <w:pPr>
              <w:snapToGrid w:val="0"/>
              <w:jc w:val="both"/>
              <w:rPr>
                <w:b/>
              </w:rPr>
            </w:pPr>
            <w:r w:rsidRPr="00C17CA0">
              <w:rPr>
                <w:b/>
                <w:lang w:val="ru-RU"/>
              </w:rPr>
              <w:t xml:space="preserve">№ </w:t>
            </w:r>
            <w:r w:rsidRPr="00435B66">
              <w:rPr>
                <w:b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58024" w14:textId="77777777" w:rsidR="00EE1F1B" w:rsidRPr="00435B66" w:rsidRDefault="00EE1F1B" w:rsidP="00852275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BED7" w14:textId="77777777" w:rsidR="00EE1F1B" w:rsidRPr="00435B66" w:rsidRDefault="00EE1F1B" w:rsidP="00852275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2F2C" w14:textId="77777777" w:rsidR="00EE1F1B" w:rsidRPr="00435B66" w:rsidRDefault="00EE1F1B" w:rsidP="00852275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занятий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887F" w14:textId="77777777" w:rsidR="00EE1F1B" w:rsidRPr="00435B66" w:rsidRDefault="00EE1F1B" w:rsidP="00852275">
            <w:pPr>
              <w:snapToGrid w:val="0"/>
              <w:jc w:val="center"/>
              <w:rPr>
                <w:b/>
              </w:rPr>
            </w:pPr>
            <w:r w:rsidRPr="00435B66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435B66">
              <w:rPr>
                <w:b/>
              </w:rPr>
              <w:t>контроля</w:t>
            </w:r>
          </w:p>
        </w:tc>
      </w:tr>
      <w:tr w:rsidR="00EE1F1B" w:rsidRPr="00435B66" w14:paraId="14509B00" w14:textId="77777777" w:rsidTr="00852275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0E22F" w14:textId="77777777" w:rsidR="00EE1F1B" w:rsidRPr="00435B66" w:rsidRDefault="00EE1F1B" w:rsidP="00852275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205A8" w14:textId="77777777" w:rsidR="00EE1F1B" w:rsidRPr="00435B66" w:rsidRDefault="00EE1F1B" w:rsidP="0085227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FDD0A" w14:textId="77777777" w:rsidR="00EE1F1B" w:rsidRPr="00C17CA0" w:rsidRDefault="00EE1F1B" w:rsidP="00852275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FAEC3" w14:textId="77777777" w:rsidR="00EE1F1B" w:rsidRPr="00C17CA0" w:rsidRDefault="00EE1F1B" w:rsidP="00852275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386C" w14:textId="77777777" w:rsidR="00EE1F1B" w:rsidRPr="00C17CA0" w:rsidRDefault="00EE1F1B" w:rsidP="00852275">
            <w:pPr>
              <w:snapToGrid w:val="0"/>
              <w:jc w:val="center"/>
            </w:pPr>
            <w:r w:rsidRPr="00C17CA0">
              <w:rPr>
                <w:sz w:val="22"/>
                <w:szCs w:val="22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48F3" w14:textId="77777777" w:rsidR="00EE1F1B" w:rsidRPr="00435B66" w:rsidRDefault="00EE1F1B" w:rsidP="00852275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5138" w14:textId="77777777" w:rsidR="00EE1F1B" w:rsidRPr="00435B66" w:rsidRDefault="00EE1F1B" w:rsidP="00852275">
            <w:pPr>
              <w:rPr>
                <w:b/>
              </w:rPr>
            </w:pPr>
          </w:p>
        </w:tc>
      </w:tr>
      <w:tr w:rsidR="00EE1F1B" w:rsidRPr="00435B66" w14:paraId="33F071DE" w14:textId="77777777" w:rsidTr="00852275">
        <w:trPr>
          <w:trHeight w:val="1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5717AD" w14:textId="77777777" w:rsidR="00EE1F1B" w:rsidRPr="00435B66" w:rsidRDefault="00EE1F1B" w:rsidP="00852275">
            <w:pPr>
              <w:snapToGrid w:val="0"/>
              <w:jc w:val="both"/>
            </w:pPr>
            <w:r w:rsidRPr="00435B66"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F344F64" w14:textId="77777777" w:rsidR="00EE1F1B" w:rsidRPr="00EE1F1B" w:rsidRDefault="00EE1F1B" w:rsidP="00EE1F1B">
            <w:pPr>
              <w:rPr>
                <w:lang w:val="ru-RU" w:eastAsia="ru-RU"/>
              </w:rPr>
            </w:pPr>
            <w:r w:rsidRPr="00EE1F1B">
              <w:rPr>
                <w:lang w:val="ru-RU" w:eastAsia="ru-RU"/>
              </w:rPr>
              <w:t>Гармония по общему цветовому</w:t>
            </w:r>
          </w:p>
          <w:p w14:paraId="44D69FCC" w14:textId="77777777" w:rsidR="00EE1F1B" w:rsidRPr="00C17CA0" w:rsidRDefault="00EE1F1B" w:rsidP="00EE1F1B">
            <w:pPr>
              <w:rPr>
                <w:rFonts w:eastAsia="Calibri"/>
                <w:lang w:val="ru-RU" w:eastAsia="ru-RU"/>
              </w:rPr>
            </w:pPr>
            <w:r w:rsidRPr="00EE1F1B">
              <w:rPr>
                <w:lang w:val="ru-RU" w:eastAsia="ru-RU"/>
              </w:rPr>
              <w:t>тону, по насыщенности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BD214F" w14:textId="77777777" w:rsidR="00EE1F1B" w:rsidRPr="00E5237E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B3C97D" w14:textId="77777777" w:rsidR="00EE1F1B" w:rsidRPr="00E5237E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458891" w14:textId="77777777" w:rsidR="00EE1F1B" w:rsidRPr="00E5237E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94F971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A324AEE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714F00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EE1F1B" w:rsidRPr="00435B66" w14:paraId="7E983681" w14:textId="77777777" w:rsidTr="00852275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D1456" w14:textId="77777777" w:rsidR="00EE1F1B" w:rsidRPr="00435B66" w:rsidRDefault="00EE1F1B" w:rsidP="00852275">
            <w:pPr>
              <w:snapToGrid w:val="0"/>
              <w:jc w:val="both"/>
            </w:pPr>
            <w:r w:rsidRPr="00435B66"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1F40B" w14:textId="77777777" w:rsidR="00EE1F1B" w:rsidRPr="00C17CA0" w:rsidRDefault="00EE1F1B" w:rsidP="00852275">
            <w:pPr>
              <w:rPr>
                <w:rFonts w:eastAsia="Calibri"/>
                <w:lang w:val="ru-RU" w:eastAsia="ru-RU"/>
              </w:rPr>
            </w:pPr>
            <w:r w:rsidRPr="00EE1F1B">
              <w:rPr>
                <w:lang w:val="ru-RU" w:eastAsia="ru-RU"/>
              </w:rPr>
              <w:t>Нюансная гармония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C2ACE" w14:textId="77777777" w:rsidR="00EE1F1B" w:rsidRPr="00E5237E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2EE63" w14:textId="77777777" w:rsidR="00EE1F1B" w:rsidRPr="00E5237E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25BB" w14:textId="77777777" w:rsidR="00EE1F1B" w:rsidRPr="00E5237E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41A4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496E7BA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986C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</w:tr>
      <w:tr w:rsidR="00EE1F1B" w:rsidRPr="00435B66" w14:paraId="33CBD2C5" w14:textId="77777777" w:rsidTr="00852275">
        <w:trPr>
          <w:trHeight w:val="1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6FF9CF" w14:textId="77777777" w:rsidR="00EE1F1B" w:rsidRPr="00435B66" w:rsidRDefault="00EE1F1B" w:rsidP="00852275">
            <w:pPr>
              <w:snapToGrid w:val="0"/>
              <w:jc w:val="both"/>
            </w:pPr>
            <w:r w:rsidRPr="00435B66">
              <w:t>3.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2CF5948" w14:textId="77777777" w:rsidR="00336860" w:rsidRPr="00EE1F1B" w:rsidRDefault="00336860" w:rsidP="00336860">
            <w:pPr>
              <w:jc w:val="both"/>
              <w:rPr>
                <w:lang w:val="ru-RU" w:eastAsia="ru-RU"/>
              </w:rPr>
            </w:pPr>
            <w:r w:rsidRPr="00EE1F1B">
              <w:rPr>
                <w:lang w:val="ru-RU" w:eastAsia="ru-RU"/>
              </w:rPr>
              <w:t>Гармония по насыщенности и светлоте</w:t>
            </w:r>
          </w:p>
          <w:p w14:paraId="77A10C40" w14:textId="77777777" w:rsidR="00EE1F1B" w:rsidRPr="00DC0AFC" w:rsidRDefault="00EE1F1B" w:rsidP="00EE1F1B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5FDF12" w14:textId="77777777" w:rsidR="00EE1F1B" w:rsidRPr="00DC0AFC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FD9E11" w14:textId="77777777" w:rsidR="00EE1F1B" w:rsidRPr="00DC0AFC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A5B4A3" w14:textId="77777777" w:rsidR="00EE1F1B" w:rsidRPr="00DC0AFC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0FAF7A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0CBA246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D5828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EE1F1B" w:rsidRPr="00435B66" w14:paraId="5D0F9D15" w14:textId="77777777" w:rsidTr="0085227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619A0C" w14:textId="77777777" w:rsidR="00EE1F1B" w:rsidRPr="00652D29" w:rsidRDefault="00EE1F1B" w:rsidP="0085227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5F86F8" w14:textId="77777777" w:rsidR="00EE1F1B" w:rsidRPr="00EE1F1B" w:rsidRDefault="00336860" w:rsidP="00852275">
            <w:pPr>
              <w:rPr>
                <w:lang w:val="ru-RU" w:eastAsia="ru-RU"/>
              </w:rPr>
            </w:pPr>
            <w:r w:rsidRPr="00EE1F1B">
              <w:rPr>
                <w:lang w:val="ru-RU" w:eastAsia="ru-RU"/>
              </w:rPr>
              <w:t>Интерьер</w:t>
            </w:r>
          </w:p>
          <w:p w14:paraId="2FC98BF2" w14:textId="77777777" w:rsidR="00EE1F1B" w:rsidRDefault="00EE1F1B" w:rsidP="00852275">
            <w:pPr>
              <w:rPr>
                <w:lang w:val="ru-RU" w:eastAsia="ru-RU"/>
              </w:rPr>
            </w:pPr>
          </w:p>
          <w:p w14:paraId="620A9110" w14:textId="77777777" w:rsidR="00EE1F1B" w:rsidRDefault="00EE1F1B" w:rsidP="00852275">
            <w:pPr>
              <w:rPr>
                <w:lang w:val="ru-RU" w:eastAsia="ru-RU"/>
              </w:rPr>
            </w:pPr>
          </w:p>
          <w:p w14:paraId="4A6BFDF6" w14:textId="77777777" w:rsidR="00EE1F1B" w:rsidRDefault="00EE1F1B" w:rsidP="00852275">
            <w:pPr>
              <w:rPr>
                <w:lang w:val="ru-RU" w:eastAsia="ru-RU"/>
              </w:rPr>
            </w:pPr>
          </w:p>
          <w:p w14:paraId="2BFA9678" w14:textId="77777777" w:rsidR="00EE1F1B" w:rsidRDefault="00EE1F1B" w:rsidP="00852275">
            <w:pPr>
              <w:rPr>
                <w:lang w:val="ru-RU" w:eastAsia="ru-RU"/>
              </w:rPr>
            </w:pPr>
          </w:p>
          <w:p w14:paraId="476B33BD" w14:textId="77777777" w:rsidR="00EE1F1B" w:rsidRPr="009C135A" w:rsidRDefault="00EE1F1B" w:rsidP="00852275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ACB1B3" w14:textId="77777777" w:rsidR="00EE1F1B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2A0A46" w14:textId="77777777" w:rsidR="00EE1F1B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F27" w14:textId="77777777" w:rsidR="00EE1F1B" w:rsidRDefault="00EE1F1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F7FA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D03FD1F" w14:textId="77777777" w:rsidR="00EE1F1B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Теоретические</w:t>
            </w:r>
          </w:p>
          <w:p w14:paraId="59583AC6" w14:textId="530E3536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B691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</w:tr>
      <w:tr w:rsidR="00EE1F1B" w:rsidRPr="00435B66" w14:paraId="53EA2EE7" w14:textId="77777777" w:rsidTr="00852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A289D" w14:textId="77777777" w:rsidR="00EE1F1B" w:rsidRPr="00652D29" w:rsidRDefault="00EE1F1B" w:rsidP="0085227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4DDCA" w14:textId="77777777" w:rsidR="00EE1F1B" w:rsidRPr="00014E4C" w:rsidRDefault="00336860" w:rsidP="00852275">
            <w:pPr>
              <w:ind w:right="-2"/>
              <w:rPr>
                <w:lang w:val="ru-RU"/>
              </w:rPr>
            </w:pPr>
            <w:r w:rsidRPr="00EE1F1B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D3E31" w14:textId="77777777" w:rsidR="00EE1F1B" w:rsidRPr="00E5237E" w:rsidRDefault="00EE1F1B" w:rsidP="00852275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78CED" w14:textId="77777777" w:rsidR="00EE1F1B" w:rsidRPr="00E5237E" w:rsidRDefault="00EE1F1B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9F8" w14:textId="77777777" w:rsidR="00EE1F1B" w:rsidRPr="00E5237E" w:rsidRDefault="00EE1F1B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AF5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ECD5E3A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AF6A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EE1F1B" w:rsidRPr="00435B66" w14:paraId="5C721148" w14:textId="77777777" w:rsidTr="00852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63300" w14:textId="77777777" w:rsidR="00EE1F1B" w:rsidRPr="00435B66" w:rsidRDefault="00EE1F1B" w:rsidP="00852275">
            <w:pPr>
              <w:snapToGrid w:val="0"/>
              <w:jc w:val="both"/>
            </w:pPr>
            <w:r>
              <w:rPr>
                <w:lang w:val="ru-RU"/>
              </w:rPr>
              <w:t>6</w:t>
            </w:r>
            <w:r w:rsidRPr="00435B66">
              <w:t>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F7419" w14:textId="77777777" w:rsidR="00EE1F1B" w:rsidRPr="001333C3" w:rsidRDefault="00EE1F1B" w:rsidP="00EE1F1B">
            <w:pPr>
              <w:ind w:right="-2"/>
              <w:rPr>
                <w:lang w:val="ru-RU"/>
              </w:rPr>
            </w:pPr>
            <w:r w:rsidRPr="0056315D">
              <w:rPr>
                <w:lang w:val="ru-RU"/>
              </w:rPr>
              <w:t xml:space="preserve"> </w:t>
            </w:r>
            <w:r w:rsidR="00336860" w:rsidRPr="00EE1F1B">
              <w:rPr>
                <w:lang w:val="ru-RU" w:eastAsia="ru-RU"/>
              </w:rPr>
              <w:t>Гармония по общему цветовому тону и насыщенности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5A88B" w14:textId="77777777" w:rsidR="00EE1F1B" w:rsidRPr="00E5237E" w:rsidRDefault="00EE1F1B" w:rsidP="00852275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F9E96" w14:textId="77777777" w:rsidR="00EE1F1B" w:rsidRPr="00E32CDC" w:rsidRDefault="00EE1F1B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BE9" w14:textId="77777777" w:rsidR="00EE1F1B" w:rsidRPr="00E32CDC" w:rsidRDefault="00EE1F1B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150F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2A1AB02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14F1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</w:tr>
      <w:tr w:rsidR="00EE1F1B" w:rsidRPr="00435B66" w14:paraId="48BBA82A" w14:textId="77777777" w:rsidTr="00C42528">
        <w:trPr>
          <w:trHeight w:val="1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0DDCB0" w14:textId="77777777" w:rsidR="00EE1F1B" w:rsidRPr="00435B66" w:rsidRDefault="00EE1F1B" w:rsidP="00852275">
            <w:pPr>
              <w:snapToGrid w:val="0"/>
              <w:jc w:val="both"/>
            </w:pPr>
            <w:r>
              <w:rPr>
                <w:lang w:val="ru-RU"/>
              </w:rPr>
              <w:t>7</w:t>
            </w:r>
            <w:r w:rsidRPr="00435B66">
              <w:t>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1D80422" w14:textId="77777777" w:rsidR="00EE1F1B" w:rsidRPr="001333C3" w:rsidRDefault="00336860" w:rsidP="00852275">
            <w:pPr>
              <w:ind w:right="-2"/>
              <w:rPr>
                <w:lang w:val="ru-RU"/>
              </w:rPr>
            </w:pPr>
            <w:r w:rsidRPr="00EE1F1B">
              <w:rPr>
                <w:lang w:val="ru-RU" w:eastAsia="ru-RU"/>
              </w:rPr>
              <w:t>Фигура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236F09" w14:textId="04D7E474" w:rsidR="00EE1F1B" w:rsidRPr="007215F6" w:rsidRDefault="00112AB7" w:rsidP="00852275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676849" w14:textId="77777777" w:rsidR="00EE1F1B" w:rsidRPr="00E5237E" w:rsidRDefault="00EE1F1B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8A551" w14:textId="3870AACC" w:rsidR="00EE1F1B" w:rsidRPr="007215F6" w:rsidRDefault="00112AB7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8AE460" w14:textId="77777777" w:rsidR="00EE1F1B" w:rsidRPr="00820B38" w:rsidRDefault="00EE1F1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A680972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F3AB2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EE1F1B" w:rsidRPr="00435B66" w14:paraId="6C5B86FF" w14:textId="77777777" w:rsidTr="00517E63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2F2381" w14:textId="77777777" w:rsidR="00EE1F1B" w:rsidRPr="00435B66" w:rsidRDefault="00EE1F1B" w:rsidP="00852275">
            <w:pPr>
              <w:snapToGrid w:val="0"/>
              <w:jc w:val="both"/>
            </w:pPr>
            <w:r>
              <w:rPr>
                <w:lang w:val="ru-RU"/>
              </w:rPr>
              <w:lastRenderedPageBreak/>
              <w:t>8</w:t>
            </w:r>
            <w: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571FA4F" w14:textId="77777777" w:rsidR="00336860" w:rsidRPr="00EE1F1B" w:rsidRDefault="00336860" w:rsidP="00336860">
            <w:pPr>
              <w:rPr>
                <w:lang w:val="ru-RU" w:eastAsia="ru-RU"/>
              </w:rPr>
            </w:pPr>
            <w:r w:rsidRPr="00EE1F1B">
              <w:rPr>
                <w:lang w:val="ru-RU" w:eastAsia="ru-RU"/>
              </w:rPr>
              <w:t>Гармония по общему цветовому</w:t>
            </w:r>
          </w:p>
          <w:p w14:paraId="409C7880" w14:textId="77777777" w:rsidR="00EE1F1B" w:rsidRDefault="00336860" w:rsidP="00336860">
            <w:pPr>
              <w:ind w:right="-2"/>
              <w:rPr>
                <w:lang w:val="ru-RU" w:eastAsia="ru-RU"/>
              </w:rPr>
            </w:pPr>
            <w:r w:rsidRPr="00EE1F1B">
              <w:rPr>
                <w:lang w:val="ru-RU" w:eastAsia="ru-RU"/>
              </w:rPr>
              <w:t>тону и светлоте</w:t>
            </w:r>
          </w:p>
          <w:p w14:paraId="4DC78B22" w14:textId="77777777" w:rsidR="00336860" w:rsidRDefault="00336860" w:rsidP="00336860">
            <w:pPr>
              <w:ind w:right="-2"/>
              <w:rPr>
                <w:lang w:val="ru-RU" w:eastAsia="ru-RU"/>
              </w:rPr>
            </w:pPr>
          </w:p>
          <w:p w14:paraId="7B317FE0" w14:textId="77777777" w:rsidR="00336860" w:rsidRDefault="00336860" w:rsidP="00336860">
            <w:pPr>
              <w:ind w:right="-2"/>
              <w:rPr>
                <w:lang w:val="ru-RU" w:eastAsia="ru-RU"/>
              </w:rPr>
            </w:pPr>
          </w:p>
          <w:p w14:paraId="66AFAC10" w14:textId="77777777" w:rsidR="00336860" w:rsidRPr="00EE1F1B" w:rsidRDefault="00336860" w:rsidP="00336860">
            <w:pPr>
              <w:ind w:right="-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68E10A" w14:textId="77777777" w:rsidR="00EE1F1B" w:rsidRPr="00E5237E" w:rsidRDefault="00EE1F1B" w:rsidP="00852275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8E26CE" w14:textId="77777777" w:rsidR="00EE1F1B" w:rsidRPr="00E5237E" w:rsidRDefault="00EE1F1B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39584" w14:textId="77777777" w:rsidR="00EE1F1B" w:rsidRPr="00E5237E" w:rsidRDefault="00336860" w:rsidP="00852275">
            <w:pPr>
              <w:ind w:left="80"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B92EB" w14:textId="77777777" w:rsidR="00EE1F1B" w:rsidRPr="00820B38" w:rsidRDefault="00EE1F1B" w:rsidP="00852275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F7FEA0F" w14:textId="631C45B6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</w:t>
            </w:r>
            <w:r w:rsidR="00517E63">
              <w:rPr>
                <w:rFonts w:eastAsia="Calibri"/>
                <w:lang w:val="ru-RU"/>
              </w:rPr>
              <w:t xml:space="preserve"> </w:t>
            </w:r>
            <w:r w:rsidRPr="009D1450">
              <w:rPr>
                <w:rFonts w:eastAsia="Calibri"/>
              </w:rPr>
              <w:t>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30D22" w14:textId="77777777" w:rsidR="00EE1F1B" w:rsidRPr="00435B66" w:rsidRDefault="00EE1F1B" w:rsidP="00852275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</w:tr>
      <w:tr w:rsidR="000D5876" w:rsidRPr="00435B66" w14:paraId="475D500F" w14:textId="77777777" w:rsidTr="000D5876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56E6F1" w14:textId="77777777" w:rsidR="000D5876" w:rsidRDefault="000D5876" w:rsidP="000D587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6CDDCCD" w14:textId="3240DFEF" w:rsidR="000D5876" w:rsidRPr="00EE1F1B" w:rsidRDefault="000D5876" w:rsidP="000D5876">
            <w:pPr>
              <w:ind w:right="-2"/>
              <w:rPr>
                <w:lang w:val="ru-RU" w:eastAsia="ru-RU"/>
              </w:rPr>
            </w:pPr>
            <w:r>
              <w:rPr>
                <w:lang w:val="ru-RU"/>
              </w:rPr>
              <w:t>Резерв учебного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9C587A" w14:textId="0EBF404C" w:rsidR="000D5876" w:rsidRDefault="000D5876" w:rsidP="000D5876">
            <w:pPr>
              <w:ind w:right="-51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FAF60B" w14:textId="3BF2CEDF" w:rsidR="000D5876" w:rsidRDefault="000D5876" w:rsidP="000D5876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E6E7" w14:textId="5A126AF1" w:rsidR="000D5876" w:rsidRDefault="000D5876" w:rsidP="000D5876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0C4AB" w14:textId="2D87878E" w:rsidR="000D5876" w:rsidRPr="00336860" w:rsidRDefault="000D5876" w:rsidP="000D5876">
            <w:pPr>
              <w:rPr>
                <w:lang w:val="ru-RU" w:eastAsia="ru-RU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5A951" w14:textId="43682E26" w:rsidR="000D5876" w:rsidRPr="009D1450" w:rsidRDefault="000D5876" w:rsidP="000D5876">
            <w:pPr>
              <w:ind w:right="-51"/>
              <w:jc w:val="both"/>
              <w:rPr>
                <w:rFonts w:eastAsia="Calibri"/>
              </w:rPr>
            </w:pPr>
          </w:p>
        </w:tc>
      </w:tr>
      <w:tr w:rsidR="000D5876" w:rsidRPr="00112AB7" w14:paraId="59AAC456" w14:textId="77777777" w:rsidTr="00112AB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273983" w14:textId="3E9A063C" w:rsidR="000D5876" w:rsidRDefault="000D5876" w:rsidP="000D587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5D62782" w14:textId="36D975BF" w:rsidR="000D5876" w:rsidRPr="00EE1F1B" w:rsidRDefault="000D5876" w:rsidP="000D587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Итоговая аттестация (</w:t>
            </w:r>
            <w:r w:rsidRPr="00020C06">
              <w:rPr>
                <w:b/>
                <w:lang w:val="ru-RU" w:eastAsia="ru-RU"/>
              </w:rPr>
              <w:t>зачет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B6AD06" w14:textId="3DDCCBDB" w:rsidR="000D5876" w:rsidRDefault="000D5876" w:rsidP="000D5876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189055" w14:textId="77777777" w:rsidR="000D5876" w:rsidRDefault="000D5876" w:rsidP="000D5876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5B57E" w14:textId="19B48847" w:rsidR="000D5876" w:rsidRDefault="000D5876" w:rsidP="000D5876">
            <w:pPr>
              <w:ind w:left="80" w:right="-2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70491" w14:textId="77777777" w:rsidR="000D5876" w:rsidRPr="009D1450" w:rsidRDefault="000D5876" w:rsidP="000D5876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6FF0677C" w14:textId="09C702E6" w:rsidR="000D5876" w:rsidRPr="00820B38" w:rsidRDefault="000D5876" w:rsidP="000D5876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EE02B" w14:textId="32C6EB53" w:rsidR="000D5876" w:rsidRPr="00112AB7" w:rsidRDefault="000D5876" w:rsidP="000D5876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</w:tr>
      <w:tr w:rsidR="000D5876" w:rsidRPr="00435B66" w14:paraId="2EBEEB8E" w14:textId="77777777" w:rsidTr="00852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75362" w14:textId="77777777" w:rsidR="000D5876" w:rsidRPr="00C13503" w:rsidRDefault="000D5876" w:rsidP="000D5876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6C665" w14:textId="77777777" w:rsidR="000D5876" w:rsidRPr="000D5876" w:rsidRDefault="000D5876" w:rsidP="000D5876">
            <w:r w:rsidRPr="000D5876"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601D6" w14:textId="5B6D17AC" w:rsidR="000D5876" w:rsidRPr="00652D29" w:rsidRDefault="000D5876" w:rsidP="000D5876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12D03" w14:textId="77777777" w:rsidR="000D5876" w:rsidRPr="00C72384" w:rsidRDefault="000D5876" w:rsidP="000D5876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7D65" w14:textId="333AE605" w:rsidR="000D5876" w:rsidRPr="00C72384" w:rsidRDefault="000D5876" w:rsidP="000D5876">
            <w:pPr>
              <w:tabs>
                <w:tab w:val="left" w:pos="993"/>
              </w:tabs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 xml:space="preserve">     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5319" w14:textId="77777777" w:rsidR="000D5876" w:rsidRPr="00435B66" w:rsidRDefault="000D5876" w:rsidP="000D5876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C3E4" w14:textId="77777777" w:rsidR="000D5876" w:rsidRPr="00435B66" w:rsidRDefault="000D5876" w:rsidP="000D5876">
            <w:pPr>
              <w:ind w:right="-51"/>
              <w:jc w:val="both"/>
              <w:rPr>
                <w:rFonts w:eastAsia="Calibri"/>
              </w:rPr>
            </w:pPr>
          </w:p>
        </w:tc>
      </w:tr>
    </w:tbl>
    <w:p w14:paraId="6D5F6560" w14:textId="77777777" w:rsidR="00EE1F1B" w:rsidRDefault="00EE1F1B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FC0F5F4" w14:textId="77777777" w:rsidR="00194DAD" w:rsidRDefault="00194DAD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DDE58CB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6014022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90630C5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D89B5EE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715466C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63B8AB5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54503B1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3AB7125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3207C19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04594E3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86D9F16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07CC192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D1AC8D2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796DE67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1DF0583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3E3423C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070FB38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9628443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378CDFE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C833FF9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239FDDC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35CCC8EC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C44E413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9EE5450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7256FBB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23C3DA3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C1574D9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0E30927C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43EAAB8" w14:textId="77777777" w:rsidR="000D5876" w:rsidRDefault="000D587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32806F9" w14:textId="77777777" w:rsidR="000D5876" w:rsidRDefault="000D587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1A045C9" w14:textId="77777777" w:rsidR="000D5876" w:rsidRDefault="000D587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CA22D3A" w14:textId="77777777" w:rsidR="000D5876" w:rsidRDefault="000D587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64ADD1A0" w14:textId="77777777" w:rsidR="000D5876" w:rsidRDefault="000D5876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43D85D2A" w14:textId="77777777" w:rsidR="008D239C" w:rsidRDefault="008D239C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5E7AF284" w14:textId="77777777" w:rsidR="008D239C" w:rsidRDefault="008D239C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DB69F20" w14:textId="77777777" w:rsidR="008D239C" w:rsidRDefault="008D239C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78705704" w14:textId="77777777" w:rsidR="00112AB7" w:rsidRDefault="00112AB7" w:rsidP="00CC23C1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28A88901" w14:textId="77777777" w:rsidR="0084202B" w:rsidRPr="00194DAD" w:rsidRDefault="00194DAD" w:rsidP="0084202B">
      <w:pPr>
        <w:ind w:right="-51"/>
        <w:jc w:val="center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  <w:r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  <w:lastRenderedPageBreak/>
        <w:t>Содержание</w:t>
      </w:r>
      <w:r w:rsidR="0084202B" w:rsidRPr="00194DAD"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  <w:t>разделов и тем</w:t>
      </w:r>
    </w:p>
    <w:p w14:paraId="6991983D" w14:textId="77777777" w:rsidR="00194DAD" w:rsidRDefault="00194DAD" w:rsidP="00112AB7">
      <w:pPr>
        <w:ind w:right="-51"/>
        <w:rPr>
          <w:b/>
          <w:i/>
          <w:iCs/>
          <w:color w:val="000000"/>
          <w:sz w:val="26"/>
          <w:szCs w:val="26"/>
          <w:shd w:val="clear" w:color="auto" w:fill="FFFFFF"/>
          <w:lang w:val="ru-RU"/>
        </w:rPr>
      </w:pPr>
    </w:p>
    <w:p w14:paraId="118A46C9" w14:textId="77777777" w:rsidR="0084202B" w:rsidRPr="00C722D4" w:rsidRDefault="0084202B" w:rsidP="0084202B">
      <w:pPr>
        <w:ind w:right="-51"/>
        <w:jc w:val="center"/>
        <w:rPr>
          <w:b/>
          <w:sz w:val="28"/>
          <w:szCs w:val="28"/>
          <w:lang w:val="ru-RU"/>
        </w:rPr>
      </w:pPr>
      <w:r w:rsidRPr="00C722D4">
        <w:rPr>
          <w:b/>
          <w:sz w:val="28"/>
          <w:szCs w:val="28"/>
          <w:lang w:val="ru-RU"/>
        </w:rPr>
        <w:t>1 год обучения</w:t>
      </w:r>
    </w:p>
    <w:p w14:paraId="00CA52B5" w14:textId="77777777" w:rsidR="0084202B" w:rsidRPr="00C722D4" w:rsidRDefault="0084202B" w:rsidP="0084202B">
      <w:pPr>
        <w:jc w:val="center"/>
        <w:rPr>
          <w:b/>
          <w:sz w:val="28"/>
          <w:szCs w:val="28"/>
          <w:lang w:val="ru-RU"/>
        </w:rPr>
      </w:pPr>
    </w:p>
    <w:p w14:paraId="6CD39A61" w14:textId="77777777" w:rsidR="0084202B" w:rsidRPr="00C72384" w:rsidRDefault="0084202B" w:rsidP="00194DAD">
      <w:pPr>
        <w:jc w:val="both"/>
        <w:rPr>
          <w:sz w:val="26"/>
          <w:szCs w:val="26"/>
          <w:lang w:val="ru-RU"/>
        </w:rPr>
      </w:pPr>
      <w:r w:rsidRPr="00C72384">
        <w:rPr>
          <w:b/>
          <w:sz w:val="26"/>
          <w:szCs w:val="26"/>
          <w:lang w:val="ru-RU" w:eastAsia="ru-RU"/>
        </w:rPr>
        <w:t xml:space="preserve">1. Тема. Характеристика цвета. </w:t>
      </w:r>
      <w:r w:rsidRPr="00C72384">
        <w:rPr>
          <w:sz w:val="26"/>
          <w:szCs w:val="26"/>
          <w:lang w:val="ru-RU" w:eastAsia="ru-RU"/>
        </w:rPr>
        <w:t xml:space="preserve">Знакомство с ахроматическими и хроматическими, основными и составными цветами. Выполнение упражнения на получение составных цветов из основных. Орнамент с основными и составными цветами. Применение лессировок. Использование акварели, бумаги формата А4. </w:t>
      </w:r>
    </w:p>
    <w:p w14:paraId="0CD67706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орнамент с основными и составными цветами.</w:t>
      </w:r>
    </w:p>
    <w:p w14:paraId="1AA0E2E5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2. Тема. Характеристика цвета. </w:t>
      </w:r>
      <w:r w:rsidRPr="00C72384">
        <w:rPr>
          <w:sz w:val="26"/>
          <w:szCs w:val="26"/>
          <w:lang w:val="ru-RU" w:eastAsia="ru-RU"/>
        </w:rPr>
        <w:t>Знакомство с холодными и теплыми цветами.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Составление сложных цветов в процессе выполнения цветовых растяжек с переходом от теплых до холодных оттенков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>Выполнение растяжек от желтого к красному, от красного к синему, от синего к фиолетовому и т.п.</w:t>
      </w:r>
      <w:r w:rsidR="00194DAD"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Использование акварели, бумаги формата А4. Самостоятельная работа: пейзаж с закатом солнца.</w:t>
      </w:r>
    </w:p>
    <w:p w14:paraId="292D2A22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3. Тема. Характеристика цвета. Три основных свойства цвета. </w:t>
      </w:r>
      <w:r w:rsidRPr="00C72384">
        <w:rPr>
          <w:sz w:val="26"/>
          <w:szCs w:val="26"/>
          <w:lang w:val="ru-RU" w:eastAsia="ru-RU"/>
        </w:rPr>
        <w:t xml:space="preserve"> Закрепление знаний о возможностях цвета. Понятия «цветовой тон», «насыщенность», «светлота». Умение составлять сложные цвета.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Тема «Листья»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формата А4. </w:t>
      </w:r>
    </w:p>
    <w:p w14:paraId="44B62402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смешение красок с черным цветом. Тема «Ненастье».</w:t>
      </w:r>
    </w:p>
    <w:p w14:paraId="1A902969" w14:textId="25FDB0B8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4. Тема. Приемы работы с акварелью. </w:t>
      </w:r>
      <w:r w:rsidRPr="00C72384">
        <w:rPr>
          <w:sz w:val="26"/>
          <w:szCs w:val="26"/>
          <w:lang w:val="ru-RU" w:eastAsia="ru-RU"/>
        </w:rPr>
        <w:t>Использование возможностей акварели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>Отработка основных приемов (заливка, мазок).</w:t>
      </w:r>
      <w:r w:rsidR="00194DAD"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Этюды перьев птиц, коры деревьев и т.п.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Использование акварели, бумаги формата А4.</w:t>
      </w:r>
      <w:r w:rsidR="00C42528"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Самостоятельная работа: этюды осенних цветов.</w:t>
      </w:r>
    </w:p>
    <w:p w14:paraId="27915BF7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>5. Тема. Приемы работы с акварелью.</w:t>
      </w:r>
      <w:r w:rsidRPr="00C72384">
        <w:rPr>
          <w:sz w:val="26"/>
          <w:szCs w:val="26"/>
          <w:lang w:val="ru-RU" w:eastAsia="ru-RU"/>
        </w:rPr>
        <w:t xml:space="preserve"> Использование возможностей акварели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Отработка основных приемов (заливка, по-сырому, </w:t>
      </w:r>
      <w:r w:rsidRPr="00C72384">
        <w:rPr>
          <w:sz w:val="26"/>
          <w:szCs w:val="26"/>
          <w:lang w:eastAsia="ru-RU"/>
        </w:rPr>
        <w:t>alaprima</w:t>
      </w:r>
      <w:r w:rsidRPr="00C72384">
        <w:rPr>
          <w:sz w:val="26"/>
          <w:szCs w:val="26"/>
          <w:lang w:val="ru-RU" w:eastAsia="ru-RU"/>
        </w:rPr>
        <w:t>)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Этюд с палитрой художника. Использование акварели, бумаги различных форматов. </w:t>
      </w:r>
    </w:p>
    <w:p w14:paraId="0E81DCC3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этюды природных материалов (шишки, коряги, ракушки и т.п.)</w:t>
      </w:r>
    </w:p>
    <w:p w14:paraId="26FEEA00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6. Тема. Приемы работы с акварелью. </w:t>
      </w:r>
      <w:r w:rsidRPr="00C72384">
        <w:rPr>
          <w:sz w:val="26"/>
          <w:szCs w:val="26"/>
          <w:lang w:val="ru-RU" w:eastAsia="ru-RU"/>
        </w:rPr>
        <w:t>Использование возможностей акварели</w:t>
      </w:r>
      <w:r w:rsidRPr="00C72384">
        <w:rPr>
          <w:b/>
          <w:sz w:val="26"/>
          <w:szCs w:val="26"/>
          <w:lang w:val="ru-RU" w:eastAsia="ru-RU"/>
        </w:rPr>
        <w:t>. О</w:t>
      </w:r>
      <w:r w:rsidRPr="00C72384">
        <w:rPr>
          <w:sz w:val="26"/>
          <w:szCs w:val="26"/>
          <w:lang w:val="ru-RU" w:eastAsia="ru-RU"/>
        </w:rPr>
        <w:t xml:space="preserve">тработка основных приемов. Копирование лоскутков тканей. Использование акварели, бумаги формата А4. </w:t>
      </w:r>
    </w:p>
    <w:p w14:paraId="1C63CE94" w14:textId="77777777" w:rsidR="0084202B" w:rsidRPr="00C72384" w:rsidRDefault="0084202B" w:rsidP="00194DAD">
      <w:pPr>
        <w:tabs>
          <w:tab w:val="num" w:pos="180"/>
          <w:tab w:val="num" w:pos="1080"/>
        </w:tabs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тема «Морские камешки», «Мыльные пузыри».</w:t>
      </w:r>
    </w:p>
    <w:p w14:paraId="3BF8CFAB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7. Тема. Нюанс. </w:t>
      </w:r>
      <w:r w:rsidRPr="00C72384">
        <w:rPr>
          <w:sz w:val="26"/>
          <w:szCs w:val="26"/>
          <w:lang w:val="ru-RU" w:eastAsia="ru-RU"/>
        </w:rPr>
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 Использование акварели, бумаги формата А4.</w:t>
      </w:r>
    </w:p>
    <w:p w14:paraId="5343AD09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изображение драпировок, сближенных по цветовому тону, без складок в вертикальной и горизонтальной плоскостях при холодном освещении. </w:t>
      </w:r>
    </w:p>
    <w:p w14:paraId="66520AE8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>8. Тема. Световой контраст (ахроматический контраст). Гризайль.</w:t>
      </w:r>
      <w:r w:rsidRPr="00C72384">
        <w:rPr>
          <w:sz w:val="26"/>
          <w:szCs w:val="26"/>
          <w:lang w:val="ru-RU" w:eastAsia="ru-RU"/>
        </w:rPr>
        <w:t xml:space="preserve"> Силуэт. Форма предмета, решение силуэта. Монохром. Натюрморт из светлых предметов, различных по форме, на темном фоне. Использование акварели, бумаги формата А4. </w:t>
      </w:r>
    </w:p>
    <w:p w14:paraId="747961E9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монохром. Натюрморт из темных предметов, различных по форме, на светлом фоне. </w:t>
      </w:r>
    </w:p>
    <w:p w14:paraId="6FAE1C9B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9. Тема. Цветовая гармония. Полярная гармония. </w:t>
      </w:r>
      <w:r w:rsidRPr="00C72384">
        <w:rPr>
          <w:sz w:val="26"/>
          <w:szCs w:val="26"/>
          <w:lang w:val="ru-RU" w:eastAsia="ru-RU"/>
        </w:rPr>
        <w:t>Понятие «цветовая гармония», «полярная гармония», «дополнительные цвета». Этюд фруктов или овощей на дополнительных цветах (красный-зеленый, желтый-фиолетовый и т.д.)</w:t>
      </w:r>
      <w:r>
        <w:rPr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Использование акварели (техника </w:t>
      </w:r>
      <w:r w:rsidRPr="00C72384">
        <w:rPr>
          <w:sz w:val="26"/>
          <w:szCs w:val="26"/>
          <w:lang w:eastAsia="ru-RU"/>
        </w:rPr>
        <w:t>alaprima</w:t>
      </w:r>
      <w:r w:rsidRPr="00C72384">
        <w:rPr>
          <w:sz w:val="26"/>
          <w:szCs w:val="26"/>
          <w:lang w:val="ru-RU" w:eastAsia="ru-RU"/>
        </w:rPr>
        <w:t xml:space="preserve">), бумаги различных форматов. </w:t>
      </w:r>
    </w:p>
    <w:p w14:paraId="058C54FB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этюд фруктов или овощей по тому же принципу. </w:t>
      </w:r>
    </w:p>
    <w:p w14:paraId="73A4DF99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lastRenderedPageBreak/>
        <w:t xml:space="preserve">10. Тема. Трехцветная и многоцветная гармонии. </w:t>
      </w:r>
      <w:r w:rsidRPr="00C72384">
        <w:rPr>
          <w:sz w:val="26"/>
          <w:szCs w:val="26"/>
          <w:lang w:val="ru-RU" w:eastAsia="ru-RU"/>
        </w:rPr>
        <w:t>Поиск цветовых отношений. Понятие трехцветной и многоцветной гармонии.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Этюд цветов в декоративно-плоскостном варианте, в многоцветной гармонии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различных форматов. </w:t>
      </w:r>
    </w:p>
    <w:p w14:paraId="1722D630" w14:textId="77777777" w:rsidR="0084202B" w:rsidRPr="00C72384" w:rsidRDefault="00194DAD" w:rsidP="00194DAD">
      <w:pPr>
        <w:jc w:val="both"/>
        <w:rPr>
          <w:b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Самостоятельная работа: </w:t>
      </w:r>
      <w:r w:rsidR="0084202B" w:rsidRPr="00C72384">
        <w:rPr>
          <w:sz w:val="26"/>
          <w:szCs w:val="26"/>
          <w:lang w:val="ru-RU" w:eastAsia="ru-RU"/>
        </w:rPr>
        <w:t xml:space="preserve">натюрморт из цветов в трехцветной гармонии. </w:t>
      </w:r>
    </w:p>
    <w:p w14:paraId="2E7FAE9A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>11. Тема. Гармония по общему цветовому тону.</w:t>
      </w:r>
      <w:r w:rsidRPr="00C72384">
        <w:rPr>
          <w:sz w:val="26"/>
          <w:szCs w:val="26"/>
          <w:lang w:val="ru-RU" w:eastAsia="ru-RU"/>
        </w:rPr>
        <w:t xml:space="preserve"> Поиск цветовых отношений.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Локальный цвет и оттенки цвета на свету, в тени и на рефлексах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Натюрморт из различных фруктов и овощей на нейтральном фоне. Использование акварели, бумаги различных форматов. </w:t>
      </w:r>
    </w:p>
    <w:p w14:paraId="735A2881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натюрморт из бытовой утвари.</w:t>
      </w:r>
    </w:p>
    <w:p w14:paraId="64D0BF8B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12. Тема. Гармония по общему цветовому тону. </w:t>
      </w:r>
      <w:r w:rsidRPr="00C72384">
        <w:rPr>
          <w:sz w:val="26"/>
          <w:szCs w:val="26"/>
          <w:lang w:val="ru-RU" w:eastAsia="ru-RU"/>
        </w:rPr>
        <w:t>Влияние цветовой среды на предметы. Передача формы предмета с учетом изменения цвета от освещения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>Натюрморт с простым предметом быта цилиндрической формы (кастрюля) с фруктами в холодной гамме при теплом освещении на нейтральном фоне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формата А4. </w:t>
      </w:r>
    </w:p>
    <w:p w14:paraId="375119E1" w14:textId="77777777" w:rsidR="0084202B" w:rsidRPr="00C72384" w:rsidRDefault="00194DAD" w:rsidP="00194DAD">
      <w:pPr>
        <w:jc w:val="both"/>
        <w:rPr>
          <w:b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Самостоятельная работа: </w:t>
      </w:r>
      <w:r w:rsidR="0084202B" w:rsidRPr="00C72384">
        <w:rPr>
          <w:sz w:val="26"/>
          <w:szCs w:val="26"/>
          <w:lang w:val="ru-RU" w:eastAsia="ru-RU"/>
        </w:rPr>
        <w:t>аудиторное задание по памяти.</w:t>
      </w:r>
    </w:p>
    <w:p w14:paraId="3D5A932C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13. Тема. Гармония по общему цветовому тону. </w:t>
      </w:r>
      <w:r w:rsidRPr="00C72384">
        <w:rPr>
          <w:sz w:val="26"/>
          <w:szCs w:val="26"/>
          <w:lang w:val="ru-RU" w:eastAsia="ru-RU"/>
        </w:rPr>
        <w:t>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нейтральном фоне.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Использование акварели, бумаги различных форматов. Самостоятельная работа: натюрморт из бытовой утвари.</w:t>
      </w:r>
    </w:p>
    <w:p w14:paraId="56CCCEEF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14. Тема. Цветовой контраст (хроматический). </w:t>
      </w:r>
      <w:r w:rsidRPr="00C72384">
        <w:rPr>
          <w:sz w:val="26"/>
          <w:szCs w:val="26"/>
          <w:lang w:val="ru-RU" w:eastAsia="ru-RU"/>
        </w:rPr>
        <w:t>Влияние цветовой среды на предметы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>Понятие «цветовой контраст». Передача цвета предметов с учетом изменения цвета в зависимости от фона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Несложный натюрморт (серый чайник или кофейник с фруктами на красном фоне). Использование акварели, бумаги различных форматов. </w:t>
      </w:r>
    </w:p>
    <w:p w14:paraId="0A2B7966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аудиторное задание по памяти.</w:t>
      </w:r>
    </w:p>
    <w:p w14:paraId="40DCF7F9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>15. Тема. Цветовой контраст (хроматический).</w:t>
      </w:r>
      <w:r w:rsidRPr="00C72384">
        <w:rPr>
          <w:sz w:val="26"/>
          <w:szCs w:val="26"/>
          <w:lang w:val="ru-RU" w:eastAsia="ru-RU"/>
        </w:rPr>
        <w:t xml:space="preserve"> Влияние цветовой среды на предметы</w:t>
      </w:r>
      <w:r w:rsidRPr="00C72384">
        <w:rPr>
          <w:b/>
          <w:sz w:val="26"/>
          <w:szCs w:val="26"/>
          <w:lang w:val="ru-RU" w:eastAsia="ru-RU"/>
        </w:rPr>
        <w:t>.</w:t>
      </w:r>
      <w:r w:rsidRPr="00C72384">
        <w:rPr>
          <w:sz w:val="26"/>
          <w:szCs w:val="26"/>
          <w:lang w:val="ru-RU" w:eastAsia="ru-RU"/>
        </w:rPr>
        <w:t xml:space="preserve"> Передача цвета предметов с учетом изменения цвета в зависимости от фона</w:t>
      </w:r>
      <w:r w:rsidRPr="00C72384">
        <w:rPr>
          <w:b/>
          <w:sz w:val="26"/>
          <w:szCs w:val="26"/>
          <w:lang w:val="ru-RU" w:eastAsia="ru-RU"/>
        </w:rPr>
        <w:t>.</w:t>
      </w:r>
      <w:r w:rsidRPr="00C72384">
        <w:rPr>
          <w:sz w:val="26"/>
          <w:szCs w:val="26"/>
          <w:lang w:val="ru-RU" w:eastAsia="ru-RU"/>
        </w:rPr>
        <w:t xml:space="preserve"> Несложный натюрморт (серый чайник или кофейник с фруктами на зеленом фоне). Использование акварели, бумаги формата А4. Самостоятельная работа: подобный натюрморт в домашних условиях.</w:t>
      </w:r>
    </w:p>
    <w:p w14:paraId="7821F4F4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16. Тема. Контрастная гармония (на насыщенных цветах). </w:t>
      </w:r>
      <w:r w:rsidRPr="00C72384">
        <w:rPr>
          <w:sz w:val="26"/>
          <w:szCs w:val="26"/>
          <w:lang w:val="ru-RU" w:eastAsia="ru-RU"/>
        </w:rPr>
        <w:t xml:space="preserve">Применение различных приемов акварели. Лепка формы предмета с учетом цветовых и тональных отношений. Натюрморт на контрастном цветовом фоне. Использование акварели, бумаги различных форматов. </w:t>
      </w:r>
    </w:p>
    <w:p w14:paraId="49BF2B40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аудиторное задание по памяти.</w:t>
      </w:r>
    </w:p>
    <w:p w14:paraId="45EB24C5" w14:textId="77777777" w:rsidR="0084202B" w:rsidRPr="00C72384" w:rsidRDefault="0084202B" w:rsidP="00194DAD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17. Тема. Гармония по общему цветовому тону. </w:t>
      </w:r>
      <w:r w:rsidRPr="00C72384">
        <w:rPr>
          <w:sz w:val="26"/>
          <w:szCs w:val="26"/>
          <w:lang w:val="ru-RU" w:eastAsia="ru-RU"/>
        </w:rPr>
        <w:t>Тонкие цветовые отношения.  Понятия «цветовая гамма», «колорит».</w:t>
      </w:r>
      <w:r w:rsidR="00194DAD"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 xml:space="preserve">Использование в процессе работы различных приемов акварели, передача формы и материальности предметов. Натюрморт из трех предметов в сближенной цветовой гамме на цветном фоне. Использование акварели, бумаги различных форматов. Самостоятельная работа: этюды отдельных предметов домашней утвари. </w:t>
      </w:r>
    </w:p>
    <w:p w14:paraId="68EE7055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18. Тема. Фигура человека. </w:t>
      </w:r>
      <w:r w:rsidRPr="00C72384">
        <w:rPr>
          <w:sz w:val="26"/>
          <w:szCs w:val="26"/>
          <w:lang w:val="ru-RU" w:eastAsia="ru-RU"/>
        </w:rPr>
        <w:t>Ознакомление с изображением человеческой фигуры, передача пропорций. Передача силуэтом характера модели.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Этюды с натуры фигуры человека.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Использование акварели (монохром), бумаги формата А4.</w:t>
      </w:r>
    </w:p>
    <w:p w14:paraId="1E5853C2" w14:textId="77777777" w:rsidR="0084202B" w:rsidRPr="00C72384" w:rsidRDefault="0084202B" w:rsidP="00194DAD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этюды с натуры фигуры человека</w:t>
      </w:r>
      <w:r w:rsidRPr="00C72384">
        <w:rPr>
          <w:b/>
          <w:sz w:val="26"/>
          <w:szCs w:val="26"/>
          <w:lang w:val="ru-RU" w:eastAsia="ru-RU"/>
        </w:rPr>
        <w:t>.</w:t>
      </w:r>
    </w:p>
    <w:p w14:paraId="3D91FC03" w14:textId="77777777" w:rsidR="0084202B" w:rsidRDefault="009E435E" w:rsidP="00194DAD">
      <w:pPr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19. Промежуточная аттестация.</w:t>
      </w:r>
      <w:r w:rsidR="0090588E" w:rsidRPr="0090588E">
        <w:rPr>
          <w:b/>
          <w:color w:val="000000"/>
          <w:sz w:val="26"/>
          <w:szCs w:val="26"/>
          <w:lang w:val="ru-RU" w:eastAsia="ru-RU"/>
        </w:rPr>
        <w:t xml:space="preserve"> </w:t>
      </w:r>
      <w:r w:rsidR="0090588E">
        <w:rPr>
          <w:b/>
          <w:color w:val="000000"/>
          <w:sz w:val="26"/>
          <w:szCs w:val="26"/>
          <w:lang w:val="ru-RU" w:eastAsia="ru-RU"/>
        </w:rPr>
        <w:t>Зачет.</w:t>
      </w:r>
      <w:r w:rsidR="0090588E" w:rsidRPr="00465DAA">
        <w:rPr>
          <w:b/>
          <w:color w:val="000000"/>
          <w:sz w:val="26"/>
          <w:szCs w:val="26"/>
          <w:lang w:val="ru-RU" w:eastAsia="ru-RU"/>
        </w:rPr>
        <w:tab/>
      </w:r>
    </w:p>
    <w:p w14:paraId="0CACE07B" w14:textId="77777777" w:rsidR="0084202B" w:rsidRPr="00C72384" w:rsidRDefault="0084202B" w:rsidP="00112AB7">
      <w:pPr>
        <w:rPr>
          <w:b/>
          <w:sz w:val="26"/>
          <w:szCs w:val="26"/>
          <w:lang w:val="ru-RU" w:eastAsia="ru-RU"/>
        </w:rPr>
      </w:pPr>
    </w:p>
    <w:p w14:paraId="5F2C751F" w14:textId="77777777" w:rsidR="0084202B" w:rsidRDefault="0084202B" w:rsidP="0084202B">
      <w:pPr>
        <w:tabs>
          <w:tab w:val="num" w:pos="180"/>
        </w:tabs>
        <w:jc w:val="center"/>
        <w:rPr>
          <w:b/>
          <w:sz w:val="28"/>
          <w:szCs w:val="28"/>
          <w:lang w:val="ru-RU" w:eastAsia="ru-RU"/>
        </w:rPr>
      </w:pPr>
      <w:r w:rsidRPr="00194DAD">
        <w:rPr>
          <w:b/>
          <w:sz w:val="28"/>
          <w:szCs w:val="28"/>
          <w:lang w:val="ru-RU" w:eastAsia="ru-RU"/>
        </w:rPr>
        <w:lastRenderedPageBreak/>
        <w:t>2 год обучения</w:t>
      </w:r>
    </w:p>
    <w:p w14:paraId="47960712" w14:textId="77777777" w:rsidR="00194DAD" w:rsidRPr="00194DAD" w:rsidRDefault="00194DAD" w:rsidP="0084202B">
      <w:pPr>
        <w:tabs>
          <w:tab w:val="num" w:pos="180"/>
        </w:tabs>
        <w:jc w:val="center"/>
        <w:rPr>
          <w:b/>
          <w:sz w:val="28"/>
          <w:szCs w:val="28"/>
          <w:lang w:val="ru-RU" w:eastAsia="ru-RU"/>
        </w:rPr>
      </w:pPr>
    </w:p>
    <w:p w14:paraId="619A0B17" w14:textId="77777777" w:rsidR="0084202B" w:rsidRPr="00C72384" w:rsidRDefault="0084202B" w:rsidP="00650FFE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1. Тема.   Гармония по общему цветовому тону. </w:t>
      </w:r>
      <w:r w:rsidRPr="00C72384">
        <w:rPr>
          <w:sz w:val="26"/>
          <w:szCs w:val="26"/>
          <w:lang w:val="ru-RU" w:eastAsia="ru-RU"/>
        </w:rPr>
        <w:t>Развитие навыков и умений работы с акварелью. Передача оттенков локального цвета.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Этюд ветки с плодами рябины, винограда, яблок и т.д. на нейтральном фоне.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 xml:space="preserve">Использование акварели (техника </w:t>
      </w:r>
      <w:r w:rsidRPr="00C72384">
        <w:rPr>
          <w:sz w:val="26"/>
          <w:szCs w:val="26"/>
          <w:lang w:eastAsia="ru-RU"/>
        </w:rPr>
        <w:t>alaprima</w:t>
      </w:r>
      <w:r w:rsidRPr="00C72384">
        <w:rPr>
          <w:sz w:val="26"/>
          <w:szCs w:val="26"/>
          <w:lang w:val="ru-RU" w:eastAsia="ru-RU"/>
        </w:rPr>
        <w:t xml:space="preserve">), бумаги различных форматов.   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 ветки со сложными листьями (клен, вяз) на нейтральном фоне.</w:t>
      </w:r>
    </w:p>
    <w:p w14:paraId="6DA84B1E" w14:textId="77777777" w:rsidR="0084202B" w:rsidRPr="00C72384" w:rsidRDefault="0084202B" w:rsidP="00650FFE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>2. Тема. Контрастная гармония (на ненасыщенных цветах).</w:t>
      </w:r>
      <w:r w:rsidRPr="00C72384">
        <w:rPr>
          <w:sz w:val="26"/>
          <w:szCs w:val="26"/>
          <w:lang w:val="ru-RU" w:eastAsia="ru-RU"/>
        </w:rPr>
        <w:t xml:space="preserve"> Развитие представлений о влиянии цветовой среды на предмет. </w:t>
      </w:r>
      <w:r w:rsidRPr="00C72384">
        <w:rPr>
          <w:color w:val="000000"/>
          <w:sz w:val="26"/>
          <w:szCs w:val="26"/>
          <w:lang w:val="ru-RU" w:eastAsia="ru-RU"/>
        </w:rPr>
        <w:t>Лепка формы предметов с учетом цветовых и тональных отношений.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Этюд овощей или грибов на контрастном фоне.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 xml:space="preserve">Использование акварели (многослойная живопись), бумаги формата А3.Самостоятельная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фруктов на контрастном фоне.</w:t>
      </w:r>
    </w:p>
    <w:p w14:paraId="6C56AEF6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3. Тема. Гармония по общему цветовому тону и насыщенности (на насыщенных цветах). </w:t>
      </w:r>
      <w:r w:rsidRPr="00C72384">
        <w:rPr>
          <w:sz w:val="26"/>
          <w:szCs w:val="26"/>
          <w:lang w:val="ru-RU" w:eastAsia="ru-RU"/>
        </w:rPr>
        <w:t>Развитие навыков по передаче цветовых отношений. Выражение характера формы силуэтом.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Натюрморт</w:t>
      </w:r>
      <w:r w:rsidRPr="00C72384">
        <w:rPr>
          <w:color w:val="000000"/>
          <w:sz w:val="26"/>
          <w:szCs w:val="26"/>
          <w:lang w:val="ru-RU" w:eastAsia="ru-RU"/>
        </w:rPr>
        <w:t xml:space="preserve"> из 2-3 предметов насыщенного цвета разной материальности на светлом фоне. </w:t>
      </w:r>
      <w:r w:rsidRPr="00C72384">
        <w:rPr>
          <w:sz w:val="26"/>
          <w:szCs w:val="26"/>
          <w:lang w:val="ru-RU" w:eastAsia="ru-RU"/>
        </w:rPr>
        <w:t xml:space="preserve">Использование акварели (техника «по сырому»), бумаги формата А3. 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 несложных предметов различной формы на светлом фоне.</w:t>
      </w:r>
    </w:p>
    <w:p w14:paraId="54831751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4. Тема. Гармония по насыщенности. </w:t>
      </w:r>
      <w:r w:rsidRPr="00C72384">
        <w:rPr>
          <w:sz w:val="26"/>
          <w:szCs w:val="26"/>
          <w:lang w:val="ru-RU" w:eastAsia="ru-RU"/>
        </w:rPr>
        <w:t>Изучение понятий пространственной среды и силуэта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 xml:space="preserve">Передача характера формы при помощи различных приемов работы с акварелью. </w:t>
      </w:r>
      <w:r w:rsidRPr="00C72384">
        <w:rPr>
          <w:color w:val="000000"/>
          <w:sz w:val="26"/>
          <w:szCs w:val="26"/>
          <w:lang w:val="ru-RU" w:eastAsia="ru-RU"/>
        </w:rPr>
        <w:t xml:space="preserve">Этюд чучела птицы на нейтральном фоне.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различных форматов. </w:t>
      </w:r>
    </w:p>
    <w:p w14:paraId="44225352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>Самостоятельная работа: эскизы домашних животных.</w:t>
      </w:r>
    </w:p>
    <w:p w14:paraId="73E342E8" w14:textId="1071574B" w:rsidR="0084202B" w:rsidRPr="00C72384" w:rsidRDefault="0084202B" w:rsidP="00650FFE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5. Тема. Контрастная гармония. </w:t>
      </w:r>
      <w:r w:rsidRPr="00C72384">
        <w:rPr>
          <w:sz w:val="26"/>
          <w:szCs w:val="26"/>
          <w:lang w:val="ru-RU" w:eastAsia="ru-RU"/>
        </w:rPr>
        <w:t>Лепка формы цветом с учетом светотеневых отношений, совершенствование акварельных приемов.</w:t>
      </w:r>
      <w:r>
        <w:rPr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Работа кистью по форме, передача изменений локального цвета предметов на свету и в тени, взаимодействие цветов.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Этюды двух предметов быта, контрастных по форме и цвету.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>Использование акварели, бумаги формата А3.</w:t>
      </w:r>
      <w:r w:rsidR="00C42528">
        <w:rPr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 чайника на контрастном фоне.</w:t>
      </w:r>
    </w:p>
    <w:p w14:paraId="708AC17A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6. Тема. Световой контраст (ахроматический). Гризайль. </w:t>
      </w:r>
      <w:r w:rsidRPr="00C72384">
        <w:rPr>
          <w:sz w:val="26"/>
          <w:szCs w:val="26"/>
          <w:lang w:val="ru-RU" w:eastAsia="ru-RU"/>
        </w:rPr>
        <w:t>Передача светотеневых отношений и тональная передача объема и формы.</w:t>
      </w:r>
      <w:r w:rsidRPr="000543A2">
        <w:rPr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Найти конкретные различия тонов предметов и драпировки. Передача объема и пространства тональными средствами.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 xml:space="preserve">Натюрморт из двух предметов (кофейник, кружка и т.п.), различных по форме и тону при боковом освещении на светлом фоне без складок. Гризайль.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различного формата. </w:t>
      </w:r>
    </w:p>
    <w:p w14:paraId="162D67A0" w14:textId="77777777" w:rsidR="0084202B" w:rsidRPr="00C72384" w:rsidRDefault="0084202B" w:rsidP="00650FFE">
      <w:pPr>
        <w:jc w:val="both"/>
        <w:rPr>
          <w:color w:val="000000"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комнатных растений (гризайль).</w:t>
      </w:r>
    </w:p>
    <w:p w14:paraId="66ED13CE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7. Тема. Гармония по светлоте и насыщенности. </w:t>
      </w:r>
      <w:r w:rsidRPr="00C72384">
        <w:rPr>
          <w:sz w:val="26"/>
          <w:szCs w:val="26"/>
          <w:lang w:val="ru-RU" w:eastAsia="ru-RU"/>
        </w:rPr>
        <w:t xml:space="preserve">Передача светотеневых отношений, моделировка формы предметов. </w:t>
      </w:r>
      <w:r w:rsidRPr="00C72384">
        <w:rPr>
          <w:color w:val="000000"/>
          <w:sz w:val="26"/>
          <w:szCs w:val="26"/>
          <w:lang w:val="ru-RU" w:eastAsia="ru-RU"/>
        </w:rPr>
        <w:t xml:space="preserve">Передача локального цвета предметов в </w:t>
      </w:r>
      <w:r w:rsidR="00C722D4">
        <w:rPr>
          <w:color w:val="000000"/>
          <w:sz w:val="26"/>
          <w:szCs w:val="26"/>
          <w:lang w:val="ru-RU" w:eastAsia="ru-RU"/>
        </w:rPr>
        <w:t xml:space="preserve">многообразии цветовых оттенков </w:t>
      </w:r>
      <w:r w:rsidRPr="00C72384">
        <w:rPr>
          <w:color w:val="000000"/>
          <w:sz w:val="26"/>
          <w:szCs w:val="26"/>
          <w:lang w:val="ru-RU" w:eastAsia="ru-RU"/>
        </w:rPr>
        <w:t xml:space="preserve">с сохранением объема и связи с окружающей средой. Натюрморт из двух предметов (кофейник, кружка и т.п.), различных по форме и цвету при боковом освещении на светлом фоне без складок (с предварительным эскизом).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формата А3. </w:t>
      </w:r>
    </w:p>
    <w:p w14:paraId="301DA5E5" w14:textId="77777777" w:rsidR="0084202B" w:rsidRPr="00C72384" w:rsidRDefault="0084202B" w:rsidP="00650FFE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комнатных растений.</w:t>
      </w:r>
    </w:p>
    <w:p w14:paraId="7C7216C8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8. Тема. Фигура человека. </w:t>
      </w:r>
      <w:r w:rsidRPr="00C72384">
        <w:rPr>
          <w:sz w:val="26"/>
          <w:szCs w:val="26"/>
          <w:lang w:val="ru-RU" w:eastAsia="ru-RU"/>
        </w:rPr>
        <w:t>Формирование навыков создания целостности образа и колорита в этюде фигуры человека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sz w:val="26"/>
          <w:szCs w:val="26"/>
          <w:lang w:val="ru-RU" w:eastAsia="ru-RU"/>
        </w:rPr>
        <w:t>Поиск</w:t>
      </w:r>
      <w:r w:rsidRPr="00C72384">
        <w:rPr>
          <w:color w:val="000000"/>
          <w:sz w:val="26"/>
          <w:szCs w:val="26"/>
          <w:lang w:val="ru-RU" w:eastAsia="ru-RU"/>
        </w:rPr>
        <w:t xml:space="preserve"> композиционного решения, определение основных цветовых отношений фигуры без детальной моделировки цветом.Два этюда фигуры человека (в различных позах). </w:t>
      </w:r>
      <w:r w:rsidRPr="00C72384">
        <w:rPr>
          <w:sz w:val="26"/>
          <w:szCs w:val="26"/>
          <w:lang w:val="ru-RU" w:eastAsia="ru-RU"/>
        </w:rPr>
        <w:t xml:space="preserve">Использование акварели, бумаги формата А3. </w:t>
      </w:r>
    </w:p>
    <w:p w14:paraId="3FE0F9A2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фигуры человека</w:t>
      </w:r>
      <w:r w:rsidRPr="00C72384">
        <w:rPr>
          <w:sz w:val="26"/>
          <w:szCs w:val="26"/>
          <w:lang w:val="ru-RU" w:eastAsia="ru-RU"/>
        </w:rPr>
        <w:t>.</w:t>
      </w:r>
    </w:p>
    <w:p w14:paraId="34D582CF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lastRenderedPageBreak/>
        <w:t xml:space="preserve">9. Тема. Гармония по общему цветовому тону. </w:t>
      </w:r>
      <w:r w:rsidRPr="00C72384">
        <w:rPr>
          <w:sz w:val="26"/>
          <w:szCs w:val="26"/>
          <w:lang w:val="ru-RU" w:eastAsia="ru-RU"/>
        </w:rPr>
        <w:t xml:space="preserve">Развитие умения передавать цветовые и тональные отношения.  </w:t>
      </w:r>
      <w:r w:rsidRPr="00C72384">
        <w:rPr>
          <w:color w:val="000000"/>
          <w:sz w:val="26"/>
          <w:szCs w:val="26"/>
          <w:lang w:val="ru-RU" w:eastAsia="ru-RU"/>
        </w:rPr>
        <w:t>Передача прозрачности стекла при помощи технических приёмов работы акварелью (по сырому, лессировка, мазок)</w:t>
      </w:r>
      <w:r w:rsidRPr="00C72384">
        <w:rPr>
          <w:sz w:val="26"/>
          <w:szCs w:val="26"/>
          <w:lang w:val="ru-RU" w:eastAsia="ru-RU"/>
        </w:rPr>
        <w:t xml:space="preserve">. </w:t>
      </w:r>
      <w:r w:rsidRPr="00C72384">
        <w:rPr>
          <w:color w:val="000000"/>
          <w:sz w:val="26"/>
          <w:szCs w:val="26"/>
          <w:lang w:val="ru-RU" w:eastAsia="ru-RU"/>
        </w:rPr>
        <w:t>Этюд стеклянного кувшина или бутылки на цветном фоне</w:t>
      </w:r>
      <w:r w:rsidRPr="00C72384">
        <w:rPr>
          <w:sz w:val="26"/>
          <w:szCs w:val="26"/>
          <w:lang w:val="ru-RU" w:eastAsia="ru-RU"/>
        </w:rPr>
        <w:t xml:space="preserve">. Использование акварели, бумаги различных форматов. </w:t>
      </w:r>
    </w:p>
    <w:p w14:paraId="7E08198F" w14:textId="77777777" w:rsidR="0084202B" w:rsidRPr="00C72384" w:rsidRDefault="0084202B" w:rsidP="00650FFE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 банки с водой на нейтральном фоне.</w:t>
      </w:r>
    </w:p>
    <w:p w14:paraId="17C98567" w14:textId="77777777" w:rsidR="0084202B" w:rsidRPr="00C72384" w:rsidRDefault="0084202B" w:rsidP="00650FFE">
      <w:pPr>
        <w:jc w:val="both"/>
        <w:rPr>
          <w:b/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10. Тема. Гармония по насыщенности и светлоте. </w:t>
      </w:r>
      <w:r w:rsidRPr="00C72384">
        <w:rPr>
          <w:sz w:val="26"/>
          <w:szCs w:val="26"/>
          <w:lang w:val="ru-RU" w:eastAsia="ru-RU"/>
        </w:rPr>
        <w:t xml:space="preserve">Колористическая цельность. Смягчение контрастов. Выражение влияния </w:t>
      </w:r>
      <w:r w:rsidRPr="00C72384">
        <w:rPr>
          <w:color w:val="000000"/>
          <w:sz w:val="26"/>
          <w:szCs w:val="26"/>
          <w:lang w:val="ru-RU" w:eastAsia="ru-RU"/>
        </w:rPr>
        <w:t>цветовой среды на предметы натюрморта через рефлексы и полутона. Передача глубины пространства.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Натюрморт с кувшином и фруктами на темном фоне без складок при боковом освещении (с предварительным эскизом).</w:t>
      </w:r>
      <w:r w:rsidRPr="00C72384">
        <w:rPr>
          <w:sz w:val="26"/>
          <w:szCs w:val="26"/>
          <w:lang w:val="ru-RU" w:eastAsia="ru-RU"/>
        </w:rPr>
        <w:t xml:space="preserve"> Использование акварели (техника </w:t>
      </w:r>
      <w:r w:rsidRPr="00C72384">
        <w:rPr>
          <w:sz w:val="26"/>
          <w:szCs w:val="26"/>
          <w:lang w:eastAsia="ru-RU"/>
        </w:rPr>
        <w:t>alaprima</w:t>
      </w:r>
      <w:r w:rsidRPr="00C72384">
        <w:rPr>
          <w:sz w:val="26"/>
          <w:szCs w:val="26"/>
          <w:lang w:val="ru-RU" w:eastAsia="ru-RU"/>
        </w:rPr>
        <w:t xml:space="preserve">), бумаги формата А3. 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фруктов на темном фоне.</w:t>
      </w:r>
    </w:p>
    <w:p w14:paraId="290F7D09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11. Тема. Гармония по общему цветовому тону. </w:t>
      </w:r>
      <w:r w:rsidRPr="00C72384">
        <w:rPr>
          <w:color w:val="000000"/>
          <w:sz w:val="26"/>
          <w:szCs w:val="26"/>
          <w:lang w:val="ru-RU" w:eastAsia="ru-RU"/>
        </w:rPr>
        <w:t>Передача тоном и цветом нюансов родственных по гамме цветов</w:t>
      </w:r>
      <w:r w:rsidRPr="00C72384">
        <w:rPr>
          <w:b/>
          <w:sz w:val="26"/>
          <w:szCs w:val="26"/>
          <w:lang w:val="ru-RU" w:eastAsia="ru-RU"/>
        </w:rPr>
        <w:t xml:space="preserve">. </w:t>
      </w:r>
      <w:r w:rsidRPr="00C72384">
        <w:rPr>
          <w:color w:val="000000"/>
          <w:sz w:val="26"/>
          <w:szCs w:val="26"/>
          <w:lang w:val="ru-RU" w:eastAsia="ru-RU"/>
        </w:rPr>
        <w:t>Натюрморт с корзиной и грибами на светлом теплом фоне без складок.</w:t>
      </w:r>
      <w:r w:rsidRPr="00C72384">
        <w:rPr>
          <w:sz w:val="26"/>
          <w:szCs w:val="26"/>
          <w:lang w:val="ru-RU" w:eastAsia="ru-RU"/>
        </w:rPr>
        <w:t xml:space="preserve"> Использование акварели («по сырому»), бумаги формата А3. </w:t>
      </w:r>
    </w:p>
    <w:p w14:paraId="523C9A16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="00650FFE">
        <w:rPr>
          <w:color w:val="000000"/>
          <w:sz w:val="26"/>
          <w:szCs w:val="26"/>
          <w:lang w:val="ru-RU" w:eastAsia="ru-RU"/>
        </w:rPr>
        <w:t xml:space="preserve">этюды </w:t>
      </w:r>
      <w:r w:rsidRPr="00C72384">
        <w:rPr>
          <w:color w:val="000000"/>
          <w:sz w:val="26"/>
          <w:szCs w:val="26"/>
          <w:lang w:val="ru-RU" w:eastAsia="ru-RU"/>
        </w:rPr>
        <w:t>с хлебопекарными изделиями.</w:t>
      </w:r>
    </w:p>
    <w:p w14:paraId="79F01355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12. Тема.  Гармония по общему цветовому тону. Нюанс. </w:t>
      </w:r>
      <w:r w:rsidRPr="00C72384">
        <w:rPr>
          <w:color w:val="000000"/>
          <w:sz w:val="26"/>
          <w:szCs w:val="26"/>
          <w:lang w:val="ru-RU" w:eastAsia="ru-RU"/>
        </w:rPr>
        <w:t>Закрепление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навыков передачи материальности прозрачных предметов. Передача тоном и цветом нюансов родственных по гамме цветов.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 xml:space="preserve">Натюрморт с предметом из стекла. Фон холодный. 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sz w:val="26"/>
          <w:szCs w:val="26"/>
          <w:lang w:val="ru-RU" w:eastAsia="ru-RU"/>
        </w:rPr>
        <w:t xml:space="preserve">Использование акварели («по сырому»), бумаги формата А3. </w:t>
      </w:r>
    </w:p>
    <w:p w14:paraId="0A229FD0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предметов из стекла, различных по тону</w:t>
      </w:r>
      <w:r w:rsidRPr="00C72384">
        <w:rPr>
          <w:sz w:val="26"/>
          <w:szCs w:val="26"/>
          <w:lang w:val="ru-RU" w:eastAsia="ru-RU"/>
        </w:rPr>
        <w:t>.</w:t>
      </w:r>
    </w:p>
    <w:p w14:paraId="6D59B2D2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13. Тема.   Гармония по насыщенности. </w:t>
      </w:r>
      <w:r w:rsidRPr="00C72384">
        <w:rPr>
          <w:sz w:val="26"/>
          <w:szCs w:val="26"/>
          <w:lang w:val="ru-RU" w:eastAsia="ru-RU"/>
        </w:rPr>
        <w:t xml:space="preserve">Передача точных свето-тоновых и цветовых отношений. </w:t>
      </w:r>
      <w:r w:rsidRPr="00C72384">
        <w:rPr>
          <w:color w:val="000000"/>
          <w:sz w:val="26"/>
          <w:szCs w:val="26"/>
          <w:lang w:val="ru-RU" w:eastAsia="ru-RU"/>
        </w:rPr>
        <w:t>Определение различия тональных и цветовых отношений в натюрморте. Связь предметов с окружающей средой. Достижение ясности локального цвета при богатстве цветовых оттенков.</w:t>
      </w:r>
      <w:r w:rsidRPr="000543A2">
        <w:rPr>
          <w:color w:val="000000"/>
          <w:sz w:val="26"/>
          <w:szCs w:val="26"/>
          <w:lang w:val="ru-RU" w:eastAsia="ru-RU"/>
        </w:rPr>
        <w:t xml:space="preserve"> </w:t>
      </w:r>
      <w:r w:rsidRPr="00C72384">
        <w:rPr>
          <w:color w:val="000000"/>
          <w:sz w:val="26"/>
          <w:szCs w:val="26"/>
          <w:lang w:val="ru-RU" w:eastAsia="ru-RU"/>
        </w:rPr>
        <w:t>Натюрморт из контрастных по цвету предметов</w:t>
      </w:r>
      <w:r w:rsidRPr="00C72384">
        <w:rPr>
          <w:sz w:val="26"/>
          <w:szCs w:val="26"/>
          <w:lang w:val="ru-RU" w:eastAsia="ru-RU"/>
        </w:rPr>
        <w:t xml:space="preserve"> (с предварительным эскизом). Использование акварели (многослойная акварель), бумаги формата А3. 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предметов на контрастном фоне.</w:t>
      </w:r>
    </w:p>
    <w:p w14:paraId="252E0E56" w14:textId="77777777" w:rsidR="0084202B" w:rsidRPr="00C72384" w:rsidRDefault="0084202B" w:rsidP="00650FFE">
      <w:pPr>
        <w:jc w:val="both"/>
        <w:rPr>
          <w:sz w:val="26"/>
          <w:szCs w:val="26"/>
          <w:lang w:val="ru-RU" w:eastAsia="ru-RU"/>
        </w:rPr>
      </w:pPr>
      <w:r w:rsidRPr="00C72384">
        <w:rPr>
          <w:b/>
          <w:sz w:val="26"/>
          <w:szCs w:val="26"/>
          <w:lang w:val="ru-RU" w:eastAsia="ru-RU"/>
        </w:rPr>
        <w:t xml:space="preserve">14. Тема. Гармония по общему цветовому тону и светлоте.  </w:t>
      </w:r>
      <w:r w:rsidRPr="00C72384">
        <w:rPr>
          <w:sz w:val="26"/>
          <w:szCs w:val="26"/>
          <w:lang w:val="ru-RU" w:eastAsia="ru-RU"/>
        </w:rPr>
        <w:t xml:space="preserve">Закрепление полученных навыков. Поиск верных тональных и цветовых отношений в натюрморте. </w:t>
      </w:r>
      <w:r w:rsidRPr="00C72384">
        <w:rPr>
          <w:color w:val="000000"/>
          <w:sz w:val="26"/>
          <w:szCs w:val="26"/>
          <w:lang w:val="ru-RU" w:eastAsia="ru-RU"/>
        </w:rPr>
        <w:t xml:space="preserve">Натюрморт из трех с предметом из металла (чайник, турка, кофейник). </w:t>
      </w:r>
      <w:r w:rsidRPr="00C72384">
        <w:rPr>
          <w:sz w:val="26"/>
          <w:szCs w:val="26"/>
          <w:lang w:val="ru-RU" w:eastAsia="ru-RU"/>
        </w:rPr>
        <w:t xml:space="preserve">Использование акварели (многослойная акварель), бумаги формата А3. </w:t>
      </w:r>
    </w:p>
    <w:p w14:paraId="72E8D062" w14:textId="77777777" w:rsidR="0084202B" w:rsidRDefault="0084202B" w:rsidP="00650FFE">
      <w:pPr>
        <w:jc w:val="both"/>
        <w:rPr>
          <w:color w:val="000000"/>
          <w:sz w:val="26"/>
          <w:szCs w:val="26"/>
          <w:lang w:val="ru-RU" w:eastAsia="ru-RU"/>
        </w:rPr>
      </w:pPr>
      <w:r w:rsidRPr="00C72384">
        <w:rPr>
          <w:sz w:val="26"/>
          <w:szCs w:val="26"/>
          <w:lang w:val="ru-RU" w:eastAsia="ru-RU"/>
        </w:rPr>
        <w:t xml:space="preserve">Самостоятельная работа: </w:t>
      </w:r>
      <w:r w:rsidRPr="00C72384">
        <w:rPr>
          <w:color w:val="000000"/>
          <w:sz w:val="26"/>
          <w:szCs w:val="26"/>
          <w:lang w:val="ru-RU" w:eastAsia="ru-RU"/>
        </w:rPr>
        <w:t>этюды металлического предмета на разном фоне.</w:t>
      </w:r>
    </w:p>
    <w:p w14:paraId="688F22F4" w14:textId="77777777" w:rsidR="00D475A6" w:rsidRPr="00D475A6" w:rsidRDefault="009E435E" w:rsidP="00D475A6">
      <w:pPr>
        <w:ind w:right="-2"/>
        <w:jc w:val="both"/>
        <w:rPr>
          <w:sz w:val="26"/>
          <w:szCs w:val="26"/>
          <w:lang w:val="ru-RU" w:eastAsia="ru-RU"/>
        </w:rPr>
      </w:pPr>
      <w:r w:rsidRPr="009E435E">
        <w:rPr>
          <w:b/>
          <w:color w:val="000000"/>
          <w:sz w:val="26"/>
          <w:szCs w:val="26"/>
          <w:lang w:val="ru-RU" w:eastAsia="ru-RU"/>
        </w:rPr>
        <w:t>15</w:t>
      </w:r>
      <w:r w:rsidRPr="00D475A6">
        <w:rPr>
          <w:b/>
          <w:color w:val="000000"/>
          <w:sz w:val="26"/>
          <w:szCs w:val="26"/>
          <w:lang w:val="ru-RU" w:eastAsia="ru-RU"/>
        </w:rPr>
        <w:t>.</w:t>
      </w:r>
      <w:r w:rsidRPr="00D475A6">
        <w:rPr>
          <w:color w:val="000000"/>
          <w:sz w:val="26"/>
          <w:szCs w:val="26"/>
          <w:lang w:val="ru-RU" w:eastAsia="ru-RU"/>
        </w:rPr>
        <w:t xml:space="preserve"> </w:t>
      </w:r>
      <w:r w:rsidR="00D475A6" w:rsidRPr="00D475A6">
        <w:rPr>
          <w:sz w:val="26"/>
          <w:szCs w:val="26"/>
          <w:lang w:val="ru-RU" w:eastAsia="ru-RU"/>
        </w:rPr>
        <w:t>Резерв учебного времени</w:t>
      </w:r>
      <w:r w:rsidR="00D475A6">
        <w:rPr>
          <w:sz w:val="26"/>
          <w:szCs w:val="26"/>
          <w:lang w:val="ru-RU" w:eastAsia="ru-RU"/>
        </w:rPr>
        <w:t>. Консультации.</w:t>
      </w:r>
    </w:p>
    <w:p w14:paraId="563CE572" w14:textId="77777777" w:rsidR="0084202B" w:rsidRPr="00D475A6" w:rsidRDefault="00D475A6" w:rsidP="00650FFE">
      <w:pPr>
        <w:jc w:val="both"/>
        <w:rPr>
          <w:b/>
          <w:color w:val="000000"/>
          <w:sz w:val="26"/>
          <w:szCs w:val="26"/>
          <w:lang w:val="ru-RU" w:eastAsia="ru-RU"/>
        </w:rPr>
      </w:pPr>
      <w:r w:rsidRPr="00D475A6">
        <w:rPr>
          <w:b/>
          <w:color w:val="000000"/>
          <w:sz w:val="26"/>
          <w:szCs w:val="26"/>
          <w:lang w:val="ru-RU" w:eastAsia="ru-RU"/>
        </w:rPr>
        <w:t xml:space="preserve">16. </w:t>
      </w:r>
      <w:r w:rsidR="009E435E" w:rsidRPr="00D475A6">
        <w:rPr>
          <w:b/>
          <w:color w:val="000000"/>
          <w:sz w:val="26"/>
          <w:szCs w:val="26"/>
          <w:lang w:val="ru-RU" w:eastAsia="ru-RU"/>
        </w:rPr>
        <w:t>Промежуточная аттестация.</w:t>
      </w:r>
      <w:r w:rsidR="0090588E" w:rsidRPr="0090588E">
        <w:rPr>
          <w:b/>
          <w:color w:val="000000"/>
          <w:sz w:val="26"/>
          <w:szCs w:val="26"/>
          <w:lang w:val="ru-RU" w:eastAsia="ru-RU"/>
        </w:rPr>
        <w:t xml:space="preserve"> </w:t>
      </w:r>
      <w:r w:rsidR="0090588E">
        <w:rPr>
          <w:b/>
          <w:color w:val="000000"/>
          <w:sz w:val="26"/>
          <w:szCs w:val="26"/>
          <w:lang w:val="ru-RU" w:eastAsia="ru-RU"/>
        </w:rPr>
        <w:t>Зачет.</w:t>
      </w:r>
      <w:r w:rsidR="0090588E" w:rsidRPr="00465DAA">
        <w:rPr>
          <w:b/>
          <w:color w:val="000000"/>
          <w:sz w:val="26"/>
          <w:szCs w:val="26"/>
          <w:lang w:val="ru-RU" w:eastAsia="ru-RU"/>
        </w:rPr>
        <w:tab/>
      </w:r>
    </w:p>
    <w:p w14:paraId="793B3B73" w14:textId="77777777" w:rsidR="0084202B" w:rsidRPr="00D475A6" w:rsidRDefault="0084202B" w:rsidP="0084202B">
      <w:pPr>
        <w:jc w:val="both"/>
        <w:rPr>
          <w:b/>
          <w:color w:val="000000"/>
          <w:sz w:val="26"/>
          <w:szCs w:val="26"/>
          <w:lang w:val="ru-RU" w:eastAsia="ru-RU"/>
        </w:rPr>
      </w:pPr>
    </w:p>
    <w:p w14:paraId="7064A056" w14:textId="77777777" w:rsidR="0084202B" w:rsidRDefault="0084202B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5F68034B" w14:textId="77777777" w:rsidR="0084202B" w:rsidRDefault="0084202B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34533E6C" w14:textId="77777777" w:rsidR="0084202B" w:rsidRDefault="0084202B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3F9C7E53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71A70B6B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306DFCD6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0689660D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601CBF10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49DAA772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6456AA10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6BC705FF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4D3DEDD7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5BDA21A7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5A49E79F" w14:textId="77777777" w:rsidR="00112AB7" w:rsidRDefault="00112AB7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788E7778" w14:textId="77777777" w:rsidR="0084202B" w:rsidRPr="00650FFE" w:rsidRDefault="0084202B" w:rsidP="0084202B">
      <w:pPr>
        <w:jc w:val="both"/>
        <w:rPr>
          <w:b/>
          <w:color w:val="000000"/>
          <w:sz w:val="28"/>
          <w:szCs w:val="28"/>
          <w:lang w:val="ru-RU" w:eastAsia="ru-RU"/>
        </w:rPr>
      </w:pPr>
      <w:r w:rsidRPr="0001684A">
        <w:rPr>
          <w:b/>
          <w:color w:val="000000"/>
          <w:sz w:val="26"/>
          <w:szCs w:val="26"/>
          <w:lang w:val="ru-RU" w:eastAsia="ru-RU"/>
        </w:rPr>
        <w:lastRenderedPageBreak/>
        <w:t xml:space="preserve">                          </w:t>
      </w:r>
      <w:r w:rsidR="00650FFE">
        <w:rPr>
          <w:b/>
          <w:color w:val="000000"/>
          <w:sz w:val="26"/>
          <w:szCs w:val="26"/>
          <w:lang w:val="ru-RU" w:eastAsia="ru-RU"/>
        </w:rPr>
        <w:t xml:space="preserve">                            </w:t>
      </w:r>
      <w:r w:rsidR="00650FFE" w:rsidRPr="00650FFE">
        <w:rPr>
          <w:b/>
          <w:color w:val="000000"/>
          <w:sz w:val="28"/>
          <w:szCs w:val="28"/>
          <w:lang w:val="ru-RU" w:eastAsia="ru-RU"/>
        </w:rPr>
        <w:t xml:space="preserve"> 3 </w:t>
      </w:r>
      <w:r w:rsidRPr="00650FFE">
        <w:rPr>
          <w:b/>
          <w:color w:val="000000"/>
          <w:sz w:val="28"/>
          <w:szCs w:val="28"/>
          <w:lang w:val="ru-RU" w:eastAsia="ru-RU"/>
        </w:rPr>
        <w:t>год</w:t>
      </w:r>
      <w:r w:rsidR="00650FFE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650FFE">
        <w:rPr>
          <w:b/>
          <w:color w:val="000000"/>
          <w:sz w:val="28"/>
          <w:szCs w:val="28"/>
          <w:lang w:val="ru-RU" w:eastAsia="ru-RU"/>
        </w:rPr>
        <w:t>обучения</w:t>
      </w:r>
    </w:p>
    <w:p w14:paraId="0C8A2651" w14:textId="77777777" w:rsidR="0084202B" w:rsidRDefault="0084202B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2AEC9E4F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1. Тема. Контрастная гармония (на насыщенных цветах). </w:t>
      </w:r>
      <w:r w:rsidRPr="00AF222B">
        <w:rPr>
          <w:sz w:val="26"/>
          <w:szCs w:val="26"/>
          <w:lang w:val="ru-RU" w:eastAsia="ru-RU"/>
        </w:rPr>
        <w:t>Развитие колористического видения. Поиск цветовых отношений, использование различных приемов работы с акварелью.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Натюрморт на осеннюю тему с контрастными цветовыми отношениями.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Использование акварели, бумаги формата А3. </w:t>
      </w:r>
    </w:p>
    <w:p w14:paraId="52820EF8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этюды овощей и фруктов.</w:t>
      </w:r>
    </w:p>
    <w:p w14:paraId="62852ADD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2. Тема. Гармония по общему цветовому тону и светлоте. </w:t>
      </w:r>
      <w:r w:rsidRPr="00AF222B">
        <w:rPr>
          <w:sz w:val="26"/>
          <w:szCs w:val="26"/>
          <w:lang w:val="ru-RU" w:eastAsia="ru-RU"/>
        </w:rPr>
        <w:t>Развитие представление о сочетании цвета. Лепка цветом формы предмета.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Ритмическое построение цветовых пятен. Натюрморт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из нескольких различных по форме и цвету предметов на нейтральном фоне</w:t>
      </w:r>
      <w:r w:rsidR="009E435E"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(с предварительным эскизом). Использование акварели (многослойная акварель, поэтапная работа над формой), бумаги формата А2. </w:t>
      </w:r>
    </w:p>
    <w:p w14:paraId="29CA5A45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этюды отдельных предметов домашней утвари.</w:t>
      </w:r>
    </w:p>
    <w:p w14:paraId="52F5D7D1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3. Тема. Контрастная гармония (на ненасыщенных цветах). </w:t>
      </w:r>
      <w:r w:rsidRPr="00AF222B">
        <w:rPr>
          <w:sz w:val="26"/>
          <w:szCs w:val="26"/>
          <w:lang w:val="ru-RU" w:eastAsia="ru-RU"/>
        </w:rPr>
        <w:t>Достижение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цветового единства.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Использование акварели, бумаги формата А2. </w:t>
      </w:r>
    </w:p>
    <w:p w14:paraId="3C654318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этюды отдельных предметов с различной фактурой.</w:t>
      </w:r>
    </w:p>
    <w:p w14:paraId="13CBC537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4. Тема. Фигура человека. </w:t>
      </w:r>
      <w:r w:rsidRPr="00AF222B">
        <w:rPr>
          <w:sz w:val="26"/>
          <w:szCs w:val="26"/>
          <w:lang w:val="ru-RU" w:eastAsia="ru-RU"/>
        </w:rPr>
        <w:t>Передача характера движения. Обобщенная передача формы цветом. Этюд фигуры человека. Использование акварели,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бумаги различных форматов. </w:t>
      </w:r>
    </w:p>
    <w:p w14:paraId="0B598C20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этюды фигуры человека в движении по представлению.</w:t>
      </w:r>
    </w:p>
    <w:p w14:paraId="0561637F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5. Тема. Гармония по общему цветовому тону и насыщенности (на ненасыщенных цветах). </w:t>
      </w:r>
      <w:r w:rsidRPr="00AF222B">
        <w:rPr>
          <w:sz w:val="26"/>
          <w:szCs w:val="26"/>
          <w:lang w:val="ru-RU" w:eastAsia="ru-RU"/>
        </w:rPr>
        <w:t>Тонкие цветовые отношения</w:t>
      </w:r>
      <w:r w:rsidRPr="00AF222B">
        <w:rPr>
          <w:b/>
          <w:sz w:val="26"/>
          <w:szCs w:val="26"/>
          <w:lang w:val="ru-RU" w:eastAsia="ru-RU"/>
        </w:rPr>
        <w:t xml:space="preserve">. </w:t>
      </w:r>
      <w:r w:rsidRPr="00AF222B">
        <w:rPr>
          <w:sz w:val="26"/>
          <w:szCs w:val="26"/>
          <w:lang w:val="ru-RU" w:eastAsia="ru-RU"/>
        </w:rPr>
        <w:t>Моделирование формы в тени.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Натюрморт из предметов быта против света. Использование акварели, бумаги формата А3. </w:t>
      </w:r>
    </w:p>
    <w:p w14:paraId="0432B7A3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копирование натюрмортов с подобной композицией.</w:t>
      </w:r>
    </w:p>
    <w:p w14:paraId="28BB9A0B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6. Тема. Гармония по общему цветовому тону. </w:t>
      </w:r>
      <w:r w:rsidRPr="00AF222B">
        <w:rPr>
          <w:sz w:val="26"/>
          <w:szCs w:val="26"/>
          <w:lang w:val="ru-RU" w:eastAsia="ru-RU"/>
        </w:rPr>
        <w:t>Цельность колористического решения</w:t>
      </w:r>
      <w:r w:rsidRPr="00AF222B">
        <w:rPr>
          <w:b/>
          <w:sz w:val="26"/>
          <w:szCs w:val="26"/>
          <w:lang w:val="ru-RU" w:eastAsia="ru-RU"/>
        </w:rPr>
        <w:t xml:space="preserve">. </w:t>
      </w:r>
      <w:r w:rsidRPr="00AF222B">
        <w:rPr>
          <w:sz w:val="26"/>
          <w:szCs w:val="26"/>
          <w:lang w:val="ru-RU" w:eastAsia="ru-RU"/>
        </w:rPr>
        <w:t>Выявление композиционного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и живописного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центра натюрморта, передача фактуры предметов. Нат</w:t>
      </w:r>
      <w:r w:rsidR="00465DAA">
        <w:rPr>
          <w:sz w:val="26"/>
          <w:szCs w:val="26"/>
          <w:lang w:val="ru-RU" w:eastAsia="ru-RU"/>
        </w:rPr>
        <w:t xml:space="preserve">юрморт в теплой цветовой гамме </w:t>
      </w:r>
      <w:r w:rsidRPr="00AF222B">
        <w:rPr>
          <w:sz w:val="26"/>
          <w:szCs w:val="26"/>
          <w:lang w:val="ru-RU" w:eastAsia="ru-RU"/>
        </w:rPr>
        <w:t>с чучелом птицы.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Использование акварели, бумаги формата А2.</w:t>
      </w:r>
    </w:p>
    <w:p w14:paraId="401169D1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копирование репродукций с изображением птиц.</w:t>
      </w:r>
    </w:p>
    <w:p w14:paraId="77155E40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7. Тема. Контрастная гармония на ненасыщенных цветах. </w:t>
      </w:r>
      <w:r w:rsidRPr="00AF222B">
        <w:rPr>
          <w:sz w:val="26"/>
          <w:szCs w:val="26"/>
          <w:lang w:val="ru-RU" w:eastAsia="ru-RU"/>
        </w:rPr>
        <w:t>Цветотональные отношения. Различные приемы акварели. Натюрморт с крупным предметом на контрастном фоне</w:t>
      </w:r>
      <w:r w:rsidR="00465DAA"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(с предварительным эскизом). Использование акварели (многослойная акварель), бумаги формата А2. Самостоятельная работа: этюд этого натюрморта по памяти.</w:t>
      </w:r>
    </w:p>
    <w:p w14:paraId="09CDA99A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8. Тема. Гармония по общему цветовому тону и светлоте. </w:t>
      </w:r>
      <w:r w:rsidRPr="00AF222B">
        <w:rPr>
          <w:sz w:val="26"/>
          <w:szCs w:val="26"/>
          <w:lang w:val="ru-RU" w:eastAsia="ru-RU"/>
        </w:rPr>
        <w:t>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Использование акварели («по сырому), бумаги формата А2. </w:t>
      </w:r>
    </w:p>
    <w:p w14:paraId="31F01F3C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этюды отдельных предметов искусства.</w:t>
      </w:r>
    </w:p>
    <w:p w14:paraId="63EB13AA" w14:textId="77777777" w:rsidR="0084202B" w:rsidRPr="00AF222B" w:rsidRDefault="0084202B" w:rsidP="009E435E">
      <w:pPr>
        <w:jc w:val="both"/>
        <w:rPr>
          <w:sz w:val="26"/>
          <w:szCs w:val="26"/>
          <w:lang w:val="ru-RU" w:eastAsia="ru-RU"/>
        </w:rPr>
      </w:pPr>
      <w:r w:rsidRPr="00AF222B">
        <w:rPr>
          <w:b/>
          <w:sz w:val="26"/>
          <w:szCs w:val="26"/>
          <w:lang w:val="ru-RU" w:eastAsia="ru-RU"/>
        </w:rPr>
        <w:t xml:space="preserve">9. Тема. Гармония по светлоте. </w:t>
      </w:r>
      <w:r w:rsidRPr="00AF222B">
        <w:rPr>
          <w:sz w:val="26"/>
          <w:szCs w:val="26"/>
          <w:lang w:val="ru-RU" w:eastAsia="ru-RU"/>
        </w:rPr>
        <w:t>Последовательное ведение длительной работы. Выражение «состояния» натюрморта. Лепка формы цветом.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>Натюрморт в светлой тональности. Использование акварели,</w:t>
      </w:r>
      <w:r>
        <w:rPr>
          <w:sz w:val="26"/>
          <w:szCs w:val="26"/>
          <w:lang w:val="ru-RU" w:eastAsia="ru-RU"/>
        </w:rPr>
        <w:t xml:space="preserve"> </w:t>
      </w:r>
      <w:r w:rsidRPr="00AF222B">
        <w:rPr>
          <w:sz w:val="26"/>
          <w:szCs w:val="26"/>
          <w:lang w:val="ru-RU" w:eastAsia="ru-RU"/>
        </w:rPr>
        <w:t xml:space="preserve">бумаги формата А2. </w:t>
      </w:r>
    </w:p>
    <w:p w14:paraId="4C5E5CEA" w14:textId="77777777" w:rsidR="0084202B" w:rsidRPr="00AF222B" w:rsidRDefault="0084202B" w:rsidP="009E435E">
      <w:pPr>
        <w:jc w:val="both"/>
        <w:rPr>
          <w:color w:val="000000"/>
          <w:sz w:val="26"/>
          <w:szCs w:val="26"/>
          <w:lang w:val="ru-RU" w:eastAsia="ru-RU"/>
        </w:rPr>
      </w:pPr>
      <w:r w:rsidRPr="00AF222B">
        <w:rPr>
          <w:sz w:val="26"/>
          <w:szCs w:val="26"/>
          <w:lang w:val="ru-RU" w:eastAsia="ru-RU"/>
        </w:rPr>
        <w:t>Самостоятельная работа: этюд этого натюрморта по памяти.</w:t>
      </w:r>
    </w:p>
    <w:p w14:paraId="5B1F5605" w14:textId="77777777" w:rsidR="00465DAA" w:rsidRPr="00465DAA" w:rsidRDefault="0084202B" w:rsidP="009E435E">
      <w:pPr>
        <w:tabs>
          <w:tab w:val="left" w:pos="3795"/>
        </w:tabs>
        <w:jc w:val="both"/>
        <w:rPr>
          <w:color w:val="000000"/>
          <w:sz w:val="26"/>
          <w:szCs w:val="26"/>
          <w:lang w:val="ru-RU" w:eastAsia="ru-RU"/>
        </w:rPr>
      </w:pPr>
      <w:r w:rsidRPr="00465DAA">
        <w:rPr>
          <w:color w:val="000000"/>
          <w:sz w:val="26"/>
          <w:szCs w:val="26"/>
          <w:lang w:val="ru-RU" w:eastAsia="ru-RU"/>
        </w:rPr>
        <w:t xml:space="preserve">10. </w:t>
      </w:r>
      <w:r w:rsidR="00465DAA" w:rsidRPr="00465DAA">
        <w:rPr>
          <w:color w:val="000000"/>
          <w:sz w:val="26"/>
          <w:szCs w:val="26"/>
          <w:lang w:val="ru-RU" w:eastAsia="ru-RU"/>
        </w:rPr>
        <w:t>Резерв учебного времени. Консультации.</w:t>
      </w:r>
    </w:p>
    <w:p w14:paraId="5C33F5ED" w14:textId="77777777" w:rsidR="0084202B" w:rsidRPr="00465DAA" w:rsidRDefault="00465DAA" w:rsidP="009E435E">
      <w:pPr>
        <w:tabs>
          <w:tab w:val="left" w:pos="3795"/>
        </w:tabs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b/>
          <w:color w:val="000000"/>
          <w:sz w:val="26"/>
          <w:szCs w:val="26"/>
          <w:lang w:val="ru-RU" w:eastAsia="ru-RU"/>
        </w:rPr>
        <w:t xml:space="preserve">11. </w:t>
      </w:r>
      <w:r w:rsidR="006F34B3" w:rsidRPr="00465DAA">
        <w:rPr>
          <w:b/>
          <w:color w:val="000000"/>
          <w:sz w:val="26"/>
          <w:szCs w:val="26"/>
          <w:lang w:val="ru-RU" w:eastAsia="ru-RU"/>
        </w:rPr>
        <w:t>Промежуточн</w:t>
      </w:r>
      <w:r w:rsidR="0084202B" w:rsidRPr="00465DAA">
        <w:rPr>
          <w:b/>
          <w:color w:val="000000"/>
          <w:sz w:val="26"/>
          <w:szCs w:val="26"/>
          <w:lang w:val="ru-RU" w:eastAsia="ru-RU"/>
        </w:rPr>
        <w:t>ая аттестация.</w:t>
      </w:r>
      <w:r w:rsidR="00363F43" w:rsidRPr="00465DAA">
        <w:rPr>
          <w:b/>
          <w:color w:val="000000"/>
          <w:sz w:val="26"/>
          <w:szCs w:val="26"/>
          <w:lang w:val="ru-RU" w:eastAsia="ru-RU"/>
        </w:rPr>
        <w:tab/>
      </w:r>
      <w:r w:rsidR="0090588E">
        <w:rPr>
          <w:b/>
          <w:color w:val="000000"/>
          <w:sz w:val="26"/>
          <w:szCs w:val="26"/>
          <w:lang w:val="ru-RU" w:eastAsia="ru-RU"/>
        </w:rPr>
        <w:t>Зачет.</w:t>
      </w:r>
      <w:r w:rsidR="0090588E" w:rsidRPr="00465DAA">
        <w:rPr>
          <w:b/>
          <w:color w:val="000000"/>
          <w:sz w:val="26"/>
          <w:szCs w:val="26"/>
          <w:lang w:val="ru-RU" w:eastAsia="ru-RU"/>
        </w:rPr>
        <w:tab/>
      </w:r>
    </w:p>
    <w:p w14:paraId="779243CC" w14:textId="77777777" w:rsidR="009E435E" w:rsidRDefault="009E435E" w:rsidP="00DF53AD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14:paraId="413FD7EE" w14:textId="77777777" w:rsidR="00DF53AD" w:rsidRPr="00014E4C" w:rsidRDefault="008A014C" w:rsidP="00DF53AD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4</w:t>
      </w:r>
      <w:r w:rsidR="00DF53AD" w:rsidRPr="00014E4C">
        <w:rPr>
          <w:b/>
          <w:sz w:val="28"/>
          <w:szCs w:val="28"/>
          <w:lang w:val="ru-RU"/>
        </w:rPr>
        <w:t xml:space="preserve"> год обучения</w:t>
      </w:r>
    </w:p>
    <w:p w14:paraId="494B91D0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>1. Тема.</w:t>
      </w:r>
      <w:r w:rsidR="006F34B3" w:rsidRPr="00944597">
        <w:rPr>
          <w:b/>
          <w:sz w:val="26"/>
          <w:szCs w:val="26"/>
          <w:lang w:val="ru-RU"/>
        </w:rPr>
        <w:t xml:space="preserve"> </w:t>
      </w:r>
      <w:r w:rsidRPr="00944597">
        <w:rPr>
          <w:b/>
          <w:sz w:val="26"/>
          <w:szCs w:val="26"/>
          <w:lang w:val="ru-RU"/>
        </w:rPr>
        <w:t xml:space="preserve">Контрастная гармония (на насыщенных цветах). </w:t>
      </w:r>
      <w:r w:rsidRPr="00944597">
        <w:rPr>
          <w:sz w:val="26"/>
          <w:szCs w:val="26"/>
          <w:lang w:val="ru-RU"/>
        </w:rPr>
        <w:t>Цельность и декоративность колористического решения. Развитие навыков и умений работы с акварелью. Нат</w:t>
      </w:r>
      <w:r w:rsidR="006F34B3" w:rsidRPr="00944597">
        <w:rPr>
          <w:sz w:val="26"/>
          <w:szCs w:val="26"/>
          <w:lang w:val="ru-RU"/>
        </w:rPr>
        <w:t xml:space="preserve">юрморт из живых цветов, овощей, </w:t>
      </w:r>
      <w:r w:rsidRPr="00944597">
        <w:rPr>
          <w:sz w:val="26"/>
          <w:szCs w:val="26"/>
          <w:lang w:val="ru-RU"/>
        </w:rPr>
        <w:t xml:space="preserve">фруктов и одного предмета бытовой утвари на контрастном фоне. Использование акварели, бумаги формата А3. </w:t>
      </w:r>
    </w:p>
    <w:p w14:paraId="7325B5EC" w14:textId="77777777" w:rsidR="00DF53AD" w:rsidRPr="00944597" w:rsidRDefault="00DF53AD" w:rsidP="00944597">
      <w:pPr>
        <w:jc w:val="both"/>
        <w:rPr>
          <w:b/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этюды живых цветов.</w:t>
      </w:r>
    </w:p>
    <w:p w14:paraId="08C10504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>2. Тема. Гармония по общем</w:t>
      </w:r>
      <w:r w:rsidR="006F34B3" w:rsidRPr="00944597">
        <w:rPr>
          <w:b/>
          <w:sz w:val="26"/>
          <w:szCs w:val="26"/>
          <w:lang w:val="ru-RU"/>
        </w:rPr>
        <w:t>у цветовому тону и насыщенности</w:t>
      </w:r>
      <w:r w:rsidRPr="00944597">
        <w:rPr>
          <w:b/>
          <w:sz w:val="26"/>
          <w:szCs w:val="26"/>
          <w:lang w:val="ru-RU"/>
        </w:rPr>
        <w:t xml:space="preserve"> (на ненасыщенных цветах). </w:t>
      </w:r>
      <w:r w:rsidRPr="00944597">
        <w:rPr>
          <w:sz w:val="26"/>
          <w:szCs w:val="26"/>
          <w:lang w:val="ru-RU"/>
        </w:rPr>
        <w:t>Грамотное сочетание цветовых отношений. Лепка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формы предметов, передача световоздушной среды. Натюрморт в различных техниках из атрибутов художника со сложной по фактуре и цвету драпировкой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с введением гипса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(с предварительным эскизом).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 xml:space="preserve">Использование акварели, бумаги формата А2. </w:t>
      </w:r>
    </w:p>
    <w:p w14:paraId="6FEA1BAE" w14:textId="77777777" w:rsidR="00DF53AD" w:rsidRPr="00944597" w:rsidRDefault="00DF53AD" w:rsidP="00944597">
      <w:pPr>
        <w:jc w:val="both"/>
        <w:rPr>
          <w:b/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копирование репродукций с картин натюрмортов известных отечественных и зарубежных художников</w:t>
      </w:r>
    </w:p>
    <w:p w14:paraId="0334C904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>3. Тема.</w:t>
      </w:r>
      <w:r w:rsidR="006F34B3" w:rsidRPr="00944597">
        <w:rPr>
          <w:b/>
          <w:sz w:val="26"/>
          <w:szCs w:val="26"/>
          <w:lang w:val="ru-RU"/>
        </w:rPr>
        <w:t xml:space="preserve"> </w:t>
      </w:r>
      <w:r w:rsidRPr="00944597">
        <w:rPr>
          <w:b/>
          <w:sz w:val="26"/>
          <w:szCs w:val="26"/>
          <w:lang w:val="ru-RU"/>
        </w:rPr>
        <w:t xml:space="preserve">Гармония по общему цветовому тону и светлоте. </w:t>
      </w:r>
      <w:r w:rsidRPr="00944597">
        <w:rPr>
          <w:sz w:val="26"/>
          <w:szCs w:val="26"/>
          <w:lang w:val="ru-RU"/>
        </w:rPr>
        <w:t>Последовательное ведение длительной постановки.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Применение различных приемов работы с акварелью. Ритмическое построение цветовых пятен. Натюрморт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с крупным предметом быта, фруктами и овощами. Использование акварели (многослойная акварель), бумаги формата А2.</w:t>
      </w:r>
    </w:p>
    <w:p w14:paraId="1B105A06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этюды отдельных предметов, различных по материалу.</w:t>
      </w:r>
    </w:p>
    <w:p w14:paraId="5D5A5B2B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 xml:space="preserve">4. Тема. Гармония по общему цветовому тону. </w:t>
      </w:r>
      <w:r w:rsidRPr="00944597">
        <w:rPr>
          <w:sz w:val="26"/>
          <w:szCs w:val="26"/>
          <w:lang w:val="ru-RU"/>
        </w:rPr>
        <w:t xml:space="preserve">Применение на практике полученных знаний. Лепка формы цветом, передача материальности. Этюд драпировки со складками. Использование акварели, бумаги различного формата. </w:t>
      </w:r>
    </w:p>
    <w:p w14:paraId="6E6859EF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этюд драпировки со складками.</w:t>
      </w:r>
    </w:p>
    <w:p w14:paraId="344F1372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>5. Тема. Гармония по общему цветовому тону и насыщенности</w:t>
      </w:r>
      <w:r w:rsidR="006F34B3" w:rsidRPr="00944597">
        <w:rPr>
          <w:b/>
          <w:sz w:val="26"/>
          <w:szCs w:val="26"/>
          <w:lang w:val="ru-RU"/>
        </w:rPr>
        <w:t xml:space="preserve"> </w:t>
      </w:r>
      <w:r w:rsidRPr="00944597">
        <w:rPr>
          <w:b/>
          <w:sz w:val="26"/>
          <w:szCs w:val="26"/>
          <w:lang w:val="ru-RU"/>
        </w:rPr>
        <w:t xml:space="preserve">(на ненасыщенных цветах). </w:t>
      </w:r>
      <w:r w:rsidRPr="00944597">
        <w:rPr>
          <w:sz w:val="26"/>
          <w:szCs w:val="26"/>
          <w:lang w:val="ru-RU"/>
        </w:rPr>
        <w:t>Передача глубины пространства. Создание нескольких эскизов с разных мест. Эскизы натюрмортов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в интерьере (</w:t>
      </w:r>
      <w:r w:rsidRPr="00944597">
        <w:rPr>
          <w:color w:val="000000"/>
          <w:sz w:val="26"/>
          <w:szCs w:val="26"/>
          <w:lang w:val="ru-RU"/>
        </w:rPr>
        <w:t>венский стул, виолончель, ткань со складками</w:t>
      </w:r>
      <w:r w:rsidRPr="00944597">
        <w:rPr>
          <w:sz w:val="26"/>
          <w:szCs w:val="26"/>
          <w:lang w:val="ru-RU"/>
        </w:rPr>
        <w:t xml:space="preserve">). Использование акварели, бумаги различного формата. </w:t>
      </w:r>
    </w:p>
    <w:p w14:paraId="58A9CC5D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копирование с репродукций картин известных отечественный и зарубежных художников с подобной композицией.</w:t>
      </w:r>
    </w:p>
    <w:p w14:paraId="0511DE5C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 xml:space="preserve">6. Тема. Гармония по насыщенности и светлоте. </w:t>
      </w:r>
      <w:r w:rsidRPr="00944597">
        <w:rPr>
          <w:sz w:val="26"/>
          <w:szCs w:val="26"/>
          <w:lang w:val="ru-RU"/>
        </w:rPr>
        <w:t>Цветотональное решение. Выделение смыслового центра светом. Ритмическое построение цветовых пятен.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>Тематический натюрморт из четырех предметов, четких по цвету и различных по форме. Использование акварели, бумаги формата А2. Самостоятельная работа: этюды отдельных предметов.</w:t>
      </w:r>
    </w:p>
    <w:p w14:paraId="198C2958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 xml:space="preserve">7. Тема. Нюансная гармония. </w:t>
      </w:r>
      <w:r w:rsidRPr="00944597">
        <w:rPr>
          <w:sz w:val="26"/>
          <w:szCs w:val="26"/>
          <w:lang w:val="ru-RU"/>
        </w:rPr>
        <w:t>Грамотное последовательное ведение длительной постановки. Поиск интересного живописно-пластического решения. Натюрморт с чучелом птицы.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 xml:space="preserve">Использование акварели (многослойная акварель), бумаги формата А2. </w:t>
      </w:r>
    </w:p>
    <w:p w14:paraId="311AD81B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этюды с репродукций художников-анималистов.</w:t>
      </w:r>
    </w:p>
    <w:p w14:paraId="6DE1540E" w14:textId="77777777" w:rsid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b/>
          <w:sz w:val="26"/>
          <w:szCs w:val="26"/>
          <w:lang w:val="ru-RU"/>
        </w:rPr>
        <w:t xml:space="preserve">8. Тема. Фигура человека. </w:t>
      </w:r>
      <w:r w:rsidRPr="00944597">
        <w:rPr>
          <w:sz w:val="26"/>
          <w:szCs w:val="26"/>
          <w:lang w:val="ru-RU"/>
        </w:rPr>
        <w:t>Развитие навыков и у</w:t>
      </w:r>
      <w:r w:rsidR="006F34B3" w:rsidRPr="00944597">
        <w:rPr>
          <w:sz w:val="26"/>
          <w:szCs w:val="26"/>
          <w:lang w:val="ru-RU"/>
        </w:rPr>
        <w:t>мений рисования фигуры человека</w:t>
      </w:r>
      <w:r w:rsidRPr="00944597">
        <w:rPr>
          <w:sz w:val="26"/>
          <w:szCs w:val="26"/>
          <w:lang w:val="ru-RU"/>
        </w:rPr>
        <w:t xml:space="preserve"> с индивидуальными особенностями. Решение формы при помощи нюансов цвета.</w:t>
      </w:r>
      <w:r w:rsidRPr="00944597">
        <w:rPr>
          <w:b/>
          <w:sz w:val="26"/>
          <w:szCs w:val="26"/>
          <w:lang w:val="ru-RU"/>
        </w:rPr>
        <w:t xml:space="preserve"> Э</w:t>
      </w:r>
      <w:r w:rsidRPr="00944597">
        <w:rPr>
          <w:sz w:val="26"/>
          <w:szCs w:val="26"/>
          <w:lang w:val="ru-RU"/>
        </w:rPr>
        <w:t>тюд фигуры человека в сп</w:t>
      </w:r>
      <w:r w:rsidR="006F34B3" w:rsidRPr="00944597">
        <w:rPr>
          <w:sz w:val="26"/>
          <w:szCs w:val="26"/>
          <w:lang w:val="ru-RU"/>
        </w:rPr>
        <w:t xml:space="preserve">окойной позе («За рукоделием», </w:t>
      </w:r>
      <w:r w:rsidRPr="00944597">
        <w:rPr>
          <w:sz w:val="26"/>
          <w:szCs w:val="26"/>
          <w:lang w:val="ru-RU"/>
        </w:rPr>
        <w:t>«За чтением» и т.п.)</w:t>
      </w:r>
      <w:r w:rsidR="006F34B3" w:rsidRPr="00944597">
        <w:rPr>
          <w:sz w:val="26"/>
          <w:szCs w:val="26"/>
          <w:lang w:val="ru-RU"/>
        </w:rPr>
        <w:t xml:space="preserve"> </w:t>
      </w:r>
      <w:r w:rsidRPr="00944597">
        <w:rPr>
          <w:sz w:val="26"/>
          <w:szCs w:val="26"/>
          <w:lang w:val="ru-RU"/>
        </w:rPr>
        <w:t xml:space="preserve">Использование акварели, бумаги формата А3. </w:t>
      </w:r>
    </w:p>
    <w:p w14:paraId="78628B87" w14:textId="77777777" w:rsidR="00DF53AD" w:rsidRPr="00944597" w:rsidRDefault="00DF53AD" w:rsidP="00944597">
      <w:pPr>
        <w:jc w:val="both"/>
        <w:rPr>
          <w:sz w:val="26"/>
          <w:szCs w:val="26"/>
          <w:lang w:val="ru-RU"/>
        </w:rPr>
      </w:pPr>
      <w:r w:rsidRPr="00944597">
        <w:rPr>
          <w:sz w:val="26"/>
          <w:szCs w:val="26"/>
          <w:lang w:val="ru-RU"/>
        </w:rPr>
        <w:t>Самостоятельная работа: этюд фигуры человека по представлению.</w:t>
      </w:r>
    </w:p>
    <w:p w14:paraId="778FB05A" w14:textId="77777777" w:rsidR="00824328" w:rsidRPr="00465DAA" w:rsidRDefault="00824328" w:rsidP="00824328">
      <w:pPr>
        <w:tabs>
          <w:tab w:val="left" w:pos="3795"/>
        </w:tabs>
        <w:jc w:val="both"/>
        <w:rPr>
          <w:color w:val="000000"/>
          <w:sz w:val="26"/>
          <w:szCs w:val="26"/>
          <w:lang w:val="ru-RU" w:eastAsia="ru-RU"/>
        </w:rPr>
      </w:pPr>
      <w:r w:rsidRPr="00465DAA">
        <w:rPr>
          <w:color w:val="000000"/>
          <w:sz w:val="26"/>
          <w:szCs w:val="26"/>
          <w:lang w:val="ru-RU" w:eastAsia="ru-RU"/>
        </w:rPr>
        <w:t>10. Резерв учебного времени. Консультации.</w:t>
      </w:r>
    </w:p>
    <w:p w14:paraId="5E6D65B4" w14:textId="77777777" w:rsidR="00824328" w:rsidRPr="00465DAA" w:rsidRDefault="00824328" w:rsidP="00824328">
      <w:pPr>
        <w:tabs>
          <w:tab w:val="left" w:pos="3795"/>
        </w:tabs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b/>
          <w:color w:val="000000"/>
          <w:sz w:val="26"/>
          <w:szCs w:val="26"/>
          <w:lang w:val="ru-RU" w:eastAsia="ru-RU"/>
        </w:rPr>
        <w:t xml:space="preserve">11. </w:t>
      </w:r>
      <w:r w:rsidRPr="00465DAA">
        <w:rPr>
          <w:b/>
          <w:color w:val="000000"/>
          <w:sz w:val="26"/>
          <w:szCs w:val="26"/>
          <w:lang w:val="ru-RU" w:eastAsia="ru-RU"/>
        </w:rPr>
        <w:t>Промежуточная аттестация.</w:t>
      </w:r>
      <w:r w:rsidRPr="00465DAA">
        <w:rPr>
          <w:b/>
          <w:color w:val="000000"/>
          <w:sz w:val="26"/>
          <w:szCs w:val="26"/>
          <w:lang w:val="ru-RU" w:eastAsia="ru-RU"/>
        </w:rPr>
        <w:tab/>
      </w:r>
      <w:r w:rsidR="0090588E">
        <w:rPr>
          <w:b/>
          <w:color w:val="000000"/>
          <w:sz w:val="26"/>
          <w:szCs w:val="26"/>
          <w:lang w:val="ru-RU" w:eastAsia="ru-RU"/>
        </w:rPr>
        <w:t>Экзамен.</w:t>
      </w:r>
    </w:p>
    <w:p w14:paraId="25E391B8" w14:textId="77777777" w:rsidR="00824328" w:rsidRPr="00AF222B" w:rsidRDefault="00824328" w:rsidP="00824328">
      <w:pPr>
        <w:jc w:val="both"/>
        <w:rPr>
          <w:color w:val="000000"/>
          <w:sz w:val="26"/>
          <w:szCs w:val="26"/>
          <w:lang w:val="ru-RU" w:eastAsia="ru-RU"/>
        </w:rPr>
      </w:pPr>
    </w:p>
    <w:p w14:paraId="265A05D4" w14:textId="77777777" w:rsidR="006F34B3" w:rsidRPr="00944597" w:rsidRDefault="006F34B3" w:rsidP="00944597">
      <w:pPr>
        <w:tabs>
          <w:tab w:val="num" w:pos="1080"/>
        </w:tabs>
        <w:jc w:val="both"/>
        <w:rPr>
          <w:b/>
          <w:sz w:val="26"/>
          <w:szCs w:val="26"/>
          <w:lang w:val="ru-RU" w:eastAsia="ru-RU"/>
        </w:rPr>
      </w:pPr>
    </w:p>
    <w:p w14:paraId="669E6284" w14:textId="77777777" w:rsidR="006F34B3" w:rsidRDefault="006F34B3" w:rsidP="00E32A9F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14:paraId="65364D40" w14:textId="77777777" w:rsidR="00E32A9F" w:rsidRPr="00E32A9F" w:rsidRDefault="00852275" w:rsidP="00E32A9F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5</w:t>
      </w:r>
      <w:r w:rsidR="00E32A9F" w:rsidRPr="00E32A9F">
        <w:rPr>
          <w:b/>
          <w:sz w:val="28"/>
          <w:szCs w:val="28"/>
          <w:lang w:val="ru-RU" w:eastAsia="ru-RU"/>
        </w:rPr>
        <w:t xml:space="preserve"> год обучения</w:t>
      </w:r>
    </w:p>
    <w:p w14:paraId="6F3E6E48" w14:textId="77777777" w:rsidR="00E32A9F" w:rsidRPr="00824328" w:rsidRDefault="00E32A9F" w:rsidP="00824328">
      <w:pPr>
        <w:jc w:val="both"/>
        <w:rPr>
          <w:b/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1. Тема. Гармония по общему цветовому тону, по насыщенности.  </w:t>
      </w:r>
      <w:r w:rsidRPr="00824328">
        <w:rPr>
          <w:sz w:val="26"/>
          <w:szCs w:val="26"/>
          <w:lang w:val="ru-RU" w:eastAsia="ru-RU"/>
        </w:rPr>
        <w:t>Цельность, декоративность колористического решения. Передача фактуры предметов. Этюды постановок с грибами и осенними листьями. Использование акварели (техника по выбору), бумаги формата А3 Самостоятельная работа: копии с репродукции натюрмортов.</w:t>
      </w:r>
    </w:p>
    <w:p w14:paraId="4919BEC9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2. Тема. Нюансная гармония. </w:t>
      </w:r>
      <w:r w:rsidRPr="00824328">
        <w:rPr>
          <w:sz w:val="26"/>
          <w:szCs w:val="26"/>
          <w:lang w:val="ru-RU" w:eastAsia="ru-RU"/>
        </w:rPr>
        <w:t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</w:t>
      </w:r>
      <w:r w:rsidR="00944597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 xml:space="preserve">Использование акварели (техника </w:t>
      </w:r>
      <w:r w:rsidRPr="00824328">
        <w:rPr>
          <w:sz w:val="26"/>
          <w:szCs w:val="26"/>
          <w:lang w:eastAsia="ru-RU"/>
        </w:rPr>
        <w:t>alaprima</w:t>
      </w:r>
      <w:r w:rsidRPr="00824328">
        <w:rPr>
          <w:sz w:val="26"/>
          <w:szCs w:val="26"/>
          <w:lang w:val="ru-RU" w:eastAsia="ru-RU"/>
        </w:rPr>
        <w:t xml:space="preserve">), бумаги различного формата. </w:t>
      </w:r>
    </w:p>
    <w:p w14:paraId="7BB8FDF5" w14:textId="77777777" w:rsidR="00E32A9F" w:rsidRPr="00824328" w:rsidRDefault="00E32A9F" w:rsidP="00824328">
      <w:pPr>
        <w:jc w:val="both"/>
        <w:rPr>
          <w:b/>
          <w:sz w:val="26"/>
          <w:szCs w:val="26"/>
          <w:lang w:val="ru-RU" w:eastAsia="ru-RU"/>
        </w:rPr>
      </w:pPr>
      <w:r w:rsidRPr="00824328">
        <w:rPr>
          <w:sz w:val="26"/>
          <w:szCs w:val="26"/>
          <w:lang w:val="ru-RU" w:eastAsia="ru-RU"/>
        </w:rPr>
        <w:t>Самостоятельная работа: осенний натюрморт из плодов и овощей с введением фрагмента окна.</w:t>
      </w:r>
    </w:p>
    <w:p w14:paraId="02F39126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3. Тема. Гармония по насыщенности и светлоте. </w:t>
      </w:r>
      <w:r w:rsidRPr="00824328">
        <w:rPr>
          <w:sz w:val="26"/>
          <w:szCs w:val="26"/>
          <w:lang w:val="ru-RU" w:eastAsia="ru-RU"/>
        </w:rPr>
        <w:t>Самостоятельное последовательное ведение длительной работы. Передача материальности предметов, лепка формы цветом. Натюрморт с предметами из стекла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>(2-4 стеклянных предмета, различные по цвету) в темной цветовой гамме.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>Использование акварели (многослойная акварель). Выбор формата с учетом композиции.</w:t>
      </w:r>
    </w:p>
    <w:p w14:paraId="55141D12" w14:textId="77777777" w:rsidR="00E32A9F" w:rsidRPr="00824328" w:rsidRDefault="00E32A9F" w:rsidP="00824328">
      <w:pPr>
        <w:jc w:val="both"/>
        <w:rPr>
          <w:b/>
          <w:sz w:val="26"/>
          <w:szCs w:val="26"/>
          <w:lang w:val="ru-RU" w:eastAsia="ru-RU"/>
        </w:rPr>
      </w:pPr>
      <w:r w:rsidRPr="00824328">
        <w:rPr>
          <w:sz w:val="26"/>
          <w:szCs w:val="26"/>
          <w:lang w:val="ru-RU" w:eastAsia="ru-RU"/>
        </w:rPr>
        <w:t>Самостоятельная работа: этюды стеклянных предметов в различном освещении.</w:t>
      </w:r>
    </w:p>
    <w:p w14:paraId="7FAC1334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4. Тема. Интерьер. </w:t>
      </w:r>
      <w:r w:rsidRPr="00824328">
        <w:rPr>
          <w:sz w:val="26"/>
          <w:szCs w:val="26"/>
          <w:lang w:val="ru-RU" w:eastAsia="ru-RU"/>
        </w:rPr>
        <w:t>Поиск интересной композиции интерьера. Передача пространства. Фрагмент интерьера класса, холла с растениями.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>Использование акварели (техника по выбору), бумаги формата А3. Самостоятельная работа: фрагмент домашнего интерьера с комнатными растениями.</w:t>
      </w:r>
    </w:p>
    <w:p w14:paraId="0769B6AB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5. Тема. Гармония по общему цветовому тону. </w:t>
      </w:r>
      <w:r w:rsidRPr="00824328">
        <w:rPr>
          <w:sz w:val="26"/>
          <w:szCs w:val="26"/>
          <w:lang w:val="ru-RU" w:eastAsia="ru-RU"/>
        </w:rPr>
        <w:t>Самостоятельное последовательное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>ведение работы. Передача материальности и характера предметов в среде. Тематические натюрморты бытового жанра.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 xml:space="preserve">Использование акварели (техника </w:t>
      </w:r>
      <w:r w:rsidRPr="00824328">
        <w:rPr>
          <w:sz w:val="26"/>
          <w:szCs w:val="26"/>
          <w:lang w:eastAsia="ru-RU"/>
        </w:rPr>
        <w:t>alaprima</w:t>
      </w:r>
      <w:r w:rsidRPr="00824328">
        <w:rPr>
          <w:sz w:val="26"/>
          <w:szCs w:val="26"/>
          <w:lang w:val="ru-RU" w:eastAsia="ru-RU"/>
        </w:rPr>
        <w:t>), бумаги формата А3. Самостоятельная работа: этюды натюрморта из нескольких предметов с ярко выраженными различиями материальности.</w:t>
      </w:r>
    </w:p>
    <w:p w14:paraId="4EFC550C" w14:textId="6047A470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6. Тема. Гармония по общему цветовому тону и насыщенности. </w:t>
      </w:r>
      <w:r w:rsidRPr="00824328">
        <w:rPr>
          <w:sz w:val="26"/>
          <w:szCs w:val="26"/>
          <w:lang w:val="ru-RU" w:eastAsia="ru-RU"/>
        </w:rPr>
        <w:t>Грамотное построение цветовых и тональных отношений. Передача «большой формы», пространства в натюрморте. Ритмическое построение цветовых пятен.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>Натюрморт с введением гипсовой маски или орнамента.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>Использование акварели, бумаги формата А2. Самостоятельная работа: этюды 2-3 белых предметов на различном фоне.</w:t>
      </w:r>
    </w:p>
    <w:p w14:paraId="41579296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7. Тема. Фигура человека в театральном костюме. </w:t>
      </w:r>
      <w:r w:rsidRPr="00824328">
        <w:rPr>
          <w:sz w:val="26"/>
          <w:szCs w:val="26"/>
          <w:lang w:val="ru-RU" w:eastAsia="ru-RU"/>
        </w:rPr>
        <w:t>Выявление характерных особенностей модели. Этюды фигуры человека в контражуре.</w:t>
      </w:r>
      <w:r w:rsidR="00852275" w:rsidRPr="00824328">
        <w:rPr>
          <w:sz w:val="26"/>
          <w:szCs w:val="26"/>
          <w:lang w:val="ru-RU" w:eastAsia="ru-RU"/>
        </w:rPr>
        <w:t xml:space="preserve"> </w:t>
      </w:r>
      <w:r w:rsidRPr="00824328">
        <w:rPr>
          <w:sz w:val="26"/>
          <w:szCs w:val="26"/>
          <w:lang w:val="ru-RU" w:eastAsia="ru-RU"/>
        </w:rPr>
        <w:t xml:space="preserve">Использование акварели, бумаги различного формата. </w:t>
      </w:r>
    </w:p>
    <w:p w14:paraId="579F6D8A" w14:textId="77777777" w:rsidR="00E32A9F" w:rsidRPr="00824328" w:rsidRDefault="00E32A9F" w:rsidP="00824328">
      <w:pPr>
        <w:jc w:val="both"/>
        <w:rPr>
          <w:color w:val="000000"/>
          <w:sz w:val="26"/>
          <w:szCs w:val="26"/>
          <w:lang w:val="ru-RU" w:eastAsia="ru-RU"/>
        </w:rPr>
      </w:pPr>
      <w:r w:rsidRPr="00824328">
        <w:rPr>
          <w:sz w:val="26"/>
          <w:szCs w:val="26"/>
          <w:lang w:val="ru-RU" w:eastAsia="ru-RU"/>
        </w:rPr>
        <w:t xml:space="preserve">Самостоятельная работа: </w:t>
      </w:r>
      <w:r w:rsidRPr="00824328">
        <w:rPr>
          <w:color w:val="000000"/>
          <w:sz w:val="26"/>
          <w:szCs w:val="26"/>
          <w:lang w:val="ru-RU" w:eastAsia="ru-RU"/>
        </w:rPr>
        <w:t>этюды родных и друзей.</w:t>
      </w:r>
    </w:p>
    <w:p w14:paraId="1A3A3A4D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8. Тема. Гармония по общему цветовому тону и светлоте. </w:t>
      </w:r>
      <w:r w:rsidRPr="00824328">
        <w:rPr>
          <w:sz w:val="26"/>
          <w:szCs w:val="26"/>
          <w:lang w:val="ru-RU" w:eastAsia="ru-RU"/>
        </w:rPr>
        <w:t>Сближенные отношения, цветовые нюансы. Использование в работе ограниченной палитры цветов. Натюрморт из предметов сложной формы и разной материальности, но близких по цвету. Использование акварели, бумаги формата А2. Самостоятельная работа: копии с репродукций натюрмортов.</w:t>
      </w:r>
    </w:p>
    <w:p w14:paraId="46DB566B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b/>
          <w:sz w:val="26"/>
          <w:szCs w:val="26"/>
          <w:lang w:val="ru-RU" w:eastAsia="ru-RU"/>
        </w:rPr>
        <w:t xml:space="preserve">9. Тема. Гармония по общему цветовому тону и насыщенности. </w:t>
      </w:r>
      <w:r w:rsidRPr="00824328">
        <w:rPr>
          <w:sz w:val="26"/>
          <w:szCs w:val="26"/>
          <w:lang w:val="ru-RU" w:eastAsia="ru-RU"/>
        </w:rPr>
        <w:t xml:space="preserve">Поиск интересной живописно-пластической композиции. Лепка формы цветом. Передача материальности. Натюрморт из предметов различной материальности (тематический натюрморт «Игрушки»). Использование акварели (многослойная акварель), бумаги формата А2. </w:t>
      </w:r>
    </w:p>
    <w:p w14:paraId="678F146B" w14:textId="77777777" w:rsidR="00E32A9F" w:rsidRPr="00824328" w:rsidRDefault="00E32A9F" w:rsidP="00824328">
      <w:pPr>
        <w:jc w:val="both"/>
        <w:rPr>
          <w:sz w:val="26"/>
          <w:szCs w:val="26"/>
          <w:lang w:val="ru-RU" w:eastAsia="ru-RU"/>
        </w:rPr>
      </w:pPr>
      <w:r w:rsidRPr="00824328">
        <w:rPr>
          <w:sz w:val="26"/>
          <w:szCs w:val="26"/>
          <w:lang w:val="ru-RU" w:eastAsia="ru-RU"/>
        </w:rPr>
        <w:t>Самостоятельная работа: этюды игрушек с различных точек.</w:t>
      </w:r>
    </w:p>
    <w:p w14:paraId="770F4CFF" w14:textId="77777777" w:rsidR="00824328" w:rsidRPr="00465DAA" w:rsidRDefault="00824328" w:rsidP="00824328">
      <w:pPr>
        <w:tabs>
          <w:tab w:val="left" w:pos="3795"/>
        </w:tabs>
        <w:jc w:val="both"/>
        <w:rPr>
          <w:color w:val="000000"/>
          <w:sz w:val="26"/>
          <w:szCs w:val="26"/>
          <w:lang w:val="ru-RU" w:eastAsia="ru-RU"/>
        </w:rPr>
      </w:pPr>
      <w:r w:rsidRPr="00465DAA">
        <w:rPr>
          <w:color w:val="000000"/>
          <w:sz w:val="26"/>
          <w:szCs w:val="26"/>
          <w:lang w:val="ru-RU" w:eastAsia="ru-RU"/>
        </w:rPr>
        <w:t>10. Резерв учебного времени. Консультации.</w:t>
      </w:r>
    </w:p>
    <w:p w14:paraId="051024A5" w14:textId="377C492F" w:rsidR="00E32A9F" w:rsidRPr="00112AB7" w:rsidRDefault="00824328" w:rsidP="00112AB7">
      <w:pPr>
        <w:tabs>
          <w:tab w:val="left" w:pos="3795"/>
        </w:tabs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b/>
          <w:color w:val="000000"/>
          <w:sz w:val="26"/>
          <w:szCs w:val="26"/>
          <w:lang w:val="ru-RU" w:eastAsia="ru-RU"/>
        </w:rPr>
        <w:t>11. Итогов</w:t>
      </w:r>
      <w:r w:rsidRPr="00465DAA">
        <w:rPr>
          <w:b/>
          <w:color w:val="000000"/>
          <w:sz w:val="26"/>
          <w:szCs w:val="26"/>
          <w:lang w:val="ru-RU" w:eastAsia="ru-RU"/>
        </w:rPr>
        <w:t>ая аттестация.</w:t>
      </w:r>
      <w:r w:rsidR="0090588E">
        <w:rPr>
          <w:b/>
          <w:color w:val="000000"/>
          <w:sz w:val="26"/>
          <w:szCs w:val="26"/>
          <w:lang w:val="ru-RU" w:eastAsia="ru-RU"/>
        </w:rPr>
        <w:t xml:space="preserve"> Зачет.</w:t>
      </w:r>
      <w:r w:rsidRPr="00465DAA">
        <w:rPr>
          <w:b/>
          <w:color w:val="000000"/>
          <w:sz w:val="26"/>
          <w:szCs w:val="26"/>
          <w:lang w:val="ru-RU" w:eastAsia="ru-RU"/>
        </w:rPr>
        <w:tab/>
      </w:r>
    </w:p>
    <w:p w14:paraId="755C1650" w14:textId="77777777" w:rsidR="0084202B" w:rsidRPr="0056315D" w:rsidRDefault="0084202B" w:rsidP="0084202B">
      <w:pPr>
        <w:jc w:val="both"/>
        <w:rPr>
          <w:color w:val="000000"/>
          <w:sz w:val="26"/>
          <w:szCs w:val="26"/>
          <w:lang w:val="ru-RU" w:eastAsia="ru-RU"/>
        </w:rPr>
        <w:sectPr w:rsidR="0084202B" w:rsidRPr="0056315D">
          <w:pgSz w:w="11906" w:h="16838"/>
          <w:pgMar w:top="709" w:right="707" w:bottom="709" w:left="1418" w:header="680" w:footer="709" w:gutter="0"/>
          <w:cols w:space="720"/>
        </w:sectPr>
      </w:pPr>
    </w:p>
    <w:p w14:paraId="68D0F2F2" w14:textId="77777777" w:rsidR="0084202B" w:rsidRDefault="0084202B" w:rsidP="0084202B">
      <w:pPr>
        <w:jc w:val="both"/>
        <w:rPr>
          <w:color w:val="000000"/>
          <w:sz w:val="26"/>
          <w:szCs w:val="26"/>
          <w:lang w:val="ru-RU" w:eastAsia="ru-RU"/>
        </w:rPr>
      </w:pPr>
    </w:p>
    <w:p w14:paraId="33051FBB" w14:textId="55AD6794" w:rsidR="0084202B" w:rsidRPr="00EE2615" w:rsidRDefault="00EE2615" w:rsidP="00EE2615">
      <w:pPr>
        <w:spacing w:after="200"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1.3.</w:t>
      </w:r>
      <w:r w:rsidR="0084202B" w:rsidRPr="00EE2615">
        <w:rPr>
          <w:b/>
          <w:sz w:val="26"/>
          <w:szCs w:val="26"/>
          <w:lang w:val="ru-RU"/>
        </w:rPr>
        <w:t>Календарно-тематическое планирование</w:t>
      </w:r>
    </w:p>
    <w:p w14:paraId="669F1F66" w14:textId="77777777" w:rsidR="0084202B" w:rsidRDefault="00824328" w:rsidP="0084202B">
      <w:pPr>
        <w:spacing w:line="276" w:lineRule="auto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1 год обучения</w:t>
      </w:r>
    </w:p>
    <w:p w14:paraId="01847D6D" w14:textId="77777777" w:rsidR="0084202B" w:rsidRDefault="0084202B" w:rsidP="0084202B">
      <w:pPr>
        <w:spacing w:line="276" w:lineRule="auto"/>
        <w:rPr>
          <w:b/>
          <w:sz w:val="26"/>
          <w:szCs w:val="26"/>
          <w:lang w:val="ru-RU" w:eastAsia="ru-RU"/>
        </w:rPr>
      </w:pPr>
    </w:p>
    <w:tbl>
      <w:tblPr>
        <w:tblW w:w="15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A0" w:firstRow="1" w:lastRow="0" w:firstColumn="1" w:lastColumn="0" w:noHBand="1" w:noVBand="0"/>
      </w:tblPr>
      <w:tblGrid>
        <w:gridCol w:w="568"/>
        <w:gridCol w:w="2835"/>
        <w:gridCol w:w="850"/>
        <w:gridCol w:w="2835"/>
        <w:gridCol w:w="2693"/>
        <w:gridCol w:w="1701"/>
        <w:gridCol w:w="1134"/>
        <w:gridCol w:w="1559"/>
        <w:gridCol w:w="1179"/>
      </w:tblGrid>
      <w:tr w:rsidR="0084202B" w:rsidRPr="0001684A" w14:paraId="09FF7DF0" w14:textId="77777777" w:rsidTr="00922758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6B41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8059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Содержание  раздела,</w:t>
            </w:r>
          </w:p>
          <w:p w14:paraId="10B78C35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97BB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Кол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01684A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CFE8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AB35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 xml:space="preserve">ы </w:t>
            </w:r>
            <w:r w:rsidRPr="0001684A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1BE55E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B548A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702AE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Время занятия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EB12A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Место проведения занятия</w:t>
            </w:r>
          </w:p>
        </w:tc>
      </w:tr>
      <w:tr w:rsidR="0084202B" w:rsidRPr="0001684A" w14:paraId="1AD6AC64" w14:textId="77777777" w:rsidTr="00905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2652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1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3BDF23A" w14:textId="77777777" w:rsidR="0084202B" w:rsidRPr="00373365" w:rsidRDefault="0084202B" w:rsidP="00922758">
            <w:pPr>
              <w:rPr>
                <w:lang w:eastAsia="ru-RU"/>
              </w:rPr>
            </w:pPr>
            <w:r w:rsidRPr="00373365">
              <w:rPr>
                <w:lang w:eastAsia="ru-RU"/>
              </w:rPr>
              <w:t>Характеристика цвета.</w:t>
            </w:r>
          </w:p>
          <w:p w14:paraId="59027E20" w14:textId="77777777" w:rsidR="0084202B" w:rsidRPr="00373365" w:rsidRDefault="0084202B" w:rsidP="00922758">
            <w:pPr>
              <w:rPr>
                <w:rFonts w:eastAsia="Calibri"/>
                <w:lang w:eastAsia="ru-RU"/>
              </w:rPr>
            </w:pPr>
            <w:r w:rsidRPr="00373365">
              <w:rPr>
                <w:lang w:eastAsia="ru-RU"/>
              </w:rPr>
              <w:t>Ахроматические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AD708F" w14:textId="77777777" w:rsidR="0084202B" w:rsidRPr="00D60592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3FD1C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8D1E8E0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F9AB6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Наблюдение, 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3F20F2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F9BC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69415F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FDA604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6786F62" w14:textId="77777777" w:rsidTr="00EE2615">
        <w:trPr>
          <w:trHeight w:val="1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3000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2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E4843" w14:textId="77777777" w:rsidR="0084202B" w:rsidRPr="00373365" w:rsidRDefault="0084202B" w:rsidP="00922758">
            <w:pPr>
              <w:rPr>
                <w:rFonts w:eastAsia="Calibri"/>
                <w:lang w:val="ru-RU" w:eastAsia="ru-RU"/>
              </w:rPr>
            </w:pPr>
            <w:r w:rsidRPr="00373365">
              <w:rPr>
                <w:lang w:val="ru-RU" w:eastAsia="ru-RU"/>
              </w:rPr>
              <w:t>Характеристика цвета. Тепло-холодные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7317E" w14:textId="77777777" w:rsidR="0084202B" w:rsidRPr="00F71C7F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920F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0A9F069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D75E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Наблюдение, 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B084B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  <w:p w14:paraId="43A9E23D" w14:textId="77777777" w:rsidR="00922758" w:rsidRPr="0001684A" w:rsidRDefault="00922758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Октябрь</w:t>
            </w:r>
          </w:p>
          <w:p w14:paraId="67591274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6E3AA564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7D5ED" w14:textId="77777777" w:rsidR="0084202B" w:rsidRPr="00E33562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6D4D2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1F2919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E8EAAFB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F17F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E6862" w14:textId="77777777" w:rsidR="0084202B" w:rsidRPr="00373365" w:rsidRDefault="0084202B" w:rsidP="00922758">
            <w:pPr>
              <w:rPr>
                <w:rFonts w:eastAsia="Calibri"/>
                <w:lang w:val="ru-RU" w:eastAsia="ru-RU"/>
              </w:rPr>
            </w:pPr>
            <w:r w:rsidRPr="00373365">
              <w:rPr>
                <w:rFonts w:eastAsia="Calibri"/>
                <w:lang w:val="ru-RU" w:eastAsia="ru-RU"/>
              </w:rPr>
              <w:t>Характеристика цвета. Три основных свойства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749DF" w14:textId="77777777" w:rsidR="0084202B" w:rsidRPr="00F71C7F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ACA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C4B24A3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7654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CD4AA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B6F111" w14:textId="77777777" w:rsidR="0084202B" w:rsidRPr="00E33562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AFCAD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C8172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18284F3F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64B4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1E419A" w14:textId="77777777" w:rsidR="0084202B" w:rsidRPr="00373365" w:rsidRDefault="0084202B" w:rsidP="00922758">
            <w:pPr>
              <w:ind w:right="-2"/>
            </w:pPr>
            <w:r w:rsidRPr="00373365">
              <w:rPr>
                <w:lang w:eastAsia="ru-RU"/>
              </w:rPr>
              <w:t>Приемы работы с акварелью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7A6A9" w14:textId="77777777" w:rsidR="0084202B" w:rsidRPr="00F71C7F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2A7" w14:textId="77777777" w:rsidR="0084202B" w:rsidRPr="00373365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E42A8E3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EFE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 xml:space="preserve">Выполнение практических  </w:t>
            </w:r>
          </w:p>
          <w:p w14:paraId="71BE8101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7F195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Октябрь </w:t>
            </w:r>
          </w:p>
          <w:p w14:paraId="12ABC277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Ноябрь </w:t>
            </w:r>
          </w:p>
          <w:p w14:paraId="625000D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CCEA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0F6B8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5DC11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25E8D1E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D9E9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D8980F" w14:textId="77777777" w:rsidR="0084202B" w:rsidRPr="00373365" w:rsidRDefault="0084202B" w:rsidP="00922758">
            <w:pPr>
              <w:ind w:right="-2"/>
            </w:pPr>
            <w:r w:rsidRPr="00373365">
              <w:rPr>
                <w:lang w:eastAsia="ru-RU"/>
              </w:rPr>
              <w:t>Нюанс</w:t>
            </w:r>
          </w:p>
          <w:p w14:paraId="1E4E5E2E" w14:textId="77777777" w:rsidR="0084202B" w:rsidRPr="00373365" w:rsidRDefault="0084202B" w:rsidP="00922758">
            <w:pPr>
              <w:ind w:right="-2"/>
            </w:pPr>
          </w:p>
          <w:p w14:paraId="3F7FBF50" w14:textId="77777777" w:rsidR="0084202B" w:rsidRPr="00373365" w:rsidRDefault="0084202B" w:rsidP="00922758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B272C" w14:textId="77777777" w:rsidR="0084202B" w:rsidRPr="00837D89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84E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 xml:space="preserve">Групповая, изучение нового материала, </w:t>
            </w:r>
            <w:r w:rsidRPr="00373365">
              <w:rPr>
                <w:rFonts w:eastAsia="Calibri"/>
                <w:lang w:val="ru-RU"/>
              </w:rPr>
              <w:lastRenderedPageBreak/>
              <w:t>закрепление изученного материала</w:t>
            </w:r>
          </w:p>
          <w:p w14:paraId="134A2595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26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lastRenderedPageBreak/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8330A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ADD3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06B931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B57A9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68E0FF5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587D83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DD3CB40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Световой контраст (ахроматический контраст)</w:t>
            </w:r>
          </w:p>
          <w:p w14:paraId="41294D16" w14:textId="77777777" w:rsidR="0084202B" w:rsidRPr="00373365" w:rsidRDefault="0084202B" w:rsidP="00922758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7F2220" w14:textId="77777777" w:rsidR="0084202B" w:rsidRPr="00837D89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D1D5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96C364D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C06C2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C11B2" w14:textId="77777777" w:rsidR="0084202B" w:rsidRDefault="0088472F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Ноябрь</w:t>
            </w:r>
          </w:p>
          <w:p w14:paraId="5F4FD5F8" w14:textId="77777777" w:rsidR="0088472F" w:rsidRPr="0001684A" w:rsidRDefault="0088472F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07220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6DFBD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20C48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7417DFA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06EFC4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C28E9CD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Цветовая гармония. Полярная гармония</w:t>
            </w:r>
          </w:p>
          <w:p w14:paraId="089E2EC7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752F7B" w14:textId="639C46EB" w:rsidR="0084202B" w:rsidRPr="00837D89" w:rsidRDefault="002D7993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B5B73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9E0157B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4ED31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2C6504" w14:textId="77777777" w:rsidR="0088472F" w:rsidRDefault="0088472F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  <w:p w14:paraId="102C19BB" w14:textId="77777777" w:rsidR="0084202B" w:rsidRPr="0001684A" w:rsidRDefault="0088472F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Январь</w:t>
            </w:r>
            <w:r w:rsidR="0084202B">
              <w:rPr>
                <w:bCs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E3D52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5182D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D5C7A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774B0146" w14:textId="77777777" w:rsidTr="00922758">
        <w:trPr>
          <w:trHeight w:val="17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8AA881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06F17AE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Трехцветная и многоцветная гармония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EC5E9B" w14:textId="6FFE8EEE" w:rsidR="0084202B" w:rsidRPr="00D60592" w:rsidRDefault="002D7993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62578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C08392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618E2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759662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Январь </w:t>
            </w:r>
          </w:p>
          <w:p w14:paraId="4316DFE1" w14:textId="77777777" w:rsidR="0088472F" w:rsidRDefault="0088472F" w:rsidP="00922758">
            <w:pPr>
              <w:spacing w:line="276" w:lineRule="auto"/>
              <w:rPr>
                <w:bCs/>
                <w:lang w:val="ru-RU"/>
              </w:rPr>
            </w:pPr>
          </w:p>
          <w:p w14:paraId="5F979001" w14:textId="77777777" w:rsidR="0088472F" w:rsidRDefault="0088472F" w:rsidP="00922758">
            <w:pPr>
              <w:spacing w:line="276" w:lineRule="auto"/>
              <w:rPr>
                <w:bCs/>
                <w:lang w:val="ru-RU"/>
              </w:rPr>
            </w:pPr>
          </w:p>
          <w:p w14:paraId="547C6B53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442E3DB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3A61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08D604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740B9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824BC0F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7CD53D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70D53E9" w14:textId="77777777" w:rsidR="0084202B" w:rsidRPr="00D60592" w:rsidRDefault="0084202B" w:rsidP="00922758">
            <w:pPr>
              <w:ind w:right="-2"/>
              <w:rPr>
                <w:lang w:val="ru-RU" w:eastAsia="ru-RU"/>
              </w:rPr>
            </w:pPr>
            <w:r w:rsidRPr="00D60592">
              <w:rPr>
                <w:lang w:val="ru-RU" w:eastAsia="ru-RU"/>
              </w:rPr>
              <w:t>Гармония по общему цветовому тону</w:t>
            </w:r>
          </w:p>
          <w:p w14:paraId="1558E7D1" w14:textId="77777777" w:rsidR="0084202B" w:rsidRPr="00D60592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C1EC0F" w14:textId="77777777" w:rsidR="0084202B" w:rsidRPr="00373365" w:rsidRDefault="0084202B" w:rsidP="00922758">
            <w:pPr>
              <w:ind w:left="80" w:right="-51"/>
              <w:jc w:val="center"/>
            </w:pPr>
            <w:r w:rsidRPr="00373365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9B897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E7B5B15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239D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2388A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Февраль </w:t>
            </w:r>
          </w:p>
          <w:p w14:paraId="194FBF88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23737D21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209421B9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6DDE7BAA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B1136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10002F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E3F46D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1DE952D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4F69B6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59731ED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  <w:r w:rsidRPr="00373365">
              <w:rPr>
                <w:lang w:eastAsia="ru-RU"/>
              </w:rPr>
              <w:t>Цветовой контраст (хроматический)</w:t>
            </w:r>
          </w:p>
          <w:p w14:paraId="54631D86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</w:p>
          <w:p w14:paraId="79708201" w14:textId="77777777" w:rsidR="0084202B" w:rsidRPr="00373365" w:rsidRDefault="0084202B" w:rsidP="00922758">
            <w:pPr>
              <w:ind w:right="-2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3868E1" w14:textId="027EE5A2" w:rsidR="0084202B" w:rsidRPr="00C17CA0" w:rsidRDefault="002D7993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C7E24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  <w:r>
              <w:rPr>
                <w:rFonts w:eastAsia="Calibri"/>
                <w:lang w:val="ru-RU"/>
              </w:rPr>
              <w:t>.</w:t>
            </w:r>
          </w:p>
          <w:p w14:paraId="1F201567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1E098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71E854" w14:textId="77777777" w:rsidR="0084202B" w:rsidRPr="0001684A" w:rsidRDefault="0088472F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AD8CC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BF4BC" w14:textId="77777777" w:rsidR="0084202B" w:rsidRPr="0001684A" w:rsidRDefault="0084202B" w:rsidP="00C81069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895FA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425E9B64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0DB4D7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FDF7F9D" w14:textId="77777777" w:rsidR="0084202B" w:rsidRPr="00373365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Цветовой контраст</w:t>
            </w:r>
          </w:p>
          <w:p w14:paraId="5C2F65E7" w14:textId="77777777" w:rsidR="0084202B" w:rsidRPr="00373365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652DC8" w14:textId="77777777" w:rsidR="0084202B" w:rsidRPr="00B111ED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A037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C847DDE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D94FA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Выполнение практических</w:t>
            </w:r>
            <w:r>
              <w:rPr>
                <w:rFonts w:eastAsia="Calibri"/>
                <w:lang w:val="ru-RU"/>
              </w:rPr>
              <w:t xml:space="preserve">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A900CD" w14:textId="77777777" w:rsidR="0088472F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Март</w:t>
            </w:r>
          </w:p>
          <w:p w14:paraId="7A90AB56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  <w:p w14:paraId="1B09ED9E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ED851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1884A6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5A959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00E6BE4A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7C1FEC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EE17D59" w14:textId="77777777" w:rsidR="0084202B" w:rsidRPr="00373365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Контрастная гармония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92864B" w14:textId="30B183C1" w:rsidR="0084202B" w:rsidRPr="00B111ED" w:rsidRDefault="00051A53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9F3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D880FF9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373365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9A65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00EA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CE366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097690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66329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2A7B093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1EDEAC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E513265" w14:textId="77777777" w:rsidR="0084202B" w:rsidRPr="008A0C8B" w:rsidRDefault="0084202B" w:rsidP="00922758">
            <w:pPr>
              <w:ind w:right="-2"/>
              <w:rPr>
                <w:lang w:val="ru-RU"/>
              </w:rPr>
            </w:pPr>
            <w:r>
              <w:rPr>
                <w:lang w:val="ru-RU" w:eastAsia="ru-RU"/>
              </w:rPr>
              <w:t xml:space="preserve">Гармония по общему цветовому тону </w:t>
            </w:r>
          </w:p>
          <w:p w14:paraId="1C071DBB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</w:p>
          <w:p w14:paraId="580C403C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</w:p>
          <w:p w14:paraId="69092B91" w14:textId="77777777" w:rsidR="0084202B" w:rsidRPr="00B90EB2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D9377D" w14:textId="77777777" w:rsidR="0084202B" w:rsidRPr="00373365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279C5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  <w:r>
              <w:rPr>
                <w:rFonts w:eastAsia="Calibri"/>
                <w:lang w:val="ru-RU"/>
              </w:rPr>
              <w:t>.</w:t>
            </w:r>
          </w:p>
          <w:p w14:paraId="0A765FB9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Теоретические и 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2F812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373365">
              <w:rPr>
                <w:rFonts w:eastAsia="Calibri"/>
              </w:rPr>
              <w:t>Выполнение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33CFC2" w14:textId="77777777" w:rsidR="0084202B" w:rsidRDefault="003B54A2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Апрель</w:t>
            </w:r>
          </w:p>
          <w:p w14:paraId="3CB6442E" w14:textId="77777777" w:rsidR="003B54A2" w:rsidRPr="0001684A" w:rsidRDefault="003B54A2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62788C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B7528C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E6ADD6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07B0A87" w14:textId="77777777" w:rsidTr="00051A53">
        <w:trPr>
          <w:trHeight w:val="1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2DDC54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6A760E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Фигура человека</w:t>
            </w:r>
          </w:p>
          <w:p w14:paraId="673FD45F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</w:p>
          <w:p w14:paraId="09199CCC" w14:textId="77777777" w:rsidR="00735702" w:rsidRDefault="00735702" w:rsidP="00922758">
            <w:pPr>
              <w:ind w:right="-2"/>
              <w:rPr>
                <w:lang w:val="ru-RU" w:eastAsia="ru-RU"/>
              </w:rPr>
            </w:pPr>
          </w:p>
          <w:p w14:paraId="5718FC65" w14:textId="77777777" w:rsidR="00735702" w:rsidRDefault="00735702" w:rsidP="00922758">
            <w:pPr>
              <w:ind w:right="-2"/>
              <w:rPr>
                <w:lang w:val="ru-RU" w:eastAsia="ru-RU"/>
              </w:rPr>
            </w:pPr>
          </w:p>
          <w:p w14:paraId="783D4E75" w14:textId="77777777" w:rsidR="00735702" w:rsidRDefault="00735702" w:rsidP="00922758">
            <w:pPr>
              <w:ind w:right="-2"/>
              <w:rPr>
                <w:lang w:val="ru-RU" w:eastAsia="ru-RU"/>
              </w:rPr>
            </w:pPr>
          </w:p>
          <w:p w14:paraId="16C31FD3" w14:textId="1B1CCEB1" w:rsidR="0084202B" w:rsidRPr="00373365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AB1E32" w14:textId="77777777" w:rsidR="00735702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2F247F04" w14:textId="77777777" w:rsidR="00735702" w:rsidRDefault="00735702" w:rsidP="00922758">
            <w:pPr>
              <w:ind w:left="80" w:right="-51"/>
              <w:jc w:val="center"/>
              <w:rPr>
                <w:lang w:val="ru-RU"/>
              </w:rPr>
            </w:pPr>
          </w:p>
          <w:p w14:paraId="56A896ED" w14:textId="72F22CFB" w:rsidR="0084202B" w:rsidRDefault="0084202B" w:rsidP="00051A53">
            <w:pPr>
              <w:ind w:right="-51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293F7" w14:textId="77777777" w:rsidR="00735702" w:rsidRPr="00373365" w:rsidRDefault="00735702" w:rsidP="00735702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  <w:r>
              <w:rPr>
                <w:rFonts w:eastAsia="Calibri"/>
                <w:lang w:val="ru-RU"/>
              </w:rPr>
              <w:t>.</w:t>
            </w:r>
          </w:p>
          <w:p w14:paraId="1CB2E18F" w14:textId="417AED22" w:rsidR="0084202B" w:rsidRPr="00373365" w:rsidRDefault="00735702" w:rsidP="00051A53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735702">
              <w:rPr>
                <w:rFonts w:eastAsia="Calibri"/>
                <w:lang w:val="ru-RU"/>
              </w:rPr>
              <w:t>Теоретические и практические занятия</w:t>
            </w:r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9D4C8" w14:textId="77777777" w:rsidR="00735702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C17CA0">
              <w:rPr>
                <w:rFonts w:eastAsia="Calibri"/>
                <w:lang w:val="ru-RU"/>
              </w:rPr>
              <w:t>Выполнение практических заданий</w:t>
            </w:r>
            <w:r w:rsidR="00735702">
              <w:rPr>
                <w:rFonts w:eastAsia="Calibri"/>
                <w:lang w:val="ru-RU"/>
              </w:rPr>
              <w:t xml:space="preserve"> </w:t>
            </w:r>
          </w:p>
          <w:p w14:paraId="015CC870" w14:textId="77777777" w:rsidR="00735702" w:rsidRDefault="00735702" w:rsidP="00922758">
            <w:pPr>
              <w:ind w:right="-51"/>
              <w:jc w:val="both"/>
              <w:rPr>
                <w:rFonts w:eastAsia="Calibri"/>
                <w:lang w:val="ru-RU"/>
              </w:rPr>
            </w:pPr>
          </w:p>
          <w:p w14:paraId="20DFD7D8" w14:textId="77777777" w:rsidR="00735702" w:rsidRDefault="00735702" w:rsidP="00922758">
            <w:pPr>
              <w:ind w:right="-51"/>
              <w:jc w:val="both"/>
              <w:rPr>
                <w:rFonts w:eastAsia="Calibri"/>
                <w:lang w:val="ru-RU"/>
              </w:rPr>
            </w:pPr>
          </w:p>
          <w:p w14:paraId="1583EE2A" w14:textId="354EDBBE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4721D" w14:textId="768500EE" w:rsidR="0084202B" w:rsidRPr="0001684A" w:rsidRDefault="00051A53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  <w:r w:rsidR="0084202B">
              <w:rPr>
                <w:bCs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AA867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F6864F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B77AD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051A53" w:rsidRPr="0001684A" w14:paraId="3BC69C20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502A7A" w14:textId="292E1194" w:rsidR="00051A53" w:rsidRPr="00D12860" w:rsidRDefault="00D12860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17A5266" w14:textId="3B322CB3" w:rsidR="00051A53" w:rsidRDefault="00051A53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B80938" w14:textId="593C264E" w:rsidR="00051A53" w:rsidRDefault="00051A53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66DFB" w14:textId="23E7FCE2" w:rsidR="00051A53" w:rsidRPr="00373365" w:rsidRDefault="00051A53" w:rsidP="00735702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5F858" w14:textId="1A790890" w:rsidR="00051A53" w:rsidRPr="00C17CA0" w:rsidRDefault="00051A53" w:rsidP="00922758">
            <w:pPr>
              <w:ind w:right="-51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4530B8" w14:textId="49959631" w:rsidR="00051A53" w:rsidRDefault="00D12860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6ADA22" w14:textId="77777777" w:rsidR="00051A53" w:rsidRPr="0001684A" w:rsidRDefault="00051A53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F3BA4" w14:textId="77777777" w:rsidR="00051A53" w:rsidRPr="0001684A" w:rsidRDefault="00051A53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DFF4FE" w14:textId="14D6C825" w:rsidR="00051A53" w:rsidRPr="0001684A" w:rsidRDefault="002D7993" w:rsidP="00922758">
            <w:pPr>
              <w:spacing w:line="276" w:lineRule="auto"/>
              <w:jc w:val="center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1ED6970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4FBF6C" w14:textId="2DFC6E60" w:rsidR="0084202B" w:rsidRPr="00373365" w:rsidRDefault="0084202B" w:rsidP="00D12860">
            <w:pPr>
              <w:snapToGrid w:val="0"/>
              <w:jc w:val="both"/>
            </w:pPr>
            <w:r w:rsidRPr="00373365">
              <w:t>1</w:t>
            </w:r>
            <w:r w:rsidR="00D12860">
              <w:rPr>
                <w:lang w:val="ru-RU"/>
              </w:rPr>
              <w:t>4</w:t>
            </w:r>
            <w:r w:rsidRPr="0037336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D6F7F07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Промежуточная</w:t>
            </w:r>
          </w:p>
          <w:p w14:paraId="696925DA" w14:textId="1558EA88" w:rsidR="0084202B" w:rsidRPr="00373365" w:rsidRDefault="0084202B" w:rsidP="00D12860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D12860">
              <w:rPr>
                <w:lang w:val="ru-RU" w:eastAsia="ru-RU"/>
              </w:rPr>
              <w:t>а</w:t>
            </w:r>
            <w:r>
              <w:rPr>
                <w:lang w:val="ru-RU" w:eastAsia="ru-RU"/>
              </w:rPr>
              <w:t>ттестация</w:t>
            </w:r>
            <w:r w:rsidR="0090588E">
              <w:rPr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DE1535" w14:textId="51903877" w:rsidR="0084202B" w:rsidRPr="00373365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05324" w14:textId="77777777" w:rsidR="0084202B" w:rsidRPr="00CE5416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373365">
              <w:rPr>
                <w:rFonts w:eastAsia="Calibri"/>
                <w:lang w:val="ru-RU"/>
              </w:rPr>
              <w:t xml:space="preserve">Групповая, </w:t>
            </w:r>
            <w:r w:rsidRPr="00CE5416">
              <w:rPr>
                <w:rFonts w:eastAsia="Calibri"/>
                <w:lang w:val="ru-RU"/>
              </w:rPr>
              <w:t>и 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27176" w14:textId="77777777" w:rsidR="0084202B" w:rsidRPr="00CE5416" w:rsidRDefault="0084202B" w:rsidP="0090588E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Контрольный </w:t>
            </w:r>
            <w:r w:rsidR="0090588E">
              <w:rPr>
                <w:rFonts w:eastAsia="Calibri"/>
                <w:lang w:val="ru-RU"/>
              </w:rPr>
              <w:t>просмотр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277D2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83CD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430CDB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0CDA1" w14:textId="481CD2FB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84202B" w:rsidRPr="0001684A" w14:paraId="6ACF77AE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F2CEA4" w14:textId="77777777" w:rsidR="0084202B" w:rsidRPr="00373365" w:rsidRDefault="0084202B" w:rsidP="00922758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E6B6D" w14:textId="77777777" w:rsidR="0084202B" w:rsidRPr="00C17CA0" w:rsidRDefault="0084202B" w:rsidP="00922758">
            <w:pPr>
              <w:jc w:val="right"/>
              <w:rPr>
                <w:b/>
                <w:lang w:val="ru-RU"/>
              </w:rPr>
            </w:pPr>
            <w:r w:rsidRPr="00C17CA0">
              <w:rPr>
                <w:b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C2C8F" w14:textId="4C8ED433" w:rsidR="0084202B" w:rsidRPr="00C17CA0" w:rsidRDefault="002D7993" w:rsidP="00922758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63C5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6DADC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A6F54C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D5A7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24A315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12F46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14:paraId="342F3397" w14:textId="77777777" w:rsidR="0084202B" w:rsidRDefault="0084202B" w:rsidP="0084202B">
      <w:pPr>
        <w:spacing w:line="276" w:lineRule="auto"/>
        <w:jc w:val="center"/>
        <w:rPr>
          <w:b/>
          <w:sz w:val="26"/>
          <w:szCs w:val="26"/>
          <w:lang w:val="ru-RU" w:eastAsia="ru-RU"/>
        </w:rPr>
      </w:pPr>
    </w:p>
    <w:p w14:paraId="11DAF88E" w14:textId="77777777" w:rsidR="0084202B" w:rsidRDefault="0084202B" w:rsidP="0084202B">
      <w:pPr>
        <w:spacing w:line="276" w:lineRule="auto"/>
        <w:jc w:val="center"/>
        <w:rPr>
          <w:b/>
          <w:sz w:val="26"/>
          <w:szCs w:val="26"/>
          <w:lang w:val="ru-RU" w:eastAsia="ru-RU"/>
        </w:rPr>
      </w:pPr>
    </w:p>
    <w:p w14:paraId="187E2B1E" w14:textId="77777777" w:rsidR="0084202B" w:rsidRDefault="0084202B" w:rsidP="0084202B">
      <w:pPr>
        <w:rPr>
          <w:b/>
          <w:sz w:val="26"/>
          <w:szCs w:val="26"/>
          <w:lang w:val="ru-RU" w:eastAsia="ru-RU"/>
        </w:rPr>
      </w:pPr>
    </w:p>
    <w:p w14:paraId="1989BABE" w14:textId="77777777" w:rsidR="00EE2615" w:rsidRDefault="00EE2615" w:rsidP="0084202B">
      <w:pPr>
        <w:rPr>
          <w:b/>
          <w:sz w:val="26"/>
          <w:szCs w:val="26"/>
          <w:lang w:val="ru-RU" w:eastAsia="ru-RU"/>
        </w:rPr>
      </w:pPr>
    </w:p>
    <w:p w14:paraId="1AEBF9D1" w14:textId="77777777" w:rsidR="00EE2615" w:rsidRDefault="00EE2615" w:rsidP="0084202B">
      <w:pPr>
        <w:rPr>
          <w:b/>
          <w:sz w:val="26"/>
          <w:szCs w:val="26"/>
          <w:lang w:val="ru-RU" w:eastAsia="ru-RU"/>
        </w:rPr>
      </w:pPr>
    </w:p>
    <w:p w14:paraId="129B5C49" w14:textId="77777777" w:rsidR="00D66F26" w:rsidRPr="0001684A" w:rsidRDefault="00D66F26" w:rsidP="0084202B">
      <w:pPr>
        <w:rPr>
          <w:b/>
          <w:lang w:val="ru-RU"/>
        </w:rPr>
      </w:pPr>
    </w:p>
    <w:p w14:paraId="6D301FA7" w14:textId="77777777" w:rsidR="0084202B" w:rsidRPr="00FB6EAB" w:rsidRDefault="0084202B" w:rsidP="0084202B">
      <w:pPr>
        <w:rPr>
          <w:b/>
          <w:sz w:val="28"/>
          <w:szCs w:val="28"/>
          <w:lang w:val="ru-RU"/>
        </w:rPr>
      </w:pPr>
      <w:r w:rsidRPr="00FB6EAB">
        <w:rPr>
          <w:b/>
          <w:sz w:val="28"/>
          <w:szCs w:val="28"/>
          <w:lang w:val="ru-RU"/>
        </w:rPr>
        <w:lastRenderedPageBreak/>
        <w:t xml:space="preserve">                                      </w:t>
      </w:r>
      <w:r>
        <w:rPr>
          <w:b/>
          <w:sz w:val="28"/>
          <w:szCs w:val="28"/>
          <w:lang w:val="ru-RU"/>
        </w:rPr>
        <w:t xml:space="preserve">                            </w:t>
      </w:r>
      <w:r w:rsidRPr="00FB6EAB">
        <w:rPr>
          <w:b/>
          <w:sz w:val="28"/>
          <w:szCs w:val="28"/>
          <w:lang w:val="ru-RU"/>
        </w:rPr>
        <w:t xml:space="preserve">  </w:t>
      </w:r>
      <w:r w:rsidR="008A014C">
        <w:rPr>
          <w:b/>
          <w:sz w:val="28"/>
          <w:szCs w:val="28"/>
          <w:lang w:val="ru-RU"/>
        </w:rPr>
        <w:t xml:space="preserve">                       </w:t>
      </w:r>
      <w:r w:rsidRPr="00FB6EAB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 xml:space="preserve"> </w:t>
      </w:r>
      <w:r w:rsidRPr="00FB6EAB">
        <w:rPr>
          <w:b/>
          <w:sz w:val="28"/>
          <w:szCs w:val="28"/>
          <w:lang w:val="ru-RU"/>
        </w:rPr>
        <w:t xml:space="preserve">год </w:t>
      </w:r>
      <w:r w:rsidR="0090588E">
        <w:rPr>
          <w:b/>
          <w:sz w:val="28"/>
          <w:szCs w:val="28"/>
          <w:lang w:val="ru-RU"/>
        </w:rPr>
        <w:t>обучения</w:t>
      </w:r>
    </w:p>
    <w:p w14:paraId="6A3B4047" w14:textId="77777777" w:rsidR="0084202B" w:rsidRPr="00FB6EAB" w:rsidRDefault="0084202B" w:rsidP="0084202B">
      <w:pPr>
        <w:rPr>
          <w:sz w:val="28"/>
          <w:szCs w:val="28"/>
          <w:lang w:val="ru-RU"/>
        </w:rPr>
      </w:pPr>
    </w:p>
    <w:p w14:paraId="7E1DD24F" w14:textId="77777777" w:rsidR="0084202B" w:rsidRDefault="0084202B" w:rsidP="0084202B">
      <w:pPr>
        <w:rPr>
          <w:lang w:val="ru-RU"/>
        </w:rPr>
      </w:pPr>
    </w:p>
    <w:tbl>
      <w:tblPr>
        <w:tblW w:w="15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A0" w:firstRow="1" w:lastRow="0" w:firstColumn="1" w:lastColumn="0" w:noHBand="1" w:noVBand="0"/>
      </w:tblPr>
      <w:tblGrid>
        <w:gridCol w:w="568"/>
        <w:gridCol w:w="2835"/>
        <w:gridCol w:w="850"/>
        <w:gridCol w:w="2835"/>
        <w:gridCol w:w="2693"/>
        <w:gridCol w:w="1701"/>
        <w:gridCol w:w="1134"/>
        <w:gridCol w:w="1559"/>
        <w:gridCol w:w="1179"/>
      </w:tblGrid>
      <w:tr w:rsidR="0084202B" w:rsidRPr="0001684A" w14:paraId="5B51266F" w14:textId="77777777" w:rsidTr="00922758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1DD4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350A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Содержание  раздела,</w:t>
            </w:r>
          </w:p>
          <w:p w14:paraId="7BBAB777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5394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Кол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01684A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3EA4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E64F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 xml:space="preserve">ы </w:t>
            </w:r>
            <w:r w:rsidRPr="0001684A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F182E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F4806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AC135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Время занятия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2DC7A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Место проведения занятия</w:t>
            </w:r>
          </w:p>
        </w:tc>
      </w:tr>
      <w:tr w:rsidR="0084202B" w:rsidRPr="0001684A" w14:paraId="26782A2F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62BD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1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EA4D483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C17CA0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7975FD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040ED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EB7B20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52F3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60990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3771E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7D9E15" w14:textId="42926564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26397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C027867" w14:textId="77777777" w:rsidTr="00EE2615">
        <w:trPr>
          <w:trHeight w:val="1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0245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2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1F0FEC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C17CA0">
              <w:rPr>
                <w:lang w:val="ru-RU" w:eastAsia="ru-RU"/>
              </w:rPr>
              <w:t>Контрастная гармония (на ненасыщенных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29824" w14:textId="77777777" w:rsidR="0084202B" w:rsidRPr="00C17CA0" w:rsidRDefault="0084202B" w:rsidP="00922758">
            <w:pPr>
              <w:jc w:val="center"/>
              <w:rPr>
                <w:rFonts w:eastAsia="Calibri"/>
                <w:lang w:eastAsia="ru-RU"/>
              </w:rPr>
            </w:pPr>
            <w:r w:rsidRPr="00C17CA0">
              <w:rPr>
                <w:rFonts w:eastAsia="Calibri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7AE3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C0E4030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696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23C11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  <w:p w14:paraId="3BB347E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67DB2E4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5E8A67A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7D6AC6AE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AE6A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201A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6698D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E3E600E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A67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4EBA18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C17CA0">
              <w:rPr>
                <w:lang w:val="ru-RU" w:eastAsia="ru-RU"/>
              </w:rPr>
              <w:t>Гармония по общему цветовому тону и насыщенности (на 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5FB0C" w14:textId="370D4FF4" w:rsidR="0084202B" w:rsidRPr="00635F6B" w:rsidRDefault="00635F6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A40B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5EE2C0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40C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E7852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Сентябрь</w:t>
            </w:r>
          </w:p>
          <w:p w14:paraId="7A8AD40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Октябрь</w:t>
            </w:r>
          </w:p>
          <w:p w14:paraId="3AF5F71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0914739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70A3199B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DD778" w14:textId="05488599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FC0E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E2575E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1B3ECAC4" w14:textId="77777777" w:rsidTr="00922758">
        <w:trPr>
          <w:trHeight w:val="1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7AF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B4732B" w14:textId="77777777" w:rsidR="0084202B" w:rsidRPr="00C17CA0" w:rsidRDefault="0084202B" w:rsidP="00922758">
            <w:pPr>
              <w:ind w:right="-2"/>
            </w:pPr>
            <w:r w:rsidRPr="00C17CA0">
              <w:rPr>
                <w:lang w:eastAsia="ru-RU"/>
              </w:rPr>
              <w:t>Гармония по насыщенности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3165B" w14:textId="77777777" w:rsidR="0084202B" w:rsidRPr="00C17CA0" w:rsidRDefault="0084202B" w:rsidP="00922758">
            <w:pPr>
              <w:ind w:left="80" w:right="-51"/>
              <w:jc w:val="center"/>
            </w:pPr>
            <w:r w:rsidRPr="00C17CA0"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83D0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366ABF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D230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C6E01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Октябрь</w:t>
            </w:r>
          </w:p>
          <w:p w14:paraId="4C44EBC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Ноябрь </w:t>
            </w:r>
          </w:p>
          <w:p w14:paraId="0B166C8B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764EC0E6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4ADB4AE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5BD79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3A8E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30E7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2B739F1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8B62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101B3" w14:textId="77777777" w:rsidR="0084202B" w:rsidRPr="00C17CA0" w:rsidRDefault="0084202B" w:rsidP="00922758">
            <w:pPr>
              <w:ind w:right="-2"/>
            </w:pPr>
            <w:r w:rsidRPr="00C17CA0">
              <w:rPr>
                <w:lang w:eastAsia="ru-RU"/>
              </w:rPr>
              <w:t>Контрастная гармония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AF45D" w14:textId="77777777" w:rsidR="0084202B" w:rsidRPr="00C17CA0" w:rsidRDefault="0084202B" w:rsidP="00922758">
            <w:pPr>
              <w:ind w:left="80" w:right="-51"/>
              <w:jc w:val="center"/>
            </w:pPr>
            <w:r w:rsidRPr="00C17CA0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06F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1C97B8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lastRenderedPageBreak/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2E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lastRenderedPageBreak/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3FBC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69301" w14:textId="77777777" w:rsidR="0084202B" w:rsidRPr="004B0B60" w:rsidRDefault="0084202B" w:rsidP="00922758">
            <w:pPr>
              <w:spacing w:line="276" w:lineRule="auto"/>
              <w:rPr>
                <w:bCs/>
                <w:color w:val="FF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2506D" w14:textId="4A39F102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F42EE2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31D0B40" w14:textId="77777777" w:rsidTr="00922758">
        <w:trPr>
          <w:trHeight w:val="1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36A1FA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CF0C77A" w14:textId="77777777" w:rsidR="0084202B" w:rsidRDefault="0084202B" w:rsidP="00922758">
            <w:pPr>
              <w:ind w:right="-2"/>
            </w:pPr>
            <w:r w:rsidRPr="00F73955">
              <w:rPr>
                <w:lang w:eastAsia="ru-RU"/>
              </w:rPr>
              <w:t>Световой контраст (ахроматический). Гризайль.</w:t>
            </w:r>
          </w:p>
          <w:p w14:paraId="1CE3A41F" w14:textId="77777777" w:rsidR="0084202B" w:rsidRDefault="0084202B" w:rsidP="00922758">
            <w:pPr>
              <w:ind w:right="-2"/>
            </w:pPr>
          </w:p>
          <w:p w14:paraId="641BF4D4" w14:textId="77777777" w:rsidR="0084202B" w:rsidRDefault="0084202B" w:rsidP="00922758">
            <w:pPr>
              <w:ind w:right="-2"/>
            </w:pPr>
          </w:p>
          <w:p w14:paraId="1F8C525E" w14:textId="77777777" w:rsidR="0084202B" w:rsidRPr="00435B66" w:rsidRDefault="0084202B" w:rsidP="00922758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40A275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55930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15B7BD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B25F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BA742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Ноябрь </w:t>
            </w:r>
            <w:r w:rsidRPr="0001684A">
              <w:rPr>
                <w:bCs/>
                <w:lang w:val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22165" w14:textId="2BDFBCEF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AF3B6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86DEC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4D39F6F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456E5E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EA7D701" w14:textId="77777777" w:rsidR="0084202B" w:rsidRDefault="0084202B" w:rsidP="00922758">
            <w:pPr>
              <w:ind w:right="-2"/>
            </w:pPr>
            <w:r w:rsidRPr="00F73955">
              <w:rPr>
                <w:lang w:eastAsia="ru-RU"/>
              </w:rPr>
              <w:t>Гармония по светлоте и насыщенности</w:t>
            </w:r>
          </w:p>
          <w:p w14:paraId="77F00672" w14:textId="77777777" w:rsidR="0084202B" w:rsidRPr="001E35A7" w:rsidRDefault="0084202B" w:rsidP="00922758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42F63" w14:textId="77777777" w:rsidR="0084202B" w:rsidRPr="00435B66" w:rsidRDefault="0084202B" w:rsidP="00922758">
            <w:pPr>
              <w:ind w:left="80" w:right="-51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AB910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D6A7B53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9D0D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9D3F44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Декабрь </w:t>
            </w:r>
          </w:p>
          <w:p w14:paraId="6390DCE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47779BE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52A3DA48" w14:textId="77777777" w:rsidR="0084202B" w:rsidRPr="0001684A" w:rsidRDefault="0084202B" w:rsidP="00922758">
            <w:pPr>
              <w:spacing w:line="276" w:lineRule="auto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2E3B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E197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3E4F6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EB5336C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985F16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18488D6" w14:textId="77777777" w:rsidR="0084202B" w:rsidRDefault="0084202B" w:rsidP="00922758">
            <w:pPr>
              <w:ind w:right="-2"/>
            </w:pPr>
            <w:r w:rsidRPr="00F73955">
              <w:rPr>
                <w:lang w:eastAsia="ru-RU"/>
              </w:rPr>
              <w:t>Фигура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825C46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ABDCD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4F0292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89D09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D1526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Январь </w:t>
            </w:r>
          </w:p>
          <w:p w14:paraId="22011318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1E4653B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A56AB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6E6B2A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120E2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44A2789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82A6D9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747D342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80718E" w14:textId="77777777" w:rsidR="0084202B" w:rsidRPr="00435B66" w:rsidRDefault="0084202B" w:rsidP="00922758">
            <w:pPr>
              <w:ind w:left="80" w:right="-51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121AF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DC63342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9280C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 xml:space="preserve">Выполнение практических заданий,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2094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Февраль</w:t>
            </w:r>
          </w:p>
          <w:p w14:paraId="74DA0BF4" w14:textId="77777777" w:rsidR="0084202B" w:rsidRPr="0001684A" w:rsidRDefault="0084202B" w:rsidP="00922758">
            <w:pPr>
              <w:spacing w:line="276" w:lineRule="auto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C353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258F9" w14:textId="415FE32F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C01B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3C16464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DBA81C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4CCFEE3" w14:textId="77777777" w:rsidR="0084202B" w:rsidRDefault="0084202B" w:rsidP="00922758">
            <w:pPr>
              <w:ind w:right="-2"/>
              <w:rPr>
                <w:lang w:eastAsia="ru-RU"/>
              </w:rPr>
            </w:pPr>
            <w:r w:rsidRPr="00F73955">
              <w:rPr>
                <w:lang w:eastAsia="ru-RU"/>
              </w:rPr>
              <w:t>Гармония по насыщенности и светлоте</w:t>
            </w:r>
          </w:p>
          <w:p w14:paraId="475AED3B" w14:textId="77777777" w:rsidR="0084202B" w:rsidRDefault="0084202B" w:rsidP="00922758">
            <w:pPr>
              <w:ind w:right="-2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4BD511" w14:textId="77777777" w:rsidR="0084202B" w:rsidRPr="00435B66" w:rsidRDefault="0084202B" w:rsidP="00922758">
            <w:pPr>
              <w:ind w:left="80" w:right="-51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99E7B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B819C18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DFC2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CFC0FA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  <w:p w14:paraId="552B4256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A46F3" w14:textId="4A1AE246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23994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BC241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A524DE9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352898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B632803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02B7EE" w14:textId="2EF2C825" w:rsidR="0084202B" w:rsidRPr="007215F6" w:rsidRDefault="00635F6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7122E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изучение нового материала, </w:t>
            </w:r>
            <w:r w:rsidRPr="00820B38">
              <w:rPr>
                <w:rFonts w:eastAsia="Calibri"/>
                <w:lang w:val="ru-RU"/>
              </w:rPr>
              <w:lastRenderedPageBreak/>
              <w:t>закрепление изученного материала</w:t>
            </w:r>
          </w:p>
          <w:p w14:paraId="64615E21" w14:textId="29A62E72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 w:rsidR="00EE2615">
              <w:rPr>
                <w:rFonts w:eastAsia="Calibri"/>
                <w:lang w:val="ru-RU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4F5A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lastRenderedPageBreak/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30BD17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Март</w:t>
            </w:r>
          </w:p>
          <w:p w14:paraId="6AD308C0" w14:textId="77777777" w:rsidR="00FC00A7" w:rsidRDefault="00FC00A7" w:rsidP="00922758">
            <w:pPr>
              <w:spacing w:line="276" w:lineRule="auto"/>
              <w:rPr>
                <w:bCs/>
                <w:lang w:val="ru-RU"/>
              </w:rPr>
            </w:pPr>
          </w:p>
          <w:p w14:paraId="3D038F15" w14:textId="77777777" w:rsidR="00FC00A7" w:rsidRPr="0001684A" w:rsidRDefault="00FC00A7" w:rsidP="00922758">
            <w:pPr>
              <w:spacing w:line="276" w:lineRule="auto"/>
              <w:rPr>
                <w:bCs/>
                <w:lang w:val="ru-RU"/>
              </w:rPr>
            </w:pPr>
          </w:p>
          <w:p w14:paraId="4C94F0AB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08E1BA60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C63242" w14:textId="046777A4" w:rsidR="0084202B" w:rsidRPr="0001684A" w:rsidRDefault="0084202B" w:rsidP="00922758">
            <w:pPr>
              <w:spacing w:line="276" w:lineRule="auto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EF6B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5CCDD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6E79078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83A716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FAD9664" w14:textId="77777777" w:rsidR="0084202B" w:rsidRPr="00C17CA0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 xml:space="preserve">Гармония по общему цветовому тону. </w:t>
            </w:r>
            <w:r w:rsidRPr="00C17CA0">
              <w:rPr>
                <w:lang w:val="ru-RU" w:eastAsia="ru-RU"/>
              </w:rPr>
              <w:t>Нюанс.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6F31EE" w14:textId="77777777" w:rsidR="0084202B" w:rsidRPr="00601F85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B3965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235D1E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24848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BE94B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22EA2" w14:textId="77777777" w:rsidR="0084202B" w:rsidRPr="0001684A" w:rsidRDefault="0084202B" w:rsidP="00922758">
            <w:pPr>
              <w:spacing w:line="276" w:lineRule="auto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E69290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14A9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171BA5D2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9E30F8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BC99115" w14:textId="77777777" w:rsidR="0084202B" w:rsidRDefault="0084202B" w:rsidP="00922758">
            <w:pPr>
              <w:ind w:right="-2"/>
              <w:rPr>
                <w:lang w:eastAsia="ru-RU"/>
              </w:rPr>
            </w:pPr>
            <w:r w:rsidRPr="00755BBA">
              <w:rPr>
                <w:lang w:eastAsia="ru-RU"/>
              </w:rPr>
              <w:t>Гармония по насыщенности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294FE7" w14:textId="77777777" w:rsidR="00197CAF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14:paraId="3ECF9730" w14:textId="3E77FA2D" w:rsidR="0084202B" w:rsidRPr="00601F85" w:rsidRDefault="00141EA7" w:rsidP="009B550D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7EDFF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8A21625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8605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577E0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Апрель </w:t>
            </w:r>
          </w:p>
          <w:p w14:paraId="666486BE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399213F8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  <w:p w14:paraId="3414EEFB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51538" w14:textId="77777777" w:rsidR="0084202B" w:rsidRPr="0001684A" w:rsidRDefault="0084202B" w:rsidP="00922758">
            <w:pPr>
              <w:spacing w:line="276" w:lineRule="auto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BB1ED" w14:textId="3ABF890A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5ADDC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43D95CA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B5150D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FF54A32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 w:rsidRPr="00820B38">
              <w:rPr>
                <w:lang w:val="ru-RU" w:eastAsia="ru-RU"/>
              </w:rPr>
              <w:t xml:space="preserve">Гармония по общему цветовому тону и светлоте  </w:t>
            </w:r>
          </w:p>
          <w:p w14:paraId="702C3C06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07A68A" w14:textId="7E8F8EE0" w:rsidR="0084202B" w:rsidRPr="00C72384" w:rsidRDefault="00635F6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CFFC7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83D7B0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6114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30C5E" w14:textId="77777777" w:rsidR="0084202B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Апрель </w:t>
            </w:r>
          </w:p>
          <w:p w14:paraId="712E57F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C788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30AE0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94F311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1BD8884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A82C37" w14:textId="77777777" w:rsidR="0084202B" w:rsidRPr="004B0B60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3B51EE8" w14:textId="77777777" w:rsidR="0084202B" w:rsidRPr="00820B38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6F9DD3" w14:textId="64692960" w:rsidR="0084202B" w:rsidRPr="00C17CA0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65EBB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Консультации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CCC7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EC518A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9D5A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09F43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EA68A6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4655AF7B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2AEC1F" w14:textId="77777777" w:rsidR="0084202B" w:rsidRPr="004B0B60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CB135A2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634F8E" w14:textId="087B0C97" w:rsidR="0084202B" w:rsidRPr="00C17CA0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FF444" w14:textId="77777777" w:rsidR="0084202B" w:rsidRPr="009D1450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797AD44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F9B0F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5C8FD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076C58" w14:textId="60F91853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1EE9F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03BC2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841AFF6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39EBEE" w14:textId="77777777" w:rsidR="0084202B" w:rsidRPr="00373365" w:rsidRDefault="0084202B" w:rsidP="00922758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CF908" w14:textId="77777777" w:rsidR="0084202B" w:rsidRPr="00435B66" w:rsidRDefault="0084202B" w:rsidP="00922758">
            <w:pPr>
              <w:jc w:val="right"/>
              <w:rPr>
                <w:b/>
              </w:rPr>
            </w:pPr>
            <w:r w:rsidRPr="00435B66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A6D24" w14:textId="7FAFC34C" w:rsidR="0084202B" w:rsidRPr="009B550D" w:rsidRDefault="009B550D" w:rsidP="00922758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9D19F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BAEE8" w14:textId="77777777" w:rsidR="0084202B" w:rsidRPr="00373365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1D4B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A79E6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34B56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4E19D4" w14:textId="77777777" w:rsidR="0084202B" w:rsidRPr="0001684A" w:rsidRDefault="0084202B" w:rsidP="00922758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14:paraId="7B0830F4" w14:textId="77777777" w:rsidR="0084202B" w:rsidRDefault="0084202B" w:rsidP="0084202B">
      <w:pPr>
        <w:spacing w:line="276" w:lineRule="auto"/>
        <w:jc w:val="center"/>
        <w:rPr>
          <w:b/>
          <w:sz w:val="26"/>
          <w:szCs w:val="26"/>
          <w:lang w:val="ru-RU" w:eastAsia="ru-RU"/>
        </w:rPr>
      </w:pPr>
    </w:p>
    <w:p w14:paraId="044AF083" w14:textId="77777777" w:rsidR="0084202B" w:rsidRDefault="0084202B" w:rsidP="0084202B">
      <w:pPr>
        <w:rPr>
          <w:b/>
          <w:sz w:val="28"/>
          <w:szCs w:val="28"/>
          <w:lang w:val="ru-RU"/>
        </w:rPr>
      </w:pPr>
    </w:p>
    <w:p w14:paraId="49F98C69" w14:textId="77777777" w:rsidR="0084202B" w:rsidRDefault="0084202B" w:rsidP="0084202B">
      <w:pPr>
        <w:rPr>
          <w:b/>
          <w:sz w:val="28"/>
          <w:szCs w:val="28"/>
          <w:lang w:val="ru-RU"/>
        </w:rPr>
      </w:pPr>
    </w:p>
    <w:p w14:paraId="058C622D" w14:textId="77777777" w:rsidR="00D66F26" w:rsidRPr="00A801BC" w:rsidRDefault="00D66F26" w:rsidP="0084202B">
      <w:pPr>
        <w:rPr>
          <w:b/>
          <w:sz w:val="28"/>
          <w:szCs w:val="28"/>
          <w:lang w:val="ru-RU"/>
        </w:rPr>
      </w:pPr>
    </w:p>
    <w:p w14:paraId="03B469E4" w14:textId="77777777" w:rsidR="0084202B" w:rsidRDefault="0084202B" w:rsidP="0084202B">
      <w:pPr>
        <w:rPr>
          <w:b/>
          <w:lang w:val="ru-RU"/>
        </w:rPr>
      </w:pPr>
    </w:p>
    <w:p w14:paraId="3B4F03C1" w14:textId="77777777" w:rsidR="0084202B" w:rsidRDefault="0084202B" w:rsidP="0084202B">
      <w:pPr>
        <w:jc w:val="center"/>
        <w:rPr>
          <w:b/>
          <w:sz w:val="28"/>
          <w:szCs w:val="28"/>
          <w:lang w:val="ru-RU"/>
        </w:rPr>
      </w:pPr>
    </w:p>
    <w:p w14:paraId="614FD83B" w14:textId="77777777" w:rsidR="0084202B" w:rsidRPr="00397541" w:rsidRDefault="0084202B" w:rsidP="0084202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="00352D24">
        <w:rPr>
          <w:b/>
          <w:sz w:val="28"/>
          <w:szCs w:val="28"/>
          <w:lang w:val="ru-RU"/>
        </w:rPr>
        <w:t xml:space="preserve"> год обучения</w:t>
      </w:r>
    </w:p>
    <w:p w14:paraId="4F273676" w14:textId="77777777" w:rsidR="0084202B" w:rsidRDefault="0084202B" w:rsidP="0084202B">
      <w:pPr>
        <w:rPr>
          <w:b/>
          <w:i/>
          <w:lang w:val="ru-RU"/>
        </w:rPr>
      </w:pPr>
    </w:p>
    <w:tbl>
      <w:tblPr>
        <w:tblW w:w="15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A0" w:firstRow="1" w:lastRow="0" w:firstColumn="1" w:lastColumn="0" w:noHBand="1" w:noVBand="0"/>
      </w:tblPr>
      <w:tblGrid>
        <w:gridCol w:w="568"/>
        <w:gridCol w:w="2835"/>
        <w:gridCol w:w="850"/>
        <w:gridCol w:w="2835"/>
        <w:gridCol w:w="2693"/>
        <w:gridCol w:w="1701"/>
        <w:gridCol w:w="1134"/>
        <w:gridCol w:w="1559"/>
        <w:gridCol w:w="1179"/>
      </w:tblGrid>
      <w:tr w:rsidR="0084202B" w:rsidRPr="0001684A" w14:paraId="56D15630" w14:textId="77777777" w:rsidTr="00922758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1D57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6F97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Содержание  раздела,</w:t>
            </w:r>
          </w:p>
          <w:p w14:paraId="0B58DDA8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C3BCA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Кол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01684A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9259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0B6B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 xml:space="preserve">ы </w:t>
            </w:r>
            <w:r w:rsidRPr="0001684A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FCC5B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3FA526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F7C1F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Время занятия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97885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Место проведения занятия</w:t>
            </w:r>
          </w:p>
        </w:tc>
      </w:tr>
      <w:tr w:rsidR="0084202B" w:rsidRPr="0001684A" w14:paraId="01EBC6D3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167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1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F7990D2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9C135A">
              <w:rPr>
                <w:lang w:val="ru-RU" w:eastAsia="ru-RU"/>
              </w:rPr>
              <w:t>Контрастная гармония (на 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B5B16B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0348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5DE977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6179C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491EB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407C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2371D8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D33D84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9852A96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4646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2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FB90E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9C135A">
              <w:rPr>
                <w:lang w:val="ru-RU" w:eastAsia="ru-RU"/>
              </w:rPr>
              <w:t>Гармония по общему цветовому тону и светлоте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B45D3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6D2A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FD2E95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2C23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FEE7E" w14:textId="77777777" w:rsidR="0084202B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  <w:p w14:paraId="736D1EF4" w14:textId="77777777" w:rsidR="0084202B" w:rsidRDefault="0084202B" w:rsidP="00922758">
            <w:pPr>
              <w:rPr>
                <w:bCs/>
                <w:lang w:val="ru-RU"/>
              </w:rPr>
            </w:pPr>
          </w:p>
          <w:p w14:paraId="3C4965E9" w14:textId="77777777" w:rsidR="0084202B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Октябрь</w:t>
            </w:r>
          </w:p>
          <w:p w14:paraId="66D76B71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7141B90C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0164E9E3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8755EB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71D3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85657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3A268C26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44E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4A9700A" w14:textId="77777777" w:rsidR="0084202B" w:rsidRDefault="0084202B" w:rsidP="00922758">
            <w:pPr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>Контрастная гармония (на насыщенных цветах)</w:t>
            </w:r>
          </w:p>
          <w:p w14:paraId="233C2BA4" w14:textId="77777777" w:rsidR="0084202B" w:rsidRDefault="0084202B" w:rsidP="00922758">
            <w:pPr>
              <w:rPr>
                <w:lang w:val="ru-RU" w:eastAsia="ru-RU"/>
              </w:rPr>
            </w:pPr>
          </w:p>
          <w:p w14:paraId="5662FDBB" w14:textId="77777777" w:rsidR="0084202B" w:rsidRDefault="0084202B" w:rsidP="00922758">
            <w:pPr>
              <w:rPr>
                <w:lang w:val="ru-RU" w:eastAsia="ru-RU"/>
              </w:rPr>
            </w:pPr>
          </w:p>
          <w:p w14:paraId="2EACCFE4" w14:textId="77777777" w:rsidR="0084202B" w:rsidRDefault="0084202B" w:rsidP="00922758">
            <w:pPr>
              <w:rPr>
                <w:lang w:val="ru-RU" w:eastAsia="ru-RU"/>
              </w:rPr>
            </w:pPr>
          </w:p>
          <w:p w14:paraId="36B03951" w14:textId="77777777" w:rsidR="0084202B" w:rsidRPr="00DC0AFC" w:rsidRDefault="0084202B" w:rsidP="00922758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93A9F3" w14:textId="3C7C6C50" w:rsidR="0084202B" w:rsidRPr="00DC0AFC" w:rsidRDefault="009027FA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B9ABB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19BCE6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A106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64D241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Ноябрь</w:t>
            </w:r>
          </w:p>
          <w:p w14:paraId="73E2EB57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636B5FBD" w14:textId="77777777" w:rsidR="0084202B" w:rsidRDefault="0084202B" w:rsidP="00922758">
            <w:pPr>
              <w:rPr>
                <w:bCs/>
                <w:lang w:val="ru-RU"/>
              </w:rPr>
            </w:pPr>
          </w:p>
          <w:p w14:paraId="2944CEAC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4FB95D5F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586C00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EB5D5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22B92B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B325A63" w14:textId="77777777" w:rsidTr="00922758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6C5D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90E77" w14:textId="330D0182" w:rsidR="0084202B" w:rsidRDefault="0084202B" w:rsidP="0092275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Фигура человека</w:t>
            </w:r>
          </w:p>
          <w:p w14:paraId="790CCD9C" w14:textId="77777777" w:rsidR="0084202B" w:rsidRDefault="0084202B" w:rsidP="00922758">
            <w:pPr>
              <w:rPr>
                <w:lang w:val="ru-RU" w:eastAsia="ru-RU"/>
              </w:rPr>
            </w:pPr>
          </w:p>
          <w:p w14:paraId="7B38C677" w14:textId="77777777" w:rsidR="0084202B" w:rsidRDefault="0084202B" w:rsidP="00922758">
            <w:pPr>
              <w:rPr>
                <w:lang w:val="ru-RU" w:eastAsia="ru-RU"/>
              </w:rPr>
            </w:pPr>
          </w:p>
          <w:p w14:paraId="4C22B98B" w14:textId="77777777" w:rsidR="0084202B" w:rsidRDefault="0084202B" w:rsidP="00922758">
            <w:pPr>
              <w:rPr>
                <w:lang w:val="ru-RU" w:eastAsia="ru-RU"/>
              </w:rPr>
            </w:pPr>
          </w:p>
          <w:p w14:paraId="6B34DC24" w14:textId="77777777" w:rsidR="0084202B" w:rsidRDefault="0084202B" w:rsidP="00922758">
            <w:pPr>
              <w:rPr>
                <w:lang w:val="ru-RU" w:eastAsia="ru-RU"/>
              </w:rPr>
            </w:pPr>
          </w:p>
          <w:p w14:paraId="65EE3854" w14:textId="77777777" w:rsidR="0084202B" w:rsidRPr="009C135A" w:rsidRDefault="0084202B" w:rsidP="00922758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F3D40A" w14:textId="77777777" w:rsidR="0084202B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88E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3F5926A" w14:textId="77777777" w:rsidR="0084202B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Теоретические</w:t>
            </w:r>
          </w:p>
          <w:p w14:paraId="2EFEDCD4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F49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BF4D2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  <w:p w14:paraId="3F2C0A10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178AD64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444AA8FF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7F42249C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2BAA3B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44D40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48369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44E4C0BF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2ED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5746C" w14:textId="77777777" w:rsidR="0084202B" w:rsidRPr="009C135A" w:rsidRDefault="0084202B" w:rsidP="00922758">
            <w:pPr>
              <w:jc w:val="both"/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 xml:space="preserve">Гармония по общему цветовому тону и насыщенности   </w:t>
            </w:r>
          </w:p>
          <w:p w14:paraId="41F02129" w14:textId="77777777" w:rsidR="0084202B" w:rsidRPr="00C17CA0" w:rsidRDefault="0084202B" w:rsidP="00922758">
            <w:pPr>
              <w:ind w:right="-2"/>
            </w:pPr>
            <w:r w:rsidRPr="009C135A">
              <w:rPr>
                <w:lang w:val="ru-RU" w:eastAsia="ru-RU"/>
              </w:rPr>
              <w:t>(на ненасыщенных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4F823" w14:textId="77777777" w:rsidR="0084202B" w:rsidRPr="00E5237E" w:rsidRDefault="0084202B" w:rsidP="00922758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332C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15824B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FC9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8F557" w14:textId="77777777" w:rsidR="0084202B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Декабрь</w:t>
            </w:r>
          </w:p>
          <w:p w14:paraId="4C28F06F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  <w:p w14:paraId="599CA66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69A842E3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2EFF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2033C7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F177C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2D072D09" w14:textId="77777777" w:rsidTr="001E6ACB">
        <w:trPr>
          <w:trHeight w:val="1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C32AEB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lastRenderedPageBreak/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23071" w14:textId="77777777" w:rsidR="0084202B" w:rsidRPr="001333C3" w:rsidRDefault="0084202B" w:rsidP="00922758">
            <w:pPr>
              <w:ind w:right="-2"/>
              <w:rPr>
                <w:lang w:val="ru-RU"/>
              </w:rPr>
            </w:pPr>
            <w:r w:rsidRPr="009C135A">
              <w:rPr>
                <w:lang w:val="ru-RU" w:eastAsia="ru-RU"/>
              </w:rPr>
              <w:t>Гармония по общему цветовому тону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94C4B" w14:textId="77777777" w:rsidR="0084202B" w:rsidRPr="00E5237E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301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3FBAD93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C91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96169" w14:textId="77777777" w:rsidR="0084202B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Январь</w:t>
            </w:r>
          </w:p>
          <w:p w14:paraId="5CEAC0D9" w14:textId="77777777" w:rsidR="0084202B" w:rsidRDefault="0084202B" w:rsidP="00922758">
            <w:pPr>
              <w:rPr>
                <w:bCs/>
                <w:lang w:val="ru-RU"/>
              </w:rPr>
            </w:pPr>
          </w:p>
          <w:p w14:paraId="34F53E84" w14:textId="77777777" w:rsidR="00755E90" w:rsidRDefault="00755E90" w:rsidP="00922758">
            <w:pPr>
              <w:rPr>
                <w:bCs/>
                <w:lang w:val="ru-RU"/>
              </w:rPr>
            </w:pPr>
          </w:p>
          <w:p w14:paraId="3F6C2731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  <w:p w14:paraId="3328697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484F18F1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EE4B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3D432" w14:textId="77777777" w:rsidR="0084202B" w:rsidRPr="0001684A" w:rsidRDefault="0084202B" w:rsidP="0092275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C04441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4955BD12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577E53" w14:textId="77777777" w:rsidR="0084202B" w:rsidRPr="00F55CCD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295F7A4" w14:textId="77777777" w:rsidR="0084202B" w:rsidRPr="001333C3" w:rsidRDefault="0084202B" w:rsidP="00922758">
            <w:pPr>
              <w:ind w:right="-2"/>
              <w:rPr>
                <w:lang w:val="ru-RU"/>
              </w:rPr>
            </w:pPr>
            <w:r w:rsidRPr="009C135A">
              <w:rPr>
                <w:lang w:val="ru-RU" w:eastAsia="ru-RU"/>
              </w:rPr>
              <w:t>Контрастная гармония на ненасыщенных цветах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4A1EFB" w14:textId="77777777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32D6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61229A9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5242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D85A90" w14:textId="77777777" w:rsidR="0084202B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  <w:p w14:paraId="0F1705DB" w14:textId="77777777" w:rsidR="00755E90" w:rsidRDefault="00755E90" w:rsidP="00922758">
            <w:pPr>
              <w:rPr>
                <w:bCs/>
                <w:lang w:val="ru-RU"/>
              </w:rPr>
            </w:pPr>
          </w:p>
          <w:p w14:paraId="0148573D" w14:textId="77777777" w:rsidR="00755E90" w:rsidRDefault="00755E90" w:rsidP="00922758">
            <w:pPr>
              <w:rPr>
                <w:bCs/>
                <w:lang w:val="ru-RU"/>
              </w:rPr>
            </w:pPr>
          </w:p>
          <w:p w14:paraId="4F4766DF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1CD2A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3058C" w14:textId="77777777" w:rsidR="0084202B" w:rsidRPr="0001684A" w:rsidRDefault="0084202B" w:rsidP="0092275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8A16D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2CC71EC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4339A5" w14:textId="77777777" w:rsidR="0084202B" w:rsidRPr="00F55CCD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307748A" w14:textId="77777777" w:rsidR="0084202B" w:rsidRPr="001333C3" w:rsidRDefault="0084202B" w:rsidP="00922758">
            <w:pPr>
              <w:ind w:right="-2"/>
              <w:rPr>
                <w:lang w:val="ru-RU"/>
              </w:rPr>
            </w:pPr>
            <w:r w:rsidRPr="009C135A">
              <w:rPr>
                <w:lang w:val="ru-RU" w:eastAsia="ru-RU"/>
              </w:rPr>
              <w:t>Гармония по общему цветовому тону и светлоте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0EA6E0" w14:textId="0FCAC094" w:rsidR="0084202B" w:rsidRPr="00E5237E" w:rsidRDefault="009027FA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4C9EB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76347F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C917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6628A" w14:textId="77777777" w:rsidR="00755E90" w:rsidRDefault="00755E90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Март</w:t>
            </w:r>
          </w:p>
          <w:p w14:paraId="372F4B2F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Апрель</w:t>
            </w:r>
          </w:p>
          <w:p w14:paraId="2C641813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16FC6E1E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6D1926E0" w14:textId="77777777" w:rsidR="0084202B" w:rsidRDefault="0084202B" w:rsidP="00922758">
            <w:pPr>
              <w:rPr>
                <w:b/>
                <w:bCs/>
                <w:lang w:val="ru-RU"/>
              </w:rPr>
            </w:pPr>
          </w:p>
          <w:p w14:paraId="78F53F21" w14:textId="77777777" w:rsidR="0084202B" w:rsidRPr="00185AB3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2B5F5D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4D8D7" w14:textId="77777777" w:rsidR="0084202B" w:rsidRPr="0001684A" w:rsidRDefault="0084202B" w:rsidP="0092275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F8EF8" w14:textId="77777777" w:rsidR="0084202B" w:rsidRPr="0001684A" w:rsidRDefault="0084202B" w:rsidP="00922758">
            <w:pPr>
              <w:rPr>
                <w:bCs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84202B" w:rsidRPr="0001684A" w14:paraId="42B155F6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3B3C90" w14:textId="77777777" w:rsidR="0084202B" w:rsidRPr="00F55CCD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38F0660" w14:textId="3F88BBBB" w:rsidR="0084202B" w:rsidRDefault="0084202B" w:rsidP="00922758">
            <w:pPr>
              <w:ind w:right="-2"/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>Гармония по светлоте</w:t>
            </w:r>
          </w:p>
          <w:p w14:paraId="6F8D3546" w14:textId="77777777" w:rsidR="00141EA7" w:rsidRDefault="00141EA7" w:rsidP="00922758">
            <w:pPr>
              <w:ind w:right="-2"/>
              <w:rPr>
                <w:lang w:val="ru-RU" w:eastAsia="ru-RU"/>
              </w:rPr>
            </w:pPr>
          </w:p>
          <w:p w14:paraId="00F47535" w14:textId="44DF191E" w:rsidR="0084202B" w:rsidRPr="00DC0AFC" w:rsidRDefault="0084202B" w:rsidP="00922758">
            <w:pPr>
              <w:ind w:right="-2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B34D8B" w14:textId="17054084" w:rsidR="00141EA7" w:rsidRDefault="009027FA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03302BF6" w14:textId="77777777" w:rsidR="00141EA7" w:rsidRDefault="00141EA7" w:rsidP="00922758">
            <w:pPr>
              <w:ind w:left="80" w:right="-51"/>
              <w:jc w:val="center"/>
              <w:rPr>
                <w:lang w:val="ru-RU"/>
              </w:rPr>
            </w:pPr>
          </w:p>
          <w:p w14:paraId="3D412E0C" w14:textId="70B8D944" w:rsidR="0084202B" w:rsidRPr="007215F6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5A41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4E3310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CA2F9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650499" w14:textId="77777777" w:rsidR="00755E90" w:rsidRDefault="006F0430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Апрель</w:t>
            </w:r>
          </w:p>
          <w:p w14:paraId="676E28C3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  <w:p w14:paraId="081EB01D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1C56F1E6" w14:textId="77777777" w:rsidR="0084202B" w:rsidRPr="0001684A" w:rsidRDefault="0084202B" w:rsidP="00922758">
            <w:pPr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CBAF5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39608" w14:textId="77777777" w:rsidR="0084202B" w:rsidRPr="0001684A" w:rsidRDefault="0084202B" w:rsidP="0092275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6F9B9B" w14:textId="77777777" w:rsidR="0084202B" w:rsidRPr="0001684A" w:rsidRDefault="0084202B" w:rsidP="00922758">
            <w:pPr>
              <w:rPr>
                <w:bCs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577B6C" w:rsidRPr="0001684A" w14:paraId="344F9AC3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60BB9F" w14:textId="60094DDA" w:rsidR="00577B6C" w:rsidRDefault="00471D86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0A8AD8" w14:textId="3DD35D8E" w:rsidR="00577B6C" w:rsidRPr="009C135A" w:rsidRDefault="00577B6C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7D5045" w14:textId="704A9926" w:rsidR="00577B6C" w:rsidRDefault="00577B6C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D2BB3" w14:textId="6C38A07F" w:rsidR="00577B6C" w:rsidRPr="00820B38" w:rsidRDefault="00685F8E" w:rsidP="00685F8E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  <w:r>
              <w:rPr>
                <w:rFonts w:eastAsia="Calibri"/>
                <w:lang w:val="ru-RU"/>
              </w:rPr>
              <w:t>т</w:t>
            </w:r>
            <w:r w:rsidRPr="00685F8E">
              <w:rPr>
                <w:rFonts w:eastAsia="Calibri"/>
                <w:lang w:val="ru-RU"/>
              </w:rPr>
              <w:t>еоретические и практические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25A8D" w14:textId="00A7B298" w:rsidR="00577B6C" w:rsidRPr="009D1450" w:rsidRDefault="00685F8E" w:rsidP="00922758">
            <w:pPr>
              <w:ind w:right="-51"/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58BC0C" w14:textId="7D4E3F80" w:rsidR="00577B6C" w:rsidRDefault="00B60A09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2F6B3" w14:textId="77777777" w:rsidR="00577B6C" w:rsidRPr="0001684A" w:rsidRDefault="00577B6C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2ED870" w14:textId="77777777" w:rsidR="00577B6C" w:rsidRPr="0001684A" w:rsidRDefault="00577B6C" w:rsidP="0092275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322F5C" w14:textId="01CA8C32" w:rsidR="00577B6C" w:rsidRPr="0001684A" w:rsidRDefault="00B60A09" w:rsidP="00922758">
            <w:pPr>
              <w:rPr>
                <w:bCs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84202B" w:rsidRPr="0001684A" w14:paraId="4165E238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B913D" w14:textId="74B56E5A" w:rsidR="0084202B" w:rsidRPr="00F55CCD" w:rsidRDefault="0084202B" w:rsidP="00471D8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71D86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03FA6F5" w14:textId="77777777" w:rsidR="0084202B" w:rsidRDefault="0087098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Промежуточная</w:t>
            </w:r>
            <w:r w:rsidR="0084202B">
              <w:rPr>
                <w:lang w:val="ru-RU" w:eastAsia="ru-RU"/>
              </w:rPr>
              <w:t xml:space="preserve">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F4B7A7" w14:textId="7A0C8F4D" w:rsidR="0084202B" w:rsidRPr="00483BB3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679C7" w14:textId="77777777" w:rsidR="0084202B" w:rsidRPr="009D1450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23EAA7B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15BB7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870D2" w14:textId="77777777" w:rsidR="0084202B" w:rsidRPr="0001684A" w:rsidRDefault="00827902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CED26" w14:textId="54E23334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2C353" w14:textId="77777777" w:rsidR="0084202B" w:rsidRPr="0001684A" w:rsidRDefault="0084202B" w:rsidP="0092275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2BFBC0" w14:textId="78C6E84B" w:rsidR="0084202B" w:rsidRPr="0001684A" w:rsidRDefault="0084202B" w:rsidP="00922758">
            <w:pPr>
              <w:rPr>
                <w:bCs/>
              </w:rPr>
            </w:pPr>
          </w:p>
        </w:tc>
      </w:tr>
      <w:tr w:rsidR="0084202B" w:rsidRPr="0001684A" w14:paraId="56C8E00B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A466A4" w14:textId="77777777" w:rsidR="0084202B" w:rsidRPr="00373365" w:rsidRDefault="0084202B" w:rsidP="00922758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29BC9" w14:textId="77777777" w:rsidR="0084202B" w:rsidRPr="00435B66" w:rsidRDefault="0084202B" w:rsidP="00922758">
            <w:pPr>
              <w:jc w:val="right"/>
              <w:rPr>
                <w:b/>
              </w:rPr>
            </w:pPr>
            <w:r w:rsidRPr="00435B66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F51BF" w14:textId="35E3E86F" w:rsidR="0084202B" w:rsidRPr="00652D29" w:rsidRDefault="002D3852" w:rsidP="00577B6C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6</w:t>
            </w:r>
            <w:r w:rsidR="00577B6C">
              <w:rPr>
                <w:b/>
                <w:bCs/>
                <w:lang w:val="ru-RU"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00387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3FE2C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ADDA9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68A0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598B54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42E14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</w:tr>
    </w:tbl>
    <w:p w14:paraId="7347E6E0" w14:textId="77777777" w:rsidR="0084202B" w:rsidRDefault="0084202B" w:rsidP="0084202B">
      <w:pPr>
        <w:rPr>
          <w:b/>
          <w:i/>
          <w:lang w:val="ru-RU"/>
        </w:rPr>
      </w:pPr>
    </w:p>
    <w:p w14:paraId="28711A42" w14:textId="77777777" w:rsidR="0084202B" w:rsidRDefault="0084202B" w:rsidP="0084202B">
      <w:pPr>
        <w:rPr>
          <w:b/>
          <w:i/>
          <w:lang w:val="ru-RU"/>
        </w:rPr>
      </w:pPr>
    </w:p>
    <w:p w14:paraId="294EC899" w14:textId="77777777" w:rsidR="001E6ACB" w:rsidRDefault="001E6ACB" w:rsidP="0084202B">
      <w:pPr>
        <w:rPr>
          <w:b/>
          <w:i/>
          <w:lang w:val="ru-RU"/>
        </w:rPr>
      </w:pPr>
    </w:p>
    <w:p w14:paraId="16092B9F" w14:textId="77777777" w:rsidR="0084202B" w:rsidRDefault="0084202B" w:rsidP="0084202B">
      <w:pPr>
        <w:rPr>
          <w:b/>
          <w:i/>
          <w:lang w:val="ru-RU"/>
        </w:rPr>
      </w:pPr>
    </w:p>
    <w:p w14:paraId="78DB3DD6" w14:textId="77777777" w:rsidR="0084202B" w:rsidRDefault="0084202B" w:rsidP="0084202B">
      <w:pPr>
        <w:rPr>
          <w:b/>
          <w:sz w:val="28"/>
          <w:szCs w:val="28"/>
          <w:lang w:val="ru-RU"/>
        </w:rPr>
      </w:pPr>
      <w:r w:rsidRPr="0001684A">
        <w:rPr>
          <w:lang w:val="ru-RU"/>
        </w:rPr>
        <w:lastRenderedPageBreak/>
        <w:t xml:space="preserve">                                                                                      </w:t>
      </w:r>
      <w:r>
        <w:rPr>
          <w:lang w:val="ru-RU"/>
        </w:rPr>
        <w:t xml:space="preserve">              </w:t>
      </w:r>
      <w:r w:rsidR="00352D24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352D24">
        <w:rPr>
          <w:b/>
          <w:sz w:val="28"/>
          <w:szCs w:val="28"/>
          <w:lang w:val="ru-RU"/>
        </w:rPr>
        <w:t>4 год обучения</w:t>
      </w:r>
    </w:p>
    <w:p w14:paraId="0DE03B19" w14:textId="77777777" w:rsidR="0084202B" w:rsidRDefault="0084202B" w:rsidP="0084202B">
      <w:pPr>
        <w:rPr>
          <w:b/>
          <w:i/>
          <w:lang w:val="ru-RU"/>
        </w:rPr>
      </w:pPr>
    </w:p>
    <w:p w14:paraId="6E47E766" w14:textId="77777777" w:rsidR="0084202B" w:rsidRDefault="0084202B" w:rsidP="0084202B">
      <w:pPr>
        <w:rPr>
          <w:b/>
          <w:i/>
          <w:lang w:val="ru-RU"/>
        </w:rPr>
      </w:pPr>
    </w:p>
    <w:tbl>
      <w:tblPr>
        <w:tblW w:w="15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A0" w:firstRow="1" w:lastRow="0" w:firstColumn="1" w:lastColumn="0" w:noHBand="1" w:noVBand="0"/>
      </w:tblPr>
      <w:tblGrid>
        <w:gridCol w:w="568"/>
        <w:gridCol w:w="2835"/>
        <w:gridCol w:w="850"/>
        <w:gridCol w:w="2835"/>
        <w:gridCol w:w="2693"/>
        <w:gridCol w:w="1701"/>
        <w:gridCol w:w="1134"/>
        <w:gridCol w:w="1559"/>
        <w:gridCol w:w="1179"/>
      </w:tblGrid>
      <w:tr w:rsidR="0084202B" w:rsidRPr="0001684A" w14:paraId="6C608856" w14:textId="77777777" w:rsidTr="00922758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3288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7CA0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Содержание  раздела,</w:t>
            </w:r>
          </w:p>
          <w:p w14:paraId="43E9CB35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9C39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Кол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01684A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2D17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CB41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 xml:space="preserve">ы </w:t>
            </w:r>
            <w:r w:rsidRPr="0001684A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77F37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82B89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AF658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Время занятия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9640F" w14:textId="77777777" w:rsidR="0084202B" w:rsidRPr="0001684A" w:rsidRDefault="0084202B" w:rsidP="009227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Место проведения занятия</w:t>
            </w:r>
          </w:p>
        </w:tc>
      </w:tr>
      <w:tr w:rsidR="0084202B" w:rsidRPr="0001684A" w14:paraId="24744A38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B32DE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1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BBB5095" w14:textId="77777777" w:rsidR="0084202B" w:rsidRPr="00C17CA0" w:rsidRDefault="0084202B" w:rsidP="00922758">
            <w:pPr>
              <w:rPr>
                <w:rFonts w:eastAsia="Calibri"/>
                <w:lang w:val="ru-RU" w:eastAsia="ru-RU"/>
              </w:rPr>
            </w:pPr>
            <w:r w:rsidRPr="009C135A">
              <w:rPr>
                <w:lang w:val="ru-RU" w:eastAsia="ru-RU"/>
              </w:rPr>
              <w:t>Контрастная гармония (на 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0F271D" w14:textId="77777777" w:rsidR="0084202B" w:rsidRPr="00E5237E" w:rsidRDefault="00350944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C6C35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0B0240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2838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D6063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5A566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9FC9B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C7729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0765512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1685" w14:textId="77777777" w:rsidR="0084202B" w:rsidRPr="0001684A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2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7CAD6E" w14:textId="77777777" w:rsidR="00352D24" w:rsidRPr="0056315D" w:rsidRDefault="00352D24" w:rsidP="00352D24">
            <w:pPr>
              <w:rPr>
                <w:lang w:val="ru-RU"/>
              </w:rPr>
            </w:pPr>
            <w:r w:rsidRPr="0056315D">
              <w:rPr>
                <w:lang w:val="ru-RU"/>
              </w:rPr>
              <w:t xml:space="preserve"> Гармония по общему цветовому тону и насыщенности </w:t>
            </w:r>
          </w:p>
          <w:p w14:paraId="151628E2" w14:textId="77777777" w:rsidR="0084202B" w:rsidRPr="00C17CA0" w:rsidRDefault="00352D24" w:rsidP="00352D24">
            <w:pPr>
              <w:rPr>
                <w:rFonts w:eastAsia="Calibri"/>
                <w:lang w:val="ru-RU" w:eastAsia="ru-RU"/>
              </w:rPr>
            </w:pPr>
            <w:r w:rsidRPr="00991844">
              <w:t>(на ненасыщенных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B2A5D" w14:textId="77777777" w:rsidR="0084202B" w:rsidRPr="00E5237E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F778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E968D96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88E9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0B2F2F" w14:textId="77777777" w:rsidR="0084202B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  <w:p w14:paraId="721DDE0F" w14:textId="77777777" w:rsidR="0084202B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Октябрь</w:t>
            </w:r>
          </w:p>
          <w:p w14:paraId="7EDCEA4B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7C154165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567AAD29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571E7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13FB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85AE24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0E0E9F11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8401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6970CDB" w14:textId="77777777" w:rsidR="0084202B" w:rsidRDefault="00352D24" w:rsidP="00922758">
            <w:pPr>
              <w:rPr>
                <w:lang w:val="ru-RU" w:eastAsia="ru-RU"/>
              </w:rPr>
            </w:pPr>
            <w:r w:rsidRPr="0056315D">
              <w:rPr>
                <w:lang w:val="ru-RU"/>
              </w:rPr>
              <w:t>Гармония по общему цветовому тону и светлоте</w:t>
            </w:r>
          </w:p>
          <w:p w14:paraId="5BD4F603" w14:textId="77777777" w:rsidR="0084202B" w:rsidRDefault="0084202B" w:rsidP="00922758">
            <w:pPr>
              <w:rPr>
                <w:lang w:val="ru-RU" w:eastAsia="ru-RU"/>
              </w:rPr>
            </w:pPr>
          </w:p>
          <w:p w14:paraId="13EEC3BC" w14:textId="77777777" w:rsidR="0084202B" w:rsidRPr="00DC0AFC" w:rsidRDefault="0084202B" w:rsidP="00922758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D7B353" w14:textId="77777777" w:rsidR="0084202B" w:rsidRPr="00DC0AFC" w:rsidRDefault="00350944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7618C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D36355C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A1438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65D51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Ноябрь</w:t>
            </w:r>
          </w:p>
          <w:p w14:paraId="10C6D661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371AF492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20255AC2" w14:textId="77777777" w:rsidR="004C5C1B" w:rsidRPr="0001684A" w:rsidRDefault="004C5C1B" w:rsidP="004C5C1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  <w:p w14:paraId="5417968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FFD3B9" w14:textId="08BAFCA8" w:rsidR="004C5C1B" w:rsidRPr="00F155A1" w:rsidRDefault="004C5C1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6A8C9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D5F46C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089D9FAF" w14:textId="77777777" w:rsidTr="00922758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FBC2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F1E3D" w14:textId="77777777" w:rsidR="0084202B" w:rsidRDefault="00352D24" w:rsidP="00922758">
            <w:pPr>
              <w:rPr>
                <w:lang w:val="ru-RU" w:eastAsia="ru-RU"/>
              </w:rPr>
            </w:pPr>
            <w:r w:rsidRPr="00991844">
              <w:t>Гармония по общему цветовому тону</w:t>
            </w:r>
          </w:p>
          <w:p w14:paraId="3597DF0E" w14:textId="77777777" w:rsidR="0084202B" w:rsidRDefault="0084202B" w:rsidP="00922758">
            <w:pPr>
              <w:rPr>
                <w:lang w:val="ru-RU" w:eastAsia="ru-RU"/>
              </w:rPr>
            </w:pPr>
          </w:p>
          <w:p w14:paraId="1E54EE36" w14:textId="77777777" w:rsidR="0084202B" w:rsidRDefault="0084202B" w:rsidP="00922758">
            <w:pPr>
              <w:rPr>
                <w:lang w:val="ru-RU" w:eastAsia="ru-RU"/>
              </w:rPr>
            </w:pPr>
          </w:p>
          <w:p w14:paraId="1E980238" w14:textId="77777777" w:rsidR="0084202B" w:rsidRDefault="0084202B" w:rsidP="00922758">
            <w:pPr>
              <w:rPr>
                <w:lang w:val="ru-RU" w:eastAsia="ru-RU"/>
              </w:rPr>
            </w:pPr>
          </w:p>
          <w:p w14:paraId="4899EC58" w14:textId="77777777" w:rsidR="0084202B" w:rsidRPr="009C135A" w:rsidRDefault="0084202B" w:rsidP="00922758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0CC92E" w14:textId="77777777" w:rsidR="0084202B" w:rsidRDefault="0084202B" w:rsidP="00922758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C20E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4B74C7B" w14:textId="77777777" w:rsidR="0084202B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Теоретические</w:t>
            </w:r>
          </w:p>
          <w:p w14:paraId="46FDE9C4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14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Выполнениепрактическихзаданий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1EDC6E" w14:textId="77777777" w:rsidR="0084202B" w:rsidRPr="0001684A" w:rsidRDefault="004C5C1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  <w:p w14:paraId="1CFB506A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7048ADEC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2F453883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0D95C42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C2900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3C7C5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3C29B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40FA43E1" w14:textId="77777777" w:rsidTr="009227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B37" w14:textId="77777777" w:rsidR="0084202B" w:rsidRPr="0099180E" w:rsidRDefault="0084202B" w:rsidP="0092275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320121" w14:textId="77777777" w:rsidR="0084202B" w:rsidRPr="009C135A" w:rsidRDefault="0084202B" w:rsidP="00922758">
            <w:pPr>
              <w:jc w:val="both"/>
              <w:rPr>
                <w:lang w:val="ru-RU" w:eastAsia="ru-RU"/>
              </w:rPr>
            </w:pPr>
            <w:r w:rsidRPr="009C135A">
              <w:rPr>
                <w:lang w:val="ru-RU" w:eastAsia="ru-RU"/>
              </w:rPr>
              <w:t xml:space="preserve">Гармония по общему цветовому тону и насыщенности   </w:t>
            </w:r>
          </w:p>
          <w:p w14:paraId="0D6201CB" w14:textId="77777777" w:rsidR="0084202B" w:rsidRPr="00C17CA0" w:rsidRDefault="0084202B" w:rsidP="00922758">
            <w:pPr>
              <w:ind w:right="-2"/>
            </w:pPr>
            <w:r w:rsidRPr="009C135A">
              <w:rPr>
                <w:lang w:val="ru-RU" w:eastAsia="ru-RU"/>
              </w:rPr>
              <w:t>(на ненасыщенных цветах)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B8212" w14:textId="77777777" w:rsidR="0084202B" w:rsidRPr="00E5237E" w:rsidRDefault="00350944" w:rsidP="00922758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E4A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96A6E1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 xml:space="preserve">Теоретические и </w:t>
            </w:r>
            <w:r w:rsidRPr="00435B66">
              <w:rPr>
                <w:rFonts w:eastAsia="Calibri"/>
              </w:rPr>
              <w:lastRenderedPageBreak/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A09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lastRenderedPageBreak/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3426E3" w14:textId="77777777" w:rsidR="0084202B" w:rsidRPr="0001684A" w:rsidRDefault="004C5C1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Январь</w:t>
            </w:r>
          </w:p>
          <w:p w14:paraId="52C49E8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5C0215CD" w14:textId="77777777" w:rsidR="0084202B" w:rsidRDefault="0084202B" w:rsidP="00922758">
            <w:pPr>
              <w:rPr>
                <w:bCs/>
                <w:lang w:val="ru-RU"/>
              </w:rPr>
            </w:pPr>
          </w:p>
          <w:p w14:paraId="570B503C" w14:textId="77777777" w:rsidR="004C5C1B" w:rsidRPr="0001684A" w:rsidRDefault="004C5C1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5C6AE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C7B04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684A61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5A23BD41" w14:textId="77777777" w:rsidTr="00922758">
        <w:trPr>
          <w:trHeight w:val="1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0AE401" w14:textId="77777777" w:rsidR="0084202B" w:rsidRPr="00373365" w:rsidRDefault="0084202B" w:rsidP="00922758">
            <w:pPr>
              <w:snapToGrid w:val="0"/>
              <w:jc w:val="both"/>
            </w:pPr>
            <w:r w:rsidRPr="00373365"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9EF54" w14:textId="77777777" w:rsidR="0084202B" w:rsidRPr="001333C3" w:rsidRDefault="00352D24" w:rsidP="00922758">
            <w:pPr>
              <w:ind w:right="-2"/>
              <w:rPr>
                <w:lang w:val="ru-RU"/>
              </w:rPr>
            </w:pPr>
            <w:r w:rsidRPr="0056315D">
              <w:rPr>
                <w:lang w:val="ru-RU"/>
              </w:rPr>
              <w:t>Гармония по насыщенности и светлоте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F31BF" w14:textId="77777777" w:rsidR="0084202B" w:rsidRPr="00E5237E" w:rsidRDefault="00350944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4A20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0FC6A04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04BA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CE40BD" w14:textId="77777777" w:rsidR="0084202B" w:rsidRPr="0001684A" w:rsidRDefault="0084202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  <w:p w14:paraId="61968586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668D510D" w14:textId="77777777" w:rsidR="0084202B" w:rsidRPr="0001684A" w:rsidRDefault="004C5C1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D1EBB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3BEBD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7914E7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686FC3EF" w14:textId="77777777" w:rsidTr="0056465F">
        <w:trPr>
          <w:trHeight w:val="164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05090" w14:textId="77777777" w:rsidR="0084202B" w:rsidRPr="00F55CCD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ABF7801" w14:textId="77777777" w:rsidR="0084202B" w:rsidRPr="001333C3" w:rsidRDefault="00352D24" w:rsidP="00922758">
            <w:pPr>
              <w:ind w:right="-2"/>
              <w:rPr>
                <w:lang w:val="ru-RU"/>
              </w:rPr>
            </w:pPr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6BBA72" w14:textId="703C06CE" w:rsidR="0084202B" w:rsidRPr="007215F6" w:rsidRDefault="002111A4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C7976" w14:textId="77777777" w:rsidR="0084202B" w:rsidRPr="00820B38" w:rsidRDefault="0084202B" w:rsidP="00922758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62C79BD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70148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8F4C9" w14:textId="77777777" w:rsidR="0084202B" w:rsidRDefault="004C5C1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Апрель</w:t>
            </w:r>
          </w:p>
          <w:p w14:paraId="70A37D63" w14:textId="77777777" w:rsidR="0006722B" w:rsidRDefault="0006722B" w:rsidP="00922758">
            <w:pPr>
              <w:rPr>
                <w:bCs/>
                <w:lang w:val="ru-RU"/>
              </w:rPr>
            </w:pPr>
          </w:p>
          <w:p w14:paraId="4B0E2BE9" w14:textId="77777777" w:rsidR="0006722B" w:rsidRDefault="0006722B" w:rsidP="00922758">
            <w:pPr>
              <w:rPr>
                <w:bCs/>
                <w:lang w:val="ru-RU"/>
              </w:rPr>
            </w:pPr>
          </w:p>
          <w:p w14:paraId="79B767AD" w14:textId="77777777" w:rsidR="0084202B" w:rsidRDefault="0084202B" w:rsidP="00922758">
            <w:pPr>
              <w:rPr>
                <w:bCs/>
                <w:lang w:val="ru-RU"/>
              </w:rPr>
            </w:pPr>
          </w:p>
          <w:p w14:paraId="0C11567B" w14:textId="77777777" w:rsidR="0084202B" w:rsidRDefault="004C5C1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  <w:p w14:paraId="0466581F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F10A2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E7E6F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D52817" w14:textId="77777777" w:rsidR="0084202B" w:rsidRPr="0001684A" w:rsidRDefault="0084202B" w:rsidP="00922758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84202B" w:rsidRPr="0001684A" w14:paraId="0B9EBD6C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BC9B67" w14:textId="77777777" w:rsidR="0084202B" w:rsidRPr="00F55CCD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A28C0B" w14:textId="77777777" w:rsidR="00FA61AE" w:rsidRDefault="00FA61AE" w:rsidP="00922758">
            <w:pPr>
              <w:ind w:right="-2"/>
              <w:rPr>
                <w:lang w:val="ru-RU"/>
              </w:rPr>
            </w:pPr>
            <w:r w:rsidRPr="0056315D">
              <w:rPr>
                <w:lang w:val="ru-RU"/>
              </w:rPr>
              <w:t>Фигура человека</w:t>
            </w:r>
          </w:p>
          <w:p w14:paraId="4EE362BA" w14:textId="10861B1E" w:rsidR="0084202B" w:rsidRPr="001333C3" w:rsidRDefault="0084202B" w:rsidP="00922758">
            <w:pPr>
              <w:ind w:right="-2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9B2FF9" w14:textId="77777777" w:rsidR="0084202B" w:rsidRDefault="0087098B" w:rsidP="00922758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044F6685" w14:textId="1CF53D94" w:rsidR="008B32D7" w:rsidRPr="00E5237E" w:rsidRDefault="008B32D7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CB3D6" w14:textId="77777777" w:rsidR="0084202B" w:rsidRPr="00820B38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692C096F" w14:textId="6B271ACD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 w:rsidR="00967A06">
              <w:rPr>
                <w:rFonts w:eastAsia="Calibri"/>
                <w:lang w:val="ru-RU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2C85B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7D2D84" w14:textId="77777777" w:rsidR="0006722B" w:rsidRDefault="0087098B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  <w:p w14:paraId="1447EE5B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268FE4E3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794CAB68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  <w:p w14:paraId="0D58B7E9" w14:textId="77777777" w:rsidR="0084202B" w:rsidRPr="00C17198" w:rsidRDefault="0084202B" w:rsidP="00922758">
            <w:pPr>
              <w:rPr>
                <w:bCs/>
                <w:lang w:val="ru-RU"/>
              </w:rPr>
            </w:pPr>
          </w:p>
          <w:p w14:paraId="1F941454" w14:textId="77777777" w:rsidR="0084202B" w:rsidRPr="00185AB3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B4DCA1" w14:textId="77777777" w:rsidR="0084202B" w:rsidRPr="00F155A1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D2DF6E" w14:textId="77777777" w:rsidR="0084202B" w:rsidRPr="0001684A" w:rsidRDefault="0084202B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280AA" w14:textId="77777777" w:rsidR="0084202B" w:rsidRPr="0001684A" w:rsidRDefault="0084202B" w:rsidP="00922758">
            <w:pPr>
              <w:rPr>
                <w:bCs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967A06" w:rsidRPr="00967A06" w14:paraId="758E8455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D09A17" w14:textId="719E1F9D" w:rsidR="00967A06" w:rsidRDefault="00967A06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6B43AD2" w14:textId="03CAFA69" w:rsidR="00967A06" w:rsidRPr="0056315D" w:rsidRDefault="00967A06" w:rsidP="00922758">
            <w:pPr>
              <w:ind w:right="-2"/>
              <w:rPr>
                <w:lang w:val="ru-RU"/>
              </w:rPr>
            </w:pPr>
            <w:r>
              <w:rPr>
                <w:lang w:val="ru-RU" w:eastAsia="ru-RU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417BA7" w14:textId="49DE0AA4" w:rsidR="00967A06" w:rsidRDefault="00967A06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1AF0C" w14:textId="0D1103C9" w:rsidR="00967A06" w:rsidRPr="00820B38" w:rsidRDefault="00967A06" w:rsidP="00967A06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  <w:r>
              <w:rPr>
                <w:rFonts w:eastAsia="Calibri"/>
                <w:lang w:val="ru-RU"/>
              </w:rPr>
              <w:t>т</w:t>
            </w:r>
            <w:r w:rsidRPr="00967A06">
              <w:rPr>
                <w:rFonts w:eastAsia="Calibri"/>
                <w:lang w:val="ru-RU"/>
              </w:rPr>
              <w:t>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967A06">
              <w:rPr>
                <w:rFonts w:eastAsia="Calibri"/>
                <w:lang w:val="ru-RU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56973" w14:textId="65FEC131" w:rsidR="00967A06" w:rsidRPr="00967A06" w:rsidRDefault="00967A06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7B57FD" w14:textId="0F2FAFF6" w:rsidR="00967A06" w:rsidRDefault="00967A06" w:rsidP="0092275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EB5E60" w14:textId="77777777" w:rsidR="00967A06" w:rsidRPr="00F155A1" w:rsidRDefault="00967A06" w:rsidP="0092275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05E12" w14:textId="77777777" w:rsidR="00967A06" w:rsidRPr="0001684A" w:rsidRDefault="00967A06" w:rsidP="00922758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75A02D" w14:textId="648EE1D9" w:rsidR="00967A06" w:rsidRPr="00967A06" w:rsidRDefault="00967A06" w:rsidP="00922758">
            <w:pPr>
              <w:rPr>
                <w:bCs/>
                <w:lang w:val="ru-RU"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84202B" w:rsidRPr="0001684A" w14:paraId="50B077D8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D58C88" w14:textId="77777777" w:rsidR="0084202B" w:rsidRPr="00F55CCD" w:rsidRDefault="0084202B" w:rsidP="0092275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27D355F" w14:textId="77777777" w:rsidR="0087098B" w:rsidRDefault="0087098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Промежуточная</w:t>
            </w:r>
          </w:p>
          <w:p w14:paraId="68752991" w14:textId="77777777" w:rsidR="0084202B" w:rsidRDefault="0084202B" w:rsidP="00922758">
            <w:pPr>
              <w:ind w:right="-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C89862" w14:textId="361832C6" w:rsidR="0084202B" w:rsidRPr="00483BB3" w:rsidRDefault="0084202B" w:rsidP="00922758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AD958" w14:textId="77777777" w:rsidR="0084202B" w:rsidRPr="009D1450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64C0D49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98E75" w14:textId="77777777" w:rsidR="0084202B" w:rsidRPr="00C17CA0" w:rsidRDefault="0084202B" w:rsidP="00922758">
            <w:pPr>
              <w:ind w:right="-51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B0F46" w14:textId="77777777" w:rsidR="0084202B" w:rsidRPr="0001684A" w:rsidRDefault="0087098B" w:rsidP="00922758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15B212" w14:textId="2010ECE6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8B35D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35E575" w14:textId="786562DE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</w:tr>
      <w:tr w:rsidR="0084202B" w:rsidRPr="0001684A" w14:paraId="49284915" w14:textId="77777777" w:rsidTr="0092275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F2781B" w14:textId="77777777" w:rsidR="0084202B" w:rsidRPr="00373365" w:rsidRDefault="0084202B" w:rsidP="00922758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66719" w14:textId="77777777" w:rsidR="0084202B" w:rsidRPr="00435B66" w:rsidRDefault="0084202B" w:rsidP="00922758">
            <w:pPr>
              <w:jc w:val="right"/>
              <w:rPr>
                <w:b/>
              </w:rPr>
            </w:pPr>
            <w:r w:rsidRPr="00435B66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DE1E8" w14:textId="15BE34B2" w:rsidR="0084202B" w:rsidRPr="00652D29" w:rsidRDefault="0084202B" w:rsidP="00F2794E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6</w:t>
            </w:r>
            <w:r w:rsidR="00F2794E">
              <w:rPr>
                <w:b/>
                <w:bCs/>
                <w:lang w:val="ru-RU"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0411E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F12CF" w14:textId="77777777" w:rsidR="0084202B" w:rsidRPr="00435B66" w:rsidRDefault="0084202B" w:rsidP="00922758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17327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B84FF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9FEB5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D37F3" w14:textId="77777777" w:rsidR="0084202B" w:rsidRPr="0001684A" w:rsidRDefault="0084202B" w:rsidP="00922758">
            <w:pPr>
              <w:spacing w:line="276" w:lineRule="auto"/>
              <w:rPr>
                <w:bCs/>
                <w:lang w:val="ru-RU"/>
              </w:rPr>
            </w:pPr>
          </w:p>
        </w:tc>
      </w:tr>
    </w:tbl>
    <w:p w14:paraId="2988825F" w14:textId="77777777" w:rsidR="0065233E" w:rsidRDefault="00C8233B" w:rsidP="00C8233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14:paraId="74FE44E2" w14:textId="77777777" w:rsidR="0065233E" w:rsidRDefault="0065233E" w:rsidP="00C8233B">
      <w:pPr>
        <w:rPr>
          <w:b/>
          <w:sz w:val="28"/>
          <w:szCs w:val="28"/>
          <w:lang w:val="ru-RU"/>
        </w:rPr>
      </w:pPr>
    </w:p>
    <w:p w14:paraId="59A59227" w14:textId="77777777" w:rsidR="0065233E" w:rsidRDefault="0065233E" w:rsidP="00C8233B">
      <w:pPr>
        <w:rPr>
          <w:b/>
          <w:sz w:val="28"/>
          <w:szCs w:val="28"/>
          <w:lang w:val="ru-RU"/>
        </w:rPr>
      </w:pPr>
    </w:p>
    <w:p w14:paraId="3FE4CC57" w14:textId="77777777" w:rsidR="0065233E" w:rsidRDefault="0065233E" w:rsidP="00C8233B">
      <w:pPr>
        <w:rPr>
          <w:b/>
          <w:sz w:val="28"/>
          <w:szCs w:val="28"/>
          <w:lang w:val="ru-RU"/>
        </w:rPr>
      </w:pPr>
    </w:p>
    <w:p w14:paraId="47800E35" w14:textId="77777777" w:rsidR="0065233E" w:rsidRDefault="0065233E" w:rsidP="00C8233B">
      <w:pPr>
        <w:rPr>
          <w:b/>
          <w:sz w:val="28"/>
          <w:szCs w:val="28"/>
          <w:lang w:val="ru-RU"/>
        </w:rPr>
      </w:pPr>
    </w:p>
    <w:p w14:paraId="16ADD09D" w14:textId="77777777" w:rsidR="0065233E" w:rsidRDefault="0065233E" w:rsidP="00C8233B">
      <w:pPr>
        <w:rPr>
          <w:b/>
          <w:sz w:val="28"/>
          <w:szCs w:val="28"/>
          <w:lang w:val="ru-RU"/>
        </w:rPr>
      </w:pPr>
    </w:p>
    <w:p w14:paraId="674AE1F5" w14:textId="77777777" w:rsidR="0056465F" w:rsidRDefault="0056465F" w:rsidP="00C8233B">
      <w:pPr>
        <w:rPr>
          <w:b/>
          <w:sz w:val="28"/>
          <w:szCs w:val="28"/>
          <w:lang w:val="ru-RU"/>
        </w:rPr>
      </w:pPr>
    </w:p>
    <w:p w14:paraId="2528C3D8" w14:textId="77777777" w:rsidR="0065233E" w:rsidRDefault="0065233E" w:rsidP="00C8233B">
      <w:pPr>
        <w:rPr>
          <w:b/>
          <w:sz w:val="28"/>
          <w:szCs w:val="28"/>
          <w:lang w:val="ru-RU"/>
        </w:rPr>
      </w:pPr>
    </w:p>
    <w:p w14:paraId="27EE00C6" w14:textId="77777777" w:rsidR="00C8233B" w:rsidRDefault="00C8233B" w:rsidP="0065233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 год обучения</w:t>
      </w:r>
    </w:p>
    <w:p w14:paraId="70A07475" w14:textId="77777777" w:rsidR="00C8233B" w:rsidRDefault="00C8233B" w:rsidP="00C8233B">
      <w:pPr>
        <w:rPr>
          <w:b/>
          <w:i/>
          <w:lang w:val="ru-RU"/>
        </w:rPr>
      </w:pPr>
    </w:p>
    <w:p w14:paraId="56A0A61D" w14:textId="77777777" w:rsidR="00C8233B" w:rsidRDefault="00C8233B" w:rsidP="00C8233B">
      <w:pPr>
        <w:rPr>
          <w:b/>
          <w:i/>
          <w:lang w:val="ru-RU"/>
        </w:rPr>
      </w:pPr>
    </w:p>
    <w:tbl>
      <w:tblPr>
        <w:tblW w:w="15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A0" w:firstRow="1" w:lastRow="0" w:firstColumn="1" w:lastColumn="0" w:noHBand="1" w:noVBand="0"/>
      </w:tblPr>
      <w:tblGrid>
        <w:gridCol w:w="568"/>
        <w:gridCol w:w="2835"/>
        <w:gridCol w:w="850"/>
        <w:gridCol w:w="2835"/>
        <w:gridCol w:w="2693"/>
        <w:gridCol w:w="1701"/>
        <w:gridCol w:w="1134"/>
        <w:gridCol w:w="1559"/>
        <w:gridCol w:w="1179"/>
      </w:tblGrid>
      <w:tr w:rsidR="00C8233B" w:rsidRPr="0001684A" w14:paraId="516C85DB" w14:textId="77777777" w:rsidTr="00852275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78E1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7417A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Содержание  раздела,</w:t>
            </w:r>
          </w:p>
          <w:p w14:paraId="2F77DB55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2904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Кол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01684A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4FD3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3589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684A">
              <w:rPr>
                <w:b/>
                <w:bCs/>
                <w:sz w:val="20"/>
                <w:szCs w:val="20"/>
              </w:rPr>
              <w:t>Форм</w:t>
            </w:r>
            <w:r w:rsidRPr="0001684A">
              <w:rPr>
                <w:b/>
                <w:bCs/>
                <w:sz w:val="20"/>
                <w:szCs w:val="20"/>
                <w:lang w:val="ru-RU"/>
              </w:rPr>
              <w:t xml:space="preserve">ы </w:t>
            </w:r>
            <w:r w:rsidRPr="0001684A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9811E" w14:textId="77777777" w:rsidR="00C8233B" w:rsidRPr="0001684A" w:rsidRDefault="00C8233B" w:rsidP="0085227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B2626" w14:textId="77777777" w:rsidR="00C8233B" w:rsidRPr="0001684A" w:rsidRDefault="00C8233B" w:rsidP="0085227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03803C" w14:textId="77777777" w:rsidR="00C8233B" w:rsidRPr="0001684A" w:rsidRDefault="00C8233B" w:rsidP="0085227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Время занятия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B3E2A" w14:textId="77777777" w:rsidR="00C8233B" w:rsidRPr="0001684A" w:rsidRDefault="00C8233B" w:rsidP="0085227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1684A">
              <w:rPr>
                <w:b/>
                <w:bCs/>
                <w:sz w:val="20"/>
                <w:szCs w:val="20"/>
                <w:lang w:val="ru-RU"/>
              </w:rPr>
              <w:t>Место проведения занятия</w:t>
            </w:r>
          </w:p>
        </w:tc>
      </w:tr>
      <w:tr w:rsidR="00C8233B" w:rsidRPr="0001684A" w14:paraId="1294C4CB" w14:textId="77777777" w:rsidTr="008522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007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1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C6BC4D9" w14:textId="77777777" w:rsidR="00C8233B" w:rsidRPr="00014E4C" w:rsidRDefault="00C8233B" w:rsidP="00C8233B">
            <w:pPr>
              <w:rPr>
                <w:lang w:val="ru-RU"/>
              </w:rPr>
            </w:pPr>
            <w:r w:rsidRPr="00014E4C">
              <w:rPr>
                <w:lang w:val="ru-RU"/>
              </w:rPr>
              <w:t>Гармония по общему цветовому</w:t>
            </w:r>
          </w:p>
          <w:p w14:paraId="1D6B6651" w14:textId="77777777" w:rsidR="00C8233B" w:rsidRPr="00C17CA0" w:rsidRDefault="00C8233B" w:rsidP="00C8233B">
            <w:pPr>
              <w:rPr>
                <w:rFonts w:eastAsia="Calibri"/>
                <w:lang w:val="ru-RU" w:eastAsia="ru-RU"/>
              </w:rPr>
            </w:pPr>
            <w:r w:rsidRPr="00014E4C">
              <w:rPr>
                <w:lang w:val="ru-RU"/>
              </w:rPr>
              <w:t>тону, по насыщенности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40EEB8" w14:textId="77777777" w:rsidR="00C8233B" w:rsidRPr="00E5237E" w:rsidRDefault="00C8233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2D2A6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472800EC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836AC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655A1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F6FE63" w14:textId="77777777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429BF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D2730E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06B00889" w14:textId="77777777" w:rsidTr="008522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5804" w14:textId="77777777" w:rsidR="00C8233B" w:rsidRPr="0001684A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 w:rsidRPr="0001684A">
              <w:rPr>
                <w:bCs/>
              </w:rPr>
              <w:t>2</w:t>
            </w:r>
            <w:r w:rsidRPr="0001684A">
              <w:rPr>
                <w:bCs/>
                <w:lang w:val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37B1B" w14:textId="77777777" w:rsidR="00C8233B" w:rsidRPr="00C17CA0" w:rsidRDefault="00C8233B" w:rsidP="00C8233B">
            <w:pPr>
              <w:rPr>
                <w:rFonts w:eastAsia="Calibri"/>
                <w:lang w:val="ru-RU" w:eastAsia="ru-RU"/>
              </w:rPr>
            </w:pPr>
            <w:r w:rsidRPr="0056315D">
              <w:rPr>
                <w:lang w:val="ru-RU"/>
              </w:rPr>
              <w:t xml:space="preserve"> </w:t>
            </w:r>
            <w:r>
              <w:t>Нюансная</w:t>
            </w:r>
            <w:r w:rsidRPr="0009430C">
              <w:t xml:space="preserve"> гармония</w:t>
            </w:r>
          </w:p>
          <w:p w14:paraId="1CE672C8" w14:textId="77777777" w:rsidR="00C8233B" w:rsidRPr="00C17CA0" w:rsidRDefault="00C8233B" w:rsidP="00852275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E306E" w14:textId="77777777" w:rsidR="00C8233B" w:rsidRPr="00E5237E" w:rsidRDefault="00C8233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DAA2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4E43732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316F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Наблюдение, 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з</w:t>
            </w:r>
            <w:r w:rsidRPr="00435B66">
              <w:rPr>
                <w:rFonts w:eastAsia="Calibri"/>
              </w:rPr>
              <w:t>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358F9" w14:textId="77777777" w:rsidR="00C8233B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Сентябрь</w:t>
            </w:r>
          </w:p>
          <w:p w14:paraId="08B926A5" w14:textId="77777777" w:rsidR="00C8233B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Октябрь</w:t>
            </w:r>
          </w:p>
          <w:p w14:paraId="420C47C8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6C2A9434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388472D9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E0D2C" w14:textId="77777777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F4952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1C7B39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52EA3B78" w14:textId="77777777" w:rsidTr="008522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268B" w14:textId="77777777" w:rsidR="00C8233B" w:rsidRPr="0099180E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38773DF" w14:textId="77777777" w:rsidR="00C8233B" w:rsidRDefault="00C8233B" w:rsidP="00C8233B">
            <w:pPr>
              <w:jc w:val="both"/>
            </w:pPr>
            <w:r w:rsidRPr="00CE1346">
              <w:t>Гармония по насыщенности и светлоте</w:t>
            </w:r>
          </w:p>
          <w:p w14:paraId="4E74EF87" w14:textId="77777777" w:rsidR="00C8233B" w:rsidRDefault="00C8233B" w:rsidP="00852275">
            <w:pPr>
              <w:rPr>
                <w:lang w:val="ru-RU" w:eastAsia="ru-RU"/>
              </w:rPr>
            </w:pPr>
          </w:p>
          <w:p w14:paraId="7715ECC0" w14:textId="77777777" w:rsidR="00C8233B" w:rsidRPr="00DC0AFC" w:rsidRDefault="00C8233B" w:rsidP="00852275">
            <w:pPr>
              <w:rPr>
                <w:rFonts w:eastAsia="Calibri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28725F" w14:textId="77777777" w:rsidR="00C8233B" w:rsidRPr="00DC0AFC" w:rsidRDefault="00C8233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85A49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546C9010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FA53B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 w:rsidR="00655598">
              <w:rPr>
                <w:rFonts w:eastAsia="Calibri"/>
                <w:lang w:val="ru-RU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 w:rsidR="00655598">
              <w:rPr>
                <w:rFonts w:eastAsia="Calibri"/>
                <w:lang w:val="ru-RU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D2A619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Ноябрь</w:t>
            </w:r>
          </w:p>
          <w:p w14:paraId="4D3AC281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6244BC42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01F71150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  <w:p w14:paraId="7E5FDBA9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210B6D" w14:textId="0B41FACA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BAFEF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94C21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2B9AC98B" w14:textId="77777777" w:rsidTr="0085227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4E3F" w14:textId="77777777" w:rsidR="00C8233B" w:rsidRPr="0099180E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DEB70F" w14:textId="77777777" w:rsidR="00C8233B" w:rsidRDefault="00C8233B" w:rsidP="00852275">
            <w:pPr>
              <w:rPr>
                <w:lang w:val="ru-RU" w:eastAsia="ru-RU"/>
              </w:rPr>
            </w:pPr>
            <w:r w:rsidRPr="00CE1346">
              <w:t>Интерьер</w:t>
            </w:r>
          </w:p>
          <w:p w14:paraId="79216AC6" w14:textId="77777777" w:rsidR="00C8233B" w:rsidRDefault="00C8233B" w:rsidP="00852275">
            <w:pPr>
              <w:rPr>
                <w:lang w:val="ru-RU" w:eastAsia="ru-RU"/>
              </w:rPr>
            </w:pPr>
          </w:p>
          <w:p w14:paraId="120A3434" w14:textId="77777777" w:rsidR="00C8233B" w:rsidRDefault="00C8233B" w:rsidP="00852275">
            <w:pPr>
              <w:rPr>
                <w:lang w:val="ru-RU" w:eastAsia="ru-RU"/>
              </w:rPr>
            </w:pPr>
          </w:p>
          <w:p w14:paraId="2C81758D" w14:textId="77777777" w:rsidR="00C8233B" w:rsidRDefault="00C8233B" w:rsidP="00852275">
            <w:pPr>
              <w:rPr>
                <w:lang w:val="ru-RU" w:eastAsia="ru-RU"/>
              </w:rPr>
            </w:pPr>
          </w:p>
          <w:p w14:paraId="7D8760B6" w14:textId="77777777" w:rsidR="00C8233B" w:rsidRPr="009C135A" w:rsidRDefault="00C8233B" w:rsidP="00852275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D9612B0" w14:textId="77777777" w:rsidR="00C8233B" w:rsidRDefault="00C8233B" w:rsidP="00852275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B6C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7023ADC5" w14:textId="77777777" w:rsidR="00C8233B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Теоретические</w:t>
            </w:r>
          </w:p>
          <w:p w14:paraId="23CE5FF8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435B66">
              <w:rPr>
                <w:rFonts w:eastAsia="Calibri"/>
              </w:rPr>
              <w:t>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B3F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 w:rsidR="00655598">
              <w:rPr>
                <w:rFonts w:eastAsia="Calibri"/>
                <w:lang w:val="ru-RU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 w:rsidR="00655598">
              <w:rPr>
                <w:rFonts w:eastAsia="Calibri"/>
                <w:lang w:val="ru-RU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38E4AC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Декабрь</w:t>
            </w:r>
          </w:p>
          <w:p w14:paraId="3EA96A95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046AB6A4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0CED6342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0A059EDD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7142E7" w14:textId="77777777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EFF8C2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71699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0FD87C20" w14:textId="77777777" w:rsidTr="008522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AACA" w14:textId="77777777" w:rsidR="00C8233B" w:rsidRPr="0099180E" w:rsidRDefault="00C8233B" w:rsidP="00852275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CF0AA8" w14:textId="77777777" w:rsidR="00C8233B" w:rsidRPr="00014E4C" w:rsidRDefault="00C8233B" w:rsidP="00852275">
            <w:pPr>
              <w:ind w:right="-2"/>
              <w:rPr>
                <w:lang w:val="ru-RU"/>
              </w:rPr>
            </w:pPr>
            <w:r w:rsidRPr="00014E4C">
              <w:rPr>
                <w:lang w:val="ru-RU"/>
              </w:rPr>
              <w:t>Гармония по общему цветовому тону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8B1DD" w14:textId="77777777" w:rsidR="00C8233B" w:rsidRPr="00E5237E" w:rsidRDefault="00C8233B" w:rsidP="00852275">
            <w:pPr>
              <w:ind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353D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0E0349B8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 xml:space="preserve">Теоретические и </w:t>
            </w:r>
            <w:r w:rsidRPr="00435B66">
              <w:rPr>
                <w:rFonts w:eastAsia="Calibri"/>
              </w:rPr>
              <w:lastRenderedPageBreak/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C254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lastRenderedPageBreak/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EE9FB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Январь</w:t>
            </w:r>
          </w:p>
          <w:p w14:paraId="46A31761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79C4ABDE" w14:textId="77777777" w:rsidR="00C8233B" w:rsidRDefault="00C8233B" w:rsidP="00852275">
            <w:pPr>
              <w:rPr>
                <w:bCs/>
                <w:lang w:val="ru-RU"/>
              </w:rPr>
            </w:pPr>
          </w:p>
          <w:p w14:paraId="0902565E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4126A4" w14:textId="77777777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9AAE6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E3809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40CB6E2C" w14:textId="77777777" w:rsidTr="00852275">
        <w:trPr>
          <w:trHeight w:val="1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1E9CB5" w14:textId="77777777" w:rsidR="00C8233B" w:rsidRPr="00373365" w:rsidRDefault="00C8233B" w:rsidP="00852275">
            <w:pPr>
              <w:snapToGrid w:val="0"/>
              <w:jc w:val="both"/>
            </w:pPr>
            <w:r w:rsidRPr="00373365"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EB7BA" w14:textId="77777777" w:rsidR="00C8233B" w:rsidRPr="001333C3" w:rsidRDefault="00C8233B" w:rsidP="00852275">
            <w:pPr>
              <w:ind w:right="-2"/>
              <w:rPr>
                <w:lang w:val="ru-RU"/>
              </w:rPr>
            </w:pPr>
            <w:r w:rsidRPr="00014E4C">
              <w:rPr>
                <w:lang w:val="ru-RU"/>
              </w:rPr>
              <w:t>Гармония по общему цветовому тону и насыщенности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2AAB" w14:textId="77777777" w:rsidR="00C8233B" w:rsidRPr="00E5237E" w:rsidRDefault="00C8233B" w:rsidP="00852275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2A2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16677288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8F4B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2F973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Февраль</w:t>
            </w:r>
          </w:p>
          <w:p w14:paraId="1B289C60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0003E26D" w14:textId="77777777" w:rsidR="00C8233B" w:rsidRPr="0001684A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306780" w14:textId="77777777" w:rsidR="00C8233B" w:rsidRPr="00F155A1" w:rsidRDefault="00C8233B" w:rsidP="00655598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D9240C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8BEC5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43FD4EB8" w14:textId="77777777" w:rsidTr="00852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4E6952" w14:textId="77777777" w:rsidR="00C8233B" w:rsidRPr="00F55CCD" w:rsidRDefault="00C8233B" w:rsidP="0085227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62B58BC" w14:textId="77777777" w:rsidR="00C8233B" w:rsidRPr="001333C3" w:rsidRDefault="00C8233B" w:rsidP="00852275">
            <w:pPr>
              <w:ind w:right="-2"/>
              <w:rPr>
                <w:lang w:val="ru-RU"/>
              </w:rPr>
            </w:pPr>
            <w:r>
              <w:t>Фигура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F81E5A" w14:textId="7EBE381B" w:rsidR="00C8233B" w:rsidRPr="007215F6" w:rsidRDefault="004C3B9D" w:rsidP="00852275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15EDB" w14:textId="77777777" w:rsidR="00C8233B" w:rsidRPr="00820B38" w:rsidRDefault="00C8233B" w:rsidP="00852275">
            <w:pPr>
              <w:tabs>
                <w:tab w:val="left" w:pos="426"/>
                <w:tab w:val="left" w:pos="567"/>
              </w:tabs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2390AA4A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Теоретические и практические</w:t>
            </w:r>
            <w:r>
              <w:rPr>
                <w:rFonts w:eastAsia="Calibri"/>
              </w:rPr>
              <w:t xml:space="preserve"> </w:t>
            </w:r>
            <w:r w:rsidRPr="00435B66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18B3B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435B66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A7590A" w14:textId="77777777" w:rsidR="00C8233B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Апрель</w:t>
            </w:r>
          </w:p>
          <w:p w14:paraId="510F78D3" w14:textId="77777777" w:rsidR="00C8233B" w:rsidRDefault="00C8233B" w:rsidP="00852275">
            <w:pPr>
              <w:rPr>
                <w:bCs/>
                <w:lang w:val="ru-RU"/>
              </w:rPr>
            </w:pPr>
          </w:p>
          <w:p w14:paraId="599B063A" w14:textId="77777777" w:rsidR="00C8233B" w:rsidRDefault="00C8233B" w:rsidP="00852275">
            <w:pPr>
              <w:rPr>
                <w:bCs/>
                <w:lang w:val="ru-RU"/>
              </w:rPr>
            </w:pPr>
          </w:p>
          <w:p w14:paraId="2B4AB52A" w14:textId="77777777" w:rsidR="00C8233B" w:rsidRDefault="00C8233B" w:rsidP="00852275">
            <w:pPr>
              <w:rPr>
                <w:bCs/>
                <w:lang w:val="ru-RU"/>
              </w:rPr>
            </w:pPr>
          </w:p>
          <w:p w14:paraId="6C14DAC8" w14:textId="77777777" w:rsidR="00C8233B" w:rsidRDefault="00C8233B" w:rsidP="00852275">
            <w:pPr>
              <w:rPr>
                <w:bCs/>
                <w:lang w:val="ru-RU"/>
              </w:rPr>
            </w:pPr>
          </w:p>
          <w:p w14:paraId="771A1247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EA103" w14:textId="77777777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3B5041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829E3D" w14:textId="77777777" w:rsidR="00C8233B" w:rsidRPr="0001684A" w:rsidRDefault="00C8233B" w:rsidP="00852275">
            <w:pPr>
              <w:rPr>
                <w:bCs/>
                <w:lang w:val="ru-RU"/>
              </w:rPr>
            </w:pPr>
            <w:r w:rsidRPr="0001684A">
              <w:rPr>
                <w:bCs/>
                <w:lang w:val="ru-RU"/>
              </w:rPr>
              <w:t>Каб.303</w:t>
            </w:r>
          </w:p>
        </w:tc>
      </w:tr>
      <w:tr w:rsidR="00C8233B" w:rsidRPr="0001684A" w14:paraId="5A0F36A6" w14:textId="77777777" w:rsidTr="00852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C1CA66" w14:textId="77777777" w:rsidR="00C8233B" w:rsidRPr="00F55CCD" w:rsidRDefault="00C8233B" w:rsidP="0085227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07E97EE" w14:textId="77777777" w:rsidR="00C8233B" w:rsidRPr="00014E4C" w:rsidRDefault="00C8233B" w:rsidP="00C8233B">
            <w:pPr>
              <w:rPr>
                <w:lang w:val="ru-RU"/>
              </w:rPr>
            </w:pPr>
            <w:r w:rsidRPr="00014E4C">
              <w:rPr>
                <w:lang w:val="ru-RU"/>
              </w:rPr>
              <w:t>Гармония по общему цветовому</w:t>
            </w:r>
          </w:p>
          <w:p w14:paraId="63973603" w14:textId="77777777" w:rsidR="00C8233B" w:rsidRDefault="00C8233B" w:rsidP="00C8233B">
            <w:pPr>
              <w:ind w:right="-2"/>
              <w:rPr>
                <w:lang w:val="ru-RU"/>
              </w:rPr>
            </w:pPr>
            <w:r w:rsidRPr="00014E4C">
              <w:rPr>
                <w:lang w:val="ru-RU"/>
              </w:rPr>
              <w:t>тону и светлоте</w:t>
            </w:r>
          </w:p>
          <w:p w14:paraId="0AEF4F94" w14:textId="77777777" w:rsidR="00655598" w:rsidRPr="001333C3" w:rsidRDefault="00655598" w:rsidP="00655598">
            <w:pPr>
              <w:ind w:right="-2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CCA062" w14:textId="77777777" w:rsidR="00C8233B" w:rsidRPr="00E5237E" w:rsidRDefault="00C8233B" w:rsidP="00852275">
            <w:pPr>
              <w:ind w:left="80" w:right="-5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18B3E" w14:textId="77777777" w:rsidR="00C8233B" w:rsidRPr="00820B38" w:rsidRDefault="00C8233B" w:rsidP="00852275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>Групповая, изучение нового материала, закрепление изученного материала</w:t>
            </w:r>
          </w:p>
          <w:p w14:paraId="39B7B9D7" w14:textId="77777777" w:rsidR="00C8233B" w:rsidRPr="00435B66" w:rsidRDefault="00C8233B" w:rsidP="00852275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Теоретические и практические</w:t>
            </w:r>
            <w:r w:rsidR="00655598">
              <w:rPr>
                <w:rFonts w:eastAsia="Calibri"/>
                <w:lang w:val="ru-RU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51A8" w14:textId="77777777" w:rsidR="00655598" w:rsidRDefault="00655598" w:rsidP="00655598">
            <w:pPr>
              <w:ind w:right="-51"/>
              <w:jc w:val="both"/>
              <w:rPr>
                <w:rFonts w:eastAsia="Calibri"/>
              </w:rPr>
            </w:pPr>
            <w:r w:rsidRPr="009D1450">
              <w:rPr>
                <w:rFonts w:eastAsia="Calibri"/>
              </w:rPr>
              <w:t>Выполнение практических заданий</w:t>
            </w:r>
            <w:r>
              <w:rPr>
                <w:rFonts w:eastAsia="Calibri"/>
              </w:rPr>
              <w:t xml:space="preserve"> </w:t>
            </w:r>
          </w:p>
          <w:p w14:paraId="28869118" w14:textId="77777777" w:rsidR="00655598" w:rsidRPr="00655598" w:rsidRDefault="00655598" w:rsidP="00852275">
            <w:pPr>
              <w:ind w:right="-51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977B53" w14:textId="77777777" w:rsidR="00C8233B" w:rsidRDefault="00C8233B" w:rsidP="0085227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  <w:p w14:paraId="2662E609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3B1FBAAA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  <w:p w14:paraId="47914543" w14:textId="77777777" w:rsidR="00C8233B" w:rsidRPr="00C17198" w:rsidRDefault="00C8233B" w:rsidP="00852275">
            <w:pPr>
              <w:rPr>
                <w:bCs/>
                <w:lang w:val="ru-RU"/>
              </w:rPr>
            </w:pPr>
          </w:p>
          <w:p w14:paraId="2B1AEFB6" w14:textId="77777777" w:rsidR="00C8233B" w:rsidRPr="00185AB3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37CFF" w14:textId="77777777" w:rsidR="00C8233B" w:rsidRPr="00F155A1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2CE368" w14:textId="77777777" w:rsidR="00C8233B" w:rsidRPr="0001684A" w:rsidRDefault="00C8233B" w:rsidP="00852275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1D09D7" w14:textId="77777777" w:rsidR="00C8233B" w:rsidRPr="0001684A" w:rsidRDefault="00C8233B" w:rsidP="00852275">
            <w:pPr>
              <w:rPr>
                <w:bCs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4C3B9D" w:rsidRPr="0001684A" w14:paraId="548FB30D" w14:textId="77777777" w:rsidTr="00852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B06B54" w14:textId="77777777" w:rsidR="004C3B9D" w:rsidRDefault="004C3B9D" w:rsidP="004C3B9D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7BA865F" w14:textId="504EE1C1" w:rsidR="004C3B9D" w:rsidRPr="001333C3" w:rsidRDefault="004C3B9D" w:rsidP="004C3B9D">
            <w:pPr>
              <w:ind w:right="-2"/>
              <w:rPr>
                <w:lang w:val="ru-RU"/>
              </w:rPr>
            </w:pPr>
            <w:r>
              <w:rPr>
                <w:lang w:val="ru-RU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C1A34F" w14:textId="056F980C" w:rsidR="004C3B9D" w:rsidRPr="00E5237E" w:rsidRDefault="004C3B9D" w:rsidP="004C3B9D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7BFC2" w14:textId="5836FED3" w:rsidR="004C3B9D" w:rsidRPr="00820B38" w:rsidRDefault="004C3B9D" w:rsidP="004C3B9D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  <w:r>
              <w:rPr>
                <w:rFonts w:eastAsia="Calibri"/>
                <w:lang w:val="ru-RU"/>
              </w:rPr>
              <w:t>т</w:t>
            </w:r>
            <w:r w:rsidRPr="00112AB7">
              <w:rPr>
                <w:rFonts w:eastAsia="Calibri"/>
                <w:lang w:val="ru-RU"/>
              </w:rPr>
              <w:t>еоретические и практические</w:t>
            </w:r>
            <w:r>
              <w:rPr>
                <w:rFonts w:eastAsia="Calibri"/>
                <w:lang w:val="ru-RU"/>
              </w:rPr>
              <w:t xml:space="preserve"> </w:t>
            </w:r>
            <w:r w:rsidRPr="00112AB7">
              <w:rPr>
                <w:rFonts w:eastAsia="Calibri"/>
                <w:lang w:val="ru-RU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39296" w14:textId="50DAD1AC" w:rsidR="004C3B9D" w:rsidRPr="009D1450" w:rsidRDefault="004C3B9D" w:rsidP="004C3B9D">
            <w:pPr>
              <w:ind w:right="-51"/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B50FE" w14:textId="75AA9856" w:rsidR="004C3B9D" w:rsidRDefault="004C3B9D" w:rsidP="004C3B9D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7B72A" w14:textId="77777777" w:rsidR="004C3B9D" w:rsidRDefault="004C3B9D" w:rsidP="004C3B9D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AC569" w14:textId="77777777" w:rsidR="004C3B9D" w:rsidRDefault="004C3B9D" w:rsidP="004C3B9D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43059" w14:textId="2CA307D1" w:rsidR="004C3B9D" w:rsidRPr="009E2BC7" w:rsidRDefault="004C3B9D" w:rsidP="004C3B9D">
            <w:pPr>
              <w:rPr>
                <w:bCs/>
                <w:lang w:val="ru-RU"/>
              </w:rPr>
            </w:pPr>
            <w:r w:rsidRPr="0001684A">
              <w:rPr>
                <w:bCs/>
              </w:rPr>
              <w:t>Каб.303</w:t>
            </w:r>
          </w:p>
        </w:tc>
      </w:tr>
      <w:tr w:rsidR="004C3B9D" w:rsidRPr="0001684A" w14:paraId="6231CAEB" w14:textId="77777777" w:rsidTr="00852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46C5DF" w14:textId="2FD2E0A5" w:rsidR="004C3B9D" w:rsidRDefault="004C3B9D" w:rsidP="004C3B9D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C21D2DA" w14:textId="467C9540" w:rsidR="004C3B9D" w:rsidRPr="00014E4C" w:rsidRDefault="004C3B9D" w:rsidP="004C3B9D">
            <w:pPr>
              <w:rPr>
                <w:lang w:val="ru-RU"/>
              </w:rPr>
            </w:pPr>
            <w:r>
              <w:rPr>
                <w:lang w:val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A2E30A" w14:textId="0B7AD965" w:rsidR="004C3B9D" w:rsidRDefault="004C3B9D" w:rsidP="004C3B9D">
            <w:pPr>
              <w:ind w:left="80" w:right="-5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68FD8" w14:textId="77777777" w:rsidR="004C3B9D" w:rsidRPr="009D1450" w:rsidRDefault="004C3B9D" w:rsidP="004C3B9D">
            <w:pPr>
              <w:ind w:right="-51"/>
              <w:jc w:val="both"/>
              <w:rPr>
                <w:rFonts w:eastAsia="Calibri"/>
              </w:rPr>
            </w:pPr>
            <w:r w:rsidRPr="00820B38">
              <w:rPr>
                <w:rFonts w:eastAsia="Calibri"/>
                <w:lang w:val="ru-RU"/>
              </w:rPr>
              <w:t xml:space="preserve">Групповая, </w:t>
            </w:r>
          </w:p>
          <w:p w14:paraId="4BECDB90" w14:textId="437911E8" w:rsidR="004C3B9D" w:rsidRPr="00820B38" w:rsidRDefault="004C3B9D" w:rsidP="004C3B9D">
            <w:pPr>
              <w:ind w:right="-51"/>
              <w:jc w:val="both"/>
              <w:rPr>
                <w:rFonts w:eastAsia="Calibri"/>
                <w:lang w:val="ru-RU"/>
              </w:rPr>
            </w:pPr>
            <w:r w:rsidRPr="009D1450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 xml:space="preserve"> </w:t>
            </w:r>
            <w:r w:rsidRPr="009D1450">
              <w:rPr>
                <w:rFonts w:eastAsia="Calibri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FF07D" w14:textId="16B0D337" w:rsidR="004C3B9D" w:rsidRPr="009D1450" w:rsidRDefault="004C3B9D" w:rsidP="004C3B9D">
            <w:pPr>
              <w:ind w:right="-51"/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Контрольный просмотр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A9C8B1" w14:textId="18A3A7F8" w:rsidR="004C3B9D" w:rsidRDefault="004C3B9D" w:rsidP="004C3B9D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533F9" w14:textId="77777777" w:rsidR="004C3B9D" w:rsidRDefault="004C3B9D" w:rsidP="004C3B9D">
            <w:pPr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7B318" w14:textId="77777777" w:rsidR="004C3B9D" w:rsidRDefault="004C3B9D" w:rsidP="004C3B9D">
            <w:pPr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E7F2D" w14:textId="62FCB035" w:rsidR="004C3B9D" w:rsidRDefault="004C3B9D" w:rsidP="004C3B9D">
            <w:pPr>
              <w:rPr>
                <w:bCs/>
                <w:lang w:val="ru-RU"/>
              </w:rPr>
            </w:pPr>
          </w:p>
        </w:tc>
      </w:tr>
      <w:tr w:rsidR="004C3B9D" w:rsidRPr="0001684A" w14:paraId="3662C3CB" w14:textId="77777777" w:rsidTr="0085227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D65FC3" w14:textId="77777777" w:rsidR="004C3B9D" w:rsidRPr="00373365" w:rsidRDefault="004C3B9D" w:rsidP="004C3B9D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24710B" w14:textId="77777777" w:rsidR="004C3B9D" w:rsidRPr="00435B66" w:rsidRDefault="004C3B9D" w:rsidP="004C3B9D">
            <w:pPr>
              <w:jc w:val="right"/>
              <w:rPr>
                <w:b/>
              </w:rPr>
            </w:pPr>
            <w:r w:rsidRPr="00435B66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16520" w14:textId="0109AD26" w:rsidR="004C3B9D" w:rsidRPr="00652D29" w:rsidRDefault="004C3B9D" w:rsidP="004C3B9D">
            <w:pPr>
              <w:tabs>
                <w:tab w:val="left" w:pos="993"/>
              </w:tabs>
              <w:jc w:val="center"/>
              <w:rPr>
                <w:b/>
                <w:bCs/>
                <w:lang w:val="ru-RU" w:bidi="en-US"/>
              </w:rPr>
            </w:pPr>
            <w:r>
              <w:rPr>
                <w:b/>
                <w:bCs/>
                <w:lang w:val="ru-RU" w:bidi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143F5" w14:textId="77777777" w:rsidR="004C3B9D" w:rsidRPr="00435B66" w:rsidRDefault="004C3B9D" w:rsidP="004C3B9D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8E4D8" w14:textId="77777777" w:rsidR="004C3B9D" w:rsidRPr="00435B66" w:rsidRDefault="004C3B9D" w:rsidP="004C3B9D">
            <w:pPr>
              <w:ind w:right="-51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F02051" w14:textId="77777777" w:rsidR="004C3B9D" w:rsidRPr="0001684A" w:rsidRDefault="004C3B9D" w:rsidP="004C3B9D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481D8" w14:textId="77777777" w:rsidR="004C3B9D" w:rsidRPr="0001684A" w:rsidRDefault="004C3B9D" w:rsidP="004C3B9D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5FAB5" w14:textId="77777777" w:rsidR="004C3B9D" w:rsidRPr="0001684A" w:rsidRDefault="004C3B9D" w:rsidP="004C3B9D">
            <w:pPr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FD748" w14:textId="77777777" w:rsidR="004C3B9D" w:rsidRPr="0001684A" w:rsidRDefault="004C3B9D" w:rsidP="004C3B9D">
            <w:pPr>
              <w:spacing w:line="276" w:lineRule="auto"/>
              <w:rPr>
                <w:bCs/>
                <w:lang w:val="ru-RU"/>
              </w:rPr>
            </w:pPr>
          </w:p>
        </w:tc>
      </w:tr>
    </w:tbl>
    <w:p w14:paraId="64ECC517" w14:textId="77777777" w:rsidR="0084202B" w:rsidRPr="00C72384" w:rsidRDefault="0084202B" w:rsidP="0084202B">
      <w:pPr>
        <w:jc w:val="both"/>
        <w:rPr>
          <w:sz w:val="26"/>
          <w:szCs w:val="26"/>
          <w:lang w:val="ru-RU"/>
        </w:rPr>
        <w:sectPr w:rsidR="0084202B" w:rsidRPr="00C72384" w:rsidSect="00922758">
          <w:pgSz w:w="16838" w:h="11906" w:orient="landscape"/>
          <w:pgMar w:top="709" w:right="709" w:bottom="1418" w:left="709" w:header="680" w:footer="709" w:gutter="0"/>
          <w:cols w:space="720"/>
        </w:sectPr>
      </w:pPr>
    </w:p>
    <w:p w14:paraId="6A51E908" w14:textId="77777777" w:rsidR="0084202B" w:rsidRPr="002C1A2E" w:rsidRDefault="0084202B" w:rsidP="0084202B">
      <w:pPr>
        <w:shd w:val="clear" w:color="auto" w:fill="FFFFFF"/>
        <w:tabs>
          <w:tab w:val="left" w:pos="1134"/>
        </w:tabs>
        <w:ind w:left="1288"/>
        <w:rPr>
          <w:b/>
          <w:sz w:val="26"/>
          <w:szCs w:val="26"/>
          <w:lang w:val="ru-RU" w:eastAsia="ru-RU"/>
        </w:rPr>
      </w:pPr>
    </w:p>
    <w:p w14:paraId="6365C467" w14:textId="77777777" w:rsidR="0084202B" w:rsidRPr="00E41FC4" w:rsidRDefault="00E41FC4" w:rsidP="00E41FC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II. </w:t>
      </w:r>
      <w:r w:rsidR="0084202B" w:rsidRPr="00E41FC4">
        <w:rPr>
          <w:b/>
          <w:sz w:val="28"/>
          <w:szCs w:val="28"/>
          <w:lang w:val="ru-RU"/>
        </w:rPr>
        <w:t>МЕТОДИЧЕСКОЕ ОБЕСПЕЧЕНИЕ ПРОГРАММЫ</w:t>
      </w:r>
    </w:p>
    <w:p w14:paraId="522C7DDB" w14:textId="77777777" w:rsidR="0084202B" w:rsidRPr="00820B38" w:rsidRDefault="0084202B" w:rsidP="0084202B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6"/>
          <w:szCs w:val="26"/>
          <w:lang w:val="ru-RU" w:eastAsia="ru-RU"/>
        </w:rPr>
      </w:pPr>
    </w:p>
    <w:p w14:paraId="0FE51D9E" w14:textId="77777777" w:rsidR="0084202B" w:rsidRPr="000543A2" w:rsidRDefault="0084202B" w:rsidP="00C129E1">
      <w:pPr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14:paraId="63ADEED1" w14:textId="77777777" w:rsidR="0084202B" w:rsidRPr="000543A2" w:rsidRDefault="0084202B" w:rsidP="00C129E1">
      <w:pPr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Программа предлагает следующую схему этапов выполнения заданий по живописи:</w:t>
      </w:r>
    </w:p>
    <w:p w14:paraId="22AFBF83" w14:textId="77777777" w:rsidR="0084202B" w:rsidRPr="000543A2" w:rsidRDefault="0084202B" w:rsidP="00C129E1">
      <w:pPr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1. Анализ цветового строя натюрморта.</w:t>
      </w:r>
    </w:p>
    <w:p w14:paraId="4B52DA88" w14:textId="77777777" w:rsidR="0084202B" w:rsidRPr="000543A2" w:rsidRDefault="0084202B" w:rsidP="00C129E1">
      <w:pPr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2. Анализ натюрмортов с подобным цветовым решением у художников-классиков.</w:t>
      </w:r>
    </w:p>
    <w:p w14:paraId="44967A5C" w14:textId="77777777" w:rsidR="0084202B" w:rsidRPr="000543A2" w:rsidRDefault="0084202B" w:rsidP="00C129E1">
      <w:pPr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3. Выбор техники исполнения. </w:t>
      </w:r>
    </w:p>
    <w:p w14:paraId="5BE0E4ED" w14:textId="77777777" w:rsidR="0084202B" w:rsidRPr="000543A2" w:rsidRDefault="0084202B" w:rsidP="00C129E1">
      <w:pPr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4. Варианты цветотональных эскизов с разным композиционным решением.</w:t>
      </w:r>
    </w:p>
    <w:p w14:paraId="5DBB3934" w14:textId="77777777" w:rsidR="0084202B" w:rsidRPr="000543A2" w:rsidRDefault="0084202B" w:rsidP="00C129E1">
      <w:pPr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5. Выполнение картона.</w:t>
      </w:r>
    </w:p>
    <w:p w14:paraId="728E6950" w14:textId="77777777" w:rsidR="0084202B" w:rsidRPr="000543A2" w:rsidRDefault="0084202B" w:rsidP="00C129E1">
      <w:pPr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6. Выполнение работы на формате в материале. </w:t>
      </w:r>
    </w:p>
    <w:p w14:paraId="5C6B11B4" w14:textId="77777777" w:rsidR="0084202B" w:rsidRPr="000543A2" w:rsidRDefault="0084202B" w:rsidP="00C129E1">
      <w:pPr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Работа, как правило, ведется акварельными красками. </w:t>
      </w:r>
      <w:r w:rsidRPr="000543A2">
        <w:rPr>
          <w:color w:val="000000"/>
          <w:sz w:val="26"/>
          <w:szCs w:val="26"/>
          <w:lang w:val="ru-RU" w:eastAsia="ru-RU"/>
        </w:rPr>
        <w:t>Тех</w:t>
      </w:r>
      <w:r w:rsidR="00C129E1">
        <w:rPr>
          <w:color w:val="000000"/>
          <w:sz w:val="26"/>
          <w:szCs w:val="26"/>
          <w:lang w:val="ru-RU" w:eastAsia="ru-RU"/>
        </w:rPr>
        <w:t>ника исполнения и формат работы</w:t>
      </w:r>
      <w:r w:rsidRPr="000543A2">
        <w:rPr>
          <w:color w:val="000000"/>
          <w:sz w:val="26"/>
          <w:szCs w:val="26"/>
          <w:lang w:val="ru-RU" w:eastAsia="ru-RU"/>
        </w:rPr>
        <w:t xml:space="preserve"> обсуждается с преподавателем. </w:t>
      </w:r>
    </w:p>
    <w:p w14:paraId="1293191C" w14:textId="77777777" w:rsidR="0084202B" w:rsidRPr="000543A2" w:rsidRDefault="0084202B" w:rsidP="00C129E1">
      <w:pPr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>Для лучшего усвоения материала программой предусмотрены занятия для самостоятельного обучения, которые включают в себя:</w:t>
      </w:r>
    </w:p>
    <w:p w14:paraId="3036FE2C" w14:textId="77777777" w:rsidR="0084202B" w:rsidRPr="000543A2" w:rsidRDefault="0084202B" w:rsidP="00C129E1">
      <w:pPr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 - посещение выставок;</w:t>
      </w:r>
    </w:p>
    <w:p w14:paraId="48C19DE6" w14:textId="77777777" w:rsidR="0084202B" w:rsidRPr="000543A2" w:rsidRDefault="0084202B" w:rsidP="00C129E1">
      <w:pPr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 - поиск необходимого материала в сетевых ресурсах;</w:t>
      </w:r>
    </w:p>
    <w:p w14:paraId="46D35812" w14:textId="77777777" w:rsidR="0084202B" w:rsidRPr="000543A2" w:rsidRDefault="0084202B" w:rsidP="00C129E1">
      <w:pPr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 - чтение дополнительной литературы;</w:t>
      </w:r>
    </w:p>
    <w:p w14:paraId="34E68A60" w14:textId="77777777" w:rsidR="0084202B" w:rsidRPr="000543A2" w:rsidRDefault="0084202B" w:rsidP="00C129E1">
      <w:pPr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 - выполнение кратковременных этюдов в домашних условиях;</w:t>
      </w:r>
    </w:p>
    <w:p w14:paraId="0B574491" w14:textId="77777777" w:rsidR="0084202B" w:rsidRPr="000543A2" w:rsidRDefault="0084202B" w:rsidP="00C129E1">
      <w:pPr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 - посильное копирование шедевров мирового искусства;</w:t>
      </w:r>
    </w:p>
    <w:p w14:paraId="2DEE314A" w14:textId="77777777" w:rsidR="0084202B" w:rsidRPr="000543A2" w:rsidRDefault="0084202B" w:rsidP="00C129E1">
      <w:pPr>
        <w:jc w:val="both"/>
        <w:rPr>
          <w:color w:val="000000"/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 - выполнение аудиторных заданий по памяти. </w:t>
      </w:r>
    </w:p>
    <w:p w14:paraId="25E5A9B8" w14:textId="77777777" w:rsidR="0084202B" w:rsidRDefault="0084202B" w:rsidP="00C129E1">
      <w:pPr>
        <w:shd w:val="clear" w:color="auto" w:fill="FFFFFF"/>
        <w:tabs>
          <w:tab w:val="left" w:pos="1134"/>
        </w:tabs>
        <w:jc w:val="both"/>
        <w:rPr>
          <w:sz w:val="26"/>
          <w:szCs w:val="26"/>
          <w:lang w:val="ru-RU" w:eastAsia="ru-RU"/>
        </w:rPr>
      </w:pPr>
    </w:p>
    <w:p w14:paraId="76ACB668" w14:textId="77777777" w:rsidR="00C129E1" w:rsidRPr="000543A2" w:rsidRDefault="00C129E1" w:rsidP="00C129E1">
      <w:pPr>
        <w:shd w:val="clear" w:color="auto" w:fill="FFFFFF"/>
        <w:tabs>
          <w:tab w:val="left" w:pos="1134"/>
        </w:tabs>
        <w:jc w:val="both"/>
        <w:rPr>
          <w:sz w:val="26"/>
          <w:szCs w:val="26"/>
          <w:lang w:val="ru-RU" w:eastAsia="ru-RU"/>
        </w:rPr>
      </w:pPr>
    </w:p>
    <w:p w14:paraId="5ADEA752" w14:textId="77777777" w:rsidR="0084202B" w:rsidRPr="000543A2" w:rsidRDefault="0084202B" w:rsidP="0084202B">
      <w:pPr>
        <w:shd w:val="clear" w:color="auto" w:fill="FFFFFF"/>
        <w:tabs>
          <w:tab w:val="left" w:pos="1134"/>
        </w:tabs>
        <w:ind w:firstLine="709"/>
        <w:jc w:val="both"/>
        <w:rPr>
          <w:b/>
          <w:i/>
          <w:sz w:val="26"/>
          <w:szCs w:val="26"/>
          <w:lang w:val="ru-RU" w:eastAsia="ru-RU"/>
        </w:rPr>
      </w:pPr>
      <w:r w:rsidRPr="000543A2">
        <w:rPr>
          <w:b/>
          <w:i/>
          <w:sz w:val="26"/>
          <w:szCs w:val="26"/>
          <w:lang w:val="ru-RU" w:eastAsia="ru-RU"/>
        </w:rPr>
        <w:t>Средства обучения</w:t>
      </w:r>
    </w:p>
    <w:p w14:paraId="2AC5D23A" w14:textId="77777777" w:rsidR="0084202B" w:rsidRPr="000543A2" w:rsidRDefault="0084202B" w:rsidP="00C129E1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- </w:t>
      </w:r>
      <w:r w:rsidRPr="000543A2">
        <w:rPr>
          <w:b/>
          <w:sz w:val="26"/>
          <w:szCs w:val="26"/>
          <w:lang w:val="ru-RU" w:eastAsia="ru-RU"/>
        </w:rPr>
        <w:t>материальные</w:t>
      </w:r>
      <w:r w:rsidRPr="000543A2">
        <w:rPr>
          <w:sz w:val="26"/>
          <w:szCs w:val="26"/>
          <w:lang w:val="ru-RU" w:eastAsia="ru-RU"/>
        </w:rPr>
        <w:t>: учебные аудитории, специально оборудованные наглядными пособиями, мебелью, натюрмортным фондом;</w:t>
      </w:r>
    </w:p>
    <w:p w14:paraId="021EC1F5" w14:textId="77777777" w:rsidR="0084202B" w:rsidRPr="000543A2" w:rsidRDefault="0084202B" w:rsidP="00C129E1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-</w:t>
      </w:r>
      <w:r w:rsidRPr="000543A2">
        <w:rPr>
          <w:b/>
          <w:sz w:val="26"/>
          <w:szCs w:val="26"/>
          <w:lang w:val="ru-RU" w:eastAsia="ru-RU"/>
        </w:rPr>
        <w:t xml:space="preserve"> наглядно – плоскостные: </w:t>
      </w:r>
      <w:r w:rsidR="00C129E1">
        <w:rPr>
          <w:sz w:val="26"/>
          <w:szCs w:val="26"/>
          <w:lang w:val="ru-RU" w:eastAsia="ru-RU"/>
        </w:rPr>
        <w:t xml:space="preserve">наглядные </w:t>
      </w:r>
      <w:r w:rsidRPr="000543A2">
        <w:rPr>
          <w:sz w:val="26"/>
          <w:szCs w:val="26"/>
          <w:lang w:val="ru-RU" w:eastAsia="ru-RU"/>
        </w:rPr>
        <w:t>методичес</w:t>
      </w:r>
      <w:r w:rsidR="00C129E1">
        <w:rPr>
          <w:sz w:val="26"/>
          <w:szCs w:val="26"/>
          <w:lang w:val="ru-RU" w:eastAsia="ru-RU"/>
        </w:rPr>
        <w:t xml:space="preserve">кие пособия, </w:t>
      </w:r>
      <w:r w:rsidRPr="000543A2">
        <w:rPr>
          <w:sz w:val="26"/>
          <w:szCs w:val="26"/>
          <w:lang w:val="ru-RU" w:eastAsia="ru-RU"/>
        </w:rPr>
        <w:t>карты,  плакаты, фонд работ учащихся,  настенные иллюстрации, магнитные доски, интерактивные доски;</w:t>
      </w:r>
    </w:p>
    <w:p w14:paraId="71038108" w14:textId="77777777" w:rsidR="0084202B" w:rsidRPr="000543A2" w:rsidRDefault="0084202B" w:rsidP="00C129E1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-</w:t>
      </w:r>
      <w:r w:rsidRPr="000543A2">
        <w:rPr>
          <w:b/>
          <w:sz w:val="26"/>
          <w:szCs w:val="26"/>
          <w:lang w:val="ru-RU" w:eastAsia="ru-RU"/>
        </w:rPr>
        <w:t xml:space="preserve"> демонстрационные: </w:t>
      </w:r>
      <w:r w:rsidRPr="000543A2">
        <w:rPr>
          <w:sz w:val="26"/>
          <w:szCs w:val="26"/>
          <w:lang w:val="ru-RU" w:eastAsia="ru-RU"/>
        </w:rPr>
        <w:t>муляжи, чучела птиц и животных, гербарии, демонстрационные модели, натюрмортный фонд;</w:t>
      </w:r>
    </w:p>
    <w:p w14:paraId="2E7A167B" w14:textId="77777777" w:rsidR="0084202B" w:rsidRPr="000543A2" w:rsidRDefault="0084202B" w:rsidP="00C129E1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-</w:t>
      </w:r>
      <w:r w:rsidRPr="000543A2">
        <w:rPr>
          <w:b/>
          <w:sz w:val="26"/>
          <w:szCs w:val="26"/>
          <w:lang w:val="ru-RU" w:eastAsia="ru-RU"/>
        </w:rPr>
        <w:t xml:space="preserve"> электронные образовательные ресурсы: </w:t>
      </w:r>
      <w:r w:rsidRPr="000543A2">
        <w:rPr>
          <w:sz w:val="26"/>
          <w:szCs w:val="26"/>
          <w:lang w:val="ru-RU" w:eastAsia="ru-RU"/>
        </w:rPr>
        <w:t>мультимедийные учебники, мультимедийные универсальные энциклопедии, сетевые образовательные ресурсы;</w:t>
      </w:r>
    </w:p>
    <w:p w14:paraId="1CBD3FEE" w14:textId="77777777" w:rsidR="0084202B" w:rsidRPr="000543A2" w:rsidRDefault="0084202B" w:rsidP="00C129E1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-</w:t>
      </w:r>
      <w:r w:rsidRPr="000543A2">
        <w:rPr>
          <w:b/>
          <w:sz w:val="26"/>
          <w:szCs w:val="26"/>
          <w:lang w:val="ru-RU" w:eastAsia="ru-RU"/>
        </w:rPr>
        <w:t xml:space="preserve"> аудиовизуальные: </w:t>
      </w:r>
      <w:r w:rsidRPr="000543A2">
        <w:rPr>
          <w:sz w:val="26"/>
          <w:szCs w:val="26"/>
          <w:lang w:val="ru-RU" w:eastAsia="ru-RU"/>
        </w:rPr>
        <w:t>слайд-фильмы, видеофильмы, учебные кинофильмы, аудио-записи.</w:t>
      </w:r>
    </w:p>
    <w:p w14:paraId="234A5FBC" w14:textId="77777777" w:rsidR="0084202B" w:rsidRPr="000543A2" w:rsidRDefault="0084202B" w:rsidP="00C129E1">
      <w:pPr>
        <w:tabs>
          <w:tab w:val="left" w:pos="1134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774773B4" w14:textId="77777777" w:rsidR="0084202B" w:rsidRPr="000543A2" w:rsidRDefault="0084202B" w:rsidP="0084202B">
      <w:pPr>
        <w:pStyle w:val="ab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543A2">
        <w:rPr>
          <w:rFonts w:ascii="Times New Roman" w:eastAsia="Times New Roman" w:hAnsi="Times New Roman"/>
          <w:b/>
          <w:sz w:val="26"/>
          <w:szCs w:val="26"/>
        </w:rPr>
        <w:t>Оборудование класса:</w:t>
      </w:r>
    </w:p>
    <w:p w14:paraId="0B2EBA61" w14:textId="77777777" w:rsidR="0084202B" w:rsidRPr="000543A2" w:rsidRDefault="0084202B" w:rsidP="0084202B">
      <w:pPr>
        <w:pStyle w:val="ab"/>
        <w:jc w:val="both"/>
        <w:rPr>
          <w:rFonts w:ascii="Times New Roman" w:eastAsia="Times New Roman" w:hAnsi="Times New Roman"/>
          <w:sz w:val="26"/>
          <w:szCs w:val="26"/>
        </w:rPr>
      </w:pPr>
      <w:r w:rsidRPr="000543A2">
        <w:rPr>
          <w:rFonts w:ascii="Times New Roman" w:eastAsia="Times New Roman" w:hAnsi="Times New Roman"/>
          <w:sz w:val="26"/>
          <w:szCs w:val="26"/>
        </w:rPr>
        <w:t>1.Компьютер.</w:t>
      </w:r>
    </w:p>
    <w:p w14:paraId="1AB0C3A1" w14:textId="77777777" w:rsidR="0084202B" w:rsidRPr="000543A2" w:rsidRDefault="00C129E1" w:rsidP="0084202B">
      <w:pPr>
        <w:pStyle w:val="ab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2.Стулья.</w:t>
      </w:r>
    </w:p>
    <w:p w14:paraId="0A4DA74C" w14:textId="77777777" w:rsidR="0084202B" w:rsidRPr="000543A2" w:rsidRDefault="0084202B" w:rsidP="0084202B">
      <w:pPr>
        <w:pStyle w:val="ab"/>
        <w:jc w:val="both"/>
        <w:rPr>
          <w:rFonts w:ascii="Times New Roman" w:eastAsia="Times New Roman" w:hAnsi="Times New Roman"/>
          <w:sz w:val="26"/>
          <w:szCs w:val="26"/>
        </w:rPr>
      </w:pPr>
      <w:r w:rsidRPr="000543A2">
        <w:rPr>
          <w:rFonts w:ascii="Times New Roman" w:eastAsia="Times New Roman" w:hAnsi="Times New Roman"/>
          <w:sz w:val="26"/>
          <w:szCs w:val="26"/>
        </w:rPr>
        <w:t>3.Мольберты.</w:t>
      </w:r>
    </w:p>
    <w:p w14:paraId="6017BDBD" w14:textId="77777777" w:rsidR="0084202B" w:rsidRPr="000543A2" w:rsidRDefault="0084202B" w:rsidP="0084202B">
      <w:pPr>
        <w:pStyle w:val="ab"/>
        <w:jc w:val="both"/>
        <w:rPr>
          <w:rFonts w:ascii="Times New Roman" w:eastAsia="Times New Roman" w:hAnsi="Times New Roman"/>
          <w:sz w:val="26"/>
          <w:szCs w:val="26"/>
        </w:rPr>
      </w:pPr>
      <w:r w:rsidRPr="000543A2">
        <w:rPr>
          <w:rFonts w:ascii="Times New Roman" w:eastAsia="Times New Roman" w:hAnsi="Times New Roman"/>
          <w:sz w:val="26"/>
          <w:szCs w:val="26"/>
        </w:rPr>
        <w:t>4.Натурные столы.</w:t>
      </w:r>
    </w:p>
    <w:p w14:paraId="09D6DF2B" w14:textId="77777777" w:rsidR="0084202B" w:rsidRPr="000543A2" w:rsidRDefault="0084202B" w:rsidP="0084202B">
      <w:pPr>
        <w:pStyle w:val="ab"/>
        <w:jc w:val="both"/>
        <w:rPr>
          <w:rFonts w:ascii="Times New Roman" w:eastAsia="Times New Roman" w:hAnsi="Times New Roman"/>
          <w:sz w:val="26"/>
          <w:szCs w:val="26"/>
        </w:rPr>
      </w:pPr>
      <w:r w:rsidRPr="000543A2">
        <w:rPr>
          <w:rFonts w:ascii="Times New Roman" w:eastAsia="Times New Roman" w:hAnsi="Times New Roman"/>
          <w:sz w:val="26"/>
          <w:szCs w:val="26"/>
        </w:rPr>
        <w:t xml:space="preserve">5.Шкафы для хранения методической литературы, дидактических материалов, наглядных пособий и пр. </w:t>
      </w:r>
    </w:p>
    <w:p w14:paraId="133C307E" w14:textId="77777777" w:rsidR="001F56F3" w:rsidRPr="000543A2" w:rsidRDefault="0084202B" w:rsidP="0084202B">
      <w:pPr>
        <w:pStyle w:val="ab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0543A2">
        <w:rPr>
          <w:rFonts w:ascii="Times New Roman" w:eastAsia="Times New Roman" w:hAnsi="Times New Roman"/>
          <w:spacing w:val="-4"/>
          <w:sz w:val="26"/>
          <w:szCs w:val="26"/>
        </w:rPr>
        <w:tab/>
        <w:t>Учебная аудитория должна иметь хорошее освещение.</w:t>
      </w:r>
    </w:p>
    <w:p w14:paraId="071D0A46" w14:textId="77777777" w:rsidR="0084202B" w:rsidRPr="000543A2" w:rsidRDefault="00C129E1" w:rsidP="00C129E1">
      <w:pPr>
        <w:pStyle w:val="Default"/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C129E1">
        <w:rPr>
          <w:b/>
          <w:bCs/>
          <w:sz w:val="28"/>
          <w:szCs w:val="28"/>
        </w:rPr>
        <w:t>.</w:t>
      </w:r>
      <w:r w:rsidRPr="00D16F76">
        <w:rPr>
          <w:b/>
          <w:bCs/>
          <w:sz w:val="28"/>
          <w:szCs w:val="28"/>
        </w:rPr>
        <w:t xml:space="preserve"> </w:t>
      </w:r>
      <w:r w:rsidR="0084202B" w:rsidRPr="000543A2">
        <w:rPr>
          <w:b/>
          <w:bCs/>
          <w:sz w:val="28"/>
          <w:szCs w:val="28"/>
        </w:rPr>
        <w:t>НОРМАТИВНЫЕ ПРАВОВЫЕ ДОКУМЕНТЫ</w:t>
      </w:r>
    </w:p>
    <w:p w14:paraId="001FD143" w14:textId="77777777" w:rsidR="0084202B" w:rsidRPr="000543A2" w:rsidRDefault="0084202B" w:rsidP="0084202B">
      <w:pPr>
        <w:pStyle w:val="Default"/>
        <w:tabs>
          <w:tab w:val="left" w:pos="1134"/>
        </w:tabs>
        <w:ind w:firstLine="709"/>
        <w:jc w:val="both"/>
        <w:rPr>
          <w:b/>
          <w:bCs/>
          <w:i/>
          <w:color w:val="auto"/>
          <w:sz w:val="26"/>
          <w:szCs w:val="26"/>
        </w:rPr>
      </w:pPr>
    </w:p>
    <w:p w14:paraId="5FABA2CC" w14:textId="77777777" w:rsidR="0084202B" w:rsidRPr="000543A2" w:rsidRDefault="0084202B" w:rsidP="0084202B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0543A2">
        <w:rPr>
          <w:color w:val="auto"/>
          <w:sz w:val="26"/>
          <w:szCs w:val="26"/>
        </w:rPr>
        <w:t xml:space="preserve">1. ФЗ «Об образовании в РФ» от 29.12.12 №273-ФЗ. </w:t>
      </w:r>
    </w:p>
    <w:p w14:paraId="56915370" w14:textId="77777777" w:rsidR="0084202B" w:rsidRPr="000543A2" w:rsidRDefault="0084202B" w:rsidP="0084202B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0543A2">
        <w:rPr>
          <w:color w:val="auto"/>
          <w:sz w:val="26"/>
          <w:szCs w:val="26"/>
        </w:rPr>
        <w:t xml:space="preserve">2. Распоряжение Правительства РФ от 29 декабря 2014 г. N 2765-р О Концепции Федеральной целевой программы развития образования на 2016 - 2020 гг. </w:t>
      </w:r>
    </w:p>
    <w:p w14:paraId="203AC40F" w14:textId="77777777" w:rsidR="0084202B" w:rsidRPr="000543A2" w:rsidRDefault="0084202B" w:rsidP="0084202B">
      <w:pPr>
        <w:pStyle w:val="Default"/>
        <w:ind w:left="426" w:right="-51" w:firstLine="283"/>
        <w:jc w:val="both"/>
        <w:rPr>
          <w:color w:val="auto"/>
          <w:sz w:val="26"/>
          <w:szCs w:val="26"/>
        </w:rPr>
      </w:pPr>
      <w:r w:rsidRPr="000543A2">
        <w:rPr>
          <w:color w:val="auto"/>
          <w:sz w:val="26"/>
          <w:szCs w:val="26"/>
        </w:rPr>
        <w:t>3. 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9803B29" w14:textId="77777777" w:rsidR="0084202B" w:rsidRPr="000543A2" w:rsidRDefault="0084202B" w:rsidP="0084202B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0543A2">
        <w:rPr>
          <w:color w:val="auto"/>
          <w:sz w:val="26"/>
          <w:szCs w:val="26"/>
        </w:rPr>
        <w:t xml:space="preserve">4. Концепция развития дополнительного образования детей от 04.09.14 №1726-р и план мероприятий по её реализации от 24.04.15 №729-р. </w:t>
      </w:r>
    </w:p>
    <w:p w14:paraId="176A40DB" w14:textId="77777777" w:rsidR="0084202B" w:rsidRPr="000543A2" w:rsidRDefault="0084202B" w:rsidP="0084202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0543A2">
        <w:rPr>
          <w:sz w:val="26"/>
          <w:szCs w:val="26"/>
          <w:lang w:val="ru-RU"/>
        </w:rPr>
        <w:t>5. А.О. Аракелова. О реализации дополнительных предпрофессиональных</w:t>
      </w:r>
      <w:r w:rsidRPr="000543A2">
        <w:rPr>
          <w:color w:val="000000"/>
          <w:sz w:val="26"/>
          <w:szCs w:val="26"/>
          <w:lang w:val="ru-RU"/>
        </w:rPr>
        <w:t xml:space="preserve"> общеобразовательных программ в области искусств: в 2 ч.: монография: сборник материалов для детских школ искусств / Авт.-сост. А.О. Аракелова. – Москва: Минкультуры России, 2012 - Ч.1. – 118 с.</w:t>
      </w:r>
    </w:p>
    <w:p w14:paraId="6246C46F" w14:textId="77777777" w:rsidR="0084202B" w:rsidRPr="000543A2" w:rsidRDefault="0084202B" w:rsidP="0084202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0543A2">
        <w:rPr>
          <w:color w:val="000000"/>
          <w:sz w:val="26"/>
          <w:szCs w:val="26"/>
          <w:lang w:val="ru-RU"/>
        </w:rPr>
        <w:t>6. Приказ от 9 февраля 2012 года № 86  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искусств.</w:t>
      </w:r>
    </w:p>
    <w:p w14:paraId="4FEABCFA" w14:textId="77777777" w:rsidR="0084202B" w:rsidRPr="000543A2" w:rsidRDefault="0084202B" w:rsidP="0084202B">
      <w:pPr>
        <w:pStyle w:val="Default"/>
        <w:tabs>
          <w:tab w:val="left" w:pos="1134"/>
        </w:tabs>
        <w:ind w:firstLine="709"/>
        <w:jc w:val="both"/>
        <w:rPr>
          <w:color w:val="FF0000"/>
          <w:sz w:val="26"/>
          <w:szCs w:val="26"/>
        </w:rPr>
      </w:pPr>
    </w:p>
    <w:p w14:paraId="7B6096D0" w14:textId="77777777" w:rsidR="0084202B" w:rsidRPr="000543A2" w:rsidRDefault="0084202B" w:rsidP="0084202B">
      <w:pPr>
        <w:tabs>
          <w:tab w:val="left" w:pos="1134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43869B27" w14:textId="77777777" w:rsidR="0084202B" w:rsidRPr="0056315D" w:rsidRDefault="0084202B" w:rsidP="0084202B">
      <w:pPr>
        <w:tabs>
          <w:tab w:val="left" w:pos="1134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1DFB0F19" w14:textId="77777777" w:rsidR="0084202B" w:rsidRPr="0056315D" w:rsidRDefault="0084202B" w:rsidP="0084202B">
      <w:pPr>
        <w:tabs>
          <w:tab w:val="left" w:pos="1134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437EE316" w14:textId="77777777" w:rsidR="0084202B" w:rsidRPr="0056315D" w:rsidRDefault="0084202B" w:rsidP="0084202B">
      <w:pPr>
        <w:tabs>
          <w:tab w:val="left" w:pos="1134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75DA94E3" w14:textId="77777777" w:rsidR="0084202B" w:rsidRPr="000543A2" w:rsidRDefault="0084202B" w:rsidP="0084202B">
      <w:pPr>
        <w:tabs>
          <w:tab w:val="left" w:pos="1134"/>
        </w:tabs>
        <w:ind w:firstLine="709"/>
        <w:jc w:val="center"/>
        <w:rPr>
          <w:b/>
          <w:sz w:val="28"/>
          <w:szCs w:val="28"/>
          <w:lang w:val="ru-RU" w:eastAsia="ru-RU"/>
        </w:rPr>
      </w:pPr>
      <w:r w:rsidRPr="000543A2">
        <w:rPr>
          <w:b/>
          <w:sz w:val="28"/>
          <w:szCs w:val="28"/>
          <w:lang w:val="ru-RU" w:eastAsia="ru-RU"/>
        </w:rPr>
        <w:t>СПИСОК ИСПОЛЬЗОВАННОЙ ЛИТЕРАТУРЫ</w:t>
      </w:r>
    </w:p>
    <w:p w14:paraId="5D8EB6C2" w14:textId="77777777" w:rsidR="0084202B" w:rsidRPr="000543A2" w:rsidRDefault="0084202B" w:rsidP="0084202B">
      <w:pPr>
        <w:tabs>
          <w:tab w:val="left" w:pos="1134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470618B4" w14:textId="77777777" w:rsidR="0084202B" w:rsidRPr="000543A2" w:rsidRDefault="0084202B" w:rsidP="0084202B">
      <w:pPr>
        <w:ind w:firstLine="708"/>
        <w:jc w:val="both"/>
        <w:rPr>
          <w:b/>
          <w:i/>
          <w:sz w:val="26"/>
          <w:szCs w:val="26"/>
          <w:lang w:val="ru-RU" w:eastAsia="ru-RU"/>
        </w:rPr>
      </w:pPr>
      <w:r w:rsidRPr="000543A2">
        <w:rPr>
          <w:b/>
          <w:i/>
          <w:sz w:val="26"/>
          <w:szCs w:val="26"/>
          <w:lang w:val="ru-RU" w:eastAsia="ru-RU"/>
        </w:rPr>
        <w:t>Методическая литература</w:t>
      </w:r>
    </w:p>
    <w:p w14:paraId="4FEE7E44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Алексеев С.О.  О колорите. - М., 1974 </w:t>
      </w:r>
    </w:p>
    <w:p w14:paraId="0B6EDE7B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</w:r>
    </w:p>
    <w:p w14:paraId="3759DE1D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Беда Г.В. Живопись. - М., 1986 </w:t>
      </w:r>
    </w:p>
    <w:p w14:paraId="0DAAD8AD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Бесчастнов Н.П., Кулаков В.Я., Стор И.Н. Живопись: Учебное пособие. </w:t>
      </w:r>
      <w:r w:rsidRPr="000543A2">
        <w:rPr>
          <w:sz w:val="26"/>
          <w:szCs w:val="26"/>
          <w:lang w:eastAsia="ru-RU"/>
        </w:rPr>
        <w:t xml:space="preserve">М.: Владос, 2004 </w:t>
      </w:r>
    </w:p>
    <w:p w14:paraId="6E472C07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Все о технике: цвет. Справочник для художников.  </w:t>
      </w:r>
      <w:r w:rsidRPr="000543A2">
        <w:rPr>
          <w:sz w:val="26"/>
          <w:szCs w:val="26"/>
          <w:lang w:eastAsia="ru-RU"/>
        </w:rPr>
        <w:t>- М.: Арт-Родник, 2002</w:t>
      </w:r>
    </w:p>
    <w:p w14:paraId="3B70F7D0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Все о технике: живопись акварелью. Справочник для художников.  - М.: Арт-Родник, 2004</w:t>
      </w:r>
    </w:p>
    <w:p w14:paraId="77DFB65C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Волков И.П. Приобщение школьников к творчеству: из оп</w:t>
      </w:r>
      <w:r w:rsidR="001F56F3">
        <w:rPr>
          <w:sz w:val="26"/>
          <w:szCs w:val="26"/>
          <w:lang w:val="ru-RU" w:eastAsia="ru-RU"/>
        </w:rPr>
        <w:t xml:space="preserve">ыта работы. – М.: Просвещение, </w:t>
      </w:r>
      <w:r w:rsidRPr="000543A2">
        <w:rPr>
          <w:sz w:val="26"/>
          <w:szCs w:val="26"/>
          <w:lang w:val="ru-RU" w:eastAsia="ru-RU"/>
        </w:rPr>
        <w:t>1992</w:t>
      </w:r>
    </w:p>
    <w:p w14:paraId="5C63D26B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Волков Н.Н. Композиция в живописи. - М., 1977</w:t>
      </w:r>
    </w:p>
    <w:p w14:paraId="7C8C3B65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Волков Н.Н. Цвет в живописи. </w:t>
      </w:r>
      <w:r w:rsidRPr="000543A2">
        <w:rPr>
          <w:sz w:val="26"/>
          <w:szCs w:val="26"/>
          <w:lang w:eastAsia="ru-RU"/>
        </w:rPr>
        <w:t>М.: Искусство, 1985</w:t>
      </w:r>
    </w:p>
    <w:p w14:paraId="2ACF7A71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Выготский Л.С. Воображение и творчество в детском возрасте. </w:t>
      </w:r>
      <w:r w:rsidRPr="000543A2">
        <w:rPr>
          <w:sz w:val="26"/>
          <w:szCs w:val="26"/>
          <w:lang w:eastAsia="ru-RU"/>
        </w:rPr>
        <w:t>СПб: СОЮЗ, 1997</w:t>
      </w:r>
    </w:p>
    <w:p w14:paraId="7499187D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Елизаров В.Е. Примерная программа для ДХШ и изобразительных отделений ДШИ. – М., 2008 </w:t>
      </w:r>
    </w:p>
    <w:p w14:paraId="304D72A4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Зайцев А.С. Наука о цвете и живопись. – М.: Искусство, 1986 </w:t>
      </w:r>
    </w:p>
    <w:p w14:paraId="2633C18A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Кирцер Ю.М. Рисунок и живопись. – М.: Высшая школа, 1992 </w:t>
      </w:r>
    </w:p>
    <w:p w14:paraId="2A949B4F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 xml:space="preserve">Люшер М. </w:t>
      </w:r>
      <w:r w:rsidRPr="000543A2">
        <w:rPr>
          <w:bCs/>
          <w:color w:val="000000"/>
          <w:sz w:val="26"/>
          <w:szCs w:val="26"/>
          <w:lang w:val="ru-RU" w:eastAsia="ru-RU"/>
        </w:rPr>
        <w:t>Магияцвета</w:t>
      </w:r>
      <w:r w:rsidRPr="000543A2">
        <w:rPr>
          <w:color w:val="000000"/>
          <w:sz w:val="26"/>
          <w:szCs w:val="26"/>
          <w:lang w:val="ru-RU" w:eastAsia="ru-RU"/>
        </w:rPr>
        <w:t xml:space="preserve">. </w:t>
      </w:r>
      <w:r w:rsidRPr="000543A2">
        <w:rPr>
          <w:bCs/>
          <w:color w:val="000000"/>
          <w:sz w:val="26"/>
          <w:szCs w:val="26"/>
          <w:lang w:val="ru-RU" w:eastAsia="ru-RU"/>
        </w:rPr>
        <w:t>Харьков</w:t>
      </w:r>
      <w:r w:rsidRPr="000543A2">
        <w:rPr>
          <w:color w:val="000000"/>
          <w:sz w:val="26"/>
          <w:szCs w:val="26"/>
          <w:lang w:val="ru-RU" w:eastAsia="ru-RU"/>
        </w:rPr>
        <w:t xml:space="preserve">: </w:t>
      </w:r>
      <w:r w:rsidRPr="000543A2">
        <w:rPr>
          <w:bCs/>
          <w:color w:val="000000"/>
          <w:sz w:val="26"/>
          <w:szCs w:val="26"/>
          <w:lang w:val="ru-RU" w:eastAsia="ru-RU"/>
        </w:rPr>
        <w:t>АО</w:t>
      </w:r>
      <w:r w:rsidRPr="000543A2">
        <w:rPr>
          <w:color w:val="000000"/>
          <w:sz w:val="26"/>
          <w:szCs w:val="26"/>
          <w:lang w:val="ru-RU" w:eastAsia="ru-RU"/>
        </w:rPr>
        <w:t xml:space="preserve"> “</w:t>
      </w:r>
      <w:r w:rsidRPr="000543A2">
        <w:rPr>
          <w:bCs/>
          <w:color w:val="000000"/>
          <w:sz w:val="26"/>
          <w:szCs w:val="26"/>
          <w:lang w:val="ru-RU" w:eastAsia="ru-RU"/>
        </w:rPr>
        <w:t>СФЕРА</w:t>
      </w:r>
      <w:r w:rsidRPr="000543A2">
        <w:rPr>
          <w:color w:val="000000"/>
          <w:sz w:val="26"/>
          <w:szCs w:val="26"/>
          <w:lang w:val="ru-RU" w:eastAsia="ru-RU"/>
        </w:rPr>
        <w:t>”; “</w:t>
      </w:r>
      <w:r w:rsidRPr="000543A2">
        <w:rPr>
          <w:bCs/>
          <w:color w:val="000000"/>
          <w:sz w:val="26"/>
          <w:szCs w:val="26"/>
          <w:lang w:val="ru-RU" w:eastAsia="ru-RU"/>
        </w:rPr>
        <w:t>Сварог</w:t>
      </w:r>
      <w:r w:rsidRPr="000543A2">
        <w:rPr>
          <w:color w:val="000000"/>
          <w:sz w:val="26"/>
          <w:szCs w:val="26"/>
          <w:lang w:val="ru-RU" w:eastAsia="ru-RU"/>
        </w:rPr>
        <w:t xml:space="preserve">”, </w:t>
      </w:r>
      <w:r w:rsidRPr="000543A2">
        <w:rPr>
          <w:bCs/>
          <w:color w:val="000000"/>
          <w:sz w:val="26"/>
          <w:szCs w:val="26"/>
          <w:lang w:val="ru-RU" w:eastAsia="ru-RU"/>
        </w:rPr>
        <w:t>1996</w:t>
      </w:r>
    </w:p>
    <w:p w14:paraId="2216E6D0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color w:val="000000"/>
          <w:sz w:val="26"/>
          <w:szCs w:val="26"/>
          <w:lang w:val="ru-RU" w:eastAsia="ru-RU"/>
        </w:rPr>
        <w:t>П</w:t>
      </w:r>
      <w:r w:rsidRPr="000543A2">
        <w:rPr>
          <w:sz w:val="26"/>
          <w:szCs w:val="26"/>
          <w:lang w:val="ru-RU" w:eastAsia="ru-RU"/>
        </w:rPr>
        <w:t xml:space="preserve">аранюшкин Р.А., Хандова Г.Н. Цветоведение для художников: колористика. – Ростов н/д: Феникс, 2007 </w:t>
      </w:r>
    </w:p>
    <w:p w14:paraId="63A18D7B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lastRenderedPageBreak/>
        <w:t xml:space="preserve">Проненко Г.Н. Живопись. Примерная программа для ДХШ и изобразительных отделений ДШИ. – М., 2003 </w:t>
      </w:r>
    </w:p>
    <w:p w14:paraId="47BD924E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Психология цвета. - Сб. пер. с англ. </w:t>
      </w:r>
      <w:r w:rsidRPr="000543A2">
        <w:rPr>
          <w:sz w:val="26"/>
          <w:szCs w:val="26"/>
          <w:lang w:eastAsia="ru-RU"/>
        </w:rPr>
        <w:t>М.: Рефл-бук, Ваклер, 1996</w:t>
      </w:r>
    </w:p>
    <w:p w14:paraId="4EA2A662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Смирнов Г. Б. Живопись. Учебное пособие. </w:t>
      </w:r>
      <w:r w:rsidRPr="000543A2">
        <w:rPr>
          <w:sz w:val="26"/>
          <w:szCs w:val="26"/>
          <w:lang w:eastAsia="ru-RU"/>
        </w:rPr>
        <w:t xml:space="preserve">М.: Просвещение, 1975 </w:t>
      </w:r>
    </w:p>
    <w:p w14:paraId="50D5D498" w14:textId="77777777" w:rsidR="0084202B" w:rsidRPr="000543A2" w:rsidRDefault="0084202B" w:rsidP="0084202B">
      <w:pPr>
        <w:numPr>
          <w:ilvl w:val="0"/>
          <w:numId w:val="15"/>
        </w:numPr>
        <w:tabs>
          <w:tab w:val="clear" w:pos="720"/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Шорохов Е.В. Методика преподавания композиции на уроках изобразительного искусства в школе. </w:t>
      </w:r>
      <w:r w:rsidRPr="000543A2">
        <w:rPr>
          <w:sz w:val="26"/>
          <w:szCs w:val="26"/>
          <w:lang w:eastAsia="ru-RU"/>
        </w:rPr>
        <w:t xml:space="preserve">Пособие для учителей. – М.: Просвещение, 1974 </w:t>
      </w:r>
    </w:p>
    <w:p w14:paraId="3649A0A3" w14:textId="77777777" w:rsidR="0084202B" w:rsidRPr="000543A2" w:rsidRDefault="0084202B" w:rsidP="0084202B">
      <w:pPr>
        <w:tabs>
          <w:tab w:val="num" w:pos="0"/>
          <w:tab w:val="left" w:pos="993"/>
          <w:tab w:val="left" w:pos="1134"/>
        </w:tabs>
        <w:ind w:hanging="720"/>
        <w:jc w:val="both"/>
        <w:rPr>
          <w:sz w:val="26"/>
          <w:szCs w:val="26"/>
          <w:lang w:eastAsia="ru-RU"/>
        </w:rPr>
      </w:pPr>
    </w:p>
    <w:p w14:paraId="41A469C0" w14:textId="77777777" w:rsidR="0084202B" w:rsidRPr="000543A2" w:rsidRDefault="0084202B" w:rsidP="0084202B">
      <w:pPr>
        <w:tabs>
          <w:tab w:val="num" w:pos="0"/>
        </w:tabs>
        <w:ind w:hanging="720"/>
        <w:jc w:val="both"/>
        <w:rPr>
          <w:b/>
          <w:i/>
          <w:sz w:val="26"/>
          <w:szCs w:val="26"/>
          <w:lang w:eastAsia="ru-RU"/>
        </w:rPr>
      </w:pPr>
      <w:r w:rsidRPr="000543A2">
        <w:rPr>
          <w:b/>
          <w:i/>
          <w:sz w:val="26"/>
          <w:szCs w:val="26"/>
          <w:lang w:eastAsia="ru-RU"/>
        </w:rPr>
        <w:tab/>
      </w:r>
      <w:r w:rsidRPr="000543A2">
        <w:rPr>
          <w:b/>
          <w:i/>
          <w:sz w:val="26"/>
          <w:szCs w:val="26"/>
          <w:lang w:eastAsia="ru-RU"/>
        </w:rPr>
        <w:tab/>
        <w:t>Учебная литература</w:t>
      </w:r>
    </w:p>
    <w:p w14:paraId="5B79D11A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Школа изобразительного искусства в десяти выпусках. </w:t>
      </w:r>
      <w:r w:rsidRPr="000543A2">
        <w:rPr>
          <w:sz w:val="26"/>
          <w:szCs w:val="26"/>
          <w:lang w:eastAsia="ru-RU"/>
        </w:rPr>
        <w:t xml:space="preserve">М.: Изобраз. искусство, 1986: №1, 1988: №2 </w:t>
      </w:r>
    </w:p>
    <w:p w14:paraId="6B57B0ED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Сокольникова Н.М. Основы композиции. – Обнинск: Титул, 1996</w:t>
      </w:r>
    </w:p>
    <w:p w14:paraId="1E2B762D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 xml:space="preserve">Сокольникова Н.М. Изобразительное искусство. Часть 2. Основы живописи. – Обнинск: Титул, - 1996 </w:t>
      </w:r>
    </w:p>
    <w:p w14:paraId="04615C6A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Сокольникова Н.М. Художники. Книги. </w:t>
      </w:r>
      <w:r w:rsidRPr="000543A2">
        <w:rPr>
          <w:sz w:val="26"/>
          <w:szCs w:val="26"/>
          <w:lang w:eastAsia="ru-RU"/>
        </w:rPr>
        <w:t>Дети. – М.: Конец века, 1997</w:t>
      </w:r>
    </w:p>
    <w:p w14:paraId="26230D99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Харрисон Х. Энциклопедия акварельных техник. – АСТ, 2005</w:t>
      </w:r>
    </w:p>
    <w:p w14:paraId="29CD7E2D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Яшухин А.П. Живопись. - М.: Просвещение, 1985</w:t>
      </w:r>
    </w:p>
    <w:p w14:paraId="4B6E44C9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Яшухин А. П., Ломов С. П. Живопись. </w:t>
      </w:r>
      <w:r w:rsidRPr="000543A2">
        <w:rPr>
          <w:sz w:val="26"/>
          <w:szCs w:val="26"/>
          <w:lang w:eastAsia="ru-RU"/>
        </w:rPr>
        <w:t xml:space="preserve">М.: Рандеву – АМ, Агар, 1999 </w:t>
      </w:r>
    </w:p>
    <w:p w14:paraId="6051B4F3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val="ru-RU" w:eastAsia="ru-RU"/>
        </w:rPr>
      </w:pPr>
      <w:r w:rsidRPr="000543A2">
        <w:rPr>
          <w:sz w:val="26"/>
          <w:szCs w:val="26"/>
          <w:lang w:val="ru-RU" w:eastAsia="ru-RU"/>
        </w:rPr>
        <w:t>Кальнинг А.К. Акварельная живопись. – М., 1968</w:t>
      </w:r>
    </w:p>
    <w:p w14:paraId="3997B7A1" w14:textId="77777777" w:rsidR="0084202B" w:rsidRPr="000543A2" w:rsidRDefault="0084202B" w:rsidP="0084202B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hanging="720"/>
        <w:jc w:val="both"/>
        <w:rPr>
          <w:sz w:val="26"/>
          <w:szCs w:val="26"/>
          <w:lang w:eastAsia="ru-RU"/>
        </w:rPr>
      </w:pPr>
      <w:r w:rsidRPr="000543A2">
        <w:rPr>
          <w:sz w:val="26"/>
          <w:szCs w:val="26"/>
          <w:lang w:val="ru-RU" w:eastAsia="ru-RU"/>
        </w:rPr>
        <w:t xml:space="preserve">Унковский А.А. Живопись. Вопросы колорита. </w:t>
      </w:r>
      <w:r w:rsidRPr="000543A2">
        <w:rPr>
          <w:sz w:val="26"/>
          <w:szCs w:val="26"/>
          <w:lang w:eastAsia="ru-RU"/>
        </w:rPr>
        <w:t>М.: Просвещение, 1980</w:t>
      </w:r>
    </w:p>
    <w:p w14:paraId="0C6C5DCE" w14:textId="77777777" w:rsidR="0084202B" w:rsidRPr="000543A2" w:rsidRDefault="0084202B" w:rsidP="0084202B">
      <w:pPr>
        <w:tabs>
          <w:tab w:val="num" w:pos="0"/>
        </w:tabs>
        <w:ind w:hanging="720"/>
        <w:jc w:val="both"/>
        <w:rPr>
          <w:sz w:val="26"/>
          <w:szCs w:val="26"/>
        </w:rPr>
      </w:pPr>
    </w:p>
    <w:p w14:paraId="345751CC" w14:textId="77777777" w:rsidR="0084202B" w:rsidRPr="000543A2" w:rsidRDefault="0084202B" w:rsidP="0084202B">
      <w:pPr>
        <w:tabs>
          <w:tab w:val="num" w:pos="426"/>
          <w:tab w:val="left" w:pos="1134"/>
        </w:tabs>
        <w:ind w:firstLine="709"/>
        <w:jc w:val="both"/>
        <w:rPr>
          <w:sz w:val="26"/>
          <w:szCs w:val="26"/>
          <w:lang w:val="ru-RU"/>
        </w:rPr>
      </w:pPr>
    </w:p>
    <w:p w14:paraId="14E9CE29" w14:textId="77777777" w:rsidR="0084202B" w:rsidRPr="000543A2" w:rsidRDefault="0084202B" w:rsidP="0084202B">
      <w:pPr>
        <w:jc w:val="both"/>
        <w:rPr>
          <w:color w:val="FF0000"/>
          <w:sz w:val="26"/>
          <w:szCs w:val="26"/>
          <w:lang w:val="ru-RU"/>
        </w:rPr>
      </w:pPr>
    </w:p>
    <w:p w14:paraId="6896C692" w14:textId="77777777" w:rsidR="0084202B" w:rsidRPr="000543A2" w:rsidRDefault="0084202B" w:rsidP="0084202B">
      <w:pPr>
        <w:jc w:val="both"/>
        <w:rPr>
          <w:sz w:val="26"/>
          <w:szCs w:val="26"/>
          <w:lang w:val="ru-RU"/>
        </w:rPr>
      </w:pPr>
    </w:p>
    <w:p w14:paraId="7B4CBA68" w14:textId="77777777" w:rsidR="0084202B" w:rsidRPr="000543A2" w:rsidRDefault="0084202B" w:rsidP="0084202B">
      <w:pPr>
        <w:jc w:val="both"/>
        <w:rPr>
          <w:sz w:val="26"/>
          <w:szCs w:val="26"/>
          <w:lang w:val="ru-RU"/>
        </w:rPr>
      </w:pPr>
    </w:p>
    <w:p w14:paraId="49983326" w14:textId="77777777" w:rsidR="0033275D" w:rsidRDefault="0033275D"/>
    <w:sectPr w:rsidR="0033275D" w:rsidSect="00922758">
      <w:pgSz w:w="11906" w:h="16838"/>
      <w:pgMar w:top="709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555A" w14:textId="77777777" w:rsidR="00F94E88" w:rsidRDefault="00F94E88">
      <w:r>
        <w:separator/>
      </w:r>
    </w:p>
  </w:endnote>
  <w:endnote w:type="continuationSeparator" w:id="0">
    <w:p w14:paraId="20A8035D" w14:textId="77777777" w:rsidR="00F94E88" w:rsidRDefault="00F9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FE05" w14:textId="77777777" w:rsidR="00852275" w:rsidRDefault="0085227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32910" w:rsidRPr="00932910">
      <w:rPr>
        <w:noProof/>
        <w:lang w:val="ru-RU"/>
      </w:rPr>
      <w:t>4</w:t>
    </w:r>
    <w:r>
      <w:rPr>
        <w:noProof/>
        <w:lang w:val="ru-RU"/>
      </w:rPr>
      <w:fldChar w:fldCharType="end"/>
    </w:r>
  </w:p>
  <w:p w14:paraId="42A7CCB3" w14:textId="77777777" w:rsidR="00852275" w:rsidRDefault="008522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3814" w14:textId="77777777" w:rsidR="00F94E88" w:rsidRDefault="00F94E88">
      <w:r>
        <w:separator/>
      </w:r>
    </w:p>
  </w:footnote>
  <w:footnote w:type="continuationSeparator" w:id="0">
    <w:p w14:paraId="01966413" w14:textId="77777777" w:rsidR="00F94E88" w:rsidRDefault="00F9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1359C2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8" w15:restartNumberingAfterBreak="0">
    <w:nsid w:val="22473EA2"/>
    <w:multiLevelType w:val="multilevel"/>
    <w:tmpl w:val="30CC8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E36A3"/>
    <w:multiLevelType w:val="hybridMultilevel"/>
    <w:tmpl w:val="416636BC"/>
    <w:lvl w:ilvl="0" w:tplc="647C4DB4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4F91349D"/>
    <w:multiLevelType w:val="multilevel"/>
    <w:tmpl w:val="4C4A0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6C57CF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B010FB1"/>
    <w:multiLevelType w:val="hybridMultilevel"/>
    <w:tmpl w:val="C554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0ED4"/>
    <w:multiLevelType w:val="hybridMultilevel"/>
    <w:tmpl w:val="CED8AA52"/>
    <w:lvl w:ilvl="0" w:tplc="2F3202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80F0E"/>
    <w:multiLevelType w:val="hybridMultilevel"/>
    <w:tmpl w:val="830C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6"/>
  </w:num>
  <w:num w:numId="11">
    <w:abstractNumId w:val="19"/>
  </w:num>
  <w:num w:numId="12">
    <w:abstractNumId w:val="0"/>
  </w:num>
  <w:num w:numId="13">
    <w:abstractNumId w:val="1"/>
  </w:num>
  <w:num w:numId="14">
    <w:abstractNumId w:val="18"/>
  </w:num>
  <w:num w:numId="15">
    <w:abstractNumId w:val="17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2B"/>
    <w:rsid w:val="00014E4C"/>
    <w:rsid w:val="00020C06"/>
    <w:rsid w:val="00032C73"/>
    <w:rsid w:val="000368B1"/>
    <w:rsid w:val="00044C88"/>
    <w:rsid w:val="00051A53"/>
    <w:rsid w:val="00062B6C"/>
    <w:rsid w:val="0006722B"/>
    <w:rsid w:val="00074D97"/>
    <w:rsid w:val="0009311F"/>
    <w:rsid w:val="000D5876"/>
    <w:rsid w:val="000E3C21"/>
    <w:rsid w:val="000F0BEB"/>
    <w:rsid w:val="000F63DD"/>
    <w:rsid w:val="00112AB7"/>
    <w:rsid w:val="00114214"/>
    <w:rsid w:val="00116EA0"/>
    <w:rsid w:val="00141EA7"/>
    <w:rsid w:val="0014705A"/>
    <w:rsid w:val="0016520B"/>
    <w:rsid w:val="00194DAD"/>
    <w:rsid w:val="00197CAF"/>
    <w:rsid w:val="001B7BC0"/>
    <w:rsid w:val="001C406D"/>
    <w:rsid w:val="001D68A4"/>
    <w:rsid w:val="001E6ACB"/>
    <w:rsid w:val="001F56F3"/>
    <w:rsid w:val="002111A4"/>
    <w:rsid w:val="00214F8C"/>
    <w:rsid w:val="00283EEA"/>
    <w:rsid w:val="002D3852"/>
    <w:rsid w:val="002D7993"/>
    <w:rsid w:val="002F4769"/>
    <w:rsid w:val="0033275D"/>
    <w:rsid w:val="00333602"/>
    <w:rsid w:val="00335623"/>
    <w:rsid w:val="00336860"/>
    <w:rsid w:val="00350944"/>
    <w:rsid w:val="00352D24"/>
    <w:rsid w:val="003534C1"/>
    <w:rsid w:val="00363F43"/>
    <w:rsid w:val="003B54A2"/>
    <w:rsid w:val="003E2EF1"/>
    <w:rsid w:val="004209E2"/>
    <w:rsid w:val="004248F8"/>
    <w:rsid w:val="00465DAA"/>
    <w:rsid w:val="00471D86"/>
    <w:rsid w:val="004C3B9D"/>
    <w:rsid w:val="004C5C1B"/>
    <w:rsid w:val="004E75B8"/>
    <w:rsid w:val="00517E63"/>
    <w:rsid w:val="00523F91"/>
    <w:rsid w:val="00524AD4"/>
    <w:rsid w:val="00546E95"/>
    <w:rsid w:val="0056315D"/>
    <w:rsid w:val="0056465F"/>
    <w:rsid w:val="00565700"/>
    <w:rsid w:val="00570607"/>
    <w:rsid w:val="00577B6C"/>
    <w:rsid w:val="00591577"/>
    <w:rsid w:val="005A385E"/>
    <w:rsid w:val="005E7ACF"/>
    <w:rsid w:val="00601933"/>
    <w:rsid w:val="0060300F"/>
    <w:rsid w:val="006149BD"/>
    <w:rsid w:val="006315F4"/>
    <w:rsid w:val="00635F6B"/>
    <w:rsid w:val="00650FFE"/>
    <w:rsid w:val="0065233E"/>
    <w:rsid w:val="006523FE"/>
    <w:rsid w:val="0065347F"/>
    <w:rsid w:val="00655598"/>
    <w:rsid w:val="00667A16"/>
    <w:rsid w:val="00685F8E"/>
    <w:rsid w:val="006C3293"/>
    <w:rsid w:val="006C6218"/>
    <w:rsid w:val="006F0430"/>
    <w:rsid w:val="006F34B3"/>
    <w:rsid w:val="00735702"/>
    <w:rsid w:val="00752AA0"/>
    <w:rsid w:val="00752AE6"/>
    <w:rsid w:val="00755E90"/>
    <w:rsid w:val="0077314F"/>
    <w:rsid w:val="00774684"/>
    <w:rsid w:val="00777F82"/>
    <w:rsid w:val="007A1C02"/>
    <w:rsid w:val="007A3F0A"/>
    <w:rsid w:val="007A6309"/>
    <w:rsid w:val="007B2DC5"/>
    <w:rsid w:val="007D14B6"/>
    <w:rsid w:val="007E0744"/>
    <w:rsid w:val="00824328"/>
    <w:rsid w:val="00827902"/>
    <w:rsid w:val="0084202B"/>
    <w:rsid w:val="00852275"/>
    <w:rsid w:val="0087098B"/>
    <w:rsid w:val="0088472F"/>
    <w:rsid w:val="008A014C"/>
    <w:rsid w:val="008A230E"/>
    <w:rsid w:val="008B32D7"/>
    <w:rsid w:val="008D239C"/>
    <w:rsid w:val="008F3E90"/>
    <w:rsid w:val="009027FA"/>
    <w:rsid w:val="0090588E"/>
    <w:rsid w:val="009132E3"/>
    <w:rsid w:val="00922758"/>
    <w:rsid w:val="00932910"/>
    <w:rsid w:val="00942190"/>
    <w:rsid w:val="00944597"/>
    <w:rsid w:val="00967A06"/>
    <w:rsid w:val="0097486D"/>
    <w:rsid w:val="009A7105"/>
    <w:rsid w:val="009B550D"/>
    <w:rsid w:val="009C1770"/>
    <w:rsid w:val="009D2D68"/>
    <w:rsid w:val="009E02C6"/>
    <w:rsid w:val="009E2BC7"/>
    <w:rsid w:val="009E397B"/>
    <w:rsid w:val="009E435E"/>
    <w:rsid w:val="00A56C28"/>
    <w:rsid w:val="00A854AD"/>
    <w:rsid w:val="00AC0B4D"/>
    <w:rsid w:val="00AD6FC6"/>
    <w:rsid w:val="00AF29E3"/>
    <w:rsid w:val="00B00E0E"/>
    <w:rsid w:val="00B60A09"/>
    <w:rsid w:val="00B953DE"/>
    <w:rsid w:val="00C129E1"/>
    <w:rsid w:val="00C42528"/>
    <w:rsid w:val="00C47188"/>
    <w:rsid w:val="00C722D4"/>
    <w:rsid w:val="00C81069"/>
    <w:rsid w:val="00C81354"/>
    <w:rsid w:val="00C8233B"/>
    <w:rsid w:val="00CC23C1"/>
    <w:rsid w:val="00CD4E85"/>
    <w:rsid w:val="00CF4B27"/>
    <w:rsid w:val="00D12860"/>
    <w:rsid w:val="00D16F76"/>
    <w:rsid w:val="00D23F1D"/>
    <w:rsid w:val="00D33BEB"/>
    <w:rsid w:val="00D475A6"/>
    <w:rsid w:val="00D47ECF"/>
    <w:rsid w:val="00D66F26"/>
    <w:rsid w:val="00D711AB"/>
    <w:rsid w:val="00DB70DC"/>
    <w:rsid w:val="00DD2827"/>
    <w:rsid w:val="00DF02E5"/>
    <w:rsid w:val="00DF25EB"/>
    <w:rsid w:val="00DF53AD"/>
    <w:rsid w:val="00E12204"/>
    <w:rsid w:val="00E32A9F"/>
    <w:rsid w:val="00E41FC4"/>
    <w:rsid w:val="00EB21D5"/>
    <w:rsid w:val="00EC22EA"/>
    <w:rsid w:val="00EE0703"/>
    <w:rsid w:val="00EE1F1B"/>
    <w:rsid w:val="00EE2615"/>
    <w:rsid w:val="00EF33FC"/>
    <w:rsid w:val="00F05101"/>
    <w:rsid w:val="00F26E71"/>
    <w:rsid w:val="00F2794E"/>
    <w:rsid w:val="00F418E1"/>
    <w:rsid w:val="00F730FE"/>
    <w:rsid w:val="00F9371A"/>
    <w:rsid w:val="00F94E88"/>
    <w:rsid w:val="00F95DC1"/>
    <w:rsid w:val="00FA61AE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A680"/>
  <w15:docId w15:val="{308EE7A7-2E5A-4B3E-9027-91A2AC7A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202B"/>
    <w:pPr>
      <w:keepNext/>
      <w:outlineLvl w:val="0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84202B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84202B"/>
    <w:pPr>
      <w:keepNext/>
      <w:ind w:left="36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8420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420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4202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420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42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842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20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4202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2B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Body1">
    <w:name w:val="Body 1"/>
    <w:rsid w:val="0084202B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b">
    <w:name w:val="No Spacing"/>
    <w:qFormat/>
    <w:rsid w:val="0084202B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84202B"/>
  </w:style>
  <w:style w:type="paragraph" w:customStyle="1" w:styleId="Default">
    <w:name w:val="Default"/>
    <w:rsid w:val="008420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842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uiPriority w:val="22"/>
    <w:qFormat/>
    <w:rsid w:val="0084202B"/>
    <w:rPr>
      <w:b/>
      <w:bCs/>
    </w:rPr>
  </w:style>
  <w:style w:type="paragraph" w:customStyle="1" w:styleId="2">
    <w:name w:val="Обычный (веб)2"/>
    <w:basedOn w:val="a"/>
    <w:rsid w:val="0084202B"/>
    <w:pPr>
      <w:suppressAutoHyphens/>
      <w:spacing w:before="28" w:after="28"/>
    </w:pPr>
    <w:rPr>
      <w:kern w:val="1"/>
      <w:lang w:val="ru-RU" w:eastAsia="zh-CN"/>
    </w:rPr>
  </w:style>
  <w:style w:type="paragraph" w:styleId="af">
    <w:name w:val="List Paragraph"/>
    <w:basedOn w:val="a"/>
    <w:uiPriority w:val="34"/>
    <w:qFormat/>
    <w:rsid w:val="0084202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ru-RU"/>
    </w:rPr>
  </w:style>
  <w:style w:type="character" w:customStyle="1" w:styleId="af0">
    <w:name w:val="Основной текст_"/>
    <w:link w:val="11"/>
    <w:rsid w:val="0084202B"/>
    <w:rPr>
      <w:rFonts w:ascii="Times New Roman" w:eastAsia="Times New Roman" w:hAnsi="Times New Roman"/>
      <w:spacing w:val="1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rsid w:val="0084202B"/>
    <w:rPr>
      <w:rFonts w:ascii="Times New Roman" w:eastAsia="Times New Roman" w:hAnsi="Times New Roman" w:cs="Times New Roman"/>
      <w:spacing w:val="70"/>
      <w:sz w:val="17"/>
      <w:szCs w:val="17"/>
      <w:shd w:val="clear" w:color="auto" w:fill="FFFFFF"/>
    </w:rPr>
  </w:style>
  <w:style w:type="character" w:customStyle="1" w:styleId="af1">
    <w:name w:val="Основной текст + Курсив"/>
    <w:rsid w:val="0084202B"/>
    <w:rPr>
      <w:rFonts w:ascii="Times New Roman" w:eastAsia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4202B"/>
    <w:pPr>
      <w:shd w:val="clear" w:color="auto" w:fill="FFFFFF"/>
      <w:spacing w:line="221" w:lineRule="exact"/>
      <w:ind w:hanging="520"/>
    </w:pPr>
    <w:rPr>
      <w:rFonts w:cstheme="minorBidi"/>
      <w:spacing w:val="1"/>
      <w:sz w:val="17"/>
      <w:szCs w:val="17"/>
      <w:lang w:val="ru-RU"/>
    </w:rPr>
  </w:style>
  <w:style w:type="paragraph" w:styleId="af2">
    <w:name w:val="Revision"/>
    <w:hidden/>
    <w:uiPriority w:val="99"/>
    <w:semiHidden/>
    <w:rsid w:val="0084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Hyperlink"/>
    <w:uiPriority w:val="99"/>
    <w:semiHidden/>
    <w:unhideWhenUsed/>
    <w:rsid w:val="0084202B"/>
    <w:rPr>
      <w:color w:val="0000FF"/>
      <w:u w:val="single"/>
    </w:rPr>
  </w:style>
  <w:style w:type="character" w:customStyle="1" w:styleId="Zag11">
    <w:name w:val="Zag_11"/>
    <w:uiPriority w:val="99"/>
    <w:rsid w:val="0084202B"/>
  </w:style>
  <w:style w:type="paragraph" w:styleId="af4">
    <w:name w:val="Normal (Web)"/>
    <w:basedOn w:val="a"/>
    <w:uiPriority w:val="99"/>
    <w:unhideWhenUsed/>
    <w:rsid w:val="0084202B"/>
    <w:pPr>
      <w:spacing w:before="100" w:beforeAutospacing="1" w:after="100" w:afterAutospacing="1"/>
    </w:pPr>
    <w:rPr>
      <w:lang w:val="ru-RU" w:eastAsia="ru-RU"/>
    </w:rPr>
  </w:style>
  <w:style w:type="character" w:styleId="af5">
    <w:name w:val="Emphasis"/>
    <w:qFormat/>
    <w:rsid w:val="0084202B"/>
    <w:rPr>
      <w:i/>
      <w:iCs/>
    </w:rPr>
  </w:style>
  <w:style w:type="character" w:customStyle="1" w:styleId="FontStyle164">
    <w:name w:val="Font Style164"/>
    <w:rsid w:val="0084202B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8420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84202B"/>
  </w:style>
  <w:style w:type="numbering" w:customStyle="1" w:styleId="110">
    <w:name w:val="Нет списка11"/>
    <w:next w:val="a2"/>
    <w:uiPriority w:val="99"/>
    <w:semiHidden/>
    <w:unhideWhenUsed/>
    <w:rsid w:val="0084202B"/>
  </w:style>
  <w:style w:type="character" w:styleId="af6">
    <w:name w:val="FollowedHyperlink"/>
    <w:basedOn w:val="a0"/>
    <w:uiPriority w:val="99"/>
    <w:semiHidden/>
    <w:unhideWhenUsed/>
    <w:rsid w:val="00842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A48B-914E-4576-A4AB-EA2096AE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40</Pages>
  <Words>9533</Words>
  <Characters>54341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Tect</cp:lastModifiedBy>
  <cp:revision>110</cp:revision>
  <cp:lastPrinted>2024-09-26T05:54:00Z</cp:lastPrinted>
  <dcterms:created xsi:type="dcterms:W3CDTF">2022-09-20T10:16:00Z</dcterms:created>
  <dcterms:modified xsi:type="dcterms:W3CDTF">2024-09-26T05:55:00Z</dcterms:modified>
</cp:coreProperties>
</file>