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66E37" w14:textId="58FADE8E" w:rsidR="003924F7" w:rsidRDefault="00D658F5" w:rsidP="000B0545">
      <w:pPr>
        <w:pStyle w:val="14"/>
        <w:spacing w:line="240" w:lineRule="auto"/>
        <w:ind w:firstLine="0"/>
        <w:jc w:val="center"/>
        <w:sectPr w:rsidR="003924F7" w:rsidSect="00D232AF">
          <w:footerReference w:type="default" r:id="rId8"/>
          <w:pgSz w:w="11906" w:h="16838"/>
          <w:pgMar w:top="851" w:right="567" w:bottom="851" w:left="1134" w:header="708" w:footer="708" w:gutter="0"/>
          <w:cols w:space="720"/>
        </w:sectPr>
      </w:pPr>
      <w:r>
        <w:rPr>
          <w:noProof/>
        </w:rPr>
        <w:pict w14:anchorId="63623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5.2pt;margin-top:-41.8pt;width:593.25pt;height:837pt;z-index:251659264;mso-position-horizontal-relative:text;mso-position-vertical-relative:text">
            <v:imagedata r:id="rId9" o:title="Scan1"/>
          </v:shape>
        </w:pict>
      </w:r>
      <w:r>
        <w:rPr>
          <w:rStyle w:val="aff2"/>
          <w:rFonts w:eastAsia="Arial"/>
          <w:lang w:val="en-US"/>
        </w:rPr>
        <w:t xml:space="preserve"> </w:t>
      </w:r>
      <w:bookmarkStart w:id="0" w:name="_GoBack"/>
      <w:bookmarkEnd w:id="0"/>
    </w:p>
    <w:p w14:paraId="72E720F6" w14:textId="79248FBA" w:rsidR="00F47D52" w:rsidRPr="00EB541D" w:rsidRDefault="0012722C" w:rsidP="00EB541D">
      <w:pPr>
        <w:pStyle w:val="a3"/>
        <w:widowControl w:val="0"/>
        <w:numPr>
          <w:ilvl w:val="0"/>
          <w:numId w:val="2"/>
        </w:numPr>
        <w:spacing w:after="0" w:line="276" w:lineRule="auto"/>
        <w:jc w:val="both"/>
        <w:rPr>
          <w:rFonts w:ascii="Times New Roman" w:hAnsi="Times New Roman" w:cs="Times New Roman"/>
          <w:b/>
          <w:bCs/>
          <w:sz w:val="28"/>
          <w:szCs w:val="28"/>
        </w:rPr>
      </w:pPr>
      <w:r w:rsidRPr="00EB541D">
        <w:rPr>
          <w:rFonts w:ascii="Times New Roman" w:hAnsi="Times New Roman" w:cs="Times New Roman"/>
          <w:b/>
          <w:bCs/>
          <w:sz w:val="28"/>
          <w:szCs w:val="28"/>
        </w:rPr>
        <w:lastRenderedPageBreak/>
        <w:t xml:space="preserve">Паспорт </w:t>
      </w:r>
      <w:r w:rsidR="001A687A" w:rsidRPr="00EB541D">
        <w:rPr>
          <w:rFonts w:ascii="Times New Roman" w:hAnsi="Times New Roman" w:cs="Times New Roman"/>
          <w:b/>
          <w:bCs/>
          <w:sz w:val="28"/>
          <w:szCs w:val="28"/>
        </w:rPr>
        <w:t>П</w:t>
      </w:r>
      <w:r w:rsidRPr="00EB541D">
        <w:rPr>
          <w:rFonts w:ascii="Times New Roman" w:hAnsi="Times New Roman" w:cs="Times New Roman"/>
          <w:b/>
          <w:bCs/>
          <w:sz w:val="28"/>
          <w:szCs w:val="28"/>
        </w:rPr>
        <w:t>рограммы развития</w:t>
      </w:r>
    </w:p>
    <w:tbl>
      <w:tblPr>
        <w:tblStyle w:val="af1"/>
        <w:tblW w:w="0" w:type="auto"/>
        <w:tblLook w:val="04A0" w:firstRow="1" w:lastRow="0" w:firstColumn="1" w:lastColumn="0" w:noHBand="0" w:noVBand="1"/>
      </w:tblPr>
      <w:tblGrid>
        <w:gridCol w:w="2689"/>
        <w:gridCol w:w="6791"/>
      </w:tblGrid>
      <w:tr w:rsidR="00F47D52" w:rsidRPr="00020373" w14:paraId="6DB7C003" w14:textId="77777777" w:rsidTr="00225A3C">
        <w:tc>
          <w:tcPr>
            <w:tcW w:w="2689" w:type="dxa"/>
            <w:tcBorders>
              <w:top w:val="single" w:sz="4" w:space="0" w:color="auto"/>
              <w:left w:val="single" w:sz="4" w:space="0" w:color="auto"/>
            </w:tcBorders>
            <w:shd w:val="clear" w:color="auto" w:fill="auto"/>
            <w:vAlign w:val="center"/>
          </w:tcPr>
          <w:p w14:paraId="27E87A20" w14:textId="77777777" w:rsidR="00F47D52" w:rsidRPr="00020373" w:rsidRDefault="00F47D52" w:rsidP="00020373">
            <w:pPr>
              <w:pStyle w:val="aff4"/>
              <w:spacing w:before="120" w:after="120"/>
              <w:rPr>
                <w:sz w:val="24"/>
                <w:szCs w:val="24"/>
              </w:rPr>
            </w:pPr>
            <w:r w:rsidRPr="00020373">
              <w:rPr>
                <w:rStyle w:val="aff3"/>
                <w:rFonts w:eastAsia="Arial"/>
                <w:sz w:val="24"/>
                <w:szCs w:val="24"/>
              </w:rPr>
              <w:t>Полное (сокращенное) наименование образовательной организации (далее ОО, Школа)</w:t>
            </w:r>
          </w:p>
        </w:tc>
        <w:tc>
          <w:tcPr>
            <w:tcW w:w="6791" w:type="dxa"/>
            <w:tcBorders>
              <w:top w:val="single" w:sz="4" w:space="0" w:color="auto"/>
              <w:left w:val="single" w:sz="4" w:space="0" w:color="auto"/>
              <w:right w:val="single" w:sz="4" w:space="0" w:color="auto"/>
            </w:tcBorders>
            <w:shd w:val="clear" w:color="auto" w:fill="auto"/>
          </w:tcPr>
          <w:p w14:paraId="1CA1E1BD" w14:textId="77777777" w:rsidR="00F47D52" w:rsidRPr="00020373" w:rsidRDefault="00F47D52" w:rsidP="00020373">
            <w:pPr>
              <w:pStyle w:val="aff4"/>
              <w:spacing w:before="120" w:after="120"/>
              <w:rPr>
                <w:sz w:val="24"/>
                <w:szCs w:val="24"/>
              </w:rPr>
            </w:pPr>
            <w:r w:rsidRPr="00020373">
              <w:rPr>
                <w:sz w:val="24"/>
                <w:szCs w:val="24"/>
              </w:rPr>
              <w:t>муниципальное автономное общеобразовательное учреждение</w:t>
            </w:r>
          </w:p>
          <w:p w14:paraId="095DC769" w14:textId="444EBB8D" w:rsidR="00F47D52" w:rsidRPr="00020373" w:rsidRDefault="00F47D52" w:rsidP="00020373">
            <w:pPr>
              <w:pStyle w:val="aff4"/>
              <w:spacing w:before="120" w:after="120"/>
              <w:rPr>
                <w:sz w:val="24"/>
                <w:szCs w:val="24"/>
              </w:rPr>
            </w:pPr>
            <w:r w:rsidRPr="00020373">
              <w:rPr>
                <w:sz w:val="24"/>
                <w:szCs w:val="24"/>
              </w:rPr>
              <w:t>«Средняя общеобраз</w:t>
            </w:r>
            <w:r w:rsidR="00950EA0">
              <w:rPr>
                <w:sz w:val="24"/>
                <w:szCs w:val="24"/>
              </w:rPr>
              <w:t>овательная школа №4», МАОУ «СОШ</w:t>
            </w:r>
            <w:r w:rsidRPr="00020373">
              <w:rPr>
                <w:sz w:val="24"/>
                <w:szCs w:val="24"/>
              </w:rPr>
              <w:t>№4»</w:t>
            </w:r>
          </w:p>
        </w:tc>
      </w:tr>
      <w:tr w:rsidR="00F47D52" w:rsidRPr="00020373" w14:paraId="5C8CB93D" w14:textId="77777777" w:rsidTr="00225A3C">
        <w:tc>
          <w:tcPr>
            <w:tcW w:w="2689" w:type="dxa"/>
            <w:tcBorders>
              <w:top w:val="single" w:sz="4" w:space="0" w:color="auto"/>
              <w:left w:val="single" w:sz="4" w:space="0" w:color="auto"/>
            </w:tcBorders>
            <w:shd w:val="clear" w:color="auto" w:fill="auto"/>
          </w:tcPr>
          <w:p w14:paraId="3D4E2E1F" w14:textId="77777777" w:rsidR="00F47D52" w:rsidRPr="00020373" w:rsidRDefault="00F47D52" w:rsidP="00020373">
            <w:pPr>
              <w:pStyle w:val="aff4"/>
              <w:spacing w:before="120" w:after="120"/>
              <w:rPr>
                <w:sz w:val="24"/>
                <w:szCs w:val="24"/>
              </w:rPr>
            </w:pPr>
            <w:r w:rsidRPr="00020373">
              <w:rPr>
                <w:rStyle w:val="aff3"/>
                <w:rFonts w:eastAsia="Arial"/>
                <w:sz w:val="24"/>
                <w:szCs w:val="24"/>
              </w:rPr>
              <w:t>Основания для разработки Программы развития</w:t>
            </w:r>
          </w:p>
        </w:tc>
        <w:tc>
          <w:tcPr>
            <w:tcW w:w="6791" w:type="dxa"/>
            <w:tcBorders>
              <w:top w:val="single" w:sz="4" w:space="0" w:color="auto"/>
              <w:left w:val="single" w:sz="4" w:space="0" w:color="auto"/>
              <w:right w:val="single" w:sz="4" w:space="0" w:color="auto"/>
            </w:tcBorders>
            <w:shd w:val="clear" w:color="auto" w:fill="auto"/>
            <w:vAlign w:val="center"/>
          </w:tcPr>
          <w:p w14:paraId="7B4C3EFD"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rStyle w:val="aff3"/>
                <w:rFonts w:eastAsia="Arial"/>
                <w:sz w:val="24"/>
                <w:szCs w:val="24"/>
              </w:rPr>
              <w:t>Федеральный закон «Об образовании в Российской Федерации» от 29.12.2012 № 273-ФЗ;</w:t>
            </w:r>
          </w:p>
          <w:p w14:paraId="3719670C"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rStyle w:val="aff3"/>
                <w:rFonts w:eastAsia="Arial"/>
                <w:sz w:val="24"/>
                <w:szCs w:val="24"/>
              </w:rPr>
              <w:t>Федеральный государственный образовательный стандарт начального общего образования (утв.</w:t>
            </w:r>
            <w:hyperlink r:id="rId10" w:history="1">
              <w:r w:rsidRPr="00020373">
                <w:rPr>
                  <w:rStyle w:val="aff3"/>
                  <w:rFonts w:eastAsia="Arial"/>
                  <w:sz w:val="24"/>
                  <w:szCs w:val="24"/>
                </w:rPr>
                <w:t xml:space="preserve"> приказом </w:t>
              </w:r>
            </w:hyperlink>
            <w:r w:rsidRPr="00020373">
              <w:rPr>
                <w:rStyle w:val="aff3"/>
                <w:rFonts w:eastAsia="Arial"/>
                <w:sz w:val="24"/>
                <w:szCs w:val="24"/>
              </w:rPr>
              <w:t>МОН РФ от 6 октября 2009 г. № 373)</w:t>
            </w:r>
          </w:p>
          <w:p w14:paraId="64930A01"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rStyle w:val="aff3"/>
                <w:rFonts w:eastAsia="Arial"/>
                <w:sz w:val="24"/>
                <w:szCs w:val="24"/>
              </w:rPr>
              <w:t>Федеральный государственный образовательный стандарт основного общего образования (утв.</w:t>
            </w:r>
            <w:hyperlink r:id="rId11" w:history="1">
              <w:r w:rsidRPr="00020373">
                <w:rPr>
                  <w:rStyle w:val="aff3"/>
                  <w:rFonts w:eastAsia="Arial"/>
                  <w:sz w:val="24"/>
                  <w:szCs w:val="24"/>
                </w:rPr>
                <w:t xml:space="preserve"> приказом </w:t>
              </w:r>
            </w:hyperlink>
            <w:r w:rsidRPr="00020373">
              <w:rPr>
                <w:rStyle w:val="aff3"/>
                <w:rFonts w:eastAsia="Arial"/>
                <w:sz w:val="24"/>
                <w:szCs w:val="24"/>
              </w:rPr>
              <w:t>МОН РФ от 17 декабря 2010 г. № 1897)</w:t>
            </w:r>
          </w:p>
          <w:p w14:paraId="77F3AF9D"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rStyle w:val="aff3"/>
                <w:rFonts w:eastAsia="Arial"/>
                <w:sz w:val="24"/>
                <w:szCs w:val="24"/>
              </w:rPr>
              <w:t>Федеральный государственный образовательный стандарт среднего общего образования (утв.</w:t>
            </w:r>
            <w:hyperlink r:id="rId12" w:history="1">
              <w:r w:rsidRPr="00020373">
                <w:rPr>
                  <w:rStyle w:val="aff3"/>
                  <w:rFonts w:eastAsia="Arial"/>
                  <w:sz w:val="24"/>
                  <w:szCs w:val="24"/>
                </w:rPr>
                <w:t xml:space="preserve"> приказом </w:t>
              </w:r>
            </w:hyperlink>
            <w:r w:rsidRPr="00020373">
              <w:rPr>
                <w:rStyle w:val="aff3"/>
                <w:rFonts w:eastAsia="Arial"/>
                <w:sz w:val="24"/>
                <w:szCs w:val="24"/>
              </w:rPr>
              <w:t>МОН от 17 мая 2012 г. № 413)</w:t>
            </w:r>
          </w:p>
          <w:p w14:paraId="5AA4FF69" w14:textId="77777777" w:rsidR="00F47D52" w:rsidRPr="00020373" w:rsidRDefault="00F47D52" w:rsidP="00020373">
            <w:pPr>
              <w:pStyle w:val="aff4"/>
              <w:numPr>
                <w:ilvl w:val="0"/>
                <w:numId w:val="4"/>
              </w:numPr>
              <w:tabs>
                <w:tab w:val="left" w:pos="288"/>
              </w:tabs>
              <w:spacing w:before="120" w:after="120"/>
              <w:ind w:left="400" w:hanging="400"/>
              <w:jc w:val="both"/>
              <w:rPr>
                <w:rStyle w:val="aff3"/>
                <w:rFonts w:eastAsia="Arial"/>
                <w:sz w:val="24"/>
                <w:szCs w:val="24"/>
              </w:rPr>
            </w:pPr>
            <w:r w:rsidRPr="00020373">
              <w:rPr>
                <w:rStyle w:val="aff3"/>
                <w:rFonts w:eastAsia="Arial"/>
                <w:sz w:val="24"/>
                <w:szCs w:val="24"/>
              </w:rPr>
              <w:t>Паспорт национального проекта «Образование» (утв. Президиумом Совета при Президенте РФ по стратегическому развитию и национальным проектам, протокол от 03.09.2018 г. № 10);</w:t>
            </w:r>
          </w:p>
          <w:p w14:paraId="06E75636"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sz w:val="24"/>
                <w:szCs w:val="24"/>
              </w:rPr>
              <w:t xml:space="preserve">Указ президента Российской Федерации от 21.07.2020 № 474 «О национальных целях развития Российской Федерации на период до 2030 года». </w:t>
            </w:r>
          </w:p>
          <w:p w14:paraId="73E2FAC7"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sz w:val="24"/>
                <w:szCs w:val="24"/>
              </w:rPr>
              <w:t xml:space="preserve">Распоряжение Правительства Российской Федерации от 29 мая 2015 г. N 996-р г. Москва «Стратегия развития воспитания в Российской Федерации на период до 2025 года». </w:t>
            </w:r>
          </w:p>
          <w:p w14:paraId="65BBA817"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sz w:val="24"/>
                <w:szCs w:val="24"/>
              </w:rPr>
              <w:t xml:space="preserve">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14:paraId="6B2C67AC"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sz w:val="24"/>
                <w:szCs w:val="24"/>
              </w:rPr>
              <w:t xml:space="preserve"> Постановление Правительства Ханты-Мансийского автономного округа – Югры от 5 октября 2018 г. № 338-п «О государственной программе Ханты-Мансийского автономного округа – Югры «Развитие образования» (с изменениями и дополнениями).</w:t>
            </w:r>
          </w:p>
          <w:p w14:paraId="21923237"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sz w:val="24"/>
                <w:szCs w:val="24"/>
              </w:rPr>
              <w:t xml:space="preserve">Паспорт государственной программы Ханты-Мансийского автономного округа - Югры «Цифровое развитие Ханты-Мансийского автономного округа – Югры» (далее - государственная программа) (с изменениями и дополнениями). </w:t>
            </w:r>
          </w:p>
          <w:p w14:paraId="009D1DDC"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sz w:val="24"/>
                <w:szCs w:val="24"/>
              </w:rPr>
              <w:t xml:space="preserve">Муниципальная программа городского округа город Мегион "Развитие системы образования и молодёжной политики городского округа город Мегион на 2019-2025 годы" (Постановление Главы города Мегиона от 19.12.2018 № </w:t>
            </w:r>
            <w:r w:rsidRPr="00020373">
              <w:rPr>
                <w:sz w:val="24"/>
                <w:szCs w:val="24"/>
              </w:rPr>
              <w:lastRenderedPageBreak/>
              <w:t>2738 с изменениями)</w:t>
            </w:r>
          </w:p>
          <w:p w14:paraId="268F250A" w14:textId="77777777" w:rsidR="00F47D52" w:rsidRPr="00020373" w:rsidRDefault="00F47D52" w:rsidP="00020373">
            <w:pPr>
              <w:pStyle w:val="aff4"/>
              <w:numPr>
                <w:ilvl w:val="0"/>
                <w:numId w:val="4"/>
              </w:numPr>
              <w:tabs>
                <w:tab w:val="left" w:pos="288"/>
              </w:tabs>
              <w:spacing w:before="120" w:after="120"/>
              <w:ind w:left="400" w:hanging="400"/>
              <w:jc w:val="both"/>
              <w:rPr>
                <w:sz w:val="24"/>
                <w:szCs w:val="24"/>
              </w:rPr>
            </w:pPr>
            <w:r w:rsidRPr="00020373">
              <w:rPr>
                <w:bCs/>
                <w:sz w:val="24"/>
                <w:szCs w:val="24"/>
              </w:rPr>
              <w:t>Устав МАОУ «СОШ №4»</w:t>
            </w:r>
          </w:p>
        </w:tc>
      </w:tr>
      <w:tr w:rsidR="00F47D52" w:rsidRPr="00020373" w14:paraId="738D2194" w14:textId="77777777" w:rsidTr="00225A3C">
        <w:tc>
          <w:tcPr>
            <w:tcW w:w="2689" w:type="dxa"/>
            <w:tcBorders>
              <w:top w:val="single" w:sz="4" w:space="0" w:color="auto"/>
              <w:left w:val="single" w:sz="4" w:space="0" w:color="auto"/>
            </w:tcBorders>
            <w:shd w:val="clear" w:color="auto" w:fill="auto"/>
          </w:tcPr>
          <w:p w14:paraId="1DAB3EE1" w14:textId="77777777" w:rsidR="00F47D52" w:rsidRPr="00020373" w:rsidRDefault="00F47D52" w:rsidP="00020373">
            <w:pPr>
              <w:pStyle w:val="aff4"/>
              <w:spacing w:before="120" w:after="120"/>
              <w:rPr>
                <w:sz w:val="24"/>
                <w:szCs w:val="24"/>
              </w:rPr>
            </w:pPr>
            <w:r w:rsidRPr="00020373">
              <w:rPr>
                <w:rStyle w:val="aff3"/>
                <w:rFonts w:eastAsia="Arial"/>
                <w:sz w:val="24"/>
                <w:szCs w:val="24"/>
              </w:rPr>
              <w:t>Цель Программы развития</w:t>
            </w:r>
          </w:p>
        </w:tc>
        <w:tc>
          <w:tcPr>
            <w:tcW w:w="6791" w:type="dxa"/>
            <w:tcBorders>
              <w:top w:val="single" w:sz="4" w:space="0" w:color="auto"/>
              <w:left w:val="single" w:sz="4" w:space="0" w:color="auto"/>
              <w:right w:val="single" w:sz="4" w:space="0" w:color="auto"/>
            </w:tcBorders>
            <w:shd w:val="clear" w:color="auto" w:fill="auto"/>
            <w:vAlign w:val="center"/>
          </w:tcPr>
          <w:p w14:paraId="597DB79B" w14:textId="77777777" w:rsidR="00F47D52" w:rsidRPr="00020373" w:rsidRDefault="00F47D52" w:rsidP="00020373">
            <w:pPr>
              <w:pStyle w:val="aff4"/>
              <w:spacing w:before="120" w:after="120"/>
              <w:jc w:val="both"/>
              <w:rPr>
                <w:rStyle w:val="aff3"/>
                <w:rFonts w:eastAsia="Arial"/>
                <w:iCs/>
                <w:sz w:val="24"/>
                <w:szCs w:val="24"/>
              </w:rPr>
            </w:pPr>
            <w:r w:rsidRPr="00020373">
              <w:rPr>
                <w:rStyle w:val="aff3"/>
                <w:rFonts w:eastAsia="Arial"/>
                <w:sz w:val="24"/>
                <w:szCs w:val="24"/>
              </w:rPr>
              <w:t>1.</w:t>
            </w:r>
            <w:r w:rsidRPr="00020373">
              <w:rPr>
                <w:rStyle w:val="aff3"/>
                <w:rFonts w:eastAsia="Arial"/>
                <w:sz w:val="24"/>
                <w:szCs w:val="24"/>
              </w:rPr>
              <w:tab/>
              <w:t>Достижение более высокого уровня образования, обновление структуры и содержания образования; сохранение фундаментальности и развитие практической направленности образовательных программ, которые отвечают потребностям личности, государства и обеспечивают вхождение детей в открытое информационное общество, сохранение традиций.</w:t>
            </w:r>
          </w:p>
          <w:p w14:paraId="46F9ADCB" w14:textId="77777777" w:rsidR="00F47D52" w:rsidRPr="00020373" w:rsidRDefault="00F47D52" w:rsidP="00020373">
            <w:pPr>
              <w:pStyle w:val="aff4"/>
              <w:spacing w:before="120" w:after="120"/>
              <w:jc w:val="both"/>
              <w:rPr>
                <w:i/>
                <w:iCs/>
                <w:sz w:val="24"/>
                <w:szCs w:val="24"/>
              </w:rPr>
            </w:pPr>
            <w:r w:rsidRPr="00020373">
              <w:rPr>
                <w:rStyle w:val="aff3"/>
                <w:rFonts w:eastAsia="Arial"/>
                <w:sz w:val="24"/>
                <w:szCs w:val="24"/>
              </w:rPr>
              <w:t>2.</w:t>
            </w:r>
            <w:r w:rsidRPr="00020373">
              <w:rPr>
                <w:rStyle w:val="aff3"/>
                <w:rFonts w:eastAsia="Arial"/>
                <w:sz w:val="24"/>
                <w:szCs w:val="24"/>
              </w:rPr>
              <w:tab/>
              <w:t>Духовно-нравственное, физическое, эстетическое развитие личности воспитанников и обучающихся школы, развитие их творческого потенциала, образовательных компетенций, сохранение и укрепление здоровья через создание   системы интерактивного взаимодействия образовательного пространства школы и социума,  интеграцию систем дошкольного, общего и дополнительного образования в рамках школы, создание единого образовательного пространства (в том числе в рамках муниципалитета и региона) и равных условий для каждого обучающегося независимо от социальных и экономических факторов: места проживания, положения и состава семьи, укомплектованности образовательной организации, ее материальной обеспеченности.</w:t>
            </w:r>
          </w:p>
        </w:tc>
      </w:tr>
      <w:tr w:rsidR="00F47D52" w:rsidRPr="00020373" w14:paraId="68371453" w14:textId="77777777" w:rsidTr="00225A3C">
        <w:tc>
          <w:tcPr>
            <w:tcW w:w="2689" w:type="dxa"/>
            <w:tcBorders>
              <w:top w:val="single" w:sz="4" w:space="0" w:color="auto"/>
              <w:left w:val="single" w:sz="4" w:space="0" w:color="auto"/>
              <w:bottom w:val="single" w:sz="4" w:space="0" w:color="auto"/>
            </w:tcBorders>
            <w:shd w:val="clear" w:color="auto" w:fill="auto"/>
          </w:tcPr>
          <w:p w14:paraId="084E2CFF" w14:textId="77777777" w:rsidR="00F47D52" w:rsidRPr="00020373" w:rsidRDefault="00F47D52" w:rsidP="00020373">
            <w:pPr>
              <w:pStyle w:val="aff4"/>
              <w:spacing w:before="120" w:after="120"/>
              <w:rPr>
                <w:sz w:val="24"/>
                <w:szCs w:val="24"/>
              </w:rPr>
            </w:pPr>
            <w:r w:rsidRPr="00020373">
              <w:rPr>
                <w:rStyle w:val="aff3"/>
                <w:rFonts w:eastAsia="Arial"/>
                <w:sz w:val="24"/>
                <w:szCs w:val="24"/>
              </w:rPr>
              <w:t>Задачи по достижению цели Программы развития</w:t>
            </w:r>
          </w:p>
        </w:tc>
        <w:tc>
          <w:tcPr>
            <w:tcW w:w="6791" w:type="dxa"/>
            <w:tcBorders>
              <w:top w:val="single" w:sz="4" w:space="0" w:color="auto"/>
              <w:left w:val="single" w:sz="4" w:space="0" w:color="auto"/>
              <w:bottom w:val="single" w:sz="4" w:space="0" w:color="auto"/>
              <w:right w:val="single" w:sz="4" w:space="0" w:color="auto"/>
            </w:tcBorders>
            <w:shd w:val="clear" w:color="auto" w:fill="auto"/>
          </w:tcPr>
          <w:p w14:paraId="55EBFAFB" w14:textId="3A2BF819" w:rsidR="00A4161C" w:rsidRPr="00020373" w:rsidRDefault="00A4161C" w:rsidP="00020373">
            <w:pPr>
              <w:pStyle w:val="aff4"/>
              <w:tabs>
                <w:tab w:val="left" w:pos="2208"/>
                <w:tab w:val="left" w:pos="4709"/>
              </w:tabs>
              <w:spacing w:before="120" w:after="120"/>
              <w:jc w:val="both"/>
              <w:rPr>
                <w:sz w:val="24"/>
                <w:szCs w:val="24"/>
              </w:rPr>
            </w:pPr>
            <w:r w:rsidRPr="00020373">
              <w:rPr>
                <w:rStyle w:val="aff3"/>
                <w:rFonts w:eastAsia="Arial"/>
                <w:sz w:val="24"/>
                <w:szCs w:val="24"/>
              </w:rPr>
              <w:t xml:space="preserve">1. </w:t>
            </w:r>
            <w:r w:rsidR="005D7F48" w:rsidRPr="00020373">
              <w:rPr>
                <w:rStyle w:val="aff3"/>
                <w:rFonts w:eastAsia="Arial"/>
                <w:sz w:val="24"/>
                <w:szCs w:val="24"/>
              </w:rPr>
              <w:t xml:space="preserve"> </w:t>
            </w:r>
            <w:r w:rsidRPr="00020373">
              <w:rPr>
                <w:rStyle w:val="aff3"/>
                <w:rFonts w:eastAsia="Arial"/>
                <w:sz w:val="24"/>
                <w:szCs w:val="24"/>
              </w:rPr>
              <w:t xml:space="preserve">Провести </w:t>
            </w:r>
            <w:r w:rsidRPr="00020373">
              <w:rPr>
                <w:rStyle w:val="aff3"/>
                <w:rFonts w:eastAsia="Arial"/>
                <w:sz w:val="24"/>
                <w:szCs w:val="24"/>
              </w:rPr>
              <w:tab/>
              <w:t>самодиагностику образовательной</w:t>
            </w:r>
            <w:r w:rsidRPr="00020373">
              <w:rPr>
                <w:sz w:val="24"/>
                <w:szCs w:val="24"/>
              </w:rPr>
              <w:t xml:space="preserve"> </w:t>
            </w:r>
            <w:r w:rsidRPr="00020373">
              <w:rPr>
                <w:rStyle w:val="aff3"/>
                <w:rFonts w:eastAsia="Arial"/>
                <w:sz w:val="24"/>
                <w:szCs w:val="24"/>
              </w:rPr>
              <w:t>организации, определение уровня соответствия модели «Школа Минпросвещения</w:t>
            </w:r>
            <w:r w:rsidRPr="00020373">
              <w:rPr>
                <w:rStyle w:val="aff3"/>
                <w:rFonts w:eastAsia="Arial"/>
                <w:sz w:val="24"/>
                <w:szCs w:val="24"/>
              </w:rPr>
              <w:tab/>
              <w:t xml:space="preserve">России». Осуществить </w:t>
            </w:r>
            <w:r w:rsidRPr="00020373">
              <w:rPr>
                <w:iCs/>
                <w:sz w:val="24"/>
                <w:szCs w:val="24"/>
              </w:rPr>
              <w:t>управленческий анализ и проектирование условий перехода на следующий уровень соответствия модели «Школа Минпросвещения России».</w:t>
            </w:r>
          </w:p>
          <w:p w14:paraId="59084ECA" w14:textId="6D19F373" w:rsidR="00A4161C" w:rsidRPr="00020373" w:rsidRDefault="005D7F48" w:rsidP="00020373">
            <w:pPr>
              <w:pStyle w:val="aff4"/>
              <w:numPr>
                <w:ilvl w:val="0"/>
                <w:numId w:val="7"/>
              </w:numPr>
              <w:spacing w:before="120" w:after="120"/>
              <w:ind w:left="0" w:hanging="284"/>
              <w:jc w:val="both"/>
              <w:rPr>
                <w:iCs/>
                <w:sz w:val="24"/>
                <w:szCs w:val="24"/>
              </w:rPr>
            </w:pPr>
            <w:r w:rsidRPr="00020373">
              <w:rPr>
                <w:iCs/>
                <w:sz w:val="24"/>
                <w:szCs w:val="24"/>
              </w:rPr>
              <w:t xml:space="preserve">2. </w:t>
            </w:r>
            <w:r w:rsidR="00A4161C" w:rsidRPr="00020373">
              <w:rPr>
                <w:iCs/>
                <w:sz w:val="24"/>
                <w:szCs w:val="24"/>
              </w:rPr>
              <w:t xml:space="preserve">Совершенствовать </w:t>
            </w:r>
            <w:r w:rsidR="000B3497" w:rsidRPr="00020373">
              <w:rPr>
                <w:iCs/>
                <w:sz w:val="24"/>
                <w:szCs w:val="24"/>
              </w:rPr>
              <w:t>работу коллектива</w:t>
            </w:r>
            <w:r w:rsidR="00A4161C" w:rsidRPr="00020373">
              <w:rPr>
                <w:iCs/>
                <w:sz w:val="24"/>
                <w:szCs w:val="24"/>
              </w:rPr>
              <w:t xml:space="preserve"> школы с целью перехода на следующий уровень соответствия модели «Школа Минпросвещения России» с учётом 8 магистральных направлений развития:</w:t>
            </w:r>
          </w:p>
          <w:p w14:paraId="5E5774C0" w14:textId="77777777"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Знание: качество и объективность</w:t>
            </w:r>
          </w:p>
          <w:p w14:paraId="531C7A76" w14:textId="33B27F74"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Воспитание</w:t>
            </w:r>
          </w:p>
          <w:p w14:paraId="6317DA14" w14:textId="6AC571FA"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Здоровье</w:t>
            </w:r>
          </w:p>
          <w:p w14:paraId="5039CBA0" w14:textId="2281DB44"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Творчество</w:t>
            </w:r>
          </w:p>
          <w:p w14:paraId="10C88AD3" w14:textId="2F5D1F2D"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Профориентация</w:t>
            </w:r>
          </w:p>
          <w:p w14:paraId="0DE91DFB" w14:textId="4BE85672" w:rsidR="00A4161C" w:rsidRPr="00020373" w:rsidRDefault="00A4161C" w:rsidP="00020373">
            <w:pPr>
              <w:pStyle w:val="aff4"/>
              <w:numPr>
                <w:ilvl w:val="1"/>
                <w:numId w:val="2"/>
              </w:numPr>
              <w:spacing w:before="120" w:after="120"/>
              <w:ind w:left="1167"/>
              <w:rPr>
                <w:iCs/>
                <w:sz w:val="24"/>
                <w:szCs w:val="24"/>
              </w:rPr>
            </w:pPr>
            <w:r w:rsidRPr="00020373">
              <w:rPr>
                <w:iCs/>
                <w:sz w:val="24"/>
                <w:szCs w:val="24"/>
              </w:rPr>
              <w:t>Учитель. Школьные</w:t>
            </w:r>
            <w:r w:rsidR="00EB541D" w:rsidRPr="00020373">
              <w:rPr>
                <w:iCs/>
                <w:sz w:val="24"/>
                <w:szCs w:val="24"/>
              </w:rPr>
              <w:t xml:space="preserve"> </w:t>
            </w:r>
            <w:r w:rsidRPr="00020373">
              <w:rPr>
                <w:iCs/>
                <w:sz w:val="24"/>
                <w:szCs w:val="24"/>
              </w:rPr>
              <w:t>команды.</w:t>
            </w:r>
          </w:p>
          <w:p w14:paraId="5BC216A8" w14:textId="2B491FFE"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Школьный климат</w:t>
            </w:r>
          </w:p>
          <w:p w14:paraId="0DE83B77" w14:textId="21FE8549" w:rsidR="00A4161C" w:rsidRPr="00020373" w:rsidRDefault="00A4161C" w:rsidP="00020373">
            <w:pPr>
              <w:pStyle w:val="aff4"/>
              <w:numPr>
                <w:ilvl w:val="1"/>
                <w:numId w:val="2"/>
              </w:numPr>
              <w:spacing w:before="120" w:after="120"/>
              <w:ind w:left="1167"/>
              <w:jc w:val="both"/>
              <w:rPr>
                <w:iCs/>
                <w:sz w:val="24"/>
                <w:szCs w:val="24"/>
              </w:rPr>
            </w:pPr>
            <w:r w:rsidRPr="00020373">
              <w:rPr>
                <w:iCs/>
                <w:sz w:val="24"/>
                <w:szCs w:val="24"/>
              </w:rPr>
              <w:t>Образовательная среда</w:t>
            </w:r>
          </w:p>
          <w:p w14:paraId="213DFC0E" w14:textId="13AAB3A8" w:rsidR="00A4161C" w:rsidRPr="00020373" w:rsidRDefault="000B3497" w:rsidP="00020373">
            <w:pPr>
              <w:pStyle w:val="aff4"/>
              <w:numPr>
                <w:ilvl w:val="0"/>
                <w:numId w:val="7"/>
              </w:numPr>
              <w:spacing w:before="120" w:after="120"/>
              <w:ind w:left="314"/>
              <w:jc w:val="both"/>
              <w:rPr>
                <w:iCs/>
                <w:sz w:val="24"/>
                <w:szCs w:val="24"/>
              </w:rPr>
            </w:pPr>
            <w:r w:rsidRPr="00020373">
              <w:rPr>
                <w:iCs/>
                <w:sz w:val="24"/>
                <w:szCs w:val="24"/>
              </w:rPr>
              <w:t>Разработать систему</w:t>
            </w:r>
            <w:r w:rsidR="00A4161C" w:rsidRPr="00020373">
              <w:rPr>
                <w:iCs/>
                <w:sz w:val="24"/>
                <w:szCs w:val="24"/>
              </w:rPr>
              <w:t xml:space="preserve"> персонифицированного профессионального развития педагогов и   управленческой команды, </w:t>
            </w:r>
            <w:r w:rsidRPr="00020373">
              <w:rPr>
                <w:iCs/>
                <w:sz w:val="24"/>
                <w:szCs w:val="24"/>
              </w:rPr>
              <w:t>обеспечивающей повышение</w:t>
            </w:r>
            <w:r w:rsidR="00A4161C" w:rsidRPr="00020373">
              <w:rPr>
                <w:iCs/>
                <w:sz w:val="24"/>
                <w:szCs w:val="24"/>
              </w:rPr>
              <w:t xml:space="preserve"> качества образования.</w:t>
            </w:r>
          </w:p>
          <w:p w14:paraId="61FB64EC" w14:textId="1402E67E" w:rsidR="00A4161C" w:rsidRPr="00020373" w:rsidRDefault="00DC1805" w:rsidP="00020373">
            <w:pPr>
              <w:pStyle w:val="1"/>
              <w:numPr>
                <w:ilvl w:val="0"/>
                <w:numId w:val="7"/>
              </w:numPr>
              <w:tabs>
                <w:tab w:val="left" w:pos="284"/>
                <w:tab w:val="left" w:pos="993"/>
              </w:tabs>
              <w:spacing w:before="120" w:after="120"/>
              <w:ind w:left="314"/>
              <w:jc w:val="both"/>
              <w:outlineLvl w:val="0"/>
              <w:rPr>
                <w:rFonts w:ascii="Times New Roman" w:hAnsi="Times New Roman" w:cs="Times New Roman"/>
                <w:b/>
                <w:sz w:val="24"/>
                <w:szCs w:val="24"/>
              </w:rPr>
            </w:pPr>
            <w:r w:rsidRPr="00020373">
              <w:rPr>
                <w:rFonts w:ascii="Times New Roman" w:hAnsi="Times New Roman" w:cs="Times New Roman"/>
                <w:sz w:val="24"/>
                <w:szCs w:val="24"/>
              </w:rPr>
              <w:lastRenderedPageBreak/>
              <w:t>Создать целостную</w:t>
            </w:r>
            <w:r w:rsidR="00A4161C" w:rsidRPr="00020373">
              <w:rPr>
                <w:rFonts w:ascii="Times New Roman" w:hAnsi="Times New Roman" w:cs="Times New Roman"/>
                <w:sz w:val="24"/>
                <w:szCs w:val="24"/>
              </w:rPr>
              <w:t>, эффективно действующую систему инклюзивного образования детей-инвалидов и детей с ограниченными возможностями здоровья.</w:t>
            </w:r>
          </w:p>
          <w:p w14:paraId="045BA8A6" w14:textId="77777777" w:rsidR="00A4161C" w:rsidRPr="00020373" w:rsidRDefault="00A4161C" w:rsidP="00020373">
            <w:pPr>
              <w:pStyle w:val="aff4"/>
              <w:numPr>
                <w:ilvl w:val="0"/>
                <w:numId w:val="7"/>
              </w:numPr>
              <w:spacing w:before="120" w:after="120"/>
              <w:ind w:left="314"/>
              <w:jc w:val="both"/>
              <w:rPr>
                <w:iCs/>
                <w:sz w:val="24"/>
                <w:szCs w:val="24"/>
              </w:rPr>
            </w:pPr>
            <w:r w:rsidRPr="00020373">
              <w:rPr>
                <w:iCs/>
                <w:sz w:val="24"/>
                <w:szCs w:val="24"/>
              </w:rPr>
              <w:t>Формировать предметно-пространственную среду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w:t>
            </w:r>
          </w:p>
          <w:p w14:paraId="4B61A5E5" w14:textId="77777777" w:rsidR="00A4161C" w:rsidRPr="00020373" w:rsidRDefault="00A4161C" w:rsidP="00020373">
            <w:pPr>
              <w:pStyle w:val="aff4"/>
              <w:numPr>
                <w:ilvl w:val="0"/>
                <w:numId w:val="7"/>
              </w:numPr>
              <w:spacing w:before="120" w:after="120"/>
              <w:ind w:left="314"/>
              <w:jc w:val="both"/>
              <w:rPr>
                <w:iCs/>
                <w:sz w:val="24"/>
                <w:szCs w:val="24"/>
              </w:rPr>
            </w:pPr>
            <w:r w:rsidRPr="00020373">
              <w:rPr>
                <w:iCs/>
                <w:sz w:val="24"/>
                <w:szCs w:val="24"/>
              </w:rPr>
              <w:t>Расширять возможности образовательного партнёрства для повышения качества освоения содержания учебных предметов в практическом применении.</w:t>
            </w:r>
          </w:p>
          <w:p w14:paraId="7C2627DE" w14:textId="65A5AD0F" w:rsidR="00A4161C" w:rsidRPr="00020373" w:rsidRDefault="00A4161C" w:rsidP="00020373">
            <w:pPr>
              <w:pStyle w:val="aff4"/>
              <w:numPr>
                <w:ilvl w:val="0"/>
                <w:numId w:val="7"/>
              </w:numPr>
              <w:spacing w:before="120" w:after="120"/>
              <w:ind w:left="314"/>
              <w:jc w:val="both"/>
              <w:rPr>
                <w:rStyle w:val="aff3"/>
                <w:rFonts w:eastAsia="Arial"/>
                <w:iCs/>
                <w:sz w:val="24"/>
                <w:szCs w:val="24"/>
              </w:rPr>
            </w:pPr>
            <w:r w:rsidRPr="00020373">
              <w:rPr>
                <w:rStyle w:val="aff3"/>
                <w:rFonts w:eastAsia="Arial"/>
                <w:sz w:val="24"/>
                <w:szCs w:val="24"/>
              </w:rPr>
              <w:t xml:space="preserve">Совершенствовать работу в </w:t>
            </w:r>
            <w:r w:rsidR="000B3497" w:rsidRPr="00020373">
              <w:rPr>
                <w:rStyle w:val="aff3"/>
                <w:rFonts w:eastAsia="Arial"/>
                <w:sz w:val="24"/>
                <w:szCs w:val="24"/>
              </w:rPr>
              <w:t>направлении интеграции</w:t>
            </w:r>
            <w:r w:rsidRPr="00020373">
              <w:rPr>
                <w:rStyle w:val="aff3"/>
                <w:rFonts w:eastAsia="Arial"/>
                <w:sz w:val="24"/>
                <w:szCs w:val="24"/>
              </w:rPr>
              <w:t xml:space="preserve"> систем дошкольного, общего и дополнительного образования в рамках школы с целью создания единого образовательного пространства и равных условий для каждого обучающегося.</w:t>
            </w:r>
          </w:p>
          <w:p w14:paraId="5ED45C25" w14:textId="77777777" w:rsidR="00A4161C" w:rsidRPr="00020373" w:rsidRDefault="00A4161C" w:rsidP="00020373">
            <w:pPr>
              <w:pStyle w:val="aff4"/>
              <w:numPr>
                <w:ilvl w:val="0"/>
                <w:numId w:val="7"/>
              </w:numPr>
              <w:spacing w:before="120" w:after="120"/>
              <w:ind w:left="314"/>
              <w:jc w:val="both"/>
              <w:rPr>
                <w:iCs/>
                <w:sz w:val="24"/>
                <w:szCs w:val="24"/>
              </w:rPr>
            </w:pPr>
            <w:r w:rsidRPr="00020373">
              <w:rPr>
                <w:rStyle w:val="aff3"/>
                <w:rFonts w:eastAsia="Arial"/>
                <w:sz w:val="24"/>
                <w:szCs w:val="24"/>
              </w:rPr>
              <w:t>Улучшение материально-технической базы учреждения через участие в региональном проекте «Модернизация школьной системы образования ХМАО-Югры» на 2024-2025 годы на территории города Мегиона, путем проведения капитального ремонта корпуса №1 МАОУ «СОШ №4»</w:t>
            </w:r>
          </w:p>
          <w:p w14:paraId="12768773" w14:textId="58D29FBD" w:rsidR="00F47D52" w:rsidRPr="00020373" w:rsidRDefault="00F47D52" w:rsidP="00020373">
            <w:pPr>
              <w:pStyle w:val="aff4"/>
              <w:spacing w:before="120" w:after="120"/>
              <w:ind w:left="420"/>
              <w:jc w:val="both"/>
              <w:rPr>
                <w:i/>
                <w:iCs/>
                <w:sz w:val="24"/>
                <w:szCs w:val="24"/>
              </w:rPr>
            </w:pPr>
          </w:p>
        </w:tc>
      </w:tr>
      <w:tr w:rsidR="00F47D52" w:rsidRPr="00020373" w14:paraId="4705B60C" w14:textId="77777777" w:rsidTr="00225A3C">
        <w:tc>
          <w:tcPr>
            <w:tcW w:w="2689" w:type="dxa"/>
            <w:tcBorders>
              <w:top w:val="single" w:sz="4" w:space="0" w:color="auto"/>
              <w:left w:val="single" w:sz="4" w:space="0" w:color="auto"/>
            </w:tcBorders>
            <w:shd w:val="clear" w:color="auto" w:fill="auto"/>
          </w:tcPr>
          <w:p w14:paraId="2413B448" w14:textId="77777777" w:rsidR="00F47D52" w:rsidRPr="00020373" w:rsidRDefault="00F47D52" w:rsidP="00020373">
            <w:pPr>
              <w:pStyle w:val="aff4"/>
              <w:spacing w:before="120" w:after="120"/>
              <w:rPr>
                <w:sz w:val="24"/>
                <w:szCs w:val="24"/>
              </w:rPr>
            </w:pPr>
            <w:r w:rsidRPr="00020373">
              <w:rPr>
                <w:rStyle w:val="aff3"/>
                <w:rFonts w:eastAsia="Arial"/>
                <w:sz w:val="24"/>
                <w:szCs w:val="24"/>
              </w:rPr>
              <w:t>Основные ожидаемые результаты реализации Программы развития</w:t>
            </w:r>
          </w:p>
        </w:tc>
        <w:tc>
          <w:tcPr>
            <w:tcW w:w="6791" w:type="dxa"/>
            <w:tcBorders>
              <w:top w:val="single" w:sz="4" w:space="0" w:color="auto"/>
              <w:left w:val="single" w:sz="4" w:space="0" w:color="auto"/>
              <w:right w:val="single" w:sz="4" w:space="0" w:color="auto"/>
            </w:tcBorders>
            <w:shd w:val="clear" w:color="auto" w:fill="auto"/>
          </w:tcPr>
          <w:p w14:paraId="79772986" w14:textId="3C85E483" w:rsidR="00465690" w:rsidRPr="00020373" w:rsidRDefault="00F47D52" w:rsidP="00020373">
            <w:pPr>
              <w:pStyle w:val="a3"/>
              <w:spacing w:before="120" w:after="120"/>
              <w:ind w:left="0"/>
              <w:jc w:val="both"/>
              <w:rPr>
                <w:rFonts w:ascii="Times New Roman" w:hAnsi="Times New Roman" w:cs="Times New Roman"/>
                <w:iCs/>
                <w:sz w:val="24"/>
                <w:szCs w:val="24"/>
              </w:rPr>
            </w:pPr>
            <w:r w:rsidRPr="00020373">
              <w:rPr>
                <w:rFonts w:ascii="Times New Roman" w:hAnsi="Times New Roman" w:cs="Times New Roman"/>
                <w:sz w:val="24"/>
                <w:szCs w:val="24"/>
              </w:rPr>
              <w:sym w:font="Symbol" w:char="F02D"/>
            </w:r>
            <w:r w:rsidRPr="00020373">
              <w:rPr>
                <w:rFonts w:ascii="Times New Roman" w:hAnsi="Times New Roman" w:cs="Times New Roman"/>
                <w:sz w:val="24"/>
                <w:szCs w:val="24"/>
              </w:rPr>
              <w:t xml:space="preserve"> </w:t>
            </w:r>
            <w:r w:rsidR="00465690" w:rsidRPr="00020373">
              <w:rPr>
                <w:rFonts w:ascii="Times New Roman" w:hAnsi="Times New Roman" w:cs="Times New Roman"/>
                <w:sz w:val="24"/>
                <w:szCs w:val="24"/>
              </w:rPr>
              <w:t xml:space="preserve">осуществлен </w:t>
            </w:r>
            <w:r w:rsidR="00465690" w:rsidRPr="00020373">
              <w:rPr>
                <w:rFonts w:ascii="Times New Roman" w:hAnsi="Times New Roman" w:cs="Times New Roman"/>
                <w:iCs/>
                <w:sz w:val="24"/>
                <w:szCs w:val="24"/>
              </w:rPr>
              <w:t>переход на следующий (высокий) уровень соответствия модели «Школа Минпросвещения России»;</w:t>
            </w:r>
          </w:p>
          <w:p w14:paraId="76991AC1" w14:textId="4B1DC269" w:rsidR="00435F02" w:rsidRPr="00020373" w:rsidRDefault="00435F0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t xml:space="preserve">-совершенствование работы педагогического коллектива в направлении повышения качества </w:t>
            </w:r>
            <w:r w:rsidR="000B3497" w:rsidRPr="00020373">
              <w:rPr>
                <w:rFonts w:ascii="Times New Roman" w:hAnsi="Times New Roman" w:cs="Times New Roman"/>
                <w:sz w:val="24"/>
                <w:szCs w:val="24"/>
              </w:rPr>
              <w:t>образования, соответствия</w:t>
            </w:r>
            <w:r w:rsidRPr="00020373">
              <w:rPr>
                <w:rFonts w:ascii="Times New Roman" w:hAnsi="Times New Roman" w:cs="Times New Roman"/>
                <w:sz w:val="24"/>
                <w:szCs w:val="24"/>
              </w:rPr>
              <w:t xml:space="preserve"> образовательных программ и результатов их освоения обновленным показателям оценки качества образования (федеральные, региональные исследования качества);</w:t>
            </w:r>
          </w:p>
          <w:p w14:paraId="572B892C" w14:textId="77777777" w:rsidR="00F47D52"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sym w:font="Symbol" w:char="F02D"/>
            </w:r>
            <w:r w:rsidRPr="00020373">
              <w:rPr>
                <w:rFonts w:ascii="Times New Roman" w:hAnsi="Times New Roman" w:cs="Times New Roman"/>
                <w:sz w:val="24"/>
                <w:szCs w:val="24"/>
              </w:rPr>
              <w:t xml:space="preserve"> выстроена система профильного образования и предпрофильной подготовки; </w:t>
            </w:r>
          </w:p>
          <w:p w14:paraId="6BDA92B1" w14:textId="77777777" w:rsidR="004335DC"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sym w:font="Symbol" w:char="F02D"/>
            </w:r>
            <w:r w:rsidRPr="00020373">
              <w:rPr>
                <w:rFonts w:ascii="Times New Roman" w:hAnsi="Times New Roman" w:cs="Times New Roman"/>
                <w:sz w:val="24"/>
                <w:szCs w:val="24"/>
              </w:rPr>
              <w:t xml:space="preserve"> создана открытая высокотехнологичная информационно-насыщенная цифровая образовательная среда, позволяющая удовлетворять запросы обучающихся в качественном современном образовании, в творческом развитии личности, в возможностях самоопределения и самореализации; </w:t>
            </w:r>
          </w:p>
          <w:p w14:paraId="3C3A529F" w14:textId="3B3A7D52" w:rsidR="00F47D52"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sym w:font="Symbol" w:char="F02D"/>
            </w:r>
            <w:r w:rsidRPr="00020373">
              <w:rPr>
                <w:rFonts w:ascii="Times New Roman" w:hAnsi="Times New Roman" w:cs="Times New Roman"/>
                <w:sz w:val="24"/>
                <w:szCs w:val="24"/>
              </w:rPr>
              <w:t xml:space="preserve"> воспитательная система школы способствует формированию российской гражданской идентичности, патриотического и гражданского сознания обучающихся; </w:t>
            </w:r>
          </w:p>
          <w:p w14:paraId="2DE15ED3" w14:textId="77777777" w:rsidR="001D3893"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sym w:font="Symbol" w:char="F02D"/>
            </w:r>
            <w:r w:rsidRPr="00020373">
              <w:rPr>
                <w:rFonts w:ascii="Times New Roman" w:hAnsi="Times New Roman" w:cs="Times New Roman"/>
                <w:sz w:val="24"/>
                <w:szCs w:val="24"/>
              </w:rPr>
              <w:t xml:space="preserve">  педагоги включены в процесс   непрерывного профессионального развития, освоения современных компетенций; </w:t>
            </w:r>
          </w:p>
          <w:p w14:paraId="522A3923" w14:textId="21CF4B56" w:rsidR="001D3893" w:rsidRPr="00020373" w:rsidRDefault="001D3893"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t>-</w:t>
            </w:r>
            <w:r w:rsidR="000B3497" w:rsidRPr="00020373">
              <w:rPr>
                <w:rFonts w:ascii="Times New Roman" w:hAnsi="Times New Roman" w:cs="Times New Roman"/>
                <w:sz w:val="24"/>
                <w:szCs w:val="24"/>
              </w:rPr>
              <w:t>создана целостная</w:t>
            </w:r>
            <w:r w:rsidRPr="00020373">
              <w:rPr>
                <w:rFonts w:ascii="Times New Roman" w:hAnsi="Times New Roman" w:cs="Times New Roman"/>
                <w:sz w:val="24"/>
                <w:szCs w:val="24"/>
              </w:rPr>
              <w:t>, эффективно действующая система инклюзивного образования детей-инвалидов и детей с ограниченными возможностями здоровья;</w:t>
            </w:r>
          </w:p>
          <w:p w14:paraId="707BD4FA" w14:textId="77777777" w:rsidR="00F47D52"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sym w:font="Symbol" w:char="F02D"/>
            </w:r>
            <w:r w:rsidRPr="00020373">
              <w:rPr>
                <w:rFonts w:ascii="Times New Roman" w:hAnsi="Times New Roman" w:cs="Times New Roman"/>
                <w:sz w:val="24"/>
                <w:szCs w:val="24"/>
              </w:rPr>
              <w:t xml:space="preserve"> повышение удовлетворенности учащихся и их родителей качеством основных и дополнительных образовательных услуг; </w:t>
            </w:r>
          </w:p>
          <w:p w14:paraId="59A660F2" w14:textId="77777777" w:rsidR="00F47D52"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t>- выстроено интегрированное образовательное пространство, обеспечивающее самореализацию участников образовательных отношений;</w:t>
            </w:r>
          </w:p>
          <w:p w14:paraId="5EE213EE" w14:textId="77777777" w:rsidR="00F47D52" w:rsidRPr="00020373" w:rsidRDefault="00F47D52" w:rsidP="00020373">
            <w:pPr>
              <w:pStyle w:val="a3"/>
              <w:spacing w:before="120" w:after="120"/>
              <w:ind w:left="0"/>
              <w:jc w:val="both"/>
              <w:rPr>
                <w:rFonts w:ascii="Times New Roman" w:hAnsi="Times New Roman" w:cs="Times New Roman"/>
                <w:sz w:val="24"/>
                <w:szCs w:val="24"/>
              </w:rPr>
            </w:pPr>
            <w:r w:rsidRPr="00020373">
              <w:rPr>
                <w:rFonts w:ascii="Times New Roman" w:hAnsi="Times New Roman" w:cs="Times New Roman"/>
                <w:sz w:val="24"/>
                <w:szCs w:val="24"/>
              </w:rPr>
              <w:lastRenderedPageBreak/>
              <w:sym w:font="Symbol" w:char="F02D"/>
            </w:r>
            <w:r w:rsidRPr="00020373">
              <w:rPr>
                <w:rFonts w:ascii="Times New Roman" w:hAnsi="Times New Roman" w:cs="Times New Roman"/>
                <w:sz w:val="24"/>
                <w:szCs w:val="24"/>
              </w:rPr>
              <w:t xml:space="preserve"> повышение привлекательности школы и ее конкурентоспособности</w:t>
            </w:r>
          </w:p>
          <w:p w14:paraId="12C49BB4" w14:textId="6995CAF9" w:rsidR="00431507" w:rsidRPr="00020373" w:rsidRDefault="00431507" w:rsidP="00020373">
            <w:pPr>
              <w:pStyle w:val="aff4"/>
              <w:spacing w:before="120" w:after="120"/>
              <w:jc w:val="both"/>
              <w:rPr>
                <w:iCs/>
                <w:sz w:val="24"/>
                <w:szCs w:val="24"/>
              </w:rPr>
            </w:pPr>
            <w:r w:rsidRPr="00020373">
              <w:rPr>
                <w:rStyle w:val="aff3"/>
                <w:rFonts w:eastAsia="Arial"/>
                <w:sz w:val="24"/>
                <w:szCs w:val="24"/>
              </w:rPr>
              <w:t xml:space="preserve">- улучшена материально-техническая база учреждения </w:t>
            </w:r>
            <w:r w:rsidR="000B3497" w:rsidRPr="00020373">
              <w:rPr>
                <w:rStyle w:val="aff3"/>
                <w:rFonts w:eastAsia="Arial"/>
                <w:sz w:val="24"/>
                <w:szCs w:val="24"/>
              </w:rPr>
              <w:t>через проведение</w:t>
            </w:r>
            <w:r w:rsidRPr="00020373">
              <w:rPr>
                <w:rStyle w:val="aff3"/>
                <w:rFonts w:eastAsia="Arial"/>
                <w:sz w:val="24"/>
                <w:szCs w:val="24"/>
              </w:rPr>
              <w:t xml:space="preserve"> капитального ремонта корпуса №1 МАОУ «СОШ №4»</w:t>
            </w:r>
          </w:p>
          <w:p w14:paraId="22238082" w14:textId="77777777" w:rsidR="00F47D52" w:rsidRPr="00020373" w:rsidRDefault="00F47D52" w:rsidP="00020373">
            <w:pPr>
              <w:pStyle w:val="aff4"/>
              <w:spacing w:before="120" w:after="120"/>
              <w:rPr>
                <w:sz w:val="24"/>
                <w:szCs w:val="24"/>
              </w:rPr>
            </w:pPr>
          </w:p>
        </w:tc>
      </w:tr>
      <w:tr w:rsidR="00F47D52" w:rsidRPr="00020373" w14:paraId="18F3A7D5" w14:textId="77777777" w:rsidTr="00225A3C">
        <w:tc>
          <w:tcPr>
            <w:tcW w:w="2689" w:type="dxa"/>
            <w:tcBorders>
              <w:top w:val="single" w:sz="4" w:space="0" w:color="auto"/>
              <w:left w:val="single" w:sz="4" w:space="0" w:color="auto"/>
            </w:tcBorders>
            <w:shd w:val="clear" w:color="auto" w:fill="auto"/>
          </w:tcPr>
          <w:p w14:paraId="4125B464" w14:textId="77777777" w:rsidR="00F47D52" w:rsidRPr="00020373" w:rsidRDefault="00F47D52" w:rsidP="00020373">
            <w:pPr>
              <w:pStyle w:val="aff4"/>
              <w:spacing w:before="120" w:after="120"/>
              <w:rPr>
                <w:sz w:val="24"/>
                <w:szCs w:val="24"/>
              </w:rPr>
            </w:pPr>
            <w:r w:rsidRPr="00020373">
              <w:rPr>
                <w:rStyle w:val="aff3"/>
                <w:rFonts w:eastAsia="Arial"/>
                <w:sz w:val="24"/>
                <w:szCs w:val="24"/>
              </w:rPr>
              <w:t>Разработчики</w:t>
            </w:r>
          </w:p>
        </w:tc>
        <w:tc>
          <w:tcPr>
            <w:tcW w:w="6791" w:type="dxa"/>
            <w:tcBorders>
              <w:top w:val="single" w:sz="4" w:space="0" w:color="auto"/>
              <w:left w:val="single" w:sz="4" w:space="0" w:color="auto"/>
              <w:right w:val="single" w:sz="4" w:space="0" w:color="auto"/>
            </w:tcBorders>
            <w:shd w:val="clear" w:color="auto" w:fill="auto"/>
          </w:tcPr>
          <w:p w14:paraId="5E86257C" w14:textId="6D9DEBBF" w:rsidR="00F47D52" w:rsidRPr="00020373" w:rsidRDefault="00F47D52" w:rsidP="00020373">
            <w:pPr>
              <w:pStyle w:val="43"/>
              <w:spacing w:before="120" w:after="120"/>
              <w:jc w:val="both"/>
              <w:rPr>
                <w:bCs/>
                <w:sz w:val="24"/>
                <w:szCs w:val="24"/>
              </w:rPr>
            </w:pPr>
            <w:r w:rsidRPr="00020373">
              <w:rPr>
                <w:bCs/>
                <w:sz w:val="24"/>
                <w:szCs w:val="24"/>
              </w:rPr>
              <w:t>Исянгулова Оксана Александровна - директор МАОУ «СОШ №4»</w:t>
            </w:r>
          </w:p>
          <w:p w14:paraId="5B58F8FC" w14:textId="0AAABBA0" w:rsidR="00F47D52" w:rsidRPr="00020373" w:rsidRDefault="00F47D52" w:rsidP="00020373">
            <w:pPr>
              <w:pStyle w:val="43"/>
              <w:spacing w:before="120" w:after="120"/>
              <w:jc w:val="both"/>
              <w:rPr>
                <w:sz w:val="24"/>
                <w:szCs w:val="24"/>
              </w:rPr>
            </w:pPr>
            <w:r w:rsidRPr="00020373">
              <w:rPr>
                <w:bCs/>
                <w:iCs/>
                <w:sz w:val="24"/>
                <w:szCs w:val="24"/>
              </w:rPr>
              <w:t xml:space="preserve">Мищенко Наталья Геннадьевна - </w:t>
            </w:r>
            <w:r w:rsidR="004335DC" w:rsidRPr="00020373">
              <w:rPr>
                <w:sz w:val="24"/>
                <w:szCs w:val="24"/>
              </w:rPr>
              <w:t>заместитель директора</w:t>
            </w:r>
          </w:p>
          <w:p w14:paraId="7F54CDCF" w14:textId="3AC027E6" w:rsidR="00F47D52" w:rsidRPr="00020373" w:rsidRDefault="00F47D52" w:rsidP="00020373">
            <w:pPr>
              <w:pStyle w:val="43"/>
              <w:spacing w:before="120" w:after="120"/>
              <w:jc w:val="both"/>
              <w:rPr>
                <w:sz w:val="24"/>
                <w:szCs w:val="24"/>
              </w:rPr>
            </w:pPr>
            <w:r w:rsidRPr="00020373">
              <w:rPr>
                <w:bCs/>
                <w:iCs/>
                <w:sz w:val="24"/>
                <w:szCs w:val="24"/>
              </w:rPr>
              <w:t xml:space="preserve">Липкина Ольга Викторовна - </w:t>
            </w:r>
            <w:r w:rsidRPr="00020373">
              <w:rPr>
                <w:sz w:val="24"/>
                <w:szCs w:val="24"/>
              </w:rPr>
              <w:t>заместитель директора</w:t>
            </w:r>
            <w:r w:rsidR="004335DC" w:rsidRPr="00020373">
              <w:rPr>
                <w:sz w:val="24"/>
                <w:szCs w:val="24"/>
              </w:rPr>
              <w:t>,</w:t>
            </w:r>
          </w:p>
          <w:p w14:paraId="73687E79" w14:textId="5F7F8939" w:rsidR="00F47D52" w:rsidRPr="00020373" w:rsidRDefault="004335DC" w:rsidP="00020373">
            <w:pPr>
              <w:pStyle w:val="43"/>
              <w:spacing w:before="120" w:after="120"/>
              <w:jc w:val="both"/>
              <w:rPr>
                <w:sz w:val="24"/>
                <w:szCs w:val="24"/>
              </w:rPr>
            </w:pPr>
            <w:r w:rsidRPr="00020373">
              <w:rPr>
                <w:bCs/>
                <w:iCs/>
                <w:sz w:val="24"/>
                <w:szCs w:val="24"/>
              </w:rPr>
              <w:t>Кузнецова Надежда Александровна</w:t>
            </w:r>
            <w:r w:rsidR="00F47D52" w:rsidRPr="00020373">
              <w:rPr>
                <w:bCs/>
                <w:iCs/>
                <w:sz w:val="24"/>
                <w:szCs w:val="24"/>
              </w:rPr>
              <w:t xml:space="preserve"> - </w:t>
            </w:r>
            <w:r w:rsidR="00F47D52" w:rsidRPr="00020373">
              <w:rPr>
                <w:sz w:val="24"/>
                <w:szCs w:val="24"/>
              </w:rPr>
              <w:t>заместитель директора</w:t>
            </w:r>
          </w:p>
          <w:p w14:paraId="0AC8E6F7" w14:textId="43F6E74E" w:rsidR="00F47D52" w:rsidRPr="00020373" w:rsidRDefault="00F47D52" w:rsidP="00020373">
            <w:pPr>
              <w:spacing w:before="120" w:after="120"/>
              <w:jc w:val="both"/>
              <w:rPr>
                <w:rFonts w:ascii="Times New Roman" w:hAnsi="Times New Roman" w:cs="Times New Roman"/>
                <w:sz w:val="24"/>
                <w:szCs w:val="24"/>
              </w:rPr>
            </w:pPr>
            <w:r w:rsidRPr="00020373">
              <w:rPr>
                <w:rFonts w:ascii="Times New Roman" w:hAnsi="Times New Roman" w:cs="Times New Roman"/>
                <w:sz w:val="24"/>
                <w:szCs w:val="24"/>
              </w:rPr>
              <w:t>Кра</w:t>
            </w:r>
            <w:r w:rsidR="004335DC" w:rsidRPr="00020373">
              <w:rPr>
                <w:rFonts w:ascii="Times New Roman" w:hAnsi="Times New Roman" w:cs="Times New Roman"/>
                <w:sz w:val="24"/>
                <w:szCs w:val="24"/>
              </w:rPr>
              <w:t>в</w:t>
            </w:r>
            <w:r w:rsidRPr="00020373">
              <w:rPr>
                <w:rFonts w:ascii="Times New Roman" w:hAnsi="Times New Roman" w:cs="Times New Roman"/>
                <w:sz w:val="24"/>
                <w:szCs w:val="24"/>
              </w:rPr>
              <w:t xml:space="preserve">цова </w:t>
            </w:r>
            <w:r w:rsidR="00DC1805">
              <w:rPr>
                <w:rFonts w:ascii="Times New Roman" w:hAnsi="Times New Roman" w:cs="Times New Roman"/>
                <w:sz w:val="24"/>
                <w:szCs w:val="24"/>
              </w:rPr>
              <w:t>Лариса Ивановна</w:t>
            </w:r>
            <w:r w:rsidRPr="00020373">
              <w:rPr>
                <w:rFonts w:ascii="Times New Roman" w:hAnsi="Times New Roman" w:cs="Times New Roman"/>
                <w:sz w:val="24"/>
                <w:szCs w:val="24"/>
              </w:rPr>
              <w:t xml:space="preserve"> – заместитель директора</w:t>
            </w:r>
          </w:p>
          <w:p w14:paraId="585140B6" w14:textId="52EC8FB6" w:rsidR="00F47D52" w:rsidRPr="00020373" w:rsidRDefault="00F47D52" w:rsidP="00020373">
            <w:pPr>
              <w:pStyle w:val="43"/>
              <w:spacing w:before="120" w:after="120"/>
              <w:jc w:val="both"/>
              <w:rPr>
                <w:sz w:val="24"/>
                <w:szCs w:val="24"/>
              </w:rPr>
            </w:pPr>
            <w:r w:rsidRPr="00020373">
              <w:rPr>
                <w:bCs/>
                <w:iCs/>
                <w:sz w:val="24"/>
                <w:szCs w:val="24"/>
              </w:rPr>
              <w:t>Уханова Татьяна Викторовна</w:t>
            </w:r>
            <w:r w:rsidRPr="00020373">
              <w:rPr>
                <w:iCs/>
                <w:sz w:val="24"/>
                <w:szCs w:val="24"/>
              </w:rPr>
              <w:t> -</w:t>
            </w:r>
            <w:r w:rsidRPr="00020373">
              <w:rPr>
                <w:sz w:val="24"/>
                <w:szCs w:val="24"/>
              </w:rPr>
              <w:t xml:space="preserve"> заместитель директора</w:t>
            </w:r>
          </w:p>
          <w:p w14:paraId="4EA13178" w14:textId="7C1E3720" w:rsidR="00F47D52" w:rsidRPr="00020373" w:rsidRDefault="004335DC" w:rsidP="00020373">
            <w:pPr>
              <w:spacing w:before="120" w:after="120"/>
              <w:rPr>
                <w:rFonts w:ascii="Times New Roman" w:hAnsi="Times New Roman" w:cs="Times New Roman"/>
                <w:sz w:val="24"/>
                <w:szCs w:val="24"/>
              </w:rPr>
            </w:pPr>
            <w:r w:rsidRPr="00020373">
              <w:rPr>
                <w:rFonts w:ascii="Times New Roman" w:hAnsi="Times New Roman" w:cs="Times New Roman"/>
                <w:sz w:val="24"/>
                <w:szCs w:val="24"/>
                <w:lang w:eastAsia="ru-RU"/>
              </w:rPr>
              <w:t>Тимербулатова Юлия Асадуловна – заместитель директора</w:t>
            </w:r>
          </w:p>
        </w:tc>
      </w:tr>
      <w:tr w:rsidR="00F47D52" w:rsidRPr="00020373" w14:paraId="14DEF7A4" w14:textId="77777777" w:rsidTr="00225A3C">
        <w:tc>
          <w:tcPr>
            <w:tcW w:w="2689" w:type="dxa"/>
            <w:tcBorders>
              <w:top w:val="single" w:sz="4" w:space="0" w:color="auto"/>
              <w:left w:val="single" w:sz="4" w:space="0" w:color="auto"/>
            </w:tcBorders>
            <w:shd w:val="clear" w:color="auto" w:fill="auto"/>
            <w:vAlign w:val="center"/>
          </w:tcPr>
          <w:p w14:paraId="567A5026" w14:textId="77777777" w:rsidR="00F47D52" w:rsidRPr="00020373" w:rsidRDefault="00F47D52" w:rsidP="00020373">
            <w:pPr>
              <w:pStyle w:val="aff4"/>
              <w:spacing w:before="120" w:after="120"/>
              <w:rPr>
                <w:sz w:val="24"/>
                <w:szCs w:val="24"/>
              </w:rPr>
            </w:pPr>
            <w:r w:rsidRPr="00020373">
              <w:rPr>
                <w:rStyle w:val="aff3"/>
                <w:rFonts w:eastAsia="Arial"/>
                <w:sz w:val="24"/>
                <w:szCs w:val="24"/>
              </w:rPr>
              <w:t>Сроки реализации</w:t>
            </w:r>
          </w:p>
        </w:tc>
        <w:tc>
          <w:tcPr>
            <w:tcW w:w="6791" w:type="dxa"/>
            <w:tcBorders>
              <w:top w:val="single" w:sz="4" w:space="0" w:color="auto"/>
              <w:left w:val="single" w:sz="4" w:space="0" w:color="auto"/>
              <w:right w:val="single" w:sz="4" w:space="0" w:color="auto"/>
            </w:tcBorders>
            <w:shd w:val="clear" w:color="auto" w:fill="auto"/>
            <w:vAlign w:val="center"/>
          </w:tcPr>
          <w:p w14:paraId="2D619D5E" w14:textId="77777777" w:rsidR="00F47D52" w:rsidRPr="00020373" w:rsidRDefault="00F47D52" w:rsidP="00020373">
            <w:pPr>
              <w:pStyle w:val="aff4"/>
              <w:spacing w:before="120" w:after="120"/>
              <w:rPr>
                <w:sz w:val="24"/>
                <w:szCs w:val="24"/>
              </w:rPr>
            </w:pPr>
            <w:r w:rsidRPr="00020373">
              <w:rPr>
                <w:rStyle w:val="aff3"/>
                <w:rFonts w:eastAsia="Arial"/>
                <w:sz w:val="24"/>
                <w:szCs w:val="24"/>
              </w:rPr>
              <w:t xml:space="preserve">2023 – 2027 </w:t>
            </w:r>
          </w:p>
        </w:tc>
      </w:tr>
      <w:tr w:rsidR="00F47D52" w:rsidRPr="00020373" w14:paraId="4A371CE4" w14:textId="77777777" w:rsidTr="00225A3C">
        <w:tc>
          <w:tcPr>
            <w:tcW w:w="2689" w:type="dxa"/>
            <w:tcBorders>
              <w:top w:val="single" w:sz="4" w:space="0" w:color="auto"/>
              <w:left w:val="single" w:sz="4" w:space="0" w:color="auto"/>
            </w:tcBorders>
            <w:shd w:val="clear" w:color="auto" w:fill="auto"/>
          </w:tcPr>
          <w:p w14:paraId="48CF15E9" w14:textId="77777777" w:rsidR="00F47D52" w:rsidRPr="00020373" w:rsidRDefault="00F47D52" w:rsidP="00020373">
            <w:pPr>
              <w:pStyle w:val="aff4"/>
              <w:spacing w:before="120" w:after="120"/>
              <w:rPr>
                <w:sz w:val="24"/>
                <w:szCs w:val="24"/>
              </w:rPr>
            </w:pPr>
            <w:r w:rsidRPr="00020373">
              <w:rPr>
                <w:rStyle w:val="aff3"/>
                <w:rFonts w:eastAsia="Arial"/>
                <w:sz w:val="24"/>
                <w:szCs w:val="24"/>
              </w:rPr>
              <w:t>Этапы реализации</w:t>
            </w:r>
          </w:p>
        </w:tc>
        <w:tc>
          <w:tcPr>
            <w:tcW w:w="6791" w:type="dxa"/>
            <w:tcBorders>
              <w:top w:val="single" w:sz="4" w:space="0" w:color="auto"/>
              <w:left w:val="single" w:sz="4" w:space="0" w:color="auto"/>
              <w:right w:val="single" w:sz="4" w:space="0" w:color="auto"/>
            </w:tcBorders>
            <w:shd w:val="clear" w:color="auto" w:fill="auto"/>
          </w:tcPr>
          <w:p w14:paraId="4B88627C" w14:textId="77777777" w:rsidR="00F47D52" w:rsidRPr="00020373" w:rsidRDefault="00F47D52" w:rsidP="00020373">
            <w:pPr>
              <w:pStyle w:val="aff4"/>
              <w:spacing w:before="120" w:after="120"/>
              <w:rPr>
                <w:sz w:val="24"/>
                <w:szCs w:val="24"/>
              </w:rPr>
            </w:pPr>
            <w:r w:rsidRPr="00020373">
              <w:rPr>
                <w:rStyle w:val="aff3"/>
                <w:rFonts w:eastAsia="Arial"/>
                <w:sz w:val="24"/>
                <w:szCs w:val="24"/>
              </w:rPr>
              <w:t>Подготовительный, реализации, обобщающий</w:t>
            </w:r>
          </w:p>
        </w:tc>
      </w:tr>
      <w:tr w:rsidR="00F47D52" w:rsidRPr="00020373" w14:paraId="1B76848C" w14:textId="77777777" w:rsidTr="00225A3C">
        <w:tc>
          <w:tcPr>
            <w:tcW w:w="2689" w:type="dxa"/>
            <w:tcBorders>
              <w:top w:val="single" w:sz="4" w:space="0" w:color="auto"/>
              <w:left w:val="single" w:sz="4" w:space="0" w:color="auto"/>
            </w:tcBorders>
            <w:shd w:val="clear" w:color="auto" w:fill="auto"/>
          </w:tcPr>
          <w:p w14:paraId="3F5C3B9B" w14:textId="56000BB1" w:rsidR="00F47D52" w:rsidRPr="00020373" w:rsidRDefault="00F47D52" w:rsidP="00020373">
            <w:pPr>
              <w:pStyle w:val="aff4"/>
              <w:spacing w:before="120" w:after="120"/>
              <w:rPr>
                <w:sz w:val="24"/>
                <w:szCs w:val="24"/>
              </w:rPr>
            </w:pPr>
            <w:r w:rsidRPr="00020373">
              <w:rPr>
                <w:rStyle w:val="aff3"/>
                <w:rFonts w:eastAsia="Arial"/>
                <w:sz w:val="24"/>
                <w:szCs w:val="24"/>
              </w:rPr>
              <w:t>I этап, подготовительный, срок</w:t>
            </w:r>
            <w:r w:rsidR="000B5736" w:rsidRPr="00020373">
              <w:rPr>
                <w:rStyle w:val="aff3"/>
                <w:rFonts w:eastAsia="Arial"/>
                <w:sz w:val="24"/>
                <w:szCs w:val="24"/>
              </w:rPr>
              <w:t xml:space="preserve"> – 2023 год</w:t>
            </w:r>
          </w:p>
        </w:tc>
        <w:tc>
          <w:tcPr>
            <w:tcW w:w="6791" w:type="dxa"/>
            <w:tcBorders>
              <w:top w:val="single" w:sz="4" w:space="0" w:color="auto"/>
              <w:left w:val="single" w:sz="4" w:space="0" w:color="auto"/>
              <w:right w:val="single" w:sz="4" w:space="0" w:color="auto"/>
            </w:tcBorders>
            <w:shd w:val="clear" w:color="auto" w:fill="auto"/>
          </w:tcPr>
          <w:p w14:paraId="50678EE9" w14:textId="3586F62E" w:rsidR="00F47D52" w:rsidRPr="00020373" w:rsidRDefault="00F47D52" w:rsidP="00020373">
            <w:pPr>
              <w:pStyle w:val="aff4"/>
              <w:spacing w:before="120" w:after="120"/>
              <w:rPr>
                <w:sz w:val="24"/>
                <w:szCs w:val="24"/>
              </w:rPr>
            </w:pPr>
            <w:r w:rsidRPr="00020373">
              <w:rPr>
                <w:rStyle w:val="aff3"/>
                <w:rFonts w:eastAsia="Arial"/>
                <w:sz w:val="24"/>
                <w:szCs w:val="24"/>
              </w:rPr>
              <w:t>Подготовк</w:t>
            </w:r>
            <w:r w:rsidR="000B5736" w:rsidRPr="00020373">
              <w:rPr>
                <w:rStyle w:val="aff3"/>
                <w:rFonts w:eastAsia="Arial"/>
                <w:sz w:val="24"/>
                <w:szCs w:val="24"/>
              </w:rPr>
              <w:t>а локальных актов.</w:t>
            </w:r>
          </w:p>
          <w:p w14:paraId="2FE2662C" w14:textId="11DB2FA3" w:rsidR="00F47D52" w:rsidRPr="00020373" w:rsidRDefault="00F47D52" w:rsidP="00020373">
            <w:pPr>
              <w:pStyle w:val="aff4"/>
              <w:spacing w:before="120" w:after="120"/>
              <w:rPr>
                <w:sz w:val="24"/>
                <w:szCs w:val="24"/>
              </w:rPr>
            </w:pPr>
            <w:r w:rsidRPr="00020373">
              <w:rPr>
                <w:rStyle w:val="aff3"/>
                <w:rFonts w:eastAsia="Arial"/>
                <w:sz w:val="24"/>
                <w:szCs w:val="24"/>
              </w:rPr>
              <w:t>Подготовка родительской общественности к изменениям в образовательной деятельности</w:t>
            </w:r>
            <w:r w:rsidR="000B5736" w:rsidRPr="00020373">
              <w:rPr>
                <w:rStyle w:val="aff3"/>
                <w:rFonts w:eastAsia="Arial"/>
                <w:sz w:val="24"/>
                <w:szCs w:val="24"/>
              </w:rPr>
              <w:t>.</w:t>
            </w:r>
          </w:p>
        </w:tc>
      </w:tr>
      <w:tr w:rsidR="00F47D52" w:rsidRPr="00020373" w14:paraId="06F58F36" w14:textId="77777777" w:rsidTr="00225A3C">
        <w:tc>
          <w:tcPr>
            <w:tcW w:w="2689" w:type="dxa"/>
            <w:tcBorders>
              <w:top w:val="single" w:sz="4" w:space="0" w:color="auto"/>
              <w:left w:val="single" w:sz="4" w:space="0" w:color="auto"/>
            </w:tcBorders>
            <w:shd w:val="clear" w:color="auto" w:fill="auto"/>
            <w:vAlign w:val="center"/>
          </w:tcPr>
          <w:p w14:paraId="2CC7AB2E" w14:textId="61D053E3" w:rsidR="00F47D52" w:rsidRPr="00020373" w:rsidRDefault="000B5736" w:rsidP="00020373">
            <w:pPr>
              <w:pStyle w:val="aff4"/>
              <w:spacing w:before="120" w:after="120"/>
              <w:rPr>
                <w:sz w:val="24"/>
                <w:szCs w:val="24"/>
              </w:rPr>
            </w:pPr>
            <w:r w:rsidRPr="00020373">
              <w:rPr>
                <w:rStyle w:val="aff3"/>
                <w:rFonts w:eastAsia="Arial"/>
                <w:sz w:val="24"/>
                <w:szCs w:val="24"/>
              </w:rPr>
              <w:t>II этап, реализация, ср</w:t>
            </w:r>
            <w:r w:rsidR="00EB541D" w:rsidRPr="00020373">
              <w:rPr>
                <w:rStyle w:val="aff3"/>
                <w:rFonts w:eastAsia="Arial"/>
                <w:sz w:val="24"/>
                <w:szCs w:val="24"/>
              </w:rPr>
              <w:t>о</w:t>
            </w:r>
            <w:r w:rsidRPr="00020373">
              <w:rPr>
                <w:rStyle w:val="aff3"/>
                <w:rFonts w:eastAsia="Arial"/>
                <w:sz w:val="24"/>
                <w:szCs w:val="24"/>
              </w:rPr>
              <w:t>к – 2024-2026 годы</w:t>
            </w:r>
          </w:p>
        </w:tc>
        <w:tc>
          <w:tcPr>
            <w:tcW w:w="6791" w:type="dxa"/>
            <w:tcBorders>
              <w:top w:val="single" w:sz="4" w:space="0" w:color="auto"/>
              <w:left w:val="single" w:sz="4" w:space="0" w:color="auto"/>
              <w:right w:val="single" w:sz="4" w:space="0" w:color="auto"/>
            </w:tcBorders>
            <w:shd w:val="clear" w:color="auto" w:fill="auto"/>
            <w:vAlign w:val="center"/>
          </w:tcPr>
          <w:p w14:paraId="02FEBFA8" w14:textId="77777777" w:rsidR="00F47D52" w:rsidRPr="00020373" w:rsidRDefault="00F47D52" w:rsidP="00020373">
            <w:pPr>
              <w:pStyle w:val="aff4"/>
              <w:spacing w:before="120" w:after="120"/>
              <w:rPr>
                <w:sz w:val="24"/>
                <w:szCs w:val="24"/>
              </w:rPr>
            </w:pPr>
            <w:r w:rsidRPr="00020373">
              <w:rPr>
                <w:rStyle w:val="aff3"/>
                <w:rFonts w:eastAsia="Arial"/>
                <w:sz w:val="24"/>
                <w:szCs w:val="24"/>
              </w:rPr>
              <w:t>Основные мероприятия.</w:t>
            </w:r>
          </w:p>
          <w:p w14:paraId="020B4F80" w14:textId="77777777" w:rsidR="00F47D52" w:rsidRPr="00020373" w:rsidRDefault="00F47D52" w:rsidP="00020373">
            <w:pPr>
              <w:pStyle w:val="aff4"/>
              <w:spacing w:before="120" w:after="120"/>
              <w:rPr>
                <w:sz w:val="24"/>
                <w:szCs w:val="24"/>
              </w:rPr>
            </w:pPr>
            <w:r w:rsidRPr="00020373">
              <w:rPr>
                <w:rStyle w:val="aff3"/>
                <w:rFonts w:eastAsia="Arial"/>
                <w:sz w:val="24"/>
                <w:szCs w:val="24"/>
              </w:rPr>
              <w:t>Реализация проектов.</w:t>
            </w:r>
          </w:p>
        </w:tc>
      </w:tr>
      <w:tr w:rsidR="00F47D52" w:rsidRPr="00020373" w14:paraId="110318AE" w14:textId="77777777" w:rsidTr="00225A3C">
        <w:tc>
          <w:tcPr>
            <w:tcW w:w="2689" w:type="dxa"/>
            <w:tcBorders>
              <w:top w:val="single" w:sz="4" w:space="0" w:color="auto"/>
              <w:left w:val="single" w:sz="4" w:space="0" w:color="auto"/>
            </w:tcBorders>
            <w:shd w:val="clear" w:color="auto" w:fill="auto"/>
          </w:tcPr>
          <w:p w14:paraId="1583CD74" w14:textId="7FE1975C" w:rsidR="00F47D52" w:rsidRPr="00020373" w:rsidRDefault="00F47D52" w:rsidP="00020373">
            <w:pPr>
              <w:pStyle w:val="aff4"/>
              <w:spacing w:before="120" w:after="120"/>
              <w:rPr>
                <w:sz w:val="24"/>
                <w:szCs w:val="24"/>
              </w:rPr>
            </w:pPr>
            <w:r w:rsidRPr="00020373">
              <w:rPr>
                <w:rStyle w:val="aff3"/>
                <w:rFonts w:eastAsia="Arial"/>
                <w:sz w:val="24"/>
                <w:szCs w:val="24"/>
              </w:rPr>
              <w:t>III этап, обобщающий, срок</w:t>
            </w:r>
            <w:r w:rsidR="000B5736" w:rsidRPr="00020373">
              <w:rPr>
                <w:rStyle w:val="aff3"/>
                <w:rFonts w:eastAsia="Arial"/>
                <w:sz w:val="24"/>
                <w:szCs w:val="24"/>
              </w:rPr>
              <w:t xml:space="preserve"> – 2027 год</w:t>
            </w:r>
          </w:p>
        </w:tc>
        <w:tc>
          <w:tcPr>
            <w:tcW w:w="6791" w:type="dxa"/>
            <w:tcBorders>
              <w:top w:val="single" w:sz="4" w:space="0" w:color="auto"/>
              <w:left w:val="single" w:sz="4" w:space="0" w:color="auto"/>
              <w:right w:val="single" w:sz="4" w:space="0" w:color="auto"/>
            </w:tcBorders>
            <w:shd w:val="clear" w:color="auto" w:fill="auto"/>
          </w:tcPr>
          <w:p w14:paraId="7C6D87E3" w14:textId="77777777" w:rsidR="00F47D52" w:rsidRPr="00020373" w:rsidRDefault="00F47D52" w:rsidP="00020373">
            <w:pPr>
              <w:pStyle w:val="aff4"/>
              <w:spacing w:before="120" w:after="120"/>
              <w:rPr>
                <w:sz w:val="24"/>
                <w:szCs w:val="24"/>
              </w:rPr>
            </w:pPr>
            <w:r w:rsidRPr="00020373">
              <w:rPr>
                <w:rStyle w:val="aff3"/>
                <w:rFonts w:eastAsia="Arial"/>
                <w:sz w:val="24"/>
                <w:szCs w:val="24"/>
              </w:rPr>
              <w:t>Рефлексивный анализ и принятие управленческих решений по перспективе развития организации.</w:t>
            </w:r>
          </w:p>
        </w:tc>
      </w:tr>
      <w:tr w:rsidR="00F47D52" w:rsidRPr="00020373" w14:paraId="6AFF07A1" w14:textId="77777777" w:rsidTr="00225A3C">
        <w:tc>
          <w:tcPr>
            <w:tcW w:w="2689" w:type="dxa"/>
            <w:tcBorders>
              <w:top w:val="single" w:sz="4" w:space="0" w:color="auto"/>
              <w:left w:val="single" w:sz="4" w:space="0" w:color="auto"/>
            </w:tcBorders>
            <w:shd w:val="clear" w:color="auto" w:fill="auto"/>
            <w:vAlign w:val="center"/>
          </w:tcPr>
          <w:p w14:paraId="3ED68D5F" w14:textId="77777777" w:rsidR="00F47D52" w:rsidRPr="00020373" w:rsidRDefault="00F47D52" w:rsidP="00020373">
            <w:pPr>
              <w:pStyle w:val="aff4"/>
              <w:spacing w:before="120" w:after="120"/>
              <w:rPr>
                <w:sz w:val="24"/>
                <w:szCs w:val="24"/>
              </w:rPr>
            </w:pPr>
            <w:r w:rsidRPr="00020373">
              <w:rPr>
                <w:rStyle w:val="aff3"/>
                <w:rFonts w:eastAsia="Arial"/>
                <w:sz w:val="24"/>
                <w:szCs w:val="24"/>
              </w:rPr>
              <w:t>Источники финансирования</w:t>
            </w:r>
          </w:p>
        </w:tc>
        <w:tc>
          <w:tcPr>
            <w:tcW w:w="6791" w:type="dxa"/>
            <w:tcBorders>
              <w:top w:val="single" w:sz="4" w:space="0" w:color="auto"/>
              <w:left w:val="single" w:sz="4" w:space="0" w:color="auto"/>
              <w:right w:val="single" w:sz="4" w:space="0" w:color="auto"/>
            </w:tcBorders>
            <w:shd w:val="clear" w:color="auto" w:fill="auto"/>
          </w:tcPr>
          <w:p w14:paraId="47FA5E43" w14:textId="77777777" w:rsidR="00F47D52" w:rsidRPr="00020373" w:rsidRDefault="00F47D52" w:rsidP="00020373">
            <w:pPr>
              <w:pStyle w:val="aff4"/>
              <w:spacing w:before="120" w:after="120"/>
              <w:rPr>
                <w:sz w:val="24"/>
                <w:szCs w:val="24"/>
              </w:rPr>
            </w:pPr>
            <w:r w:rsidRPr="00020373">
              <w:rPr>
                <w:rStyle w:val="aff3"/>
                <w:rFonts w:eastAsia="Arial"/>
                <w:sz w:val="24"/>
                <w:szCs w:val="24"/>
              </w:rPr>
              <w:t>Бюджетные и внебюджетные средства.</w:t>
            </w:r>
          </w:p>
        </w:tc>
      </w:tr>
      <w:tr w:rsidR="00F47D52" w:rsidRPr="00020373" w14:paraId="5883DE33" w14:textId="77777777" w:rsidTr="00225A3C">
        <w:tc>
          <w:tcPr>
            <w:tcW w:w="2689" w:type="dxa"/>
            <w:tcBorders>
              <w:top w:val="single" w:sz="4" w:space="0" w:color="auto"/>
              <w:left w:val="single" w:sz="4" w:space="0" w:color="auto"/>
              <w:bottom w:val="single" w:sz="4" w:space="0" w:color="auto"/>
            </w:tcBorders>
            <w:shd w:val="clear" w:color="auto" w:fill="auto"/>
          </w:tcPr>
          <w:p w14:paraId="54D49CC7" w14:textId="77777777" w:rsidR="00F47D52" w:rsidRPr="00020373" w:rsidRDefault="00F47D52" w:rsidP="00020373">
            <w:pPr>
              <w:pStyle w:val="aff4"/>
              <w:spacing w:before="120" w:after="120"/>
              <w:rPr>
                <w:sz w:val="24"/>
                <w:szCs w:val="24"/>
              </w:rPr>
            </w:pPr>
            <w:r w:rsidRPr="00020373">
              <w:rPr>
                <w:rStyle w:val="aff3"/>
                <w:rFonts w:eastAsia="Arial"/>
                <w:sz w:val="24"/>
                <w:szCs w:val="24"/>
              </w:rPr>
              <w:t>Управление</w:t>
            </w:r>
          </w:p>
          <w:p w14:paraId="7B8F70B5" w14:textId="77777777" w:rsidR="00F47D52" w:rsidRPr="00020373" w:rsidRDefault="00F47D52" w:rsidP="00020373">
            <w:pPr>
              <w:pStyle w:val="aff4"/>
              <w:spacing w:before="120" w:after="120"/>
              <w:rPr>
                <w:sz w:val="24"/>
                <w:szCs w:val="24"/>
              </w:rPr>
            </w:pPr>
            <w:r w:rsidRPr="00020373">
              <w:rPr>
                <w:rStyle w:val="aff3"/>
                <w:rFonts w:eastAsia="Arial"/>
                <w:sz w:val="24"/>
                <w:szCs w:val="24"/>
              </w:rPr>
              <w:t>Программой развития.</w:t>
            </w:r>
          </w:p>
          <w:p w14:paraId="630785DB" w14:textId="33A2BAF3" w:rsidR="00F47D52" w:rsidRPr="00020373" w:rsidRDefault="00F47D52" w:rsidP="00020373">
            <w:pPr>
              <w:pStyle w:val="aff4"/>
              <w:spacing w:before="120" w:after="120"/>
              <w:rPr>
                <w:sz w:val="24"/>
                <w:szCs w:val="24"/>
              </w:rPr>
            </w:pP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14:paraId="049DDF34" w14:textId="77777777" w:rsidR="00780A98" w:rsidRPr="00020373" w:rsidRDefault="00780A98" w:rsidP="00020373">
            <w:pPr>
              <w:spacing w:before="120" w:after="120"/>
              <w:ind w:firstLine="459"/>
              <w:jc w:val="both"/>
              <w:rPr>
                <w:rFonts w:ascii="Times New Roman" w:hAnsi="Times New Roman" w:cs="Times New Roman"/>
                <w:bCs/>
                <w:sz w:val="24"/>
                <w:szCs w:val="24"/>
              </w:rPr>
            </w:pPr>
            <w:r w:rsidRPr="00020373">
              <w:rPr>
                <w:rFonts w:ascii="Times New Roman" w:hAnsi="Times New Roman" w:cs="Times New Roman"/>
                <w:bCs/>
                <w:sz w:val="24"/>
                <w:szCs w:val="24"/>
              </w:rPr>
              <w:t xml:space="preserve">По каждому из проектных направлений развития будут созданы рабочие группы, ответственные за их реализацию. Группу возглавляет один из заместителей директора, методист или руководитель методического объединения учителей. В состав каждой группы включаются педагоги. </w:t>
            </w:r>
          </w:p>
          <w:p w14:paraId="458F0C9F" w14:textId="77777777" w:rsidR="00780A98" w:rsidRPr="00020373" w:rsidRDefault="00780A98" w:rsidP="00020373">
            <w:pPr>
              <w:spacing w:before="120" w:after="120"/>
              <w:ind w:firstLine="459"/>
              <w:jc w:val="both"/>
              <w:rPr>
                <w:rFonts w:ascii="Times New Roman" w:hAnsi="Times New Roman" w:cs="Times New Roman"/>
                <w:bCs/>
                <w:sz w:val="24"/>
                <w:szCs w:val="24"/>
              </w:rPr>
            </w:pPr>
            <w:r w:rsidRPr="00020373">
              <w:rPr>
                <w:rFonts w:ascii="Times New Roman" w:hAnsi="Times New Roman" w:cs="Times New Roman"/>
                <w:bCs/>
                <w:sz w:val="24"/>
                <w:szCs w:val="24"/>
              </w:rPr>
              <w:t xml:space="preserve">Каждая группа имеет утвержденную директором школы целевую программу с перспективным планом работы и осуществляет планирование на каждый учебный год.  </w:t>
            </w:r>
          </w:p>
          <w:p w14:paraId="6FF1866E" w14:textId="5F4977A6" w:rsidR="00780A98" w:rsidRPr="00020373" w:rsidRDefault="00780A98" w:rsidP="00020373">
            <w:pPr>
              <w:spacing w:before="120" w:after="120"/>
              <w:ind w:firstLine="459"/>
              <w:jc w:val="both"/>
              <w:rPr>
                <w:rFonts w:ascii="Times New Roman" w:hAnsi="Times New Roman" w:cs="Times New Roman"/>
                <w:bCs/>
                <w:sz w:val="24"/>
                <w:szCs w:val="24"/>
              </w:rPr>
            </w:pPr>
            <w:r w:rsidRPr="00020373">
              <w:rPr>
                <w:rFonts w:ascii="Times New Roman" w:hAnsi="Times New Roman" w:cs="Times New Roman"/>
                <w:bCs/>
                <w:sz w:val="24"/>
                <w:szCs w:val="24"/>
              </w:rPr>
              <w:t xml:space="preserve">Функцию общей координации реализации Программы </w:t>
            </w:r>
            <w:r w:rsidR="000B3497" w:rsidRPr="00020373">
              <w:rPr>
                <w:rFonts w:ascii="Times New Roman" w:hAnsi="Times New Roman" w:cs="Times New Roman"/>
                <w:bCs/>
                <w:sz w:val="24"/>
                <w:szCs w:val="24"/>
              </w:rPr>
              <w:t>выполняет Административный</w:t>
            </w:r>
            <w:r w:rsidRPr="00020373">
              <w:rPr>
                <w:rFonts w:ascii="Times New Roman" w:hAnsi="Times New Roman" w:cs="Times New Roman"/>
                <w:bCs/>
                <w:sz w:val="24"/>
                <w:szCs w:val="24"/>
              </w:rPr>
              <w:t xml:space="preserve"> совет школы.</w:t>
            </w:r>
          </w:p>
          <w:p w14:paraId="3C5858E0" w14:textId="77777777" w:rsidR="00780A98" w:rsidRPr="00020373" w:rsidRDefault="00780A98" w:rsidP="00020373">
            <w:pPr>
              <w:spacing w:before="120" w:after="120"/>
              <w:ind w:firstLine="459"/>
              <w:jc w:val="both"/>
              <w:rPr>
                <w:rFonts w:ascii="Times New Roman" w:hAnsi="Times New Roman" w:cs="Times New Roman"/>
                <w:bCs/>
                <w:sz w:val="24"/>
                <w:szCs w:val="24"/>
              </w:rPr>
            </w:pPr>
            <w:r w:rsidRPr="00020373">
              <w:rPr>
                <w:rFonts w:ascii="Times New Roman" w:hAnsi="Times New Roman" w:cs="Times New Roman"/>
                <w:bCs/>
                <w:sz w:val="24"/>
                <w:szCs w:val="24"/>
              </w:rPr>
              <w:t>Мероприятия по реализации целевых программ являются основой годового плана работы школы.</w:t>
            </w:r>
          </w:p>
          <w:p w14:paraId="12249B9C" w14:textId="77777777" w:rsidR="00780A98" w:rsidRPr="00020373" w:rsidRDefault="00780A98" w:rsidP="00020373">
            <w:pPr>
              <w:spacing w:before="120" w:after="120"/>
              <w:ind w:firstLine="459"/>
              <w:jc w:val="both"/>
              <w:rPr>
                <w:rFonts w:ascii="Times New Roman" w:hAnsi="Times New Roman" w:cs="Times New Roman"/>
                <w:bCs/>
                <w:sz w:val="24"/>
                <w:szCs w:val="24"/>
              </w:rPr>
            </w:pPr>
            <w:r w:rsidRPr="00020373">
              <w:rPr>
                <w:rFonts w:ascii="Times New Roman" w:hAnsi="Times New Roman" w:cs="Times New Roman"/>
                <w:bCs/>
                <w:sz w:val="24"/>
                <w:szCs w:val="24"/>
              </w:rPr>
              <w:lastRenderedPageBreak/>
              <w:t>Информация о ходе реализации Программы в целом и отдельных направлениях ежегодно представляется на педагогическом совете школы и в публичном отчете.</w:t>
            </w:r>
          </w:p>
          <w:p w14:paraId="4CB1B544" w14:textId="60A1EE87" w:rsidR="00F47D52" w:rsidRPr="00020373" w:rsidRDefault="00780A98" w:rsidP="00020373">
            <w:pPr>
              <w:spacing w:before="120" w:after="120"/>
              <w:ind w:firstLine="459"/>
              <w:jc w:val="both"/>
              <w:rPr>
                <w:rFonts w:ascii="Times New Roman" w:hAnsi="Times New Roman" w:cs="Times New Roman"/>
                <w:sz w:val="24"/>
                <w:szCs w:val="24"/>
              </w:rPr>
            </w:pPr>
            <w:r w:rsidRPr="00020373">
              <w:rPr>
                <w:rFonts w:ascii="Times New Roman" w:hAnsi="Times New Roman" w:cs="Times New Roman"/>
                <w:bCs/>
                <w:sz w:val="24"/>
                <w:szCs w:val="24"/>
              </w:rPr>
              <w:t xml:space="preserve">Вопросы оценки хода выполнения Программы, принятия решений о завершении отдельных проектов, внесения изменений в реализацию программ и проектов решают Административный </w:t>
            </w:r>
            <w:r w:rsidR="000B3497" w:rsidRPr="00020373">
              <w:rPr>
                <w:rFonts w:ascii="Times New Roman" w:hAnsi="Times New Roman" w:cs="Times New Roman"/>
                <w:bCs/>
                <w:sz w:val="24"/>
                <w:szCs w:val="24"/>
              </w:rPr>
              <w:t>совет и</w:t>
            </w:r>
            <w:r w:rsidRPr="00020373">
              <w:rPr>
                <w:rFonts w:ascii="Times New Roman" w:hAnsi="Times New Roman" w:cs="Times New Roman"/>
                <w:bCs/>
                <w:sz w:val="24"/>
                <w:szCs w:val="24"/>
              </w:rPr>
              <w:t xml:space="preserve"> Педагогический совет.  </w:t>
            </w:r>
          </w:p>
        </w:tc>
      </w:tr>
    </w:tbl>
    <w:p w14:paraId="2ABC64D5" w14:textId="77777777" w:rsidR="001A7EA6" w:rsidRDefault="001A7EA6" w:rsidP="0075658D">
      <w:pPr>
        <w:widowControl w:val="0"/>
        <w:spacing w:after="0" w:line="276" w:lineRule="auto"/>
        <w:ind w:firstLine="567"/>
        <w:jc w:val="both"/>
        <w:rPr>
          <w:rFonts w:ascii="Times New Roman" w:hAnsi="Times New Roman" w:cs="Times New Roman"/>
          <w:sz w:val="28"/>
          <w:szCs w:val="28"/>
        </w:rPr>
        <w:sectPr w:rsidR="001A7EA6" w:rsidSect="00D232AF">
          <w:pgSz w:w="11906" w:h="16838"/>
          <w:pgMar w:top="851" w:right="567" w:bottom="851" w:left="1134" w:header="708" w:footer="708" w:gutter="0"/>
          <w:cols w:space="720"/>
        </w:sectPr>
      </w:pPr>
    </w:p>
    <w:p w14:paraId="5D21E45D" w14:textId="767BDE0C" w:rsidR="001825B2" w:rsidRDefault="00FA6C66" w:rsidP="00A2270D">
      <w:pPr>
        <w:pStyle w:val="a3"/>
        <w:widowControl w:val="0"/>
        <w:numPr>
          <w:ilvl w:val="0"/>
          <w:numId w:val="2"/>
        </w:numPr>
        <w:spacing w:after="0" w:line="276" w:lineRule="auto"/>
        <w:jc w:val="both"/>
        <w:rPr>
          <w:rFonts w:ascii="Times New Roman" w:hAnsi="Times New Roman" w:cs="Times New Roman"/>
          <w:b/>
          <w:bCs/>
          <w:sz w:val="28"/>
          <w:szCs w:val="28"/>
        </w:rPr>
      </w:pPr>
      <w:r w:rsidRPr="00695A01">
        <w:rPr>
          <w:rFonts w:ascii="Times New Roman" w:hAnsi="Times New Roman" w:cs="Times New Roman"/>
          <w:b/>
          <w:bCs/>
          <w:sz w:val="28"/>
          <w:szCs w:val="28"/>
        </w:rPr>
        <w:lastRenderedPageBreak/>
        <w:t>Информационная справка об образовательной организации</w:t>
      </w:r>
    </w:p>
    <w:tbl>
      <w:tblPr>
        <w:tblStyle w:val="53"/>
        <w:tblW w:w="9782" w:type="dxa"/>
        <w:tblInd w:w="-431" w:type="dxa"/>
        <w:tblLook w:val="04A0" w:firstRow="1" w:lastRow="0" w:firstColumn="1" w:lastColumn="0" w:noHBand="0" w:noVBand="1"/>
      </w:tblPr>
      <w:tblGrid>
        <w:gridCol w:w="2689"/>
        <w:gridCol w:w="7093"/>
      </w:tblGrid>
      <w:tr w:rsidR="00842FBF" w:rsidRPr="00842FBF" w14:paraId="23631B8F" w14:textId="77777777" w:rsidTr="00FB5DF3">
        <w:tc>
          <w:tcPr>
            <w:tcW w:w="2689" w:type="dxa"/>
            <w:vAlign w:val="center"/>
          </w:tcPr>
          <w:p w14:paraId="503146BC"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 xml:space="preserve">Наименование ОО </w:t>
            </w:r>
          </w:p>
        </w:tc>
        <w:tc>
          <w:tcPr>
            <w:tcW w:w="7093" w:type="dxa"/>
          </w:tcPr>
          <w:p w14:paraId="0D738287" w14:textId="77777777" w:rsidR="00842FBF" w:rsidRPr="00842FBF" w:rsidRDefault="00842FBF" w:rsidP="00842FBF">
            <w:pPr>
              <w:spacing w:before="120" w:after="120"/>
              <w:rPr>
                <w:rFonts w:ascii="Times New Roman" w:eastAsia="Calibri" w:hAnsi="Times New Roman" w:cs="Times New Roman"/>
                <w:sz w:val="24"/>
                <w:szCs w:val="24"/>
              </w:rPr>
            </w:pPr>
            <w:r w:rsidRPr="00842FBF">
              <w:rPr>
                <w:rFonts w:ascii="Times New Roman" w:eastAsia="Calibri" w:hAnsi="Times New Roman" w:cs="Times New Roman"/>
                <w:bCs/>
                <w:color w:val="000000"/>
                <w:sz w:val="24"/>
                <w:szCs w:val="24"/>
              </w:rPr>
              <w:t>муниципальное автономное общеобразовательное учреждение «Средняя общеобразовательная школа №4».</w:t>
            </w:r>
          </w:p>
        </w:tc>
      </w:tr>
      <w:tr w:rsidR="00842FBF" w:rsidRPr="00842FBF" w14:paraId="65D1BB1E" w14:textId="77777777" w:rsidTr="00FB5DF3">
        <w:tc>
          <w:tcPr>
            <w:tcW w:w="2689" w:type="dxa"/>
            <w:vAlign w:val="center"/>
          </w:tcPr>
          <w:p w14:paraId="2C24FE5D"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ИНН</w:t>
            </w:r>
          </w:p>
        </w:tc>
        <w:tc>
          <w:tcPr>
            <w:tcW w:w="7093" w:type="dxa"/>
          </w:tcPr>
          <w:p w14:paraId="223EFF38" w14:textId="77777777" w:rsidR="00842FBF" w:rsidRPr="00842FBF" w:rsidRDefault="00842FBF" w:rsidP="00842FBF">
            <w:pPr>
              <w:spacing w:before="120" w:after="120"/>
              <w:rPr>
                <w:rFonts w:ascii="Times New Roman" w:eastAsia="Calibri" w:hAnsi="Times New Roman" w:cs="Times New Roman"/>
                <w:sz w:val="24"/>
                <w:szCs w:val="24"/>
              </w:rPr>
            </w:pPr>
            <w:r w:rsidRPr="00842FBF">
              <w:rPr>
                <w:rFonts w:ascii="Times New Roman" w:eastAsia="Calibri" w:hAnsi="Times New Roman" w:cs="Times New Roman"/>
                <w:sz w:val="24"/>
                <w:szCs w:val="24"/>
              </w:rPr>
              <w:t>8605006250</w:t>
            </w:r>
          </w:p>
        </w:tc>
      </w:tr>
      <w:tr w:rsidR="00842FBF" w:rsidRPr="00842FBF" w14:paraId="0D813284" w14:textId="77777777" w:rsidTr="00FB5DF3">
        <w:tc>
          <w:tcPr>
            <w:tcW w:w="2689" w:type="dxa"/>
          </w:tcPr>
          <w:p w14:paraId="3A045B72"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Учредитель:</w:t>
            </w:r>
          </w:p>
        </w:tc>
        <w:tc>
          <w:tcPr>
            <w:tcW w:w="7093" w:type="dxa"/>
          </w:tcPr>
          <w:p w14:paraId="5434ED52" w14:textId="77777777" w:rsidR="00842FBF" w:rsidRPr="00842FBF" w:rsidRDefault="00842FBF" w:rsidP="00842FBF">
            <w:pPr>
              <w:tabs>
                <w:tab w:val="left" w:pos="0"/>
                <w:tab w:val="left" w:pos="567"/>
              </w:tabs>
              <w:suppressAutoHyphens/>
              <w:spacing w:before="120" w:after="120"/>
              <w:jc w:val="both"/>
              <w:rPr>
                <w:rFonts w:ascii="Times New Roman" w:eastAsia="Calibri" w:hAnsi="Times New Roman" w:cs="Times New Roman"/>
                <w:sz w:val="24"/>
                <w:szCs w:val="24"/>
              </w:rPr>
            </w:pPr>
            <w:r w:rsidRPr="00842FBF">
              <w:rPr>
                <w:rFonts w:ascii="Times New Roman" w:eastAsia="Calibri" w:hAnsi="Times New Roman" w:cs="Times New Roman"/>
                <w:color w:val="000000"/>
                <w:sz w:val="24"/>
                <w:szCs w:val="24"/>
              </w:rPr>
              <w:t>Администрация муниципального образования г. Мегион.</w:t>
            </w:r>
            <w:r w:rsidRPr="00842FBF">
              <w:rPr>
                <w:rFonts w:ascii="Times New Roman" w:eastAsia="Calibri" w:hAnsi="Times New Roman" w:cs="Times New Roman"/>
                <w:sz w:val="24"/>
                <w:szCs w:val="24"/>
              </w:rPr>
              <w:t xml:space="preserve"> Функции и полномочия учредителя учреждения осуществляет Департамент образования администрации города Мегиона.</w:t>
            </w:r>
            <w:r w:rsidRPr="00842FBF">
              <w:rPr>
                <w:rFonts w:ascii="Times New Roman" w:eastAsia="Andale Sans UI" w:hAnsi="Times New Roman" w:cs="Times New Roman"/>
                <w:color w:val="000000"/>
                <w:kern w:val="1"/>
                <w:sz w:val="24"/>
                <w:szCs w:val="24"/>
              </w:rPr>
              <w:tab/>
            </w:r>
          </w:p>
        </w:tc>
      </w:tr>
      <w:tr w:rsidR="00842FBF" w:rsidRPr="00842FBF" w14:paraId="5885E75F" w14:textId="77777777" w:rsidTr="00FB5DF3">
        <w:tc>
          <w:tcPr>
            <w:tcW w:w="2689" w:type="dxa"/>
            <w:vAlign w:val="center"/>
          </w:tcPr>
          <w:p w14:paraId="307BAF9F"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 xml:space="preserve">Дата основания: </w:t>
            </w:r>
          </w:p>
        </w:tc>
        <w:tc>
          <w:tcPr>
            <w:tcW w:w="7093" w:type="dxa"/>
          </w:tcPr>
          <w:p w14:paraId="140D2D0C" w14:textId="77777777" w:rsidR="00842FBF" w:rsidRPr="00842FBF" w:rsidRDefault="00842FBF" w:rsidP="00842FBF">
            <w:pPr>
              <w:spacing w:before="120" w:after="120"/>
              <w:rPr>
                <w:rFonts w:ascii="Times New Roman" w:eastAsia="Calibri" w:hAnsi="Times New Roman" w:cs="Times New Roman"/>
                <w:sz w:val="24"/>
                <w:szCs w:val="24"/>
              </w:rPr>
            </w:pPr>
            <w:r w:rsidRPr="00842FBF">
              <w:rPr>
                <w:rFonts w:ascii="Times New Roman" w:eastAsia="Calibri" w:hAnsi="Times New Roman" w:cs="Times New Roman"/>
                <w:sz w:val="24"/>
                <w:szCs w:val="24"/>
              </w:rPr>
              <w:t>1984 год</w:t>
            </w:r>
          </w:p>
        </w:tc>
      </w:tr>
      <w:tr w:rsidR="00842FBF" w:rsidRPr="00842FBF" w14:paraId="62686F1D" w14:textId="77777777" w:rsidTr="00FB5DF3">
        <w:tc>
          <w:tcPr>
            <w:tcW w:w="2689" w:type="dxa"/>
          </w:tcPr>
          <w:p w14:paraId="240A0254"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 xml:space="preserve">Юридический адрес: </w:t>
            </w:r>
          </w:p>
        </w:tc>
        <w:tc>
          <w:tcPr>
            <w:tcW w:w="7093" w:type="dxa"/>
          </w:tcPr>
          <w:p w14:paraId="2F0809B0" w14:textId="77777777" w:rsidR="00842FBF" w:rsidRPr="00842FBF" w:rsidRDefault="00842FBF" w:rsidP="00842FBF">
            <w:pPr>
              <w:spacing w:before="120" w:after="120"/>
              <w:jc w:val="both"/>
              <w:rPr>
                <w:rFonts w:ascii="Times New Roman" w:eastAsia="Calibri" w:hAnsi="Times New Roman" w:cs="Times New Roman"/>
                <w:bCs/>
                <w:color w:val="000000"/>
                <w:sz w:val="24"/>
                <w:szCs w:val="24"/>
              </w:rPr>
            </w:pPr>
            <w:r w:rsidRPr="00842FBF">
              <w:rPr>
                <w:rFonts w:ascii="Times New Roman" w:eastAsia="Calibri" w:hAnsi="Times New Roman" w:cs="Times New Roman"/>
                <w:bCs/>
                <w:color w:val="000000"/>
                <w:sz w:val="24"/>
                <w:szCs w:val="24"/>
              </w:rPr>
              <w:t xml:space="preserve">628681, Россия, Тюменская область, Ханты-Мансийский автономный округ – Югра, город Мегион, улица Сутормина, дом 16/1, </w:t>
            </w:r>
          </w:p>
        </w:tc>
      </w:tr>
      <w:tr w:rsidR="00842FBF" w:rsidRPr="00842FBF" w14:paraId="247B3979" w14:textId="77777777" w:rsidTr="00FB5DF3">
        <w:tc>
          <w:tcPr>
            <w:tcW w:w="2689" w:type="dxa"/>
          </w:tcPr>
          <w:p w14:paraId="5B7BA4FE"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 xml:space="preserve">Тел, </w:t>
            </w:r>
            <w:r w:rsidRPr="00842FBF">
              <w:rPr>
                <w:rFonts w:ascii="Times New Roman" w:eastAsia="Arial" w:hAnsi="Times New Roman" w:cs="Times New Roman"/>
                <w:sz w:val="24"/>
                <w:szCs w:val="24"/>
                <w:lang w:val="en-US" w:bidi="en-US"/>
              </w:rPr>
              <w:t>E</w:t>
            </w:r>
            <w:r w:rsidRPr="00842FBF">
              <w:rPr>
                <w:rFonts w:ascii="Times New Roman" w:eastAsia="Arial" w:hAnsi="Times New Roman" w:cs="Times New Roman"/>
                <w:sz w:val="24"/>
                <w:szCs w:val="24"/>
                <w:lang w:bidi="en-US"/>
              </w:rPr>
              <w:t>-</w:t>
            </w:r>
            <w:r w:rsidRPr="00842FBF">
              <w:rPr>
                <w:rFonts w:ascii="Times New Roman" w:eastAsia="Arial" w:hAnsi="Times New Roman" w:cs="Times New Roman"/>
                <w:sz w:val="24"/>
                <w:szCs w:val="24"/>
                <w:lang w:val="en-US" w:bidi="en-US"/>
              </w:rPr>
              <w:t>mail</w:t>
            </w:r>
            <w:r w:rsidRPr="00842FBF">
              <w:rPr>
                <w:rFonts w:ascii="Times New Roman" w:eastAsia="Arial" w:hAnsi="Times New Roman" w:cs="Times New Roman"/>
                <w:sz w:val="24"/>
                <w:szCs w:val="24"/>
                <w:lang w:bidi="en-US"/>
              </w:rPr>
              <w:t xml:space="preserve">, официальный сайт: </w:t>
            </w:r>
          </w:p>
        </w:tc>
        <w:tc>
          <w:tcPr>
            <w:tcW w:w="7093" w:type="dxa"/>
          </w:tcPr>
          <w:p w14:paraId="31758EF9" w14:textId="77777777" w:rsidR="00842FBF" w:rsidRPr="00842FBF" w:rsidRDefault="00842FBF" w:rsidP="00842FBF">
            <w:pPr>
              <w:spacing w:before="120" w:after="120"/>
              <w:jc w:val="both"/>
              <w:rPr>
                <w:rFonts w:ascii="Times New Roman" w:eastAsia="Calibri" w:hAnsi="Times New Roman" w:cs="Times New Roman"/>
                <w:bCs/>
                <w:color w:val="000000"/>
                <w:sz w:val="24"/>
                <w:szCs w:val="24"/>
              </w:rPr>
            </w:pPr>
            <w:r w:rsidRPr="00842FBF">
              <w:rPr>
                <w:rFonts w:ascii="Times New Roman" w:eastAsia="Calibri" w:hAnsi="Times New Roman" w:cs="Times New Roman"/>
                <w:bCs/>
                <w:color w:val="000000"/>
                <w:sz w:val="24"/>
                <w:szCs w:val="24"/>
              </w:rPr>
              <w:t xml:space="preserve">телефон/факс 8(34643)22890, </w:t>
            </w:r>
          </w:p>
          <w:p w14:paraId="05FAB31D" w14:textId="77777777" w:rsidR="00842FBF" w:rsidRPr="00842FBF" w:rsidRDefault="00842FBF" w:rsidP="00842FBF">
            <w:pPr>
              <w:spacing w:before="120" w:after="120"/>
              <w:rPr>
                <w:rFonts w:ascii="Times New Roman" w:eastAsia="Calibri" w:hAnsi="Times New Roman" w:cs="Times New Roman"/>
                <w:sz w:val="24"/>
                <w:szCs w:val="24"/>
                <w:u w:val="single"/>
              </w:rPr>
            </w:pPr>
            <w:r w:rsidRPr="00842FBF">
              <w:rPr>
                <w:rFonts w:ascii="Times New Roman" w:eastAsia="Calibri" w:hAnsi="Times New Roman" w:cs="Times New Roman"/>
                <w:sz w:val="24"/>
                <w:szCs w:val="24"/>
                <w:u w:val="single"/>
              </w:rPr>
              <w:t xml:space="preserve">электронная почта </w:t>
            </w:r>
            <w:hyperlink r:id="rId13" w:history="1">
              <w:r w:rsidRPr="00842FBF">
                <w:rPr>
                  <w:rFonts w:ascii="Times New Roman" w:eastAsia="Calibri" w:hAnsi="Times New Roman" w:cs="Times New Roman"/>
                  <w:color w:val="0563C1"/>
                  <w:sz w:val="24"/>
                  <w:szCs w:val="24"/>
                  <w:u w:val="single"/>
                </w:rPr>
                <w:t>direktor4@school4-megion.ru</w:t>
              </w:r>
            </w:hyperlink>
          </w:p>
          <w:p w14:paraId="7DB60C0A" w14:textId="77777777" w:rsidR="00842FBF" w:rsidRPr="00842FBF" w:rsidRDefault="00842FBF" w:rsidP="00842FBF">
            <w:pPr>
              <w:spacing w:before="120" w:after="120"/>
              <w:rPr>
                <w:rFonts w:ascii="Times New Roman" w:eastAsia="Calibri" w:hAnsi="Times New Roman" w:cs="Times New Roman"/>
                <w:sz w:val="24"/>
                <w:szCs w:val="24"/>
                <w:u w:val="single"/>
              </w:rPr>
            </w:pPr>
            <w:r w:rsidRPr="00842FBF">
              <w:rPr>
                <w:rFonts w:ascii="Times New Roman" w:eastAsia="Calibri" w:hAnsi="Times New Roman" w:cs="Times New Roman"/>
                <w:sz w:val="24"/>
                <w:szCs w:val="24"/>
                <w:shd w:val="clear" w:color="auto" w:fill="FFFFFF"/>
              </w:rPr>
              <w:t xml:space="preserve">официальный сайт </w:t>
            </w:r>
            <w:hyperlink r:id="rId14" w:history="1">
              <w:r w:rsidRPr="00842FBF">
                <w:rPr>
                  <w:rFonts w:ascii="Times New Roman" w:eastAsia="Calibri" w:hAnsi="Times New Roman" w:cs="Times New Roman"/>
                  <w:color w:val="0563C1"/>
                  <w:sz w:val="24"/>
                  <w:szCs w:val="24"/>
                  <w:u w:val="single"/>
                  <w:shd w:val="clear" w:color="auto" w:fill="FFFFFF"/>
                </w:rPr>
                <w:t>https://school4-megion.gosuslugi.ru/</w:t>
              </w:r>
            </w:hyperlink>
          </w:p>
          <w:p w14:paraId="4BF8D7CA" w14:textId="77777777" w:rsidR="00842FBF" w:rsidRPr="00842FBF" w:rsidRDefault="00842FBF" w:rsidP="00842FBF">
            <w:pPr>
              <w:spacing w:before="120" w:after="120"/>
              <w:rPr>
                <w:rFonts w:ascii="Times New Roman" w:eastAsia="Calibri" w:hAnsi="Times New Roman" w:cs="Times New Roman"/>
                <w:sz w:val="24"/>
                <w:szCs w:val="24"/>
                <w:u w:val="single"/>
              </w:rPr>
            </w:pPr>
          </w:p>
        </w:tc>
      </w:tr>
      <w:tr w:rsidR="00842FBF" w:rsidRPr="00842FBF" w14:paraId="5A11C4AF" w14:textId="77777777" w:rsidTr="00FB5DF3">
        <w:tc>
          <w:tcPr>
            <w:tcW w:w="2689" w:type="dxa"/>
          </w:tcPr>
          <w:p w14:paraId="2658AFAD"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t xml:space="preserve">Лицензия </w:t>
            </w:r>
          </w:p>
        </w:tc>
        <w:tc>
          <w:tcPr>
            <w:tcW w:w="7093" w:type="dxa"/>
          </w:tcPr>
          <w:p w14:paraId="335835B9" w14:textId="77777777" w:rsidR="00842FBF" w:rsidRPr="00842FBF" w:rsidRDefault="00842FBF" w:rsidP="00842FBF">
            <w:pPr>
              <w:spacing w:before="120" w:after="120"/>
              <w:rPr>
                <w:rFonts w:ascii="Times New Roman" w:eastAsia="Calibri" w:hAnsi="Times New Roman" w:cs="Times New Roman"/>
                <w:sz w:val="24"/>
                <w:szCs w:val="24"/>
              </w:rPr>
            </w:pPr>
            <w:r w:rsidRPr="00842FBF">
              <w:rPr>
                <w:rFonts w:ascii="Times New Roman" w:eastAsia="Calibri" w:hAnsi="Times New Roman" w:cs="Times New Roman"/>
                <w:sz w:val="24"/>
                <w:szCs w:val="24"/>
              </w:rPr>
              <w:t>серия 86Л01№ 0002690, регистрационный № 3403 от 27.02.2020 года, действительна бессрочно</w:t>
            </w:r>
          </w:p>
        </w:tc>
      </w:tr>
      <w:tr w:rsidR="00842FBF" w:rsidRPr="00842FBF" w14:paraId="47F33B6B" w14:textId="77777777" w:rsidTr="00FB5DF3">
        <w:tc>
          <w:tcPr>
            <w:tcW w:w="2689" w:type="dxa"/>
          </w:tcPr>
          <w:p w14:paraId="76B35C8A" w14:textId="77777777" w:rsidR="00842FBF" w:rsidRPr="00842FBF" w:rsidRDefault="00842FBF" w:rsidP="00842FBF">
            <w:pPr>
              <w:widowControl w:val="0"/>
              <w:spacing w:before="120" w:after="120"/>
              <w:rPr>
                <w:rFonts w:ascii="Times New Roman" w:eastAsia="Arial" w:hAnsi="Times New Roman" w:cs="Times New Roman"/>
                <w:sz w:val="24"/>
                <w:szCs w:val="24"/>
              </w:rPr>
            </w:pPr>
            <w:r w:rsidRPr="00842FBF">
              <w:rPr>
                <w:rFonts w:ascii="Times New Roman" w:eastAsia="Arial" w:hAnsi="Times New Roman" w:cs="Times New Roman"/>
                <w:sz w:val="24"/>
                <w:szCs w:val="24"/>
              </w:rPr>
              <w:t>Краткие сведения о структуре образовательной организации.</w:t>
            </w:r>
          </w:p>
          <w:p w14:paraId="59F21AB5"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37F78645"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2DE6C9DA" w14:textId="77777777" w:rsidR="00842FBF" w:rsidRPr="00842FBF" w:rsidRDefault="00842FBF" w:rsidP="00842FBF">
            <w:pPr>
              <w:widowControl w:val="0"/>
              <w:spacing w:before="120" w:after="120"/>
              <w:rPr>
                <w:rFonts w:ascii="Times New Roman" w:eastAsia="Times New Roman" w:hAnsi="Times New Roman" w:cs="Times New Roman"/>
                <w:sz w:val="24"/>
                <w:szCs w:val="24"/>
              </w:rPr>
            </w:pPr>
          </w:p>
        </w:tc>
        <w:tc>
          <w:tcPr>
            <w:tcW w:w="7093" w:type="dxa"/>
          </w:tcPr>
          <w:p w14:paraId="09DA804C" w14:textId="77777777" w:rsidR="00842FBF" w:rsidRPr="00842FBF" w:rsidRDefault="00842FBF" w:rsidP="00842FBF">
            <w:pPr>
              <w:spacing w:before="120" w:after="120"/>
              <w:rPr>
                <w:rFonts w:ascii="Times New Roman" w:eastAsia="Calibri" w:hAnsi="Times New Roman" w:cs="Times New Roman"/>
                <w:bCs/>
                <w:sz w:val="24"/>
                <w:szCs w:val="24"/>
              </w:rPr>
            </w:pPr>
            <w:r w:rsidRPr="00842FBF">
              <w:rPr>
                <w:rFonts w:ascii="Times New Roman" w:eastAsia="Calibri" w:hAnsi="Times New Roman" w:cs="Times New Roman"/>
                <w:sz w:val="24"/>
                <w:szCs w:val="24"/>
              </w:rPr>
              <w:t>муниципальное автономное общеобразовательное учреждение "Средняя общеобразовательная школа № 4" имеет два структурных подразделения:</w:t>
            </w:r>
          </w:p>
          <w:p w14:paraId="1E789DC2" w14:textId="77777777" w:rsidR="00842FBF" w:rsidRPr="00842FBF" w:rsidRDefault="00842FBF" w:rsidP="00842FBF">
            <w:pPr>
              <w:widowControl w:val="0"/>
              <w:numPr>
                <w:ilvl w:val="0"/>
                <w:numId w:val="6"/>
              </w:numPr>
              <w:spacing w:before="120" w:after="120"/>
              <w:ind w:left="0"/>
              <w:rPr>
                <w:rFonts w:ascii="Times New Roman" w:eastAsia="Calibri" w:hAnsi="Times New Roman" w:cs="Times New Roman"/>
                <w:sz w:val="24"/>
                <w:szCs w:val="24"/>
              </w:rPr>
            </w:pPr>
            <w:r w:rsidRPr="00842FBF">
              <w:rPr>
                <w:rFonts w:ascii="Times New Roman" w:eastAsia="Calibri" w:hAnsi="Times New Roman" w:cs="Times New Roman"/>
                <w:bCs/>
                <w:sz w:val="24"/>
                <w:szCs w:val="24"/>
              </w:rPr>
              <w:t xml:space="preserve">Детский сад "Улыбка", </w:t>
            </w:r>
            <w:r w:rsidRPr="00842FBF">
              <w:rPr>
                <w:rFonts w:ascii="Times New Roman" w:eastAsia="Calibri" w:hAnsi="Times New Roman" w:cs="Times New Roman"/>
                <w:sz w:val="24"/>
                <w:szCs w:val="24"/>
              </w:rPr>
              <w:t>расположен в корпусе №3 по ул. Строителей 3/1;</w:t>
            </w:r>
          </w:p>
          <w:p w14:paraId="1448CD28" w14:textId="77777777" w:rsidR="00842FBF" w:rsidRPr="00842FBF" w:rsidRDefault="00842FBF" w:rsidP="00842FBF">
            <w:pPr>
              <w:widowControl w:val="0"/>
              <w:numPr>
                <w:ilvl w:val="0"/>
                <w:numId w:val="6"/>
              </w:numPr>
              <w:spacing w:before="120" w:after="120"/>
              <w:ind w:left="0"/>
              <w:rPr>
                <w:rFonts w:ascii="Times New Roman" w:eastAsia="Calibri" w:hAnsi="Times New Roman" w:cs="Times New Roman"/>
                <w:sz w:val="24"/>
                <w:szCs w:val="24"/>
              </w:rPr>
            </w:pPr>
            <w:r w:rsidRPr="00842FBF">
              <w:rPr>
                <w:rFonts w:ascii="Times New Roman" w:eastAsia="Calibri" w:hAnsi="Times New Roman" w:cs="Times New Roman"/>
                <w:bCs/>
                <w:sz w:val="24"/>
                <w:szCs w:val="24"/>
              </w:rPr>
              <w:t>Детская школа искусств "Камертон"</w:t>
            </w:r>
            <w:r w:rsidRPr="00842FBF">
              <w:rPr>
                <w:rFonts w:ascii="Times New Roman" w:eastAsia="Calibri" w:hAnsi="Times New Roman" w:cs="Times New Roman"/>
                <w:sz w:val="24"/>
                <w:szCs w:val="24"/>
              </w:rPr>
              <w:t xml:space="preserve">(отдельного здания не имеет, занимает часть помещений корпуса №1, корпуса №2). </w:t>
            </w:r>
          </w:p>
        </w:tc>
      </w:tr>
      <w:tr w:rsidR="00842FBF" w:rsidRPr="00842FBF" w14:paraId="1B1734C3" w14:textId="77777777" w:rsidTr="00FB5DF3">
        <w:tc>
          <w:tcPr>
            <w:tcW w:w="2689" w:type="dxa"/>
            <w:tcBorders>
              <w:top w:val="single" w:sz="4" w:space="0" w:color="auto"/>
              <w:left w:val="single" w:sz="4" w:space="0" w:color="auto"/>
              <w:bottom w:val="single" w:sz="4" w:space="0" w:color="auto"/>
            </w:tcBorders>
            <w:shd w:val="clear" w:color="auto" w:fill="auto"/>
            <w:vAlign w:val="bottom"/>
          </w:tcPr>
          <w:p w14:paraId="593B4113" w14:textId="77777777" w:rsidR="00842FBF" w:rsidRPr="00842FBF" w:rsidRDefault="00842FBF" w:rsidP="00842FBF">
            <w:pPr>
              <w:widowControl w:val="0"/>
              <w:spacing w:before="120" w:after="120"/>
              <w:rPr>
                <w:rFonts w:ascii="Times New Roman" w:eastAsia="Arial" w:hAnsi="Times New Roman" w:cs="Times New Roman"/>
                <w:sz w:val="24"/>
                <w:szCs w:val="24"/>
              </w:rPr>
            </w:pPr>
            <w:r w:rsidRPr="00842FBF">
              <w:rPr>
                <w:rFonts w:ascii="Times New Roman" w:eastAsia="Arial" w:hAnsi="Times New Roman" w:cs="Times New Roman"/>
                <w:sz w:val="24"/>
                <w:szCs w:val="24"/>
              </w:rPr>
              <w:t>Краткие сведения о реализуемых образовательных программах, образовательных технологиях, особенностях обучения, воспитания и дополнительного образования.</w:t>
            </w:r>
          </w:p>
          <w:p w14:paraId="513C6180"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14753F0C"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71007723"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39E77A5E"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004E3D59" w14:textId="77777777" w:rsidR="00842FBF" w:rsidRPr="00842FBF" w:rsidRDefault="00842FBF" w:rsidP="00842FBF">
            <w:pPr>
              <w:widowControl w:val="0"/>
              <w:spacing w:before="120" w:after="120"/>
              <w:rPr>
                <w:rFonts w:ascii="Times New Roman" w:eastAsia="Times New Roman" w:hAnsi="Times New Roman" w:cs="Times New Roman"/>
                <w:sz w:val="24"/>
                <w:szCs w:val="24"/>
              </w:rPr>
            </w:pPr>
          </w:p>
        </w:tc>
        <w:tc>
          <w:tcPr>
            <w:tcW w:w="7093" w:type="dxa"/>
            <w:tcBorders>
              <w:top w:val="single" w:sz="4" w:space="0" w:color="auto"/>
              <w:left w:val="single" w:sz="4" w:space="0" w:color="auto"/>
              <w:bottom w:val="single" w:sz="4" w:space="0" w:color="auto"/>
              <w:right w:val="single" w:sz="4" w:space="0" w:color="auto"/>
            </w:tcBorders>
            <w:shd w:val="clear" w:color="auto" w:fill="auto"/>
          </w:tcPr>
          <w:p w14:paraId="54942099" w14:textId="77777777" w:rsidR="00842FBF" w:rsidRPr="00842FBF" w:rsidRDefault="00842FBF" w:rsidP="00842FBF">
            <w:pPr>
              <w:tabs>
                <w:tab w:val="left" w:pos="0"/>
                <w:tab w:val="left" w:pos="567"/>
              </w:tabs>
              <w:spacing w:before="120" w:after="12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На основании лицензии предоставлено право на осуществление образовательной деятельности по уровням образования:</w:t>
            </w:r>
          </w:p>
          <w:p w14:paraId="51B3804C" w14:textId="77777777" w:rsidR="00842FBF" w:rsidRPr="00842FBF" w:rsidRDefault="00842FBF" w:rsidP="00842FBF">
            <w:pPr>
              <w:numPr>
                <w:ilvl w:val="0"/>
                <w:numId w:val="5"/>
              </w:numPr>
              <w:tabs>
                <w:tab w:val="left" w:pos="0"/>
              </w:tabs>
              <w:spacing w:before="120" w:after="120"/>
              <w:ind w:left="0" w:firstLine="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дошкольное образование;</w:t>
            </w:r>
          </w:p>
          <w:p w14:paraId="6E4DCF5B" w14:textId="77777777" w:rsidR="00842FBF" w:rsidRPr="00842FBF" w:rsidRDefault="00842FBF" w:rsidP="00842FBF">
            <w:pPr>
              <w:numPr>
                <w:ilvl w:val="0"/>
                <w:numId w:val="5"/>
              </w:numPr>
              <w:tabs>
                <w:tab w:val="left" w:pos="0"/>
              </w:tabs>
              <w:spacing w:before="120" w:after="120"/>
              <w:ind w:left="0" w:firstLine="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начальное общее образование;</w:t>
            </w:r>
          </w:p>
          <w:p w14:paraId="3A18B78A" w14:textId="77777777" w:rsidR="00842FBF" w:rsidRPr="00842FBF" w:rsidRDefault="00842FBF" w:rsidP="00842FBF">
            <w:pPr>
              <w:numPr>
                <w:ilvl w:val="0"/>
                <w:numId w:val="5"/>
              </w:numPr>
              <w:tabs>
                <w:tab w:val="left" w:pos="0"/>
              </w:tabs>
              <w:spacing w:before="120" w:after="120"/>
              <w:ind w:left="0" w:firstLine="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основное общее образование;</w:t>
            </w:r>
          </w:p>
          <w:p w14:paraId="61460F1C" w14:textId="77777777" w:rsidR="00842FBF" w:rsidRPr="00842FBF" w:rsidRDefault="00842FBF" w:rsidP="00842FBF">
            <w:pPr>
              <w:numPr>
                <w:ilvl w:val="0"/>
                <w:numId w:val="5"/>
              </w:numPr>
              <w:tabs>
                <w:tab w:val="left" w:pos="0"/>
              </w:tabs>
              <w:spacing w:before="120" w:after="120"/>
              <w:ind w:left="0" w:firstLine="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среднее общее образование;</w:t>
            </w:r>
          </w:p>
          <w:p w14:paraId="57BE872D" w14:textId="77777777" w:rsidR="00842FBF" w:rsidRPr="00842FBF" w:rsidRDefault="00842FBF" w:rsidP="00842FBF">
            <w:pPr>
              <w:numPr>
                <w:ilvl w:val="0"/>
                <w:numId w:val="5"/>
              </w:numPr>
              <w:tabs>
                <w:tab w:val="left" w:pos="0"/>
              </w:tabs>
              <w:spacing w:before="120" w:after="120"/>
              <w:ind w:left="0" w:firstLine="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дополнительное образование детей и взрослых.</w:t>
            </w:r>
          </w:p>
          <w:p w14:paraId="4354B9AA" w14:textId="77777777" w:rsidR="00842FBF" w:rsidRPr="00842FBF" w:rsidRDefault="00842FBF" w:rsidP="00842FBF">
            <w:pPr>
              <w:numPr>
                <w:ilvl w:val="0"/>
                <w:numId w:val="5"/>
              </w:numPr>
              <w:tabs>
                <w:tab w:val="left" w:pos="0"/>
              </w:tabs>
              <w:spacing w:before="120" w:after="120"/>
              <w:ind w:left="0" w:firstLine="0"/>
              <w:jc w:val="both"/>
              <w:rPr>
                <w:rFonts w:ascii="Times New Roman" w:eastAsia="Calibri" w:hAnsi="Times New Roman" w:cs="Times New Roman"/>
                <w:sz w:val="24"/>
                <w:szCs w:val="24"/>
              </w:rPr>
            </w:pPr>
          </w:p>
          <w:p w14:paraId="24639350" w14:textId="77777777" w:rsidR="00842FBF" w:rsidRPr="00842FBF" w:rsidRDefault="00842FBF" w:rsidP="00842FBF">
            <w:pPr>
              <w:spacing w:before="120" w:after="120"/>
              <w:rPr>
                <w:rFonts w:ascii="Times New Roman" w:eastAsia="Calibri" w:hAnsi="Times New Roman" w:cs="Times New Roman"/>
                <w:sz w:val="24"/>
                <w:szCs w:val="24"/>
              </w:rPr>
            </w:pPr>
            <w:r w:rsidRPr="00842FBF">
              <w:rPr>
                <w:rFonts w:ascii="Times New Roman" w:eastAsia="Times New Roman" w:hAnsi="Times New Roman" w:cs="Times New Roman"/>
                <w:sz w:val="24"/>
                <w:szCs w:val="24"/>
              </w:rPr>
              <w:t>В школе действует система внеурочной деятельности: факультативы, студии, лаборатории, мастерские, а также система дополнительного образования: музыкальное, художественное, хореографическое, обще-эстетическое отделение Школы искусств «Камертон», спортивные секции, кружки по интересам, студия тележурналистики «Стриж», школьный театр.</w:t>
            </w:r>
          </w:p>
        </w:tc>
      </w:tr>
      <w:tr w:rsidR="00842FBF" w:rsidRPr="00842FBF" w14:paraId="75ED175D" w14:textId="77777777" w:rsidTr="00FB5DF3">
        <w:tc>
          <w:tcPr>
            <w:tcW w:w="2689" w:type="dxa"/>
            <w:tcBorders>
              <w:top w:val="single" w:sz="4" w:space="0" w:color="auto"/>
              <w:left w:val="single" w:sz="4" w:space="0" w:color="auto"/>
              <w:bottom w:val="single" w:sz="4" w:space="0" w:color="auto"/>
            </w:tcBorders>
            <w:shd w:val="clear" w:color="auto" w:fill="auto"/>
            <w:vAlign w:val="bottom"/>
          </w:tcPr>
          <w:p w14:paraId="644FE85E"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Arial" w:hAnsi="Times New Roman" w:cs="Times New Roman"/>
                <w:sz w:val="24"/>
                <w:szCs w:val="24"/>
              </w:rPr>
              <w:lastRenderedPageBreak/>
              <w:t>Краткие сведения о структуре образовательной деятельности, о составе и численности, обучающихся по уровням и наполняемости классов</w:t>
            </w:r>
          </w:p>
        </w:tc>
        <w:tc>
          <w:tcPr>
            <w:tcW w:w="7093" w:type="dxa"/>
            <w:tcBorders>
              <w:top w:val="single" w:sz="4" w:space="0" w:color="auto"/>
              <w:left w:val="single" w:sz="4" w:space="0" w:color="auto"/>
              <w:bottom w:val="single" w:sz="4" w:space="0" w:color="auto"/>
              <w:right w:val="single" w:sz="4" w:space="0" w:color="auto"/>
            </w:tcBorders>
            <w:shd w:val="clear" w:color="auto" w:fill="auto"/>
          </w:tcPr>
          <w:p w14:paraId="68923B95"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Численность обучающихся по уровням образования на конец 2022-2023 учебного года:</w:t>
            </w:r>
          </w:p>
          <w:p w14:paraId="4D04B060"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Дошкольное образование – </w:t>
            </w:r>
          </w:p>
          <w:p w14:paraId="47EF2645" w14:textId="77777777" w:rsidR="00842FBF" w:rsidRPr="00842FBF" w:rsidRDefault="00842FBF" w:rsidP="00842FBF">
            <w:pPr>
              <w:tabs>
                <w:tab w:val="left" w:pos="0"/>
              </w:tabs>
              <w:spacing w:before="60" w:after="6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Начальное общее образование - 482;</w:t>
            </w:r>
          </w:p>
          <w:p w14:paraId="3C9C0546" w14:textId="77777777" w:rsidR="00842FBF" w:rsidRPr="00842FBF" w:rsidRDefault="00842FBF" w:rsidP="00842FBF">
            <w:pPr>
              <w:tabs>
                <w:tab w:val="left" w:pos="0"/>
              </w:tabs>
              <w:spacing w:before="60" w:after="6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Основное общее образование - 581;</w:t>
            </w:r>
          </w:p>
          <w:p w14:paraId="488330F6" w14:textId="77777777" w:rsidR="00842FBF" w:rsidRPr="00842FBF" w:rsidRDefault="00842FBF" w:rsidP="00842FBF">
            <w:pPr>
              <w:tabs>
                <w:tab w:val="left" w:pos="0"/>
              </w:tabs>
              <w:spacing w:before="60" w:after="6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Среднее общее образование - 89;</w:t>
            </w:r>
          </w:p>
          <w:p w14:paraId="6BFA21BC" w14:textId="77777777" w:rsidR="00842FBF" w:rsidRPr="00842FBF" w:rsidRDefault="00842FBF" w:rsidP="00842FBF">
            <w:pPr>
              <w:tabs>
                <w:tab w:val="left" w:pos="0"/>
              </w:tabs>
              <w:spacing w:before="60" w:after="6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Дополнительное образование детей и взрослых.</w:t>
            </w:r>
          </w:p>
        </w:tc>
      </w:tr>
      <w:tr w:rsidR="00842FBF" w:rsidRPr="00842FBF" w14:paraId="3919DC00" w14:textId="77777777" w:rsidTr="00FB5DF3">
        <w:tc>
          <w:tcPr>
            <w:tcW w:w="2689" w:type="dxa"/>
            <w:vAlign w:val="bottom"/>
          </w:tcPr>
          <w:p w14:paraId="23A6448C" w14:textId="77777777" w:rsidR="00842FBF" w:rsidRPr="00842FBF" w:rsidRDefault="00842FBF" w:rsidP="00842FBF">
            <w:pPr>
              <w:widowControl w:val="0"/>
              <w:spacing w:before="120" w:after="120"/>
              <w:rPr>
                <w:rFonts w:ascii="Times New Roman" w:eastAsia="Arial" w:hAnsi="Times New Roman" w:cs="Times New Roman"/>
                <w:sz w:val="24"/>
                <w:szCs w:val="24"/>
              </w:rPr>
            </w:pPr>
            <w:r w:rsidRPr="00842FBF">
              <w:rPr>
                <w:rFonts w:ascii="Times New Roman" w:eastAsia="Arial" w:hAnsi="Times New Roman" w:cs="Times New Roman"/>
                <w:sz w:val="24"/>
                <w:szCs w:val="24"/>
              </w:rPr>
              <w:t>Краткие сведения о составе сотрудников, о кадровой структуре, о наличии профессионального педагогического образования и квалификации.</w:t>
            </w:r>
          </w:p>
          <w:p w14:paraId="3CA068C8"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70E083CA"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702CD2FE"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02A748CC"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66A06A96" w14:textId="77777777" w:rsidR="00842FBF" w:rsidRPr="00842FBF" w:rsidRDefault="00842FBF" w:rsidP="00842FBF">
            <w:pPr>
              <w:widowControl w:val="0"/>
              <w:spacing w:before="120" w:after="120"/>
              <w:rPr>
                <w:rFonts w:ascii="Times New Roman" w:eastAsia="Times New Roman" w:hAnsi="Times New Roman" w:cs="Times New Roman"/>
                <w:sz w:val="24"/>
                <w:szCs w:val="24"/>
              </w:rPr>
            </w:pPr>
          </w:p>
        </w:tc>
        <w:tc>
          <w:tcPr>
            <w:tcW w:w="7093" w:type="dxa"/>
          </w:tcPr>
          <w:p w14:paraId="3325EA57" w14:textId="77777777" w:rsidR="00842FBF" w:rsidRPr="00842FBF" w:rsidRDefault="00842FBF" w:rsidP="00842FBF">
            <w:pPr>
              <w:shd w:val="clear" w:color="auto" w:fill="FFFFFF"/>
              <w:tabs>
                <w:tab w:val="left" w:pos="993"/>
              </w:tabs>
              <w:spacing w:before="120" w:after="120"/>
              <w:jc w:val="both"/>
              <w:rPr>
                <w:rFonts w:ascii="Times New Roman" w:eastAsia="Times New Roman" w:hAnsi="Times New Roman" w:cs="Times New Roman"/>
                <w:sz w:val="24"/>
                <w:szCs w:val="24"/>
              </w:rPr>
            </w:pPr>
            <w:r w:rsidRPr="00842FBF">
              <w:rPr>
                <w:rFonts w:ascii="Times New Roman" w:eastAsia="Times New Roman" w:hAnsi="Times New Roman" w:cs="Times New Roman"/>
                <w:sz w:val="24"/>
                <w:szCs w:val="24"/>
              </w:rPr>
              <w:t>Штатная численность педагогических сотрудников на 31.05.2023 г. составляет 89 человек.</w:t>
            </w:r>
          </w:p>
          <w:p w14:paraId="509BE106" w14:textId="77777777" w:rsidR="00842FBF" w:rsidRPr="00842FBF" w:rsidRDefault="00842FBF" w:rsidP="00842FBF">
            <w:pPr>
              <w:shd w:val="clear" w:color="auto" w:fill="FFFFFF"/>
              <w:tabs>
                <w:tab w:val="left" w:pos="993"/>
              </w:tabs>
              <w:spacing w:before="120" w:after="120"/>
              <w:jc w:val="both"/>
              <w:rPr>
                <w:rFonts w:ascii="Times New Roman" w:eastAsia="Times New Roman" w:hAnsi="Times New Roman" w:cs="Times New Roman"/>
                <w:sz w:val="24"/>
                <w:szCs w:val="24"/>
              </w:rPr>
            </w:pPr>
            <w:r w:rsidRPr="00842FBF">
              <w:rPr>
                <w:rFonts w:ascii="Times New Roman" w:eastAsia="Times New Roman" w:hAnsi="Times New Roman" w:cs="Times New Roman"/>
                <w:sz w:val="24"/>
                <w:szCs w:val="24"/>
              </w:rPr>
              <w:t>Численность педагогических работников, имеющих квалификационную категорию   в 2023 году:</w:t>
            </w:r>
          </w:p>
          <w:p w14:paraId="07147FB8" w14:textId="77777777" w:rsidR="00842FBF" w:rsidRPr="00842FBF" w:rsidRDefault="00842FBF" w:rsidP="00842FBF">
            <w:pPr>
              <w:shd w:val="clear" w:color="auto" w:fill="FFFFFF"/>
              <w:tabs>
                <w:tab w:val="left" w:pos="993"/>
              </w:tabs>
              <w:spacing w:before="120" w:after="120"/>
              <w:jc w:val="both"/>
              <w:rPr>
                <w:rFonts w:ascii="Times New Roman" w:eastAsia="Times New Roman" w:hAnsi="Times New Roman" w:cs="Times New Roman"/>
                <w:sz w:val="24"/>
                <w:szCs w:val="24"/>
              </w:rPr>
            </w:pPr>
            <w:r w:rsidRPr="00842FBF">
              <w:rPr>
                <w:rFonts w:ascii="Times New Roman" w:eastAsia="Times New Roman" w:hAnsi="Times New Roman" w:cs="Times New Roman"/>
                <w:sz w:val="24"/>
                <w:szCs w:val="24"/>
              </w:rPr>
              <w:t>- с высшей квалификационной категорией – 36 человека, что составляет 40%;</w:t>
            </w:r>
          </w:p>
          <w:p w14:paraId="387475D5" w14:textId="77777777" w:rsidR="00842FBF" w:rsidRPr="00842FBF" w:rsidRDefault="00842FBF" w:rsidP="00842FBF">
            <w:pPr>
              <w:shd w:val="clear" w:color="auto" w:fill="FFFFFF"/>
              <w:tabs>
                <w:tab w:val="left" w:pos="993"/>
              </w:tabs>
              <w:spacing w:before="120" w:after="120"/>
              <w:jc w:val="both"/>
              <w:rPr>
                <w:rFonts w:ascii="Times New Roman" w:eastAsia="Times New Roman" w:hAnsi="Times New Roman" w:cs="Times New Roman"/>
                <w:sz w:val="24"/>
                <w:szCs w:val="24"/>
              </w:rPr>
            </w:pPr>
            <w:r w:rsidRPr="00842FBF">
              <w:rPr>
                <w:rFonts w:ascii="Times New Roman" w:eastAsia="Times New Roman" w:hAnsi="Times New Roman" w:cs="Times New Roman"/>
                <w:sz w:val="24"/>
                <w:szCs w:val="24"/>
              </w:rPr>
              <w:t>- с первой квалификационной категорией – 17 человека, что составляет 19%.</w:t>
            </w:r>
          </w:p>
          <w:p w14:paraId="66D94ADD" w14:textId="77777777" w:rsidR="00842FBF" w:rsidRPr="00842FBF" w:rsidRDefault="00842FBF" w:rsidP="00842FBF">
            <w:pPr>
              <w:shd w:val="clear" w:color="auto" w:fill="FFFFFF"/>
              <w:tabs>
                <w:tab w:val="left" w:pos="993"/>
              </w:tabs>
              <w:spacing w:before="120" w:after="120"/>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В 2022 – 2023 учебном году в соответствии с графиком курсовой подготовки прошли курсовую подготовку 56 педагогических работника по различной тематике, основа которой связана с подготовкой к введению обновленных ФГОС НОО, ООО, СОО по разным предметам, по проектной деятельности, по инклюзивному образованию</w:t>
            </w:r>
          </w:p>
        </w:tc>
      </w:tr>
      <w:tr w:rsidR="00842FBF" w:rsidRPr="00842FBF" w14:paraId="147B6E11" w14:textId="77777777" w:rsidTr="00FB5DF3">
        <w:tc>
          <w:tcPr>
            <w:tcW w:w="2689" w:type="dxa"/>
          </w:tcPr>
          <w:p w14:paraId="3019AC11" w14:textId="77777777" w:rsidR="00842FBF" w:rsidRPr="00842FBF" w:rsidRDefault="00842FBF" w:rsidP="00842FBF">
            <w:pPr>
              <w:widowControl w:val="0"/>
              <w:spacing w:before="120" w:after="120"/>
              <w:rPr>
                <w:rFonts w:ascii="Times New Roman" w:eastAsia="Arial" w:hAnsi="Times New Roman" w:cs="Times New Roman"/>
                <w:sz w:val="24"/>
                <w:szCs w:val="24"/>
              </w:rPr>
            </w:pPr>
            <w:r w:rsidRPr="00842FBF">
              <w:rPr>
                <w:rFonts w:ascii="Times New Roman" w:eastAsia="Arial" w:hAnsi="Times New Roman" w:cs="Times New Roman"/>
                <w:sz w:val="24"/>
                <w:szCs w:val="24"/>
              </w:rPr>
              <w:t>Сведения о режиме деятельности, количестве смен и дней в учебной неделе, особенности календарного графика.</w:t>
            </w:r>
          </w:p>
          <w:p w14:paraId="63EAC743"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40EB534B"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1EE74B0D"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2A36ED4B" w14:textId="77777777" w:rsidR="00842FBF" w:rsidRPr="00842FBF" w:rsidRDefault="00842FBF" w:rsidP="00842FBF">
            <w:pPr>
              <w:widowControl w:val="0"/>
              <w:spacing w:before="120" w:after="120"/>
              <w:rPr>
                <w:rFonts w:ascii="Times New Roman" w:eastAsia="Arial" w:hAnsi="Times New Roman" w:cs="Times New Roman"/>
                <w:sz w:val="24"/>
                <w:szCs w:val="24"/>
              </w:rPr>
            </w:pPr>
          </w:p>
          <w:p w14:paraId="183A193C" w14:textId="77777777" w:rsidR="00842FBF" w:rsidRPr="00842FBF" w:rsidRDefault="00842FBF" w:rsidP="00842FBF">
            <w:pPr>
              <w:widowControl w:val="0"/>
              <w:spacing w:before="120" w:after="120"/>
              <w:rPr>
                <w:rFonts w:ascii="Times New Roman" w:eastAsia="Times New Roman" w:hAnsi="Times New Roman" w:cs="Times New Roman"/>
                <w:sz w:val="24"/>
                <w:szCs w:val="24"/>
              </w:rPr>
            </w:pPr>
          </w:p>
        </w:tc>
        <w:tc>
          <w:tcPr>
            <w:tcW w:w="7093" w:type="dxa"/>
          </w:tcPr>
          <w:p w14:paraId="07E6D51D" w14:textId="77777777" w:rsidR="00842FBF" w:rsidRPr="00842FBF" w:rsidRDefault="00842FBF" w:rsidP="00842FBF">
            <w:pPr>
              <w:jc w:val="center"/>
              <w:rPr>
                <w:rFonts w:ascii="Times New Roman" w:eastAsia="Calibri" w:hAnsi="Times New Roman" w:cs="Times New Roman"/>
                <w:b/>
                <w:sz w:val="24"/>
                <w:szCs w:val="24"/>
              </w:rPr>
            </w:pPr>
            <w:r w:rsidRPr="00842FBF">
              <w:rPr>
                <w:rFonts w:ascii="Times New Roman" w:eastAsia="Calibri" w:hAnsi="Times New Roman" w:cs="Times New Roman"/>
                <w:b/>
                <w:sz w:val="24"/>
                <w:szCs w:val="24"/>
              </w:rPr>
              <w:t>Режим работы МАОУ «СОШ №4»</w:t>
            </w:r>
          </w:p>
          <w:p w14:paraId="3D8A637F" w14:textId="06A3C566" w:rsidR="00842FBF" w:rsidRPr="00842FBF" w:rsidRDefault="00DC1805"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Начальная школа</w:t>
            </w:r>
            <w:r w:rsidR="00842FBF" w:rsidRPr="00842FBF">
              <w:rPr>
                <w:rFonts w:ascii="Times New Roman" w:eastAsia="Calibri" w:hAnsi="Times New Roman" w:cs="Times New Roman"/>
                <w:sz w:val="24"/>
                <w:szCs w:val="24"/>
              </w:rPr>
              <w:t xml:space="preserve"> - </w:t>
            </w:r>
            <w:r w:rsidR="00842FBF" w:rsidRPr="00842FBF">
              <w:rPr>
                <w:rFonts w:ascii="Times New Roman" w:eastAsia="Calibri" w:hAnsi="Times New Roman" w:cs="Times New Roman"/>
                <w:sz w:val="24"/>
                <w:szCs w:val="24"/>
              </w:rPr>
              <w:tab/>
              <w:t>5-дневная рабочая неделя, 7.30 – 19.30</w:t>
            </w:r>
          </w:p>
          <w:p w14:paraId="0117CE31"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Основная школа - 5-дневная рабочая неделя, 7.30 – 21.30</w:t>
            </w:r>
          </w:p>
          <w:p w14:paraId="094DD31E"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Средняя школа -    6-дневная рабочая неделя, 7.30 – 21.30 </w:t>
            </w:r>
          </w:p>
          <w:p w14:paraId="09A8EAEA"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Детский сад «Улыбка» - 5 дневная рабочая неделя, 7.00 – 19.00</w:t>
            </w:r>
          </w:p>
          <w:p w14:paraId="3048B6CA"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Школа искусств «Камертон» - 6-дневная рабочая неделя, 8.00 – 21.00</w:t>
            </w:r>
          </w:p>
          <w:p w14:paraId="70991FCF" w14:textId="77777777" w:rsidR="00842FBF" w:rsidRPr="00842FBF" w:rsidRDefault="00842FBF" w:rsidP="00842FBF">
            <w:pPr>
              <w:spacing w:before="60" w:after="60"/>
              <w:jc w:val="center"/>
              <w:rPr>
                <w:rFonts w:ascii="Times New Roman" w:eastAsia="Calibri" w:hAnsi="Times New Roman" w:cs="Times New Roman"/>
                <w:b/>
                <w:sz w:val="24"/>
                <w:szCs w:val="24"/>
              </w:rPr>
            </w:pPr>
            <w:r w:rsidRPr="00842FBF">
              <w:rPr>
                <w:rFonts w:ascii="Times New Roman" w:eastAsia="Calibri" w:hAnsi="Times New Roman" w:cs="Times New Roman"/>
                <w:b/>
                <w:sz w:val="24"/>
                <w:szCs w:val="24"/>
              </w:rPr>
              <w:t>Сменность занятий</w:t>
            </w:r>
          </w:p>
          <w:p w14:paraId="3D664824"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В школе искусств «Камертон» обучение по 6-ти дневной неделе в 2 смены</w:t>
            </w:r>
          </w:p>
          <w:p w14:paraId="17EA5995" w14:textId="77777777" w:rsidR="00842FBF" w:rsidRPr="00842FBF" w:rsidRDefault="00842FBF" w:rsidP="00842FBF">
            <w:pPr>
              <w:spacing w:before="60" w:after="60"/>
              <w:rPr>
                <w:rFonts w:ascii="Times New Roman" w:eastAsia="Calibri" w:hAnsi="Times New Roman" w:cs="Times New Roman"/>
                <w:sz w:val="24"/>
                <w:szCs w:val="24"/>
              </w:rPr>
            </w:pPr>
            <w:r w:rsidRPr="00842FBF">
              <w:rPr>
                <w:rFonts w:ascii="Times New Roman" w:eastAsia="Calibri" w:hAnsi="Times New Roman" w:cs="Times New Roman"/>
                <w:sz w:val="24"/>
                <w:szCs w:val="24"/>
              </w:rPr>
              <w:t>Начальная, основная, средняя школа – обучение в одну первую смену</w:t>
            </w:r>
          </w:p>
        </w:tc>
      </w:tr>
      <w:tr w:rsidR="00842FBF" w:rsidRPr="00842FBF" w14:paraId="734F8624" w14:textId="77777777" w:rsidTr="00FB5DF3">
        <w:tc>
          <w:tcPr>
            <w:tcW w:w="2689" w:type="dxa"/>
          </w:tcPr>
          <w:p w14:paraId="5E3A39D9"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Times New Roman" w:hAnsi="Times New Roman" w:cs="Times New Roman"/>
                <w:sz w:val="24"/>
                <w:szCs w:val="24"/>
              </w:rPr>
              <w:t xml:space="preserve">Краткая характеристика окружающего социума, наличие социальных партнеров </w:t>
            </w:r>
          </w:p>
          <w:p w14:paraId="7ACA1218" w14:textId="77777777" w:rsidR="00842FBF" w:rsidRPr="00842FBF" w:rsidRDefault="00842FBF" w:rsidP="00842FBF">
            <w:pPr>
              <w:widowControl w:val="0"/>
              <w:spacing w:before="120" w:after="120"/>
              <w:rPr>
                <w:rFonts w:ascii="Times New Roman" w:eastAsia="Arial" w:hAnsi="Times New Roman" w:cs="Times New Roman"/>
                <w:sz w:val="24"/>
                <w:szCs w:val="24"/>
              </w:rPr>
            </w:pPr>
          </w:p>
        </w:tc>
        <w:tc>
          <w:tcPr>
            <w:tcW w:w="7093" w:type="dxa"/>
          </w:tcPr>
          <w:p w14:paraId="352521E0" w14:textId="77777777" w:rsidR="00842FBF" w:rsidRPr="00842FBF" w:rsidRDefault="00842FBF" w:rsidP="00842FBF">
            <w:pPr>
              <w:spacing w:before="120" w:after="120"/>
              <w:rPr>
                <w:rFonts w:ascii="Times New Roman" w:eastAsia="Calibri" w:hAnsi="Times New Roman" w:cs="Times New Roman"/>
                <w:sz w:val="24"/>
                <w:szCs w:val="24"/>
              </w:rPr>
            </w:pPr>
            <w:r w:rsidRPr="00842FBF">
              <w:rPr>
                <w:rFonts w:ascii="Times New Roman" w:eastAsia="Calibri" w:hAnsi="Times New Roman" w:cs="Times New Roman"/>
                <w:sz w:val="24"/>
                <w:szCs w:val="24"/>
              </w:rPr>
              <w:t>Образовательное учреждение находится в центре жилого микрорайона. Рядом со школой находятся центральная городская детская библиотека, торговый центр «Купеческий двор», МАУ ДО СШ «Юность». Градообразующим предприятием является ПАО «Славнефть - Мегионнефтегаз». Родители обучающихся являются работниками «СН-МНГ» и других предприятий города</w:t>
            </w:r>
          </w:p>
          <w:p w14:paraId="6C914B4A" w14:textId="77777777" w:rsidR="00842FBF" w:rsidRPr="00842FBF" w:rsidRDefault="00842FBF" w:rsidP="00842FBF">
            <w:pPr>
              <w:spacing w:after="120"/>
              <w:rPr>
                <w:rFonts w:ascii="Times New Roman" w:eastAsia="Calibri" w:hAnsi="Times New Roman" w:cs="Times New Roman"/>
                <w:b/>
                <w:bCs/>
                <w:sz w:val="24"/>
                <w:szCs w:val="24"/>
              </w:rPr>
            </w:pPr>
            <w:r w:rsidRPr="00842FBF">
              <w:rPr>
                <w:rFonts w:ascii="Times New Roman" w:eastAsia="Calibri" w:hAnsi="Times New Roman" w:cs="Times New Roman"/>
                <w:b/>
                <w:bCs/>
                <w:sz w:val="24"/>
                <w:szCs w:val="24"/>
              </w:rPr>
              <w:t>Школа имеет социальных партнеров:</w:t>
            </w:r>
          </w:p>
          <w:p w14:paraId="1D024993"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 БУ ХМАО-Югры «Мегионская городская   больница» </w:t>
            </w:r>
            <w:r w:rsidRPr="00842FBF">
              <w:rPr>
                <w:rFonts w:ascii="Times New Roman" w:eastAsia="Calibri" w:hAnsi="Times New Roman" w:cs="Times New Roman"/>
                <w:sz w:val="24"/>
                <w:szCs w:val="24"/>
              </w:rPr>
              <w:tab/>
              <w:t xml:space="preserve">Договор № 92 на медицинское обслуживание и медицинский контроль за состоянием здоровья обучающихся, </w:t>
            </w:r>
          </w:p>
          <w:p w14:paraId="7BCD5142"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-АУ ХМАО-Югры «Мегионская городская стоматологическая поликлиника» </w:t>
            </w:r>
            <w:r w:rsidRPr="00842FBF">
              <w:rPr>
                <w:rFonts w:ascii="Times New Roman" w:eastAsia="Calibri" w:hAnsi="Times New Roman" w:cs="Times New Roman"/>
                <w:sz w:val="24"/>
                <w:szCs w:val="24"/>
              </w:rPr>
              <w:tab/>
              <w:t>Договор № 29-Ш4,</w:t>
            </w:r>
          </w:p>
          <w:p w14:paraId="0EB34E69"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lastRenderedPageBreak/>
              <w:t xml:space="preserve">- МАУ «Центр гражданского и патриотического воспитания имени Е.И. Горбатова» </w:t>
            </w:r>
            <w:r w:rsidRPr="00842FBF">
              <w:rPr>
                <w:rFonts w:ascii="Times New Roman" w:eastAsia="Calibri" w:hAnsi="Times New Roman" w:cs="Times New Roman"/>
                <w:sz w:val="24"/>
                <w:szCs w:val="24"/>
              </w:rPr>
              <w:tab/>
              <w:t>Договор № 21 о совместной деятельности по организации временного трудоустройства несовершеннолетних граждан в возрасте от 14-18 лет в свободное от учебы время,</w:t>
            </w:r>
          </w:p>
          <w:p w14:paraId="0FD3C852" w14:textId="03392B28"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 МАУ «Спортивная </w:t>
            </w:r>
            <w:r w:rsidR="00DC1805" w:rsidRPr="00842FBF">
              <w:rPr>
                <w:rFonts w:ascii="Times New Roman" w:eastAsia="Calibri" w:hAnsi="Times New Roman" w:cs="Times New Roman"/>
                <w:sz w:val="24"/>
                <w:szCs w:val="24"/>
              </w:rPr>
              <w:t>школа «</w:t>
            </w:r>
            <w:r w:rsidRPr="00842FBF">
              <w:rPr>
                <w:rFonts w:ascii="Times New Roman" w:eastAsia="Calibri" w:hAnsi="Times New Roman" w:cs="Times New Roman"/>
                <w:sz w:val="24"/>
                <w:szCs w:val="24"/>
              </w:rPr>
              <w:t>Юность»,</w:t>
            </w:r>
          </w:p>
          <w:p w14:paraId="4AB8B1C7"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 МБУ «Спорт-Альтаир»,  </w:t>
            </w:r>
          </w:p>
          <w:p w14:paraId="2A88FDC7"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-МАУ «Спортивная школа «Вымпел»,</w:t>
            </w:r>
          </w:p>
          <w:p w14:paraId="647C9701"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 АНО Центр социального обслуживания населения «Добродея», </w:t>
            </w:r>
          </w:p>
          <w:p w14:paraId="1AB9E7CB"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МБУ «Централизованная библиотечная система»,</w:t>
            </w:r>
          </w:p>
          <w:p w14:paraId="68FE15D5"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МБУ ДО «Детская школа искусств имени А.М. Кузьмина»,</w:t>
            </w:r>
          </w:p>
          <w:p w14:paraId="76988A55" w14:textId="7777777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 МАУ «Театр музыки», </w:t>
            </w:r>
          </w:p>
          <w:p w14:paraId="54FFC5AE" w14:textId="5FCE3137" w:rsidR="00842FBF" w:rsidRPr="00842FBF" w:rsidRDefault="00842FBF" w:rsidP="00842FBF">
            <w:pPr>
              <w:jc w:val="both"/>
              <w:rPr>
                <w:rFonts w:ascii="Times New Roman" w:eastAsia="Calibri" w:hAnsi="Times New Roman" w:cs="Times New Roman"/>
                <w:sz w:val="24"/>
                <w:szCs w:val="24"/>
              </w:rPr>
            </w:pPr>
            <w:r w:rsidRPr="00842FBF">
              <w:rPr>
                <w:rFonts w:ascii="Times New Roman" w:eastAsia="Calibri" w:hAnsi="Times New Roman" w:cs="Times New Roman"/>
                <w:sz w:val="24"/>
                <w:szCs w:val="24"/>
              </w:rPr>
              <w:t xml:space="preserve">- АО «Городские электрические </w:t>
            </w:r>
            <w:r w:rsidR="004E0D0D" w:rsidRPr="00842FBF">
              <w:rPr>
                <w:rFonts w:ascii="Times New Roman" w:eastAsia="Calibri" w:hAnsi="Times New Roman" w:cs="Times New Roman"/>
                <w:sz w:val="24"/>
                <w:szCs w:val="24"/>
              </w:rPr>
              <w:t xml:space="preserve">сети» </w:t>
            </w:r>
            <w:r w:rsidR="004E0D0D" w:rsidRPr="00842FBF">
              <w:rPr>
                <w:rFonts w:ascii="Times New Roman" w:eastAsia="Calibri" w:hAnsi="Times New Roman" w:cs="Times New Roman"/>
                <w:sz w:val="24"/>
                <w:szCs w:val="24"/>
              </w:rPr>
              <w:tab/>
            </w:r>
            <w:r w:rsidRPr="00842FBF">
              <w:rPr>
                <w:rFonts w:ascii="Times New Roman" w:eastAsia="Calibri" w:hAnsi="Times New Roman" w:cs="Times New Roman"/>
                <w:sz w:val="24"/>
                <w:szCs w:val="24"/>
              </w:rPr>
              <w:t>Соглашение о шефской помощи от 25.01.2019</w:t>
            </w:r>
          </w:p>
        </w:tc>
      </w:tr>
      <w:tr w:rsidR="00842FBF" w:rsidRPr="00842FBF" w14:paraId="28437514" w14:textId="77777777" w:rsidTr="00FB5DF3">
        <w:tc>
          <w:tcPr>
            <w:tcW w:w="2689" w:type="dxa"/>
          </w:tcPr>
          <w:p w14:paraId="4CD9FC6D" w14:textId="77777777" w:rsidR="00842FBF" w:rsidRPr="00842FBF" w:rsidRDefault="00842FBF" w:rsidP="00842FBF">
            <w:pPr>
              <w:widowControl w:val="0"/>
              <w:spacing w:before="120" w:after="120"/>
              <w:rPr>
                <w:rFonts w:ascii="Times New Roman" w:eastAsia="Times New Roman" w:hAnsi="Times New Roman" w:cs="Times New Roman"/>
                <w:sz w:val="24"/>
                <w:szCs w:val="24"/>
              </w:rPr>
            </w:pPr>
            <w:r w:rsidRPr="00842FBF">
              <w:rPr>
                <w:rFonts w:ascii="Times New Roman" w:eastAsia="Times New Roman" w:hAnsi="Times New Roman" w:cs="Times New Roman"/>
                <w:sz w:val="24"/>
                <w:szCs w:val="24"/>
              </w:rPr>
              <w:t>Краткое описание достижений ОО за предыдущие 3 года</w:t>
            </w:r>
          </w:p>
        </w:tc>
        <w:tc>
          <w:tcPr>
            <w:tcW w:w="7093" w:type="dxa"/>
          </w:tcPr>
          <w:p w14:paraId="61B5CA6C" w14:textId="77777777" w:rsidR="00842FBF" w:rsidRPr="00842FBF" w:rsidRDefault="00842FBF" w:rsidP="00842FBF">
            <w:pPr>
              <w:jc w:val="both"/>
              <w:rPr>
                <w:rFonts w:ascii="Times New Roman" w:eastAsia="Arial" w:hAnsi="Times New Roman" w:cs="Times New Roman"/>
                <w:bCs/>
                <w:sz w:val="24"/>
                <w:szCs w:val="24"/>
              </w:rPr>
            </w:pPr>
            <w:r w:rsidRPr="00842FBF">
              <w:rPr>
                <w:rFonts w:ascii="Times New Roman" w:eastAsia="Arial" w:hAnsi="Times New Roman" w:cs="Times New Roman"/>
                <w:bCs/>
                <w:sz w:val="24"/>
                <w:szCs w:val="24"/>
              </w:rPr>
              <w:t>Показатель качества за три последних года имеет положительную динамику с 44,6 в 2021 до 49,1 в 2023г. Показатель успеваемости стабилен, выше 99 %.  Увеличилось количество обучающихся, закончивших учебный год на «отлично»: 2021 – 85 чел. (7,7%), 2022 – 85 чел. (8,1%), 2023 – 103 чел. (10,8%)</w:t>
            </w:r>
          </w:p>
          <w:p w14:paraId="16236F7F" w14:textId="5DCB6923" w:rsidR="00842FBF" w:rsidRPr="00842FBF" w:rsidRDefault="00842FBF" w:rsidP="00842FBF">
            <w:pPr>
              <w:jc w:val="both"/>
              <w:rPr>
                <w:rFonts w:ascii="Times New Roman" w:eastAsia="Arial" w:hAnsi="Times New Roman" w:cs="Times New Roman"/>
                <w:bCs/>
                <w:sz w:val="24"/>
                <w:szCs w:val="24"/>
              </w:rPr>
            </w:pPr>
            <w:r w:rsidRPr="00842FBF">
              <w:rPr>
                <w:rFonts w:ascii="Times New Roman" w:eastAsia="Arial" w:hAnsi="Times New Roman" w:cs="Times New Roman"/>
                <w:bCs/>
                <w:sz w:val="24"/>
                <w:szCs w:val="24"/>
              </w:rPr>
              <w:t xml:space="preserve">Школа на протяжении нескольких </w:t>
            </w:r>
            <w:r w:rsidR="00805CBB">
              <w:rPr>
                <w:rFonts w:ascii="Times New Roman" w:eastAsia="Arial" w:hAnsi="Times New Roman" w:cs="Times New Roman"/>
                <w:bCs/>
                <w:sz w:val="24"/>
                <w:szCs w:val="24"/>
              </w:rPr>
              <w:t>последних лет занимает 3 место п</w:t>
            </w:r>
            <w:r w:rsidRPr="00842FBF">
              <w:rPr>
                <w:rFonts w:ascii="Times New Roman" w:eastAsia="Arial" w:hAnsi="Times New Roman" w:cs="Times New Roman"/>
                <w:bCs/>
                <w:sz w:val="24"/>
                <w:szCs w:val="24"/>
              </w:rPr>
              <w:t>о количеству победителей и призеров во Всероссийской олимпиаде школьников среди 7 школ города. Имеет призовые места на региональном уровне.</w:t>
            </w:r>
          </w:p>
          <w:p w14:paraId="687921F1" w14:textId="472C3B28" w:rsidR="00842FBF" w:rsidRPr="00842FBF" w:rsidRDefault="00842FBF" w:rsidP="00842FBF">
            <w:pPr>
              <w:jc w:val="both"/>
              <w:rPr>
                <w:rFonts w:ascii="Times New Roman" w:eastAsia="Arial" w:hAnsi="Times New Roman" w:cs="Times New Roman"/>
                <w:bCs/>
                <w:sz w:val="24"/>
                <w:szCs w:val="24"/>
              </w:rPr>
            </w:pPr>
            <w:r w:rsidRPr="00842FBF">
              <w:rPr>
                <w:rFonts w:ascii="Times New Roman" w:eastAsia="Arial" w:hAnsi="Times New Roman" w:cs="Times New Roman"/>
                <w:bCs/>
                <w:sz w:val="24"/>
                <w:szCs w:val="24"/>
              </w:rPr>
              <w:t xml:space="preserve">Развита система работы с одаренными детьми, результатом которой являются победы обучающихся: на протяжении 2-х лет обучающиеся школы являлись </w:t>
            </w:r>
            <w:r w:rsidR="004C3986">
              <w:rPr>
                <w:rFonts w:ascii="Times New Roman" w:eastAsia="Arial" w:hAnsi="Times New Roman" w:cs="Times New Roman"/>
                <w:bCs/>
                <w:sz w:val="24"/>
                <w:szCs w:val="24"/>
              </w:rPr>
              <w:t xml:space="preserve">победителями Всероссийского </w:t>
            </w:r>
            <w:r w:rsidRPr="00842FBF">
              <w:rPr>
                <w:rFonts w:ascii="Times New Roman" w:eastAsia="Arial" w:hAnsi="Times New Roman" w:cs="Times New Roman"/>
                <w:bCs/>
                <w:sz w:val="24"/>
                <w:szCs w:val="24"/>
              </w:rPr>
              <w:t xml:space="preserve"> этапа интеллектуального турнира «Умножая таланты», в </w:t>
            </w:r>
            <w:r w:rsidR="004C3986">
              <w:rPr>
                <w:rFonts w:ascii="Times New Roman" w:eastAsia="Arial" w:hAnsi="Times New Roman" w:cs="Times New Roman"/>
                <w:bCs/>
                <w:sz w:val="24"/>
                <w:szCs w:val="24"/>
              </w:rPr>
              <w:t>2022, 2023 году</w:t>
            </w:r>
            <w:r w:rsidRPr="00842FBF">
              <w:rPr>
                <w:rFonts w:ascii="Times New Roman" w:eastAsia="Arial" w:hAnsi="Times New Roman" w:cs="Times New Roman"/>
                <w:bCs/>
                <w:sz w:val="24"/>
                <w:szCs w:val="24"/>
              </w:rPr>
              <w:t xml:space="preserve">; обучающаяся школы стала в 2022 году </w:t>
            </w:r>
            <w:r w:rsidR="004E0D0D" w:rsidRPr="00842FBF">
              <w:rPr>
                <w:rFonts w:ascii="Times New Roman" w:eastAsia="Arial" w:hAnsi="Times New Roman" w:cs="Times New Roman"/>
                <w:bCs/>
                <w:sz w:val="24"/>
                <w:szCs w:val="24"/>
              </w:rPr>
              <w:t>призером всероссийского</w:t>
            </w:r>
            <w:r w:rsidRPr="00842FBF">
              <w:rPr>
                <w:rFonts w:ascii="Times New Roman" w:eastAsia="Arial" w:hAnsi="Times New Roman" w:cs="Times New Roman"/>
                <w:bCs/>
                <w:sz w:val="24"/>
                <w:szCs w:val="24"/>
              </w:rPr>
              <w:t xml:space="preserve"> </w:t>
            </w:r>
            <w:r w:rsidR="004E0D0D" w:rsidRPr="00842FBF">
              <w:rPr>
                <w:rFonts w:ascii="Times New Roman" w:eastAsia="Arial" w:hAnsi="Times New Roman" w:cs="Times New Roman"/>
                <w:bCs/>
                <w:sz w:val="24"/>
                <w:szCs w:val="24"/>
              </w:rPr>
              <w:t>конкурса на</w:t>
            </w:r>
            <w:r w:rsidRPr="00842FBF">
              <w:rPr>
                <w:rFonts w:ascii="Times New Roman" w:eastAsia="Arial" w:hAnsi="Times New Roman" w:cs="Times New Roman"/>
                <w:bCs/>
                <w:sz w:val="24"/>
                <w:szCs w:val="24"/>
              </w:rPr>
              <w:t xml:space="preserve"> лучшее сочинение о своей культуре на русском языке и лучшее описание русской культуры на родном языке. </w:t>
            </w:r>
          </w:p>
          <w:p w14:paraId="0A180D58" w14:textId="77777777" w:rsidR="00842FBF" w:rsidRPr="00842FBF" w:rsidRDefault="00842FBF" w:rsidP="00842FBF">
            <w:pPr>
              <w:jc w:val="both"/>
              <w:rPr>
                <w:rFonts w:ascii="Times New Roman" w:eastAsia="Arial" w:hAnsi="Times New Roman" w:cs="Times New Roman"/>
                <w:bCs/>
                <w:sz w:val="24"/>
                <w:szCs w:val="24"/>
              </w:rPr>
            </w:pPr>
            <w:r w:rsidRPr="00842FBF">
              <w:rPr>
                <w:rFonts w:ascii="Times New Roman" w:eastAsia="Arial" w:hAnsi="Times New Roman" w:cs="Times New Roman"/>
                <w:bCs/>
                <w:sz w:val="24"/>
                <w:szCs w:val="24"/>
              </w:rPr>
              <w:t>Обучающиеся школы неоднократно становились участниками профильных смен образовательного центра «Сириус».</w:t>
            </w:r>
          </w:p>
          <w:p w14:paraId="57C4A6EF" w14:textId="77777777" w:rsidR="00842FBF" w:rsidRPr="00842FBF" w:rsidRDefault="00842FBF" w:rsidP="00842FBF">
            <w:pPr>
              <w:jc w:val="both"/>
              <w:rPr>
                <w:rFonts w:ascii="Times New Roman" w:eastAsia="Arial" w:hAnsi="Times New Roman" w:cs="Times New Roman"/>
                <w:bCs/>
                <w:sz w:val="24"/>
                <w:szCs w:val="24"/>
              </w:rPr>
            </w:pPr>
            <w:r w:rsidRPr="00842FBF">
              <w:rPr>
                <w:rFonts w:ascii="Times New Roman" w:eastAsia="Arial" w:hAnsi="Times New Roman" w:cs="Times New Roman"/>
                <w:bCs/>
                <w:sz w:val="24"/>
                <w:szCs w:val="24"/>
              </w:rPr>
              <w:t>Воспитанники школьной студии журналистики «Стриж» на протяжении двух лет становились победителями регионального конкурса журналистов и получали звание «Лучший журналист года».</w:t>
            </w:r>
          </w:p>
          <w:p w14:paraId="2E4500FB" w14:textId="77777777" w:rsidR="00842FBF" w:rsidRPr="00842FBF" w:rsidRDefault="00842FBF" w:rsidP="00842FBF">
            <w:pPr>
              <w:jc w:val="both"/>
              <w:rPr>
                <w:rFonts w:ascii="Times New Roman" w:eastAsia="Calibri" w:hAnsi="Times New Roman" w:cs="Times New Roman"/>
                <w:b/>
                <w:sz w:val="24"/>
                <w:szCs w:val="24"/>
              </w:rPr>
            </w:pPr>
            <w:r w:rsidRPr="00842FBF">
              <w:rPr>
                <w:rFonts w:ascii="Times New Roman" w:eastAsia="Arial" w:hAnsi="Times New Roman" w:cs="Times New Roman"/>
                <w:bCs/>
                <w:sz w:val="24"/>
                <w:szCs w:val="24"/>
              </w:rPr>
              <w:t>В 2022 году учителю математики школы было присвоено звание «Заслуженный учитель РФ».</w:t>
            </w:r>
          </w:p>
        </w:tc>
      </w:tr>
    </w:tbl>
    <w:p w14:paraId="1503F7FA" w14:textId="77777777" w:rsidR="00842FBF" w:rsidRPr="00695A01" w:rsidRDefault="00842FBF" w:rsidP="00842FBF">
      <w:pPr>
        <w:pStyle w:val="a3"/>
        <w:widowControl w:val="0"/>
        <w:spacing w:after="0" w:line="276" w:lineRule="auto"/>
        <w:jc w:val="both"/>
        <w:rPr>
          <w:rFonts w:ascii="Times New Roman" w:hAnsi="Times New Roman" w:cs="Times New Roman"/>
          <w:b/>
          <w:bCs/>
          <w:sz w:val="28"/>
          <w:szCs w:val="28"/>
        </w:rPr>
      </w:pPr>
    </w:p>
    <w:p w14:paraId="15A71C69" w14:textId="77777777" w:rsidR="001A7EA6" w:rsidRDefault="001A7EA6" w:rsidP="00725BC7">
      <w:pPr>
        <w:widowControl w:val="0"/>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14:paraId="46F99853" w14:textId="77777777" w:rsidR="001825B2" w:rsidRPr="00893A31" w:rsidRDefault="001A7EA6" w:rsidP="00A2270D">
      <w:pPr>
        <w:pStyle w:val="a3"/>
        <w:widowControl w:val="0"/>
        <w:numPr>
          <w:ilvl w:val="0"/>
          <w:numId w:val="3"/>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4"/>
          <w:szCs w:val="24"/>
        </w:rPr>
      </w:pPr>
      <w:r w:rsidRPr="00893A31">
        <w:rPr>
          <w:rFonts w:ascii="Times New Roman" w:eastAsia="Times New Roman" w:hAnsi="Times New Roman" w:cs="Times New Roman"/>
          <w:b/>
          <w:bCs/>
          <w:color w:val="000000"/>
          <w:sz w:val="24"/>
          <w:szCs w:val="24"/>
        </w:rPr>
        <w:lastRenderedPageBreak/>
        <w:t>Проблемно-ориентированный анализ текущего состояния и результатов самодиагностики</w:t>
      </w:r>
      <w:r w:rsidR="00070C5E" w:rsidRPr="00893A31">
        <w:rPr>
          <w:rFonts w:ascii="Times New Roman" w:eastAsia="Times New Roman" w:hAnsi="Times New Roman" w:cs="Times New Roman"/>
          <w:b/>
          <w:bCs/>
          <w:color w:val="000000"/>
          <w:sz w:val="24"/>
          <w:szCs w:val="24"/>
        </w:rPr>
        <w:t>.</w:t>
      </w:r>
    </w:p>
    <w:p w14:paraId="70557A1F" w14:textId="5249E159" w:rsidR="002855D8" w:rsidRPr="00893A31" w:rsidRDefault="00EC1A1F" w:rsidP="000B3877">
      <w:pPr>
        <w:adjustRightInd w:val="0"/>
        <w:snapToGrid w:val="0"/>
        <w:spacing w:after="0" w:line="240" w:lineRule="auto"/>
        <w:ind w:firstLine="709"/>
        <w:jc w:val="both"/>
        <w:rPr>
          <w:rFonts w:ascii="Times New Roman" w:hAnsi="Times New Roman" w:cs="Times New Roman"/>
          <w:sz w:val="24"/>
          <w:szCs w:val="24"/>
        </w:rPr>
      </w:pPr>
      <w:r w:rsidRPr="00893A31">
        <w:rPr>
          <w:rFonts w:ascii="Times New Roman" w:hAnsi="Times New Roman" w:cs="Times New Roman"/>
          <w:sz w:val="24"/>
          <w:szCs w:val="24"/>
        </w:rPr>
        <w:t xml:space="preserve">3.1. </w:t>
      </w:r>
      <w:r w:rsidR="002855D8" w:rsidRPr="00893A31">
        <w:rPr>
          <w:rFonts w:ascii="Times New Roman" w:hAnsi="Times New Roman" w:cs="Times New Roman"/>
          <w:sz w:val="24"/>
          <w:szCs w:val="24"/>
        </w:rPr>
        <w:t xml:space="preserve">Результаты самодиагностики, установление уровня достижения результатов Проекта (баллы, уровень по </w:t>
      </w:r>
      <w:r w:rsidR="00773BD1">
        <w:rPr>
          <w:rFonts w:ascii="Times New Roman" w:hAnsi="Times New Roman" w:cs="Times New Roman"/>
          <w:sz w:val="24"/>
          <w:szCs w:val="24"/>
        </w:rPr>
        <w:t>каждому направлению и в целом).</w:t>
      </w:r>
    </w:p>
    <w:tbl>
      <w:tblPr>
        <w:tblStyle w:val="25"/>
        <w:tblpPr w:leftFromText="180" w:rightFromText="180" w:vertAnchor="text" w:horzAnchor="margin" w:tblpY="638"/>
        <w:tblW w:w="0" w:type="auto"/>
        <w:tblCellMar>
          <w:left w:w="28" w:type="dxa"/>
          <w:right w:w="0" w:type="dxa"/>
        </w:tblCellMar>
        <w:tblLook w:val="04A0" w:firstRow="1" w:lastRow="0" w:firstColumn="1" w:lastColumn="0" w:noHBand="0" w:noVBand="1"/>
        <w:tblCaption w:val="DevelopmentProgramItems"/>
      </w:tblPr>
      <w:tblGrid>
        <w:gridCol w:w="589"/>
        <w:gridCol w:w="2738"/>
        <w:gridCol w:w="1919"/>
        <w:gridCol w:w="535"/>
        <w:gridCol w:w="1684"/>
        <w:gridCol w:w="1922"/>
        <w:gridCol w:w="1919"/>
        <w:gridCol w:w="3537"/>
      </w:tblGrid>
      <w:tr w:rsidR="00D231CC" w:rsidRPr="00CF1A91" w14:paraId="43D16923" w14:textId="77777777" w:rsidTr="00842FBF">
        <w:trPr>
          <w:cantSplit/>
          <w:trHeight w:val="1418"/>
          <w:tblHeader/>
        </w:trPr>
        <w:tc>
          <w:tcPr>
            <w:tcW w:w="704" w:type="dxa"/>
            <w:noWrap/>
            <w:hideMark/>
          </w:tcPr>
          <w:p w14:paraId="1A3AEC87"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w:t>
            </w:r>
          </w:p>
        </w:tc>
        <w:tc>
          <w:tcPr>
            <w:tcW w:w="2486" w:type="dxa"/>
            <w:noWrap/>
            <w:hideMark/>
          </w:tcPr>
          <w:p w14:paraId="6190B4DB"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Показатель оценивания</w:t>
            </w:r>
          </w:p>
        </w:tc>
        <w:tc>
          <w:tcPr>
            <w:tcW w:w="1949" w:type="dxa"/>
            <w:noWrap/>
            <w:hideMark/>
          </w:tcPr>
          <w:p w14:paraId="07773025"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Значение оценивания</w:t>
            </w:r>
          </w:p>
        </w:tc>
        <w:tc>
          <w:tcPr>
            <w:tcW w:w="638" w:type="dxa"/>
            <w:noWrap/>
            <w:textDirection w:val="btLr"/>
            <w:hideMark/>
          </w:tcPr>
          <w:p w14:paraId="027EB537" w14:textId="77777777" w:rsidR="00D231CC" w:rsidRPr="00CF1A91" w:rsidRDefault="00D231CC" w:rsidP="000B3877">
            <w:pPr>
              <w:ind w:left="113" w:right="113"/>
              <w:jc w:val="center"/>
              <w:rPr>
                <w:rFonts w:ascii="Times New Roman" w:hAnsi="Times New Roman" w:cs="Times New Roman"/>
                <w:b/>
                <w:bCs/>
                <w:sz w:val="24"/>
                <w:szCs w:val="24"/>
              </w:rPr>
            </w:pPr>
            <w:r w:rsidRPr="00CF1A91">
              <w:rPr>
                <w:rFonts w:ascii="Times New Roman" w:hAnsi="Times New Roman" w:cs="Times New Roman"/>
                <w:b/>
                <w:bCs/>
                <w:sz w:val="24"/>
                <w:szCs w:val="24"/>
              </w:rPr>
              <w:t>Балльная оценка</w:t>
            </w:r>
          </w:p>
        </w:tc>
        <w:tc>
          <w:tcPr>
            <w:tcW w:w="1734" w:type="dxa"/>
            <w:noWrap/>
            <w:hideMark/>
          </w:tcPr>
          <w:p w14:paraId="51FAB42E"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Магистральное направление, ключевое условие</w:t>
            </w:r>
          </w:p>
        </w:tc>
        <w:tc>
          <w:tcPr>
            <w:tcW w:w="1951" w:type="dxa"/>
            <w:noWrap/>
            <w:hideMark/>
          </w:tcPr>
          <w:p w14:paraId="19DF2135"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Критерий</w:t>
            </w:r>
          </w:p>
        </w:tc>
        <w:tc>
          <w:tcPr>
            <w:tcW w:w="1949" w:type="dxa"/>
            <w:noWrap/>
            <w:hideMark/>
          </w:tcPr>
          <w:p w14:paraId="2009A63A"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Дефициты</w:t>
            </w:r>
          </w:p>
        </w:tc>
        <w:tc>
          <w:tcPr>
            <w:tcW w:w="3432" w:type="dxa"/>
          </w:tcPr>
          <w:p w14:paraId="2D3ACCD9" w14:textId="77777777" w:rsidR="00D231CC" w:rsidRPr="00CF1A91" w:rsidRDefault="00D231CC" w:rsidP="000B3877">
            <w:pPr>
              <w:rPr>
                <w:rFonts w:ascii="Times New Roman" w:hAnsi="Times New Roman" w:cs="Times New Roman"/>
                <w:b/>
                <w:bCs/>
                <w:sz w:val="24"/>
                <w:szCs w:val="24"/>
              </w:rPr>
            </w:pPr>
            <w:r w:rsidRPr="00CF1A91">
              <w:rPr>
                <w:rFonts w:ascii="Times New Roman" w:hAnsi="Times New Roman" w:cs="Times New Roman"/>
                <w:b/>
                <w:bCs/>
                <w:sz w:val="24"/>
                <w:szCs w:val="24"/>
              </w:rPr>
              <w:t>Управленческие действия/решения</w:t>
            </w:r>
          </w:p>
        </w:tc>
      </w:tr>
      <w:tr w:rsidR="0076142C" w:rsidRPr="00CF1A91" w14:paraId="3CCA4738" w14:textId="77777777" w:rsidTr="00842FBF">
        <w:tc>
          <w:tcPr>
            <w:tcW w:w="704" w:type="dxa"/>
          </w:tcPr>
          <w:p w14:paraId="53BB486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w:t>
            </w:r>
          </w:p>
        </w:tc>
        <w:tc>
          <w:tcPr>
            <w:tcW w:w="2486" w:type="dxa"/>
          </w:tcPr>
          <w:p w14:paraId="52D60F81" w14:textId="62A42F26"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учебно-исследовательской и проектной </w:t>
            </w:r>
            <w:r w:rsidR="000B3497" w:rsidRPr="00CF1A91">
              <w:rPr>
                <w:rFonts w:ascii="Times New Roman" w:hAnsi="Times New Roman" w:cs="Times New Roman"/>
                <w:sz w:val="24"/>
                <w:szCs w:val="24"/>
              </w:rPr>
              <w:t>деятельности (</w:t>
            </w:r>
            <w:r w:rsidRPr="00CF1A91">
              <w:rPr>
                <w:rFonts w:ascii="Times New Roman" w:hAnsi="Times New Roman" w:cs="Times New Roman"/>
                <w:sz w:val="24"/>
                <w:szCs w:val="24"/>
              </w:rPr>
              <w:t>критический показатель)</w:t>
            </w:r>
          </w:p>
        </w:tc>
        <w:tc>
          <w:tcPr>
            <w:tcW w:w="1949" w:type="dxa"/>
          </w:tcPr>
          <w:p w14:paraId="791DB1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Обучающиеся участвуют в реализации проектной и/или исследовательской деятельности</w:t>
            </w:r>
          </w:p>
        </w:tc>
        <w:tc>
          <w:tcPr>
            <w:tcW w:w="638" w:type="dxa"/>
          </w:tcPr>
          <w:p w14:paraId="032FCCC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5BCFAE3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495AFEC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Образовательный процесс</w:t>
            </w:r>
          </w:p>
        </w:tc>
        <w:tc>
          <w:tcPr>
            <w:tcW w:w="0" w:type="auto"/>
          </w:tcPr>
          <w:p w14:paraId="42ECC267" w14:textId="77777777" w:rsidR="0076142C" w:rsidRPr="00CF1A91" w:rsidRDefault="0076142C" w:rsidP="00F457DD">
            <w:pPr>
              <w:rPr>
                <w:rFonts w:ascii="Times New Roman" w:hAnsi="Times New Roman" w:cs="Times New Roman"/>
                <w:sz w:val="24"/>
                <w:szCs w:val="24"/>
              </w:rPr>
            </w:pPr>
          </w:p>
        </w:tc>
        <w:tc>
          <w:tcPr>
            <w:tcW w:w="0" w:type="auto"/>
          </w:tcPr>
          <w:p w14:paraId="0FEAC668" w14:textId="77777777" w:rsidR="0076142C" w:rsidRPr="00CF1A91" w:rsidRDefault="0076142C" w:rsidP="00F457DD">
            <w:pPr>
              <w:rPr>
                <w:rFonts w:ascii="Times New Roman" w:hAnsi="Times New Roman" w:cs="Times New Roman"/>
                <w:sz w:val="24"/>
                <w:szCs w:val="24"/>
              </w:rPr>
            </w:pPr>
          </w:p>
        </w:tc>
      </w:tr>
      <w:tr w:rsidR="0076142C" w:rsidRPr="00CF1A91" w14:paraId="1170B15B" w14:textId="77777777" w:rsidTr="00842FBF">
        <w:tc>
          <w:tcPr>
            <w:tcW w:w="704" w:type="dxa"/>
            <w:vMerge w:val="restart"/>
          </w:tcPr>
          <w:p w14:paraId="371AF51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w:t>
            </w:r>
          </w:p>
        </w:tc>
        <w:tc>
          <w:tcPr>
            <w:tcW w:w="2486" w:type="dxa"/>
            <w:vMerge w:val="restart"/>
          </w:tcPr>
          <w:p w14:paraId="2039C46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учебных планов одного или нескольких профилей обучения и (или) индивидуальных учебных планов (критический показатель)</w:t>
            </w:r>
          </w:p>
        </w:tc>
        <w:tc>
          <w:tcPr>
            <w:tcW w:w="1949" w:type="dxa"/>
            <w:vMerge w:val="restart"/>
          </w:tcPr>
          <w:p w14:paraId="63309B14" w14:textId="6CF4A80A"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не менее 2</w:t>
            </w:r>
            <w:r w:rsidR="000B3877" w:rsidRPr="00CF1A91">
              <w:rPr>
                <w:rFonts w:ascii="Times New Roman" w:hAnsi="Times New Roman" w:cs="Times New Roman"/>
                <w:sz w:val="24"/>
                <w:szCs w:val="24"/>
              </w:rPr>
              <w:t>х</w:t>
            </w:r>
            <w:r w:rsidRPr="00CF1A91">
              <w:rPr>
                <w:rFonts w:ascii="Times New Roman" w:hAnsi="Times New Roman" w:cs="Times New Roman"/>
                <w:sz w:val="24"/>
                <w:szCs w:val="24"/>
              </w:rPr>
              <w:t xml:space="preserve"> </w:t>
            </w:r>
            <w:r w:rsidR="000B3497" w:rsidRPr="00CF1A91">
              <w:rPr>
                <w:rFonts w:ascii="Times New Roman" w:hAnsi="Times New Roman" w:cs="Times New Roman"/>
                <w:sz w:val="24"/>
                <w:szCs w:val="24"/>
              </w:rPr>
              <w:t>профилей или</w:t>
            </w:r>
            <w:r w:rsidRPr="00CF1A91">
              <w:rPr>
                <w:rFonts w:ascii="Times New Roman" w:hAnsi="Times New Roman" w:cs="Times New Roman"/>
                <w:sz w:val="24"/>
                <w:szCs w:val="24"/>
              </w:rPr>
              <w:t xml:space="preserve"> нескольких различных индивидуальных учебных планов</w:t>
            </w:r>
          </w:p>
        </w:tc>
        <w:tc>
          <w:tcPr>
            <w:tcW w:w="638" w:type="dxa"/>
            <w:vMerge w:val="restart"/>
          </w:tcPr>
          <w:p w14:paraId="5ABA2B2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331740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1E05EE9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Образовательный процесс</w:t>
            </w:r>
          </w:p>
        </w:tc>
        <w:tc>
          <w:tcPr>
            <w:tcW w:w="0" w:type="auto"/>
          </w:tcPr>
          <w:p w14:paraId="649EF47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квалифицированных педагогов, которые могут обеспечивать реализацию программ учебных предметов на профильном, углубленном уровне. </w:t>
            </w:r>
          </w:p>
        </w:tc>
        <w:tc>
          <w:tcPr>
            <w:tcW w:w="0" w:type="auto"/>
          </w:tcPr>
          <w:p w14:paraId="411467D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    </w:t>
            </w:r>
          </w:p>
          <w:p w14:paraId="46E1A12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w:t>
            </w:r>
            <w:r w:rsidRPr="00CF1A91">
              <w:rPr>
                <w:rFonts w:ascii="Times New Roman" w:hAnsi="Times New Roman" w:cs="Times New Roman"/>
                <w:sz w:val="24"/>
                <w:szCs w:val="24"/>
              </w:rPr>
              <w:lastRenderedPageBreak/>
              <w:t>индивидуальным учебным планам.</w:t>
            </w:r>
          </w:p>
          <w:p w14:paraId="58F0A937" w14:textId="03FB640D"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модульного принципа </w:t>
            </w:r>
            <w:r w:rsidR="000B3497" w:rsidRPr="00CF1A91">
              <w:rPr>
                <w:rFonts w:ascii="Times New Roman" w:hAnsi="Times New Roman" w:cs="Times New Roman"/>
                <w:sz w:val="24"/>
                <w:szCs w:val="24"/>
              </w:rPr>
              <w:t>освоения</w:t>
            </w:r>
            <w:r w:rsidRPr="00CF1A91">
              <w:rPr>
                <w:rFonts w:ascii="Times New Roman" w:hAnsi="Times New Roman" w:cs="Times New Roman"/>
                <w:sz w:val="24"/>
                <w:szCs w:val="24"/>
              </w:rPr>
              <w:t xml:space="preserve"> образовательных программ (одна программа реализуется несколькими педагогами, обладающими большими компетенциями по определенному направлению).  </w:t>
            </w:r>
          </w:p>
          <w:p w14:paraId="23987E78" w14:textId="27773C81"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Мотивация педагогов к повышению уровня профессиональных </w:t>
            </w:r>
            <w:r w:rsidR="000B3497" w:rsidRPr="00CF1A91">
              <w:rPr>
                <w:rFonts w:ascii="Times New Roman" w:hAnsi="Times New Roman" w:cs="Times New Roman"/>
                <w:sz w:val="24"/>
                <w:szCs w:val="24"/>
              </w:rPr>
              <w:t>компетенций в</w:t>
            </w:r>
            <w:r w:rsidRPr="00CF1A91">
              <w:rPr>
                <w:rFonts w:ascii="Times New Roman" w:hAnsi="Times New Roman" w:cs="Times New Roman"/>
                <w:sz w:val="24"/>
                <w:szCs w:val="24"/>
              </w:rPr>
              <w:t xml:space="preserve"> ходе реализации ИОМ.</w:t>
            </w:r>
          </w:p>
          <w:p w14:paraId="2C38931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участия педагогов в профессиональных конкурсах и олимпиадах.</w:t>
            </w:r>
          </w:p>
        </w:tc>
      </w:tr>
      <w:tr w:rsidR="0076142C" w:rsidRPr="00CF1A91" w14:paraId="3E892DA5" w14:textId="77777777" w:rsidTr="00842FBF">
        <w:tc>
          <w:tcPr>
            <w:tcW w:w="704" w:type="dxa"/>
            <w:vMerge/>
          </w:tcPr>
          <w:p w14:paraId="2B50A02A" w14:textId="77777777" w:rsidR="0076142C" w:rsidRPr="00CF1A91" w:rsidRDefault="0076142C" w:rsidP="00F457DD">
            <w:pPr>
              <w:rPr>
                <w:rFonts w:ascii="Times New Roman" w:hAnsi="Times New Roman" w:cs="Times New Roman"/>
                <w:sz w:val="24"/>
                <w:szCs w:val="24"/>
              </w:rPr>
            </w:pPr>
          </w:p>
        </w:tc>
        <w:tc>
          <w:tcPr>
            <w:tcW w:w="2486" w:type="dxa"/>
            <w:vMerge/>
          </w:tcPr>
          <w:p w14:paraId="4F1D3643" w14:textId="77777777" w:rsidR="0076142C" w:rsidRPr="00CF1A91" w:rsidRDefault="0076142C" w:rsidP="00F457DD">
            <w:pPr>
              <w:rPr>
                <w:rFonts w:ascii="Times New Roman" w:hAnsi="Times New Roman" w:cs="Times New Roman"/>
                <w:sz w:val="24"/>
                <w:szCs w:val="24"/>
              </w:rPr>
            </w:pPr>
          </w:p>
        </w:tc>
        <w:tc>
          <w:tcPr>
            <w:tcW w:w="1949" w:type="dxa"/>
            <w:vMerge/>
          </w:tcPr>
          <w:p w14:paraId="2EB77B5D" w14:textId="77777777" w:rsidR="0076142C" w:rsidRPr="00CF1A91" w:rsidRDefault="0076142C" w:rsidP="00F457DD">
            <w:pPr>
              <w:rPr>
                <w:rFonts w:ascii="Times New Roman" w:hAnsi="Times New Roman" w:cs="Times New Roman"/>
                <w:sz w:val="24"/>
                <w:szCs w:val="24"/>
              </w:rPr>
            </w:pPr>
          </w:p>
        </w:tc>
        <w:tc>
          <w:tcPr>
            <w:tcW w:w="638" w:type="dxa"/>
            <w:vMerge/>
          </w:tcPr>
          <w:p w14:paraId="50045C2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25014F1" w14:textId="77777777" w:rsidR="0076142C" w:rsidRPr="00CF1A91" w:rsidRDefault="0076142C" w:rsidP="00F457DD">
            <w:pPr>
              <w:rPr>
                <w:rFonts w:ascii="Times New Roman" w:hAnsi="Times New Roman" w:cs="Times New Roman"/>
                <w:sz w:val="24"/>
                <w:szCs w:val="24"/>
              </w:rPr>
            </w:pPr>
          </w:p>
        </w:tc>
        <w:tc>
          <w:tcPr>
            <w:tcW w:w="0" w:type="auto"/>
            <w:vMerge/>
          </w:tcPr>
          <w:p w14:paraId="6540340B" w14:textId="77777777" w:rsidR="0076142C" w:rsidRPr="00CF1A91" w:rsidRDefault="0076142C" w:rsidP="00F457DD">
            <w:pPr>
              <w:rPr>
                <w:rFonts w:ascii="Times New Roman" w:hAnsi="Times New Roman" w:cs="Times New Roman"/>
                <w:sz w:val="24"/>
                <w:szCs w:val="24"/>
              </w:rPr>
            </w:pPr>
          </w:p>
        </w:tc>
        <w:tc>
          <w:tcPr>
            <w:tcW w:w="0" w:type="auto"/>
          </w:tcPr>
          <w:p w14:paraId="6B1989A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 индивидуальным учебным планам.</w:t>
            </w:r>
          </w:p>
        </w:tc>
        <w:tc>
          <w:tcPr>
            <w:tcW w:w="0" w:type="auto"/>
          </w:tcPr>
          <w:p w14:paraId="4DC3791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ИОМов.</w:t>
            </w:r>
          </w:p>
          <w:p w14:paraId="5F09D0C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(или) </w:t>
            </w:r>
            <w:r w:rsidRPr="00CF1A91">
              <w:rPr>
                <w:rFonts w:ascii="Times New Roman" w:hAnsi="Times New Roman" w:cs="Times New Roman"/>
                <w:sz w:val="24"/>
                <w:szCs w:val="24"/>
              </w:rPr>
              <w:lastRenderedPageBreak/>
              <w:t>индивидуальных учебных планов, ИОМов.</w:t>
            </w:r>
          </w:p>
          <w:p w14:paraId="169A750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Повышение мотивации учителя, актуализация мер морального и материального стимулирования.</w:t>
            </w:r>
          </w:p>
        </w:tc>
      </w:tr>
      <w:tr w:rsidR="0076142C" w:rsidRPr="00CF1A91" w14:paraId="00C741DB" w14:textId="77777777" w:rsidTr="00842FBF">
        <w:tc>
          <w:tcPr>
            <w:tcW w:w="704" w:type="dxa"/>
            <w:vMerge/>
          </w:tcPr>
          <w:p w14:paraId="2FA8D614" w14:textId="77777777" w:rsidR="0076142C" w:rsidRPr="00CF1A91" w:rsidRDefault="0076142C" w:rsidP="00F457DD">
            <w:pPr>
              <w:rPr>
                <w:rFonts w:ascii="Times New Roman" w:hAnsi="Times New Roman" w:cs="Times New Roman"/>
                <w:sz w:val="24"/>
                <w:szCs w:val="24"/>
              </w:rPr>
            </w:pPr>
          </w:p>
        </w:tc>
        <w:tc>
          <w:tcPr>
            <w:tcW w:w="2486" w:type="dxa"/>
            <w:vMerge/>
          </w:tcPr>
          <w:p w14:paraId="7B298D83" w14:textId="77777777" w:rsidR="0076142C" w:rsidRPr="00CF1A91" w:rsidRDefault="0076142C" w:rsidP="00F457DD">
            <w:pPr>
              <w:rPr>
                <w:rFonts w:ascii="Times New Roman" w:hAnsi="Times New Roman" w:cs="Times New Roman"/>
                <w:sz w:val="24"/>
                <w:szCs w:val="24"/>
              </w:rPr>
            </w:pPr>
          </w:p>
        </w:tc>
        <w:tc>
          <w:tcPr>
            <w:tcW w:w="1949" w:type="dxa"/>
            <w:vMerge/>
          </w:tcPr>
          <w:p w14:paraId="0426C90A" w14:textId="77777777" w:rsidR="0076142C" w:rsidRPr="00CF1A91" w:rsidRDefault="0076142C" w:rsidP="00F457DD">
            <w:pPr>
              <w:rPr>
                <w:rFonts w:ascii="Times New Roman" w:hAnsi="Times New Roman" w:cs="Times New Roman"/>
                <w:sz w:val="24"/>
                <w:szCs w:val="24"/>
              </w:rPr>
            </w:pPr>
          </w:p>
        </w:tc>
        <w:tc>
          <w:tcPr>
            <w:tcW w:w="638" w:type="dxa"/>
            <w:vMerge/>
          </w:tcPr>
          <w:p w14:paraId="5EFB2E3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528ECEA" w14:textId="77777777" w:rsidR="0076142C" w:rsidRPr="00CF1A91" w:rsidRDefault="0076142C" w:rsidP="00F457DD">
            <w:pPr>
              <w:rPr>
                <w:rFonts w:ascii="Times New Roman" w:hAnsi="Times New Roman" w:cs="Times New Roman"/>
                <w:sz w:val="24"/>
                <w:szCs w:val="24"/>
              </w:rPr>
            </w:pPr>
          </w:p>
        </w:tc>
        <w:tc>
          <w:tcPr>
            <w:tcW w:w="0" w:type="auto"/>
            <w:vMerge/>
          </w:tcPr>
          <w:p w14:paraId="6E15AD4A" w14:textId="77777777" w:rsidR="0076142C" w:rsidRPr="00CF1A91" w:rsidRDefault="0076142C" w:rsidP="00F457DD">
            <w:pPr>
              <w:rPr>
                <w:rFonts w:ascii="Times New Roman" w:hAnsi="Times New Roman" w:cs="Times New Roman"/>
                <w:sz w:val="24"/>
                <w:szCs w:val="24"/>
              </w:rPr>
            </w:pPr>
          </w:p>
        </w:tc>
        <w:tc>
          <w:tcPr>
            <w:tcW w:w="0" w:type="auto"/>
          </w:tcPr>
          <w:p w14:paraId="50A5D962" w14:textId="6448CD0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Недостаточная работа по подготовке обучающихся к выбору профиля </w:t>
            </w:r>
            <w:r w:rsidR="004E0D0D" w:rsidRPr="00CF1A91">
              <w:rPr>
                <w:rFonts w:ascii="Times New Roman" w:hAnsi="Times New Roman" w:cs="Times New Roman"/>
                <w:sz w:val="24"/>
                <w:szCs w:val="24"/>
              </w:rPr>
              <w:t xml:space="preserve">обучения. </w:t>
            </w:r>
          </w:p>
        </w:tc>
        <w:tc>
          <w:tcPr>
            <w:tcW w:w="0" w:type="auto"/>
          </w:tcPr>
          <w:p w14:paraId="059154DB" w14:textId="2C6E3EBF"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Назначение педагога-куратора для индивидуального сопровождения обучающегося: консультирования по выбору предметов ГИА, по </w:t>
            </w:r>
            <w:r w:rsidR="000B3497" w:rsidRPr="00CF1A91">
              <w:rPr>
                <w:rFonts w:ascii="Times New Roman" w:hAnsi="Times New Roman" w:cs="Times New Roman"/>
                <w:sz w:val="24"/>
                <w:szCs w:val="24"/>
              </w:rPr>
              <w:t>определению</w:t>
            </w:r>
            <w:r w:rsidRPr="00CF1A91">
              <w:rPr>
                <w:rFonts w:ascii="Times New Roman" w:hAnsi="Times New Roman" w:cs="Times New Roman"/>
                <w:sz w:val="24"/>
                <w:szCs w:val="24"/>
              </w:rPr>
              <w:t xml:space="preserve"> профиля, личного образовательного маршрута и т. д.</w:t>
            </w:r>
          </w:p>
          <w:p w14:paraId="3370F74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психолого-педагогической диагностики по выявлению индивидуальных способностей и особенностей развития.</w:t>
            </w:r>
          </w:p>
          <w:p w14:paraId="0FCB2E9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индивидуальной работы с родителями по принятию идей персонализации образовательной деятельности.</w:t>
            </w:r>
          </w:p>
        </w:tc>
      </w:tr>
      <w:tr w:rsidR="0076142C" w:rsidRPr="00CF1A91" w14:paraId="4F8C6055" w14:textId="77777777" w:rsidTr="00842FBF">
        <w:tc>
          <w:tcPr>
            <w:tcW w:w="704" w:type="dxa"/>
            <w:vMerge/>
          </w:tcPr>
          <w:p w14:paraId="773630B8" w14:textId="77777777" w:rsidR="0076142C" w:rsidRPr="00CF1A91" w:rsidRDefault="0076142C" w:rsidP="00F457DD">
            <w:pPr>
              <w:rPr>
                <w:rFonts w:ascii="Times New Roman" w:hAnsi="Times New Roman" w:cs="Times New Roman"/>
                <w:sz w:val="24"/>
                <w:szCs w:val="24"/>
              </w:rPr>
            </w:pPr>
          </w:p>
        </w:tc>
        <w:tc>
          <w:tcPr>
            <w:tcW w:w="2486" w:type="dxa"/>
            <w:vMerge/>
          </w:tcPr>
          <w:p w14:paraId="74F7EB97" w14:textId="77777777" w:rsidR="0076142C" w:rsidRPr="00CF1A91" w:rsidRDefault="0076142C" w:rsidP="00F457DD">
            <w:pPr>
              <w:rPr>
                <w:rFonts w:ascii="Times New Roman" w:hAnsi="Times New Roman" w:cs="Times New Roman"/>
                <w:sz w:val="24"/>
                <w:szCs w:val="24"/>
              </w:rPr>
            </w:pPr>
          </w:p>
        </w:tc>
        <w:tc>
          <w:tcPr>
            <w:tcW w:w="1949" w:type="dxa"/>
            <w:vMerge/>
          </w:tcPr>
          <w:p w14:paraId="6616090C" w14:textId="77777777" w:rsidR="0076142C" w:rsidRPr="00CF1A91" w:rsidRDefault="0076142C" w:rsidP="00F457DD">
            <w:pPr>
              <w:rPr>
                <w:rFonts w:ascii="Times New Roman" w:hAnsi="Times New Roman" w:cs="Times New Roman"/>
                <w:sz w:val="24"/>
                <w:szCs w:val="24"/>
              </w:rPr>
            </w:pPr>
          </w:p>
        </w:tc>
        <w:tc>
          <w:tcPr>
            <w:tcW w:w="638" w:type="dxa"/>
            <w:vMerge/>
          </w:tcPr>
          <w:p w14:paraId="766601AD"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25B2E67" w14:textId="77777777" w:rsidR="0076142C" w:rsidRPr="00CF1A91" w:rsidRDefault="0076142C" w:rsidP="00F457DD">
            <w:pPr>
              <w:rPr>
                <w:rFonts w:ascii="Times New Roman" w:hAnsi="Times New Roman" w:cs="Times New Roman"/>
                <w:sz w:val="24"/>
                <w:szCs w:val="24"/>
              </w:rPr>
            </w:pPr>
          </w:p>
        </w:tc>
        <w:tc>
          <w:tcPr>
            <w:tcW w:w="0" w:type="auto"/>
            <w:vMerge/>
          </w:tcPr>
          <w:p w14:paraId="3F0FF644" w14:textId="77777777" w:rsidR="0076142C" w:rsidRPr="00CF1A91" w:rsidRDefault="0076142C" w:rsidP="00F457DD">
            <w:pPr>
              <w:rPr>
                <w:rFonts w:ascii="Times New Roman" w:hAnsi="Times New Roman" w:cs="Times New Roman"/>
                <w:sz w:val="24"/>
                <w:szCs w:val="24"/>
              </w:rPr>
            </w:pPr>
          </w:p>
        </w:tc>
        <w:tc>
          <w:tcPr>
            <w:tcW w:w="0" w:type="auto"/>
          </w:tcPr>
          <w:p w14:paraId="6267682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Недостаточная материально-техническая база, нет оборудования для экспериментов, лабораторных работ и опытов.</w:t>
            </w:r>
          </w:p>
        </w:tc>
        <w:tc>
          <w:tcPr>
            <w:tcW w:w="0" w:type="auto"/>
          </w:tcPr>
          <w:p w14:paraId="34140ED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сетевого взаимодействие с ОО, учреждениями дополнительного допобразования, вузами, технопарками, и т. д. по использованию материально-технической базы. </w:t>
            </w:r>
          </w:p>
          <w:p w14:paraId="00892F9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создания муниципального «ресурсного </w:t>
            </w:r>
            <w:r w:rsidRPr="00CF1A91">
              <w:rPr>
                <w:rFonts w:ascii="Times New Roman" w:hAnsi="Times New Roman" w:cs="Times New Roman"/>
                <w:sz w:val="24"/>
                <w:szCs w:val="24"/>
              </w:rPr>
              <w:lastRenderedPageBreak/>
              <w:t>центра», в котором дети изучают углубленные курсы, а предметы на базовом уровне проходят в школах «у дома».</w:t>
            </w:r>
          </w:p>
          <w:p w14:paraId="29F24D4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 дополнительных источников финансирования, в том числе внебюджетных источников финансирования, участие в грантовых конкурсах.</w:t>
            </w:r>
          </w:p>
        </w:tc>
      </w:tr>
      <w:tr w:rsidR="0076142C" w:rsidRPr="00CF1A91" w14:paraId="7D6EAB8C" w14:textId="77777777" w:rsidTr="00842FBF">
        <w:tc>
          <w:tcPr>
            <w:tcW w:w="704" w:type="dxa"/>
            <w:vMerge/>
          </w:tcPr>
          <w:p w14:paraId="57588EA8" w14:textId="77777777" w:rsidR="0076142C" w:rsidRPr="00CF1A91" w:rsidRDefault="0076142C" w:rsidP="00F457DD">
            <w:pPr>
              <w:rPr>
                <w:rFonts w:ascii="Times New Roman" w:hAnsi="Times New Roman" w:cs="Times New Roman"/>
                <w:sz w:val="24"/>
                <w:szCs w:val="24"/>
              </w:rPr>
            </w:pPr>
          </w:p>
        </w:tc>
        <w:tc>
          <w:tcPr>
            <w:tcW w:w="2486" w:type="dxa"/>
            <w:vMerge/>
          </w:tcPr>
          <w:p w14:paraId="7B65A93B" w14:textId="77777777" w:rsidR="0076142C" w:rsidRPr="00CF1A91" w:rsidRDefault="0076142C" w:rsidP="00F457DD">
            <w:pPr>
              <w:rPr>
                <w:rFonts w:ascii="Times New Roman" w:hAnsi="Times New Roman" w:cs="Times New Roman"/>
                <w:sz w:val="24"/>
                <w:szCs w:val="24"/>
              </w:rPr>
            </w:pPr>
          </w:p>
        </w:tc>
        <w:tc>
          <w:tcPr>
            <w:tcW w:w="1949" w:type="dxa"/>
            <w:vMerge/>
          </w:tcPr>
          <w:p w14:paraId="061A3359" w14:textId="77777777" w:rsidR="0076142C" w:rsidRPr="00CF1A91" w:rsidRDefault="0076142C" w:rsidP="00F457DD">
            <w:pPr>
              <w:rPr>
                <w:rFonts w:ascii="Times New Roman" w:hAnsi="Times New Roman" w:cs="Times New Roman"/>
                <w:sz w:val="24"/>
                <w:szCs w:val="24"/>
              </w:rPr>
            </w:pPr>
          </w:p>
        </w:tc>
        <w:tc>
          <w:tcPr>
            <w:tcW w:w="638" w:type="dxa"/>
            <w:vMerge/>
          </w:tcPr>
          <w:p w14:paraId="36309B0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1B71549" w14:textId="77777777" w:rsidR="0076142C" w:rsidRPr="00CF1A91" w:rsidRDefault="0076142C" w:rsidP="00F457DD">
            <w:pPr>
              <w:rPr>
                <w:rFonts w:ascii="Times New Roman" w:hAnsi="Times New Roman" w:cs="Times New Roman"/>
                <w:sz w:val="24"/>
                <w:szCs w:val="24"/>
              </w:rPr>
            </w:pPr>
          </w:p>
        </w:tc>
        <w:tc>
          <w:tcPr>
            <w:tcW w:w="0" w:type="auto"/>
            <w:vMerge/>
          </w:tcPr>
          <w:p w14:paraId="67B85387" w14:textId="77777777" w:rsidR="0076142C" w:rsidRPr="00CF1A91" w:rsidRDefault="0076142C" w:rsidP="00F457DD">
            <w:pPr>
              <w:rPr>
                <w:rFonts w:ascii="Times New Roman" w:hAnsi="Times New Roman" w:cs="Times New Roman"/>
                <w:sz w:val="24"/>
                <w:szCs w:val="24"/>
              </w:rPr>
            </w:pPr>
          </w:p>
        </w:tc>
        <w:tc>
          <w:tcPr>
            <w:tcW w:w="0" w:type="auto"/>
          </w:tcPr>
          <w:p w14:paraId="2569633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0" w:type="auto"/>
          </w:tcPr>
          <w:p w14:paraId="571051E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Актуализация требований ЛНА (Положение об организации профильного обучения, индивидуальных учебных планах, ИОМ педагогических работников).</w:t>
            </w:r>
          </w:p>
          <w:p w14:paraId="28220C3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14:paraId="3D3B6DE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административного контроля организации профильного обучения.</w:t>
            </w:r>
          </w:p>
          <w:p w14:paraId="2BF3FB2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14:paraId="49F7D965" w14:textId="306470A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диагностики способностей, </w:t>
            </w:r>
            <w:r w:rsidR="004E0D0D" w:rsidRPr="00CF1A91">
              <w:rPr>
                <w:rFonts w:ascii="Times New Roman" w:hAnsi="Times New Roman" w:cs="Times New Roman"/>
                <w:sz w:val="24"/>
                <w:szCs w:val="24"/>
              </w:rPr>
              <w:t xml:space="preserve">образовательных </w:t>
            </w:r>
            <w:r w:rsidR="004E0D0D" w:rsidRPr="00CF1A91">
              <w:rPr>
                <w:rFonts w:ascii="Times New Roman" w:hAnsi="Times New Roman" w:cs="Times New Roman"/>
                <w:sz w:val="24"/>
                <w:szCs w:val="24"/>
              </w:rPr>
              <w:lastRenderedPageBreak/>
              <w:t>и профессиональных потребностей,</w:t>
            </w:r>
            <w:r w:rsidRPr="00CF1A91">
              <w:rPr>
                <w:rFonts w:ascii="Times New Roman" w:hAnsi="Times New Roman" w:cs="Times New Roman"/>
                <w:sz w:val="24"/>
                <w:szCs w:val="24"/>
              </w:rPr>
              <w:t xml:space="preserve"> обучающихся в профильном обучении.</w:t>
            </w:r>
          </w:p>
          <w:p w14:paraId="445BCEA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обучения педагогов по составлению индивидуальных учебных планов, ИОМов.</w:t>
            </w:r>
          </w:p>
          <w:p w14:paraId="1114E4F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обучения педагогов на курсах повышения квалификации по преподаванию предметов на профильном уровне.</w:t>
            </w:r>
          </w:p>
          <w:p w14:paraId="69A1C0CF" w14:textId="5806633D"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Использование автоматизированных систем по организационно-</w:t>
            </w:r>
            <w:r w:rsidR="000B3497" w:rsidRPr="00CF1A91">
              <w:rPr>
                <w:rFonts w:ascii="Times New Roman" w:hAnsi="Times New Roman" w:cs="Times New Roman"/>
                <w:sz w:val="24"/>
                <w:szCs w:val="24"/>
              </w:rPr>
              <w:t>управленческих</w:t>
            </w:r>
            <w:r w:rsidRPr="00CF1A91">
              <w:rPr>
                <w:rFonts w:ascii="Times New Roman" w:hAnsi="Times New Roman" w:cs="Times New Roman"/>
                <w:sz w:val="24"/>
                <w:szCs w:val="24"/>
              </w:rPr>
              <w:t xml:space="preserve"> вопросам (учет персональной нагрузки обучающихся и педагогов, контроль прохождения ИОМ, составление и корректировка расписания).</w:t>
            </w:r>
          </w:p>
        </w:tc>
      </w:tr>
      <w:tr w:rsidR="0076142C" w:rsidRPr="00CF1A91" w14:paraId="0EC4F9C4" w14:textId="77777777" w:rsidTr="00842FBF">
        <w:tc>
          <w:tcPr>
            <w:tcW w:w="704" w:type="dxa"/>
            <w:vMerge/>
          </w:tcPr>
          <w:p w14:paraId="19B81EB6" w14:textId="77777777" w:rsidR="0076142C" w:rsidRPr="00CF1A91" w:rsidRDefault="0076142C" w:rsidP="00F457DD">
            <w:pPr>
              <w:rPr>
                <w:rFonts w:ascii="Times New Roman" w:hAnsi="Times New Roman" w:cs="Times New Roman"/>
                <w:sz w:val="24"/>
                <w:szCs w:val="24"/>
              </w:rPr>
            </w:pPr>
          </w:p>
        </w:tc>
        <w:tc>
          <w:tcPr>
            <w:tcW w:w="2486" w:type="dxa"/>
            <w:vMerge/>
          </w:tcPr>
          <w:p w14:paraId="477EE18A" w14:textId="77777777" w:rsidR="0076142C" w:rsidRPr="00CF1A91" w:rsidRDefault="0076142C" w:rsidP="00F457DD">
            <w:pPr>
              <w:rPr>
                <w:rFonts w:ascii="Times New Roman" w:hAnsi="Times New Roman" w:cs="Times New Roman"/>
                <w:sz w:val="24"/>
                <w:szCs w:val="24"/>
              </w:rPr>
            </w:pPr>
          </w:p>
        </w:tc>
        <w:tc>
          <w:tcPr>
            <w:tcW w:w="1949" w:type="dxa"/>
            <w:vMerge/>
          </w:tcPr>
          <w:p w14:paraId="699F5887" w14:textId="77777777" w:rsidR="0076142C" w:rsidRPr="00CF1A91" w:rsidRDefault="0076142C" w:rsidP="00F457DD">
            <w:pPr>
              <w:rPr>
                <w:rFonts w:ascii="Times New Roman" w:hAnsi="Times New Roman" w:cs="Times New Roman"/>
                <w:sz w:val="24"/>
                <w:szCs w:val="24"/>
              </w:rPr>
            </w:pPr>
          </w:p>
        </w:tc>
        <w:tc>
          <w:tcPr>
            <w:tcW w:w="638" w:type="dxa"/>
            <w:vMerge/>
          </w:tcPr>
          <w:p w14:paraId="2114146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A5E7ED8" w14:textId="77777777" w:rsidR="0076142C" w:rsidRPr="00CF1A91" w:rsidRDefault="0076142C" w:rsidP="00F457DD">
            <w:pPr>
              <w:rPr>
                <w:rFonts w:ascii="Times New Roman" w:hAnsi="Times New Roman" w:cs="Times New Roman"/>
                <w:sz w:val="24"/>
                <w:szCs w:val="24"/>
              </w:rPr>
            </w:pPr>
          </w:p>
        </w:tc>
        <w:tc>
          <w:tcPr>
            <w:tcW w:w="0" w:type="auto"/>
            <w:vMerge/>
          </w:tcPr>
          <w:p w14:paraId="3634E163" w14:textId="77777777" w:rsidR="0076142C" w:rsidRPr="00CF1A91" w:rsidRDefault="0076142C" w:rsidP="00F457DD">
            <w:pPr>
              <w:rPr>
                <w:rFonts w:ascii="Times New Roman" w:hAnsi="Times New Roman" w:cs="Times New Roman"/>
                <w:sz w:val="24"/>
                <w:szCs w:val="24"/>
              </w:rPr>
            </w:pPr>
          </w:p>
        </w:tc>
        <w:tc>
          <w:tcPr>
            <w:tcW w:w="0" w:type="auto"/>
          </w:tcPr>
          <w:p w14:paraId="25B7604B" w14:textId="234298A2"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Недостаточная работа по формированию интереса и </w:t>
            </w:r>
            <w:r w:rsidR="004E0D0D" w:rsidRPr="00CF1A91">
              <w:rPr>
                <w:rFonts w:ascii="Times New Roman" w:hAnsi="Times New Roman" w:cs="Times New Roman"/>
                <w:sz w:val="24"/>
                <w:szCs w:val="24"/>
              </w:rPr>
              <w:t>мотивации,</w:t>
            </w:r>
            <w:r w:rsidRPr="00CF1A91">
              <w:rPr>
                <w:rFonts w:ascii="Times New Roman" w:hAnsi="Times New Roman" w:cs="Times New Roman"/>
                <w:sz w:val="24"/>
                <w:szCs w:val="24"/>
              </w:rPr>
              <w:t xml:space="preserve"> обучающихся к профильному обучению. </w:t>
            </w:r>
          </w:p>
        </w:tc>
        <w:tc>
          <w:tcPr>
            <w:tcW w:w="0" w:type="auto"/>
          </w:tcPr>
          <w:p w14:paraId="06F5E21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w:t>
            </w:r>
          </w:p>
          <w:p w14:paraId="21EFFCE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профориентационных мер (посещение производственных предприятий, организаций социальной сферы, </w:t>
            </w:r>
            <w:r w:rsidRPr="00CF1A91">
              <w:rPr>
                <w:rFonts w:ascii="Times New Roman" w:hAnsi="Times New Roman" w:cs="Times New Roman"/>
                <w:sz w:val="24"/>
                <w:szCs w:val="24"/>
              </w:rPr>
              <w:lastRenderedPageBreak/>
              <w:t>организаций высшего и среднего профессионального образования), использование различных форматов, технологий обучения.</w:t>
            </w:r>
          </w:p>
        </w:tc>
      </w:tr>
      <w:tr w:rsidR="0076142C" w:rsidRPr="00CF1A91" w14:paraId="61E1DAB2" w14:textId="77777777" w:rsidTr="00842FBF">
        <w:tc>
          <w:tcPr>
            <w:tcW w:w="704" w:type="dxa"/>
            <w:vMerge/>
          </w:tcPr>
          <w:p w14:paraId="35AE8642" w14:textId="77777777" w:rsidR="0076142C" w:rsidRPr="00CF1A91" w:rsidRDefault="0076142C" w:rsidP="00F457DD">
            <w:pPr>
              <w:rPr>
                <w:rFonts w:ascii="Times New Roman" w:hAnsi="Times New Roman" w:cs="Times New Roman"/>
                <w:sz w:val="24"/>
                <w:szCs w:val="24"/>
              </w:rPr>
            </w:pPr>
          </w:p>
        </w:tc>
        <w:tc>
          <w:tcPr>
            <w:tcW w:w="2486" w:type="dxa"/>
            <w:vMerge/>
          </w:tcPr>
          <w:p w14:paraId="03615258" w14:textId="77777777" w:rsidR="0076142C" w:rsidRPr="00CF1A91" w:rsidRDefault="0076142C" w:rsidP="00F457DD">
            <w:pPr>
              <w:rPr>
                <w:rFonts w:ascii="Times New Roman" w:hAnsi="Times New Roman" w:cs="Times New Roman"/>
                <w:sz w:val="24"/>
                <w:szCs w:val="24"/>
              </w:rPr>
            </w:pPr>
          </w:p>
        </w:tc>
        <w:tc>
          <w:tcPr>
            <w:tcW w:w="1949" w:type="dxa"/>
            <w:vMerge/>
          </w:tcPr>
          <w:p w14:paraId="47A0AE91" w14:textId="77777777" w:rsidR="0076142C" w:rsidRPr="00CF1A91" w:rsidRDefault="0076142C" w:rsidP="00F457DD">
            <w:pPr>
              <w:rPr>
                <w:rFonts w:ascii="Times New Roman" w:hAnsi="Times New Roman" w:cs="Times New Roman"/>
                <w:sz w:val="24"/>
                <w:szCs w:val="24"/>
              </w:rPr>
            </w:pPr>
          </w:p>
        </w:tc>
        <w:tc>
          <w:tcPr>
            <w:tcW w:w="638" w:type="dxa"/>
            <w:vMerge/>
          </w:tcPr>
          <w:p w14:paraId="7A55DE25"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B3819BE" w14:textId="77777777" w:rsidR="0076142C" w:rsidRPr="00CF1A91" w:rsidRDefault="0076142C" w:rsidP="00F457DD">
            <w:pPr>
              <w:rPr>
                <w:rFonts w:ascii="Times New Roman" w:hAnsi="Times New Roman" w:cs="Times New Roman"/>
                <w:sz w:val="24"/>
                <w:szCs w:val="24"/>
              </w:rPr>
            </w:pPr>
          </w:p>
        </w:tc>
        <w:tc>
          <w:tcPr>
            <w:tcW w:w="0" w:type="auto"/>
            <w:vMerge/>
          </w:tcPr>
          <w:p w14:paraId="424061DE" w14:textId="77777777" w:rsidR="0076142C" w:rsidRPr="00CF1A91" w:rsidRDefault="0076142C" w:rsidP="00F457DD">
            <w:pPr>
              <w:rPr>
                <w:rFonts w:ascii="Times New Roman" w:hAnsi="Times New Roman" w:cs="Times New Roman"/>
                <w:sz w:val="24"/>
                <w:szCs w:val="24"/>
              </w:rPr>
            </w:pPr>
          </w:p>
        </w:tc>
        <w:tc>
          <w:tcPr>
            <w:tcW w:w="0" w:type="auto"/>
          </w:tcPr>
          <w:p w14:paraId="3AF7654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диагностики запросов на профильное обучение.</w:t>
            </w:r>
          </w:p>
        </w:tc>
        <w:tc>
          <w:tcPr>
            <w:tcW w:w="0" w:type="auto"/>
          </w:tcPr>
          <w:p w14:paraId="3FF62B24" w14:textId="609ED58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психолого-педагогической диагностики по выявлению индивидуальных запросов на профильное </w:t>
            </w:r>
            <w:r w:rsidR="004E0D0D" w:rsidRPr="00CF1A91">
              <w:rPr>
                <w:rFonts w:ascii="Times New Roman" w:hAnsi="Times New Roman" w:cs="Times New Roman"/>
                <w:sz w:val="24"/>
                <w:szCs w:val="24"/>
              </w:rPr>
              <w:t xml:space="preserve">обучение. </w:t>
            </w:r>
          </w:p>
        </w:tc>
      </w:tr>
      <w:tr w:rsidR="0076142C" w:rsidRPr="00CF1A91" w14:paraId="0A3F4949" w14:textId="77777777" w:rsidTr="00842FBF">
        <w:tc>
          <w:tcPr>
            <w:tcW w:w="704" w:type="dxa"/>
            <w:vMerge/>
          </w:tcPr>
          <w:p w14:paraId="308FB79B" w14:textId="77777777" w:rsidR="0076142C" w:rsidRPr="00CF1A91" w:rsidRDefault="0076142C" w:rsidP="00F457DD">
            <w:pPr>
              <w:rPr>
                <w:rFonts w:ascii="Times New Roman" w:hAnsi="Times New Roman" w:cs="Times New Roman"/>
                <w:sz w:val="24"/>
                <w:szCs w:val="24"/>
              </w:rPr>
            </w:pPr>
          </w:p>
        </w:tc>
        <w:tc>
          <w:tcPr>
            <w:tcW w:w="2486" w:type="dxa"/>
            <w:vMerge/>
          </w:tcPr>
          <w:p w14:paraId="14838017" w14:textId="77777777" w:rsidR="0076142C" w:rsidRPr="00CF1A91" w:rsidRDefault="0076142C" w:rsidP="00F457DD">
            <w:pPr>
              <w:rPr>
                <w:rFonts w:ascii="Times New Roman" w:hAnsi="Times New Roman" w:cs="Times New Roman"/>
                <w:sz w:val="24"/>
                <w:szCs w:val="24"/>
              </w:rPr>
            </w:pPr>
          </w:p>
        </w:tc>
        <w:tc>
          <w:tcPr>
            <w:tcW w:w="1949" w:type="dxa"/>
            <w:vMerge/>
          </w:tcPr>
          <w:p w14:paraId="13D5B079" w14:textId="77777777" w:rsidR="0076142C" w:rsidRPr="00CF1A91" w:rsidRDefault="0076142C" w:rsidP="00F457DD">
            <w:pPr>
              <w:rPr>
                <w:rFonts w:ascii="Times New Roman" w:hAnsi="Times New Roman" w:cs="Times New Roman"/>
                <w:sz w:val="24"/>
                <w:szCs w:val="24"/>
              </w:rPr>
            </w:pPr>
          </w:p>
        </w:tc>
        <w:tc>
          <w:tcPr>
            <w:tcW w:w="638" w:type="dxa"/>
            <w:vMerge/>
          </w:tcPr>
          <w:p w14:paraId="07DFDBB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1FBBE96" w14:textId="77777777" w:rsidR="0076142C" w:rsidRPr="00CF1A91" w:rsidRDefault="0076142C" w:rsidP="00F457DD">
            <w:pPr>
              <w:rPr>
                <w:rFonts w:ascii="Times New Roman" w:hAnsi="Times New Roman" w:cs="Times New Roman"/>
                <w:sz w:val="24"/>
                <w:szCs w:val="24"/>
              </w:rPr>
            </w:pPr>
          </w:p>
        </w:tc>
        <w:tc>
          <w:tcPr>
            <w:tcW w:w="0" w:type="auto"/>
            <w:vMerge/>
          </w:tcPr>
          <w:p w14:paraId="21CB5D8E" w14:textId="77777777" w:rsidR="0076142C" w:rsidRPr="00CF1A91" w:rsidRDefault="0076142C" w:rsidP="00F457DD">
            <w:pPr>
              <w:rPr>
                <w:rFonts w:ascii="Times New Roman" w:hAnsi="Times New Roman" w:cs="Times New Roman"/>
                <w:sz w:val="24"/>
                <w:szCs w:val="24"/>
              </w:rPr>
            </w:pPr>
          </w:p>
        </w:tc>
        <w:tc>
          <w:tcPr>
            <w:tcW w:w="0" w:type="auto"/>
          </w:tcPr>
          <w:p w14:paraId="11D0DAFE" w14:textId="4D10B412"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обеспечивается реализация требований ФГОС общего образования к организации профильного обучения, в том числе в форме </w:t>
            </w:r>
            <w:r w:rsidR="004E0D0D" w:rsidRPr="00CF1A91">
              <w:rPr>
                <w:rFonts w:ascii="Times New Roman" w:hAnsi="Times New Roman" w:cs="Times New Roman"/>
                <w:sz w:val="24"/>
                <w:szCs w:val="24"/>
              </w:rPr>
              <w:t xml:space="preserve">ИУП. </w:t>
            </w:r>
          </w:p>
        </w:tc>
        <w:tc>
          <w:tcPr>
            <w:tcW w:w="0" w:type="auto"/>
          </w:tcPr>
          <w:p w14:paraId="146E03EA" w14:textId="146131EE" w:rsidR="0076142C" w:rsidRPr="00CF1A91" w:rsidRDefault="000B3497"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профессиональной</w:t>
            </w:r>
            <w:r w:rsidR="00C913C6" w:rsidRPr="00CF1A91">
              <w:rPr>
                <w:rFonts w:ascii="Times New Roman" w:hAnsi="Times New Roman" w:cs="Times New Roman"/>
                <w:sz w:val="24"/>
                <w:szCs w:val="24"/>
              </w:rPr>
              <w:t xml:space="preserve"> ориентации и   предоставление возможности каждому обучающемуся проявить свои интеллектуальные и творческие способности при </w:t>
            </w:r>
            <w:r w:rsidR="0018133A" w:rsidRPr="00CF1A91">
              <w:rPr>
                <w:rFonts w:ascii="Times New Roman" w:hAnsi="Times New Roman" w:cs="Times New Roman"/>
                <w:sz w:val="24"/>
                <w:szCs w:val="24"/>
              </w:rPr>
              <w:t>изучении учебных</w:t>
            </w:r>
            <w:r w:rsidR="00C913C6" w:rsidRPr="00CF1A91">
              <w:rPr>
                <w:rFonts w:ascii="Times New Roman" w:hAnsi="Times New Roman" w:cs="Times New Roman"/>
                <w:sz w:val="24"/>
                <w:szCs w:val="24"/>
              </w:rPr>
              <w:t xml:space="preserve">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  </w:t>
            </w:r>
          </w:p>
          <w:p w14:paraId="5B98DFF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Включение в основную образовательную программу учебных планов различных профилей обучения в соответствии с требованиями ФГОС.   </w:t>
            </w:r>
          </w:p>
          <w:p w14:paraId="12D56DF6" w14:textId="1E2AC1CD"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Предоставление </w:t>
            </w:r>
            <w:r w:rsidR="000B3497" w:rsidRPr="00CF1A91">
              <w:rPr>
                <w:rFonts w:ascii="Times New Roman" w:hAnsi="Times New Roman" w:cs="Times New Roman"/>
                <w:sz w:val="24"/>
                <w:szCs w:val="24"/>
              </w:rPr>
              <w:t>обучающимся</w:t>
            </w:r>
            <w:r w:rsidRPr="00CF1A91">
              <w:rPr>
                <w:rFonts w:ascii="Times New Roman" w:hAnsi="Times New Roman" w:cs="Times New Roman"/>
                <w:sz w:val="24"/>
                <w:szCs w:val="24"/>
              </w:rPr>
              <w:t xml:space="preserve"> в соответствии с требованиями ФГОС СОО возможность </w:t>
            </w:r>
            <w:r w:rsidRPr="00CF1A91">
              <w:rPr>
                <w:rFonts w:ascii="Times New Roman" w:hAnsi="Times New Roman" w:cs="Times New Roman"/>
                <w:sz w:val="24"/>
                <w:szCs w:val="24"/>
              </w:rPr>
              <w:lastRenderedPageBreak/>
              <w:t xml:space="preserve">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 </w:t>
            </w:r>
          </w:p>
          <w:p w14:paraId="20E83EA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требования ФГОС СОО к реализации учебных планов одного или нескольких профилей обучения (естественно-научный, гуманитарный, социально-экономический, технологический, универсальный).</w:t>
            </w:r>
          </w:p>
          <w:p w14:paraId="08B93131" w14:textId="1D07F55A"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формирования индивидуальной траектории </w:t>
            </w:r>
            <w:r w:rsidR="004E0D0D" w:rsidRPr="00CF1A91">
              <w:rPr>
                <w:rFonts w:ascii="Times New Roman" w:hAnsi="Times New Roman" w:cs="Times New Roman"/>
                <w:sz w:val="24"/>
                <w:szCs w:val="24"/>
              </w:rPr>
              <w:t>развития,</w:t>
            </w:r>
            <w:r w:rsidRPr="00CF1A91">
              <w:rPr>
                <w:rFonts w:ascii="Times New Roman" w:hAnsi="Times New Roman" w:cs="Times New Roman"/>
                <w:sz w:val="24"/>
                <w:szCs w:val="24"/>
              </w:rPr>
              <w:t xml:space="preserve"> обучающегося (содержание учебных предметов, курсов, модулей, темп и формы образования), реализация ИУП.</w:t>
            </w:r>
          </w:p>
          <w:p w14:paraId="43A0DD1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w:t>
            </w:r>
            <w:r w:rsidRPr="00CF1A91">
              <w:rPr>
                <w:rFonts w:ascii="Times New Roman" w:hAnsi="Times New Roman" w:cs="Times New Roman"/>
                <w:sz w:val="24"/>
                <w:szCs w:val="24"/>
              </w:rPr>
              <w:lastRenderedPageBreak/>
              <w:t>направленных на осуществление осознанного выбора образовательной программы следующего уровня образования и (или) направленности.</w:t>
            </w:r>
          </w:p>
          <w:p w14:paraId="0D4DE531" w14:textId="3ECF224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w:t>
            </w:r>
            <w:r w:rsidR="000B3497" w:rsidRPr="00CF1A91">
              <w:rPr>
                <w:rFonts w:ascii="Times New Roman" w:hAnsi="Times New Roman" w:cs="Times New Roman"/>
                <w:sz w:val="24"/>
                <w:szCs w:val="24"/>
              </w:rPr>
              <w:t>кадровых, материально</w:t>
            </w:r>
            <w:r w:rsidRPr="00CF1A91">
              <w:rPr>
                <w:rFonts w:ascii="Times New Roman" w:hAnsi="Times New Roman" w:cs="Times New Roman"/>
                <w:sz w:val="24"/>
                <w:szCs w:val="24"/>
              </w:rPr>
              <w:t>-технических и финансовых ресурсов для реализации ИУП.</w:t>
            </w:r>
          </w:p>
          <w:p w14:paraId="005E40A0" w14:textId="27180FB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w:t>
            </w:r>
            <w:r w:rsidR="000B3497" w:rsidRPr="00CF1A91">
              <w:rPr>
                <w:rFonts w:ascii="Times New Roman" w:hAnsi="Times New Roman" w:cs="Times New Roman"/>
                <w:sz w:val="24"/>
                <w:szCs w:val="24"/>
              </w:rPr>
              <w:t>изучения интеллектуальных</w:t>
            </w:r>
            <w:r w:rsidRPr="00CF1A91">
              <w:rPr>
                <w:rFonts w:ascii="Times New Roman" w:hAnsi="Times New Roman" w:cs="Times New Roman"/>
                <w:sz w:val="24"/>
                <w:szCs w:val="24"/>
              </w:rPr>
              <w:t xml:space="preserve"> (</w:t>
            </w:r>
            <w:r w:rsidR="000B3497" w:rsidRPr="00CF1A91">
              <w:rPr>
                <w:rFonts w:ascii="Times New Roman" w:hAnsi="Times New Roman" w:cs="Times New Roman"/>
                <w:sz w:val="24"/>
                <w:szCs w:val="24"/>
              </w:rPr>
              <w:t>академические</w:t>
            </w:r>
            <w:r w:rsidRPr="00CF1A91">
              <w:rPr>
                <w:rFonts w:ascii="Times New Roman" w:hAnsi="Times New Roman" w:cs="Times New Roman"/>
                <w:sz w:val="24"/>
                <w:szCs w:val="24"/>
              </w:rPr>
              <w:t xml:space="preserve">) способностей и возможностей, познавательных интересов и потребностей обучающихся, которые могут служить основанием для разработки ИУП. </w:t>
            </w:r>
          </w:p>
          <w:p w14:paraId="3AE1F9F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вариативности содержания образовательных программ, соответствующих образовательным потребностям и интересам обучающихся.</w:t>
            </w:r>
          </w:p>
        </w:tc>
      </w:tr>
      <w:tr w:rsidR="0076142C" w:rsidRPr="00CF1A91" w14:paraId="19520E17" w14:textId="77777777" w:rsidTr="00842FBF">
        <w:tc>
          <w:tcPr>
            <w:tcW w:w="704" w:type="dxa"/>
          </w:tcPr>
          <w:p w14:paraId="38EB1B2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3</w:t>
            </w:r>
          </w:p>
        </w:tc>
        <w:tc>
          <w:tcPr>
            <w:tcW w:w="2486" w:type="dxa"/>
          </w:tcPr>
          <w:p w14:paraId="2E7CC83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федеральных рабочих программ по учебным предметам (1‒11 классы) (критический показатель) (с 1 сентября 2023 года)</w:t>
            </w:r>
          </w:p>
        </w:tc>
        <w:tc>
          <w:tcPr>
            <w:tcW w:w="1949" w:type="dxa"/>
          </w:tcPr>
          <w:p w14:paraId="041A7A5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100% учителей используют программы учебных предметов, содержание и планируемые результаты которых не ниже соответствующих </w:t>
            </w:r>
            <w:r w:rsidRPr="00CF1A91">
              <w:rPr>
                <w:rFonts w:ascii="Times New Roman" w:hAnsi="Times New Roman" w:cs="Times New Roman"/>
                <w:sz w:val="24"/>
                <w:szCs w:val="24"/>
              </w:rPr>
              <w:lastRenderedPageBreak/>
              <w:t>содержания и планируемых результатов федеральных рабочих программ учебных предметов</w:t>
            </w:r>
          </w:p>
        </w:tc>
        <w:tc>
          <w:tcPr>
            <w:tcW w:w="638" w:type="dxa"/>
          </w:tcPr>
          <w:p w14:paraId="06D34B13"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1</w:t>
            </w:r>
          </w:p>
        </w:tc>
        <w:tc>
          <w:tcPr>
            <w:tcW w:w="0" w:type="auto"/>
          </w:tcPr>
          <w:p w14:paraId="72F3BC9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0B97D36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Образовательный процесс</w:t>
            </w:r>
          </w:p>
        </w:tc>
        <w:tc>
          <w:tcPr>
            <w:tcW w:w="0" w:type="auto"/>
          </w:tcPr>
          <w:p w14:paraId="5A955CA6" w14:textId="77777777" w:rsidR="0076142C" w:rsidRPr="00CF1A91" w:rsidRDefault="0076142C" w:rsidP="00F457DD">
            <w:pPr>
              <w:rPr>
                <w:rFonts w:ascii="Times New Roman" w:hAnsi="Times New Roman" w:cs="Times New Roman"/>
                <w:sz w:val="24"/>
                <w:szCs w:val="24"/>
              </w:rPr>
            </w:pPr>
          </w:p>
        </w:tc>
        <w:tc>
          <w:tcPr>
            <w:tcW w:w="0" w:type="auto"/>
          </w:tcPr>
          <w:p w14:paraId="2F10246C" w14:textId="77777777" w:rsidR="0076142C" w:rsidRPr="00CF1A91" w:rsidRDefault="0076142C" w:rsidP="00F457DD">
            <w:pPr>
              <w:rPr>
                <w:rFonts w:ascii="Times New Roman" w:hAnsi="Times New Roman" w:cs="Times New Roman"/>
                <w:sz w:val="24"/>
                <w:szCs w:val="24"/>
              </w:rPr>
            </w:pPr>
          </w:p>
        </w:tc>
      </w:tr>
      <w:tr w:rsidR="0076142C" w:rsidRPr="00CF1A91" w14:paraId="0CEAAFE6" w14:textId="77777777" w:rsidTr="00842FBF">
        <w:tc>
          <w:tcPr>
            <w:tcW w:w="704" w:type="dxa"/>
          </w:tcPr>
          <w:p w14:paraId="7BF34D7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w:t>
            </w:r>
          </w:p>
        </w:tc>
        <w:tc>
          <w:tcPr>
            <w:tcW w:w="2486" w:type="dxa"/>
          </w:tcPr>
          <w:p w14:paraId="3FEEADA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Обеспеченность учебниками и учебными пособиями</w:t>
            </w:r>
          </w:p>
        </w:tc>
        <w:tc>
          <w:tcPr>
            <w:tcW w:w="1949" w:type="dxa"/>
          </w:tcPr>
          <w:p w14:paraId="4288FC7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Обеспечено учебниками и учебными пособиями в полном объеме</w:t>
            </w:r>
          </w:p>
        </w:tc>
        <w:tc>
          <w:tcPr>
            <w:tcW w:w="638" w:type="dxa"/>
          </w:tcPr>
          <w:p w14:paraId="1C4B4E4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1006F83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766C806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Образовательный процесс</w:t>
            </w:r>
          </w:p>
        </w:tc>
        <w:tc>
          <w:tcPr>
            <w:tcW w:w="0" w:type="auto"/>
          </w:tcPr>
          <w:p w14:paraId="3B872BB7" w14:textId="77777777" w:rsidR="0076142C" w:rsidRPr="00CF1A91" w:rsidRDefault="0076142C" w:rsidP="00F457DD">
            <w:pPr>
              <w:rPr>
                <w:rFonts w:ascii="Times New Roman" w:hAnsi="Times New Roman" w:cs="Times New Roman"/>
                <w:sz w:val="24"/>
                <w:szCs w:val="24"/>
              </w:rPr>
            </w:pPr>
          </w:p>
        </w:tc>
        <w:tc>
          <w:tcPr>
            <w:tcW w:w="0" w:type="auto"/>
          </w:tcPr>
          <w:p w14:paraId="4BA4D0CA" w14:textId="77777777" w:rsidR="0076142C" w:rsidRPr="00CF1A91" w:rsidRDefault="0076142C" w:rsidP="00F457DD">
            <w:pPr>
              <w:rPr>
                <w:rFonts w:ascii="Times New Roman" w:hAnsi="Times New Roman" w:cs="Times New Roman"/>
                <w:sz w:val="24"/>
                <w:szCs w:val="24"/>
              </w:rPr>
            </w:pPr>
          </w:p>
        </w:tc>
      </w:tr>
      <w:tr w:rsidR="0076142C" w:rsidRPr="00CF1A91" w14:paraId="03132EB2" w14:textId="77777777" w:rsidTr="00842FBF">
        <w:tc>
          <w:tcPr>
            <w:tcW w:w="704" w:type="dxa"/>
          </w:tcPr>
          <w:p w14:paraId="226ACE3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w:t>
            </w:r>
          </w:p>
        </w:tc>
        <w:tc>
          <w:tcPr>
            <w:tcW w:w="2486" w:type="dxa"/>
          </w:tcPr>
          <w:p w14:paraId="7675EEA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Применение электронных образовательных ресурсов (ЭОР) из федерального перечня</w:t>
            </w:r>
          </w:p>
        </w:tc>
        <w:tc>
          <w:tcPr>
            <w:tcW w:w="1949" w:type="dxa"/>
          </w:tcPr>
          <w:p w14:paraId="2551018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Предусмотрено</w:t>
            </w:r>
          </w:p>
        </w:tc>
        <w:tc>
          <w:tcPr>
            <w:tcW w:w="638" w:type="dxa"/>
          </w:tcPr>
          <w:p w14:paraId="2FB4DDA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8A742C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53BAA01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Образовательный процесс</w:t>
            </w:r>
          </w:p>
        </w:tc>
        <w:tc>
          <w:tcPr>
            <w:tcW w:w="0" w:type="auto"/>
          </w:tcPr>
          <w:p w14:paraId="399C8898" w14:textId="77777777" w:rsidR="0076142C" w:rsidRPr="00CF1A91" w:rsidRDefault="0076142C" w:rsidP="00F457DD">
            <w:pPr>
              <w:rPr>
                <w:rFonts w:ascii="Times New Roman" w:hAnsi="Times New Roman" w:cs="Times New Roman"/>
                <w:sz w:val="24"/>
                <w:szCs w:val="24"/>
              </w:rPr>
            </w:pPr>
          </w:p>
        </w:tc>
        <w:tc>
          <w:tcPr>
            <w:tcW w:w="0" w:type="auto"/>
          </w:tcPr>
          <w:p w14:paraId="4530FAD2" w14:textId="77777777" w:rsidR="0076142C" w:rsidRPr="00CF1A91" w:rsidRDefault="0076142C" w:rsidP="00F457DD">
            <w:pPr>
              <w:rPr>
                <w:rFonts w:ascii="Times New Roman" w:hAnsi="Times New Roman" w:cs="Times New Roman"/>
                <w:sz w:val="24"/>
                <w:szCs w:val="24"/>
              </w:rPr>
            </w:pPr>
          </w:p>
        </w:tc>
      </w:tr>
      <w:tr w:rsidR="0076142C" w:rsidRPr="00CF1A91" w14:paraId="7A22E1E4" w14:textId="77777777" w:rsidTr="00842FBF">
        <w:tc>
          <w:tcPr>
            <w:tcW w:w="704" w:type="dxa"/>
            <w:vMerge w:val="restart"/>
          </w:tcPr>
          <w:p w14:paraId="11F3256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w:t>
            </w:r>
          </w:p>
        </w:tc>
        <w:tc>
          <w:tcPr>
            <w:tcW w:w="2486" w:type="dxa"/>
            <w:vMerge w:val="restart"/>
          </w:tcPr>
          <w:p w14:paraId="37EF9A5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Углубленное изучение отдельных предметов</w:t>
            </w:r>
          </w:p>
        </w:tc>
        <w:tc>
          <w:tcPr>
            <w:tcW w:w="1949" w:type="dxa"/>
            <w:vMerge w:val="restart"/>
          </w:tcPr>
          <w:p w14:paraId="7E01FBD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реализуется углубленное изучение отдельных предметов</w:t>
            </w:r>
          </w:p>
        </w:tc>
        <w:tc>
          <w:tcPr>
            <w:tcW w:w="638" w:type="dxa"/>
            <w:vMerge w:val="restart"/>
          </w:tcPr>
          <w:p w14:paraId="2D272BF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52CE79D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5626435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Образовательный процесс</w:t>
            </w:r>
          </w:p>
        </w:tc>
        <w:tc>
          <w:tcPr>
            <w:tcW w:w="0" w:type="auto"/>
          </w:tcPr>
          <w:p w14:paraId="14F34172" w14:textId="567A7021"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Недостаточная работа по формированию интереса и </w:t>
            </w:r>
            <w:r w:rsidR="004E0D0D" w:rsidRPr="00CF1A91">
              <w:rPr>
                <w:rFonts w:ascii="Times New Roman" w:hAnsi="Times New Roman" w:cs="Times New Roman"/>
                <w:sz w:val="24"/>
                <w:szCs w:val="24"/>
              </w:rPr>
              <w:t>мотивации,</w:t>
            </w:r>
            <w:r w:rsidRPr="00CF1A91">
              <w:rPr>
                <w:rFonts w:ascii="Times New Roman" w:hAnsi="Times New Roman" w:cs="Times New Roman"/>
                <w:sz w:val="24"/>
                <w:szCs w:val="24"/>
              </w:rPr>
              <w:t xml:space="preserve"> обучающихся к углубленному изучению отдельных </w:t>
            </w:r>
            <w:r w:rsidR="004E0D0D" w:rsidRPr="00CF1A91">
              <w:rPr>
                <w:rFonts w:ascii="Times New Roman" w:hAnsi="Times New Roman" w:cs="Times New Roman"/>
                <w:sz w:val="24"/>
                <w:szCs w:val="24"/>
              </w:rPr>
              <w:t xml:space="preserve">предметов. </w:t>
            </w:r>
          </w:p>
        </w:tc>
        <w:tc>
          <w:tcPr>
            <w:tcW w:w="0" w:type="auto"/>
          </w:tcPr>
          <w:p w14:paraId="53227327" w14:textId="1D924224"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психолого-педагогической диагностики по выявлению </w:t>
            </w:r>
            <w:r w:rsidR="000B3497" w:rsidRPr="00CF1A91">
              <w:rPr>
                <w:rFonts w:ascii="Times New Roman" w:hAnsi="Times New Roman" w:cs="Times New Roman"/>
                <w:sz w:val="24"/>
                <w:szCs w:val="24"/>
              </w:rPr>
              <w:t>образовательных интересов</w:t>
            </w:r>
            <w:r w:rsidRPr="00CF1A91">
              <w:rPr>
                <w:rFonts w:ascii="Times New Roman" w:hAnsi="Times New Roman" w:cs="Times New Roman"/>
                <w:sz w:val="24"/>
                <w:szCs w:val="24"/>
              </w:rPr>
              <w:t xml:space="preserve"> и потребностей, способностей и талантов обучающихся.   </w:t>
            </w:r>
          </w:p>
          <w:p w14:paraId="6BA8769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индивидуальной работы с родителями обучающихся по изучению образовательных запросов и ожиданий. </w:t>
            </w:r>
          </w:p>
          <w:p w14:paraId="38DB178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w:t>
            </w:r>
            <w:r w:rsidRPr="00CF1A91">
              <w:rPr>
                <w:rFonts w:ascii="Times New Roman" w:hAnsi="Times New Roman" w:cs="Times New Roman"/>
                <w:sz w:val="24"/>
                <w:szCs w:val="24"/>
              </w:rPr>
              <w:lastRenderedPageBreak/>
              <w:t xml:space="preserve">способностей и профессионального самоопределения. </w:t>
            </w:r>
          </w:p>
          <w:p w14:paraId="4822CD1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76142C" w:rsidRPr="00CF1A91" w14:paraId="67BAE518" w14:textId="77777777" w:rsidTr="00842FBF">
        <w:tc>
          <w:tcPr>
            <w:tcW w:w="704" w:type="dxa"/>
            <w:vMerge/>
          </w:tcPr>
          <w:p w14:paraId="2740CF4E" w14:textId="77777777" w:rsidR="0076142C" w:rsidRPr="00CF1A91" w:rsidRDefault="0076142C" w:rsidP="00F457DD">
            <w:pPr>
              <w:rPr>
                <w:rFonts w:ascii="Times New Roman" w:hAnsi="Times New Roman" w:cs="Times New Roman"/>
                <w:sz w:val="24"/>
                <w:szCs w:val="24"/>
              </w:rPr>
            </w:pPr>
          </w:p>
        </w:tc>
        <w:tc>
          <w:tcPr>
            <w:tcW w:w="2486" w:type="dxa"/>
            <w:vMerge/>
          </w:tcPr>
          <w:p w14:paraId="7C5DB754" w14:textId="77777777" w:rsidR="0076142C" w:rsidRPr="00CF1A91" w:rsidRDefault="0076142C" w:rsidP="00F457DD">
            <w:pPr>
              <w:rPr>
                <w:rFonts w:ascii="Times New Roman" w:hAnsi="Times New Roman" w:cs="Times New Roman"/>
                <w:sz w:val="24"/>
                <w:szCs w:val="24"/>
              </w:rPr>
            </w:pPr>
          </w:p>
        </w:tc>
        <w:tc>
          <w:tcPr>
            <w:tcW w:w="1949" w:type="dxa"/>
            <w:vMerge/>
          </w:tcPr>
          <w:p w14:paraId="324F031C" w14:textId="77777777" w:rsidR="0076142C" w:rsidRPr="00CF1A91" w:rsidRDefault="0076142C" w:rsidP="00F457DD">
            <w:pPr>
              <w:rPr>
                <w:rFonts w:ascii="Times New Roman" w:hAnsi="Times New Roman" w:cs="Times New Roman"/>
                <w:sz w:val="24"/>
                <w:szCs w:val="24"/>
              </w:rPr>
            </w:pPr>
          </w:p>
        </w:tc>
        <w:tc>
          <w:tcPr>
            <w:tcW w:w="638" w:type="dxa"/>
            <w:vMerge/>
          </w:tcPr>
          <w:p w14:paraId="1C370ABD"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6A3A5AB" w14:textId="77777777" w:rsidR="0076142C" w:rsidRPr="00CF1A91" w:rsidRDefault="0076142C" w:rsidP="00F457DD">
            <w:pPr>
              <w:rPr>
                <w:rFonts w:ascii="Times New Roman" w:hAnsi="Times New Roman" w:cs="Times New Roman"/>
                <w:sz w:val="24"/>
                <w:szCs w:val="24"/>
              </w:rPr>
            </w:pPr>
          </w:p>
        </w:tc>
        <w:tc>
          <w:tcPr>
            <w:tcW w:w="0" w:type="auto"/>
            <w:vMerge/>
          </w:tcPr>
          <w:p w14:paraId="4F173CA7" w14:textId="77777777" w:rsidR="0076142C" w:rsidRPr="00CF1A91" w:rsidRDefault="0076142C" w:rsidP="00F457DD">
            <w:pPr>
              <w:rPr>
                <w:rFonts w:ascii="Times New Roman" w:hAnsi="Times New Roman" w:cs="Times New Roman"/>
                <w:sz w:val="24"/>
                <w:szCs w:val="24"/>
              </w:rPr>
            </w:pPr>
          </w:p>
        </w:tc>
        <w:tc>
          <w:tcPr>
            <w:tcW w:w="0" w:type="auto"/>
          </w:tcPr>
          <w:p w14:paraId="497EC0F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Несовершенная система финансирования ИУП.</w:t>
            </w:r>
          </w:p>
        </w:tc>
        <w:tc>
          <w:tcPr>
            <w:tcW w:w="0" w:type="auto"/>
          </w:tcPr>
          <w:p w14:paraId="1EBD8598" w14:textId="6ACBD25D"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Усовершенствование системы контроля за использованием финансовых </w:t>
            </w:r>
            <w:r w:rsidR="0018133A" w:rsidRPr="00CF1A91">
              <w:rPr>
                <w:rFonts w:ascii="Times New Roman" w:hAnsi="Times New Roman" w:cs="Times New Roman"/>
                <w:sz w:val="24"/>
                <w:szCs w:val="24"/>
              </w:rPr>
              <w:t xml:space="preserve">ресурсов, </w:t>
            </w:r>
            <w:r w:rsidR="004E0D0D" w:rsidRPr="00CF1A91">
              <w:rPr>
                <w:rFonts w:ascii="Times New Roman" w:hAnsi="Times New Roman" w:cs="Times New Roman"/>
                <w:sz w:val="24"/>
                <w:szCs w:val="24"/>
              </w:rPr>
              <w:t>обеспечивающих реализацию</w:t>
            </w:r>
            <w:r w:rsidRPr="00CF1A91">
              <w:rPr>
                <w:rFonts w:ascii="Times New Roman" w:hAnsi="Times New Roman" w:cs="Times New Roman"/>
                <w:sz w:val="24"/>
                <w:szCs w:val="24"/>
              </w:rPr>
              <w:t xml:space="preserve"> ООП, в том числе углубленное изучение отдельных предметов в рамках ИУП.</w:t>
            </w:r>
          </w:p>
        </w:tc>
      </w:tr>
      <w:tr w:rsidR="0076142C" w:rsidRPr="00CF1A91" w14:paraId="5049A9ED" w14:textId="77777777" w:rsidTr="00842FBF">
        <w:tc>
          <w:tcPr>
            <w:tcW w:w="704" w:type="dxa"/>
            <w:vMerge/>
          </w:tcPr>
          <w:p w14:paraId="07F3B180" w14:textId="77777777" w:rsidR="0076142C" w:rsidRPr="00CF1A91" w:rsidRDefault="0076142C" w:rsidP="00F457DD">
            <w:pPr>
              <w:rPr>
                <w:rFonts w:ascii="Times New Roman" w:hAnsi="Times New Roman" w:cs="Times New Roman"/>
                <w:sz w:val="24"/>
                <w:szCs w:val="24"/>
              </w:rPr>
            </w:pPr>
          </w:p>
        </w:tc>
        <w:tc>
          <w:tcPr>
            <w:tcW w:w="2486" w:type="dxa"/>
            <w:vMerge/>
          </w:tcPr>
          <w:p w14:paraId="2AED1E91" w14:textId="77777777" w:rsidR="0076142C" w:rsidRPr="00CF1A91" w:rsidRDefault="0076142C" w:rsidP="00F457DD">
            <w:pPr>
              <w:rPr>
                <w:rFonts w:ascii="Times New Roman" w:hAnsi="Times New Roman" w:cs="Times New Roman"/>
                <w:sz w:val="24"/>
                <w:szCs w:val="24"/>
              </w:rPr>
            </w:pPr>
          </w:p>
        </w:tc>
        <w:tc>
          <w:tcPr>
            <w:tcW w:w="1949" w:type="dxa"/>
            <w:vMerge/>
          </w:tcPr>
          <w:p w14:paraId="65BA7AD0" w14:textId="77777777" w:rsidR="0076142C" w:rsidRPr="00CF1A91" w:rsidRDefault="0076142C" w:rsidP="00F457DD">
            <w:pPr>
              <w:rPr>
                <w:rFonts w:ascii="Times New Roman" w:hAnsi="Times New Roman" w:cs="Times New Roman"/>
                <w:sz w:val="24"/>
                <w:szCs w:val="24"/>
              </w:rPr>
            </w:pPr>
          </w:p>
        </w:tc>
        <w:tc>
          <w:tcPr>
            <w:tcW w:w="638" w:type="dxa"/>
            <w:vMerge/>
          </w:tcPr>
          <w:p w14:paraId="3E066B1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747DA14" w14:textId="77777777" w:rsidR="0076142C" w:rsidRPr="00CF1A91" w:rsidRDefault="0076142C" w:rsidP="00F457DD">
            <w:pPr>
              <w:rPr>
                <w:rFonts w:ascii="Times New Roman" w:hAnsi="Times New Roman" w:cs="Times New Roman"/>
                <w:sz w:val="24"/>
                <w:szCs w:val="24"/>
              </w:rPr>
            </w:pPr>
          </w:p>
        </w:tc>
        <w:tc>
          <w:tcPr>
            <w:tcW w:w="0" w:type="auto"/>
            <w:vMerge/>
          </w:tcPr>
          <w:p w14:paraId="3A8600FD" w14:textId="77777777" w:rsidR="0076142C" w:rsidRPr="00CF1A91" w:rsidRDefault="0076142C" w:rsidP="00F457DD">
            <w:pPr>
              <w:rPr>
                <w:rFonts w:ascii="Times New Roman" w:hAnsi="Times New Roman" w:cs="Times New Roman"/>
                <w:sz w:val="24"/>
                <w:szCs w:val="24"/>
              </w:rPr>
            </w:pPr>
          </w:p>
        </w:tc>
        <w:tc>
          <w:tcPr>
            <w:tcW w:w="0" w:type="auto"/>
          </w:tcPr>
          <w:p w14:paraId="41E0CDF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используются возможности реализации образовательной программы в сетевой форме. </w:t>
            </w:r>
          </w:p>
        </w:tc>
        <w:tc>
          <w:tcPr>
            <w:tcW w:w="0" w:type="auto"/>
          </w:tcPr>
          <w:p w14:paraId="68495CD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условий для реализации ООП в сетевой форме: выявление дефицитов, заключение сетевых договоров, мониторинг. </w:t>
            </w:r>
          </w:p>
          <w:p w14:paraId="617B3FC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76142C" w:rsidRPr="00CF1A91" w14:paraId="00AEF43B" w14:textId="77777777" w:rsidTr="00842FBF">
        <w:tc>
          <w:tcPr>
            <w:tcW w:w="704" w:type="dxa"/>
            <w:vMerge/>
          </w:tcPr>
          <w:p w14:paraId="3508C8A2" w14:textId="77777777" w:rsidR="0076142C" w:rsidRPr="00CF1A91" w:rsidRDefault="0076142C" w:rsidP="00F457DD">
            <w:pPr>
              <w:rPr>
                <w:rFonts w:ascii="Times New Roman" w:hAnsi="Times New Roman" w:cs="Times New Roman"/>
                <w:sz w:val="24"/>
                <w:szCs w:val="24"/>
              </w:rPr>
            </w:pPr>
          </w:p>
        </w:tc>
        <w:tc>
          <w:tcPr>
            <w:tcW w:w="2486" w:type="dxa"/>
            <w:vMerge/>
          </w:tcPr>
          <w:p w14:paraId="2D05B908" w14:textId="77777777" w:rsidR="0076142C" w:rsidRPr="00CF1A91" w:rsidRDefault="0076142C" w:rsidP="00F457DD">
            <w:pPr>
              <w:rPr>
                <w:rFonts w:ascii="Times New Roman" w:hAnsi="Times New Roman" w:cs="Times New Roman"/>
                <w:sz w:val="24"/>
                <w:szCs w:val="24"/>
              </w:rPr>
            </w:pPr>
          </w:p>
        </w:tc>
        <w:tc>
          <w:tcPr>
            <w:tcW w:w="1949" w:type="dxa"/>
            <w:vMerge/>
          </w:tcPr>
          <w:p w14:paraId="4F983B00" w14:textId="77777777" w:rsidR="0076142C" w:rsidRPr="00CF1A91" w:rsidRDefault="0076142C" w:rsidP="00F457DD">
            <w:pPr>
              <w:rPr>
                <w:rFonts w:ascii="Times New Roman" w:hAnsi="Times New Roman" w:cs="Times New Roman"/>
                <w:sz w:val="24"/>
                <w:szCs w:val="24"/>
              </w:rPr>
            </w:pPr>
          </w:p>
        </w:tc>
        <w:tc>
          <w:tcPr>
            <w:tcW w:w="638" w:type="dxa"/>
            <w:vMerge/>
          </w:tcPr>
          <w:p w14:paraId="1E1C59B3"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0A9F4AE" w14:textId="77777777" w:rsidR="0076142C" w:rsidRPr="00CF1A91" w:rsidRDefault="0076142C" w:rsidP="00F457DD">
            <w:pPr>
              <w:rPr>
                <w:rFonts w:ascii="Times New Roman" w:hAnsi="Times New Roman" w:cs="Times New Roman"/>
                <w:sz w:val="24"/>
                <w:szCs w:val="24"/>
              </w:rPr>
            </w:pPr>
          </w:p>
        </w:tc>
        <w:tc>
          <w:tcPr>
            <w:tcW w:w="0" w:type="auto"/>
            <w:vMerge/>
          </w:tcPr>
          <w:p w14:paraId="531C8A15" w14:textId="77777777" w:rsidR="0076142C" w:rsidRPr="00CF1A91" w:rsidRDefault="0076142C" w:rsidP="00F457DD">
            <w:pPr>
              <w:rPr>
                <w:rFonts w:ascii="Times New Roman" w:hAnsi="Times New Roman" w:cs="Times New Roman"/>
                <w:sz w:val="24"/>
                <w:szCs w:val="24"/>
              </w:rPr>
            </w:pPr>
          </w:p>
        </w:tc>
        <w:tc>
          <w:tcPr>
            <w:tcW w:w="0" w:type="auto"/>
          </w:tcPr>
          <w:p w14:paraId="08EA1D6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системы изучение интересов и запросов обучающихся и их родителей (законных представителей).</w:t>
            </w:r>
          </w:p>
        </w:tc>
        <w:tc>
          <w:tcPr>
            <w:tcW w:w="0" w:type="auto"/>
          </w:tcPr>
          <w:p w14:paraId="18779140" w14:textId="7B1A001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психолого-педагогической диагностики по выявлению </w:t>
            </w:r>
            <w:r w:rsidR="000B3497" w:rsidRPr="00CF1A91">
              <w:rPr>
                <w:rFonts w:ascii="Times New Roman" w:hAnsi="Times New Roman" w:cs="Times New Roman"/>
                <w:sz w:val="24"/>
                <w:szCs w:val="24"/>
              </w:rPr>
              <w:t>образовательных интересов</w:t>
            </w:r>
            <w:r w:rsidRPr="00CF1A91">
              <w:rPr>
                <w:rFonts w:ascii="Times New Roman" w:hAnsi="Times New Roman" w:cs="Times New Roman"/>
                <w:sz w:val="24"/>
                <w:szCs w:val="24"/>
              </w:rPr>
              <w:t xml:space="preserve"> и потребностей, способностей и талантов обучающихся.  </w:t>
            </w:r>
          </w:p>
          <w:p w14:paraId="3E0C15F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индивидуальной работы с родителями обучающихся по изучению запросов и ожиданий.</w:t>
            </w:r>
          </w:p>
          <w:p w14:paraId="70B4B7FE" w14:textId="1E7083B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Назначение педагога-куратора для индивидуального сопровождения обучающегося: консультирования по выбору предметов ГИА, по </w:t>
            </w:r>
            <w:r w:rsidR="000B3497" w:rsidRPr="00CF1A91">
              <w:rPr>
                <w:rFonts w:ascii="Times New Roman" w:hAnsi="Times New Roman" w:cs="Times New Roman"/>
                <w:sz w:val="24"/>
                <w:szCs w:val="24"/>
              </w:rPr>
              <w:t>определению</w:t>
            </w:r>
            <w:r w:rsidRPr="00CF1A91">
              <w:rPr>
                <w:rFonts w:ascii="Times New Roman" w:hAnsi="Times New Roman" w:cs="Times New Roman"/>
                <w:sz w:val="24"/>
                <w:szCs w:val="24"/>
              </w:rPr>
              <w:t xml:space="preserve"> профиля, личного образовательного маршрута и т. д.</w:t>
            </w:r>
          </w:p>
          <w:p w14:paraId="60037BB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Индивидуальная работа с родителями детей по принятию идей персонализации в образовательной деятельности.</w:t>
            </w:r>
          </w:p>
        </w:tc>
      </w:tr>
      <w:tr w:rsidR="0076142C" w:rsidRPr="00CF1A91" w14:paraId="2D12CE91" w14:textId="77777777" w:rsidTr="00842FBF">
        <w:tc>
          <w:tcPr>
            <w:tcW w:w="704" w:type="dxa"/>
            <w:vMerge/>
          </w:tcPr>
          <w:p w14:paraId="52DC247E" w14:textId="77777777" w:rsidR="0076142C" w:rsidRPr="00CF1A91" w:rsidRDefault="0076142C" w:rsidP="00F457DD">
            <w:pPr>
              <w:rPr>
                <w:rFonts w:ascii="Times New Roman" w:hAnsi="Times New Roman" w:cs="Times New Roman"/>
                <w:sz w:val="24"/>
                <w:szCs w:val="24"/>
              </w:rPr>
            </w:pPr>
          </w:p>
        </w:tc>
        <w:tc>
          <w:tcPr>
            <w:tcW w:w="2486" w:type="dxa"/>
            <w:vMerge/>
          </w:tcPr>
          <w:p w14:paraId="6270E44B" w14:textId="77777777" w:rsidR="0076142C" w:rsidRPr="00CF1A91" w:rsidRDefault="0076142C" w:rsidP="00F457DD">
            <w:pPr>
              <w:rPr>
                <w:rFonts w:ascii="Times New Roman" w:hAnsi="Times New Roman" w:cs="Times New Roman"/>
                <w:sz w:val="24"/>
                <w:szCs w:val="24"/>
              </w:rPr>
            </w:pPr>
          </w:p>
        </w:tc>
        <w:tc>
          <w:tcPr>
            <w:tcW w:w="1949" w:type="dxa"/>
            <w:vMerge/>
          </w:tcPr>
          <w:p w14:paraId="1FF2F37B" w14:textId="77777777" w:rsidR="0076142C" w:rsidRPr="00CF1A91" w:rsidRDefault="0076142C" w:rsidP="00F457DD">
            <w:pPr>
              <w:rPr>
                <w:rFonts w:ascii="Times New Roman" w:hAnsi="Times New Roman" w:cs="Times New Roman"/>
                <w:sz w:val="24"/>
                <w:szCs w:val="24"/>
              </w:rPr>
            </w:pPr>
          </w:p>
        </w:tc>
        <w:tc>
          <w:tcPr>
            <w:tcW w:w="638" w:type="dxa"/>
            <w:vMerge/>
          </w:tcPr>
          <w:p w14:paraId="46736E2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556B2E7" w14:textId="77777777" w:rsidR="0076142C" w:rsidRPr="00CF1A91" w:rsidRDefault="0076142C" w:rsidP="00F457DD">
            <w:pPr>
              <w:rPr>
                <w:rFonts w:ascii="Times New Roman" w:hAnsi="Times New Roman" w:cs="Times New Roman"/>
                <w:sz w:val="24"/>
                <w:szCs w:val="24"/>
              </w:rPr>
            </w:pPr>
          </w:p>
        </w:tc>
        <w:tc>
          <w:tcPr>
            <w:tcW w:w="0" w:type="auto"/>
            <w:vMerge/>
          </w:tcPr>
          <w:p w14:paraId="7A1A19BD" w14:textId="77777777" w:rsidR="0076142C" w:rsidRPr="00CF1A91" w:rsidRDefault="0076142C" w:rsidP="00F457DD">
            <w:pPr>
              <w:rPr>
                <w:rFonts w:ascii="Times New Roman" w:hAnsi="Times New Roman" w:cs="Times New Roman"/>
                <w:sz w:val="24"/>
                <w:szCs w:val="24"/>
              </w:rPr>
            </w:pPr>
          </w:p>
        </w:tc>
        <w:tc>
          <w:tcPr>
            <w:tcW w:w="0" w:type="auto"/>
          </w:tcPr>
          <w:p w14:paraId="565A4EF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системы формирования запроса.</w:t>
            </w:r>
          </w:p>
        </w:tc>
        <w:tc>
          <w:tcPr>
            <w:tcW w:w="0" w:type="auto"/>
          </w:tcPr>
          <w:p w14:paraId="619505F7" w14:textId="749E7AFA" w:rsidR="0076142C" w:rsidRPr="00CF1A91" w:rsidRDefault="000B3497"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Автоматизация</w:t>
            </w:r>
            <w:r w:rsidR="00C913C6" w:rsidRPr="00CF1A91">
              <w:rPr>
                <w:rFonts w:ascii="Times New Roman" w:hAnsi="Times New Roman" w:cs="Times New Roman"/>
                <w:sz w:val="24"/>
                <w:szCs w:val="24"/>
              </w:rPr>
              <w:t xml:space="preserve"> системы формирования и обработки образовательных запросов. </w:t>
            </w:r>
          </w:p>
        </w:tc>
      </w:tr>
      <w:tr w:rsidR="0076142C" w:rsidRPr="00CF1A91" w14:paraId="074850F8" w14:textId="77777777" w:rsidTr="00842FBF">
        <w:tc>
          <w:tcPr>
            <w:tcW w:w="704" w:type="dxa"/>
            <w:vMerge/>
          </w:tcPr>
          <w:p w14:paraId="458B517D" w14:textId="77777777" w:rsidR="0076142C" w:rsidRPr="00CF1A91" w:rsidRDefault="0076142C" w:rsidP="00F457DD">
            <w:pPr>
              <w:rPr>
                <w:rFonts w:ascii="Times New Roman" w:hAnsi="Times New Roman" w:cs="Times New Roman"/>
                <w:sz w:val="24"/>
                <w:szCs w:val="24"/>
              </w:rPr>
            </w:pPr>
          </w:p>
        </w:tc>
        <w:tc>
          <w:tcPr>
            <w:tcW w:w="2486" w:type="dxa"/>
            <w:vMerge/>
          </w:tcPr>
          <w:p w14:paraId="0CC206D3" w14:textId="77777777" w:rsidR="0076142C" w:rsidRPr="00CF1A91" w:rsidRDefault="0076142C" w:rsidP="00F457DD">
            <w:pPr>
              <w:rPr>
                <w:rFonts w:ascii="Times New Roman" w:hAnsi="Times New Roman" w:cs="Times New Roman"/>
                <w:sz w:val="24"/>
                <w:szCs w:val="24"/>
              </w:rPr>
            </w:pPr>
          </w:p>
        </w:tc>
        <w:tc>
          <w:tcPr>
            <w:tcW w:w="1949" w:type="dxa"/>
            <w:vMerge/>
          </w:tcPr>
          <w:p w14:paraId="0A8C7B09" w14:textId="77777777" w:rsidR="0076142C" w:rsidRPr="00CF1A91" w:rsidRDefault="0076142C" w:rsidP="00F457DD">
            <w:pPr>
              <w:rPr>
                <w:rFonts w:ascii="Times New Roman" w:hAnsi="Times New Roman" w:cs="Times New Roman"/>
                <w:sz w:val="24"/>
                <w:szCs w:val="24"/>
              </w:rPr>
            </w:pPr>
          </w:p>
        </w:tc>
        <w:tc>
          <w:tcPr>
            <w:tcW w:w="638" w:type="dxa"/>
            <w:vMerge/>
          </w:tcPr>
          <w:p w14:paraId="4A58CC7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BA86338" w14:textId="77777777" w:rsidR="0076142C" w:rsidRPr="00CF1A91" w:rsidRDefault="0076142C" w:rsidP="00F457DD">
            <w:pPr>
              <w:rPr>
                <w:rFonts w:ascii="Times New Roman" w:hAnsi="Times New Roman" w:cs="Times New Roman"/>
                <w:sz w:val="24"/>
                <w:szCs w:val="24"/>
              </w:rPr>
            </w:pPr>
          </w:p>
        </w:tc>
        <w:tc>
          <w:tcPr>
            <w:tcW w:w="0" w:type="auto"/>
            <w:vMerge/>
          </w:tcPr>
          <w:p w14:paraId="15F33676" w14:textId="77777777" w:rsidR="0076142C" w:rsidRPr="00CF1A91" w:rsidRDefault="0076142C" w:rsidP="00F457DD">
            <w:pPr>
              <w:rPr>
                <w:rFonts w:ascii="Times New Roman" w:hAnsi="Times New Roman" w:cs="Times New Roman"/>
                <w:sz w:val="24"/>
                <w:szCs w:val="24"/>
              </w:rPr>
            </w:pPr>
          </w:p>
        </w:tc>
        <w:tc>
          <w:tcPr>
            <w:tcW w:w="0" w:type="auto"/>
          </w:tcPr>
          <w:p w14:paraId="2E7CFB8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практики взаимозачета результатов, полученных в иных организациях.</w:t>
            </w:r>
          </w:p>
        </w:tc>
        <w:tc>
          <w:tcPr>
            <w:tcW w:w="0" w:type="auto"/>
          </w:tcPr>
          <w:p w14:paraId="0BCB09E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Принятие локально-нормативных актов по взаимозачету образовательных результатов.</w:t>
            </w:r>
          </w:p>
        </w:tc>
      </w:tr>
      <w:tr w:rsidR="0076142C" w:rsidRPr="00CF1A91" w14:paraId="0F4514BF" w14:textId="77777777" w:rsidTr="00842FBF">
        <w:tc>
          <w:tcPr>
            <w:tcW w:w="704" w:type="dxa"/>
            <w:vMerge/>
          </w:tcPr>
          <w:p w14:paraId="7C56F057" w14:textId="77777777" w:rsidR="0076142C" w:rsidRPr="00CF1A91" w:rsidRDefault="0076142C" w:rsidP="00F457DD">
            <w:pPr>
              <w:rPr>
                <w:rFonts w:ascii="Times New Roman" w:hAnsi="Times New Roman" w:cs="Times New Roman"/>
                <w:sz w:val="24"/>
                <w:szCs w:val="24"/>
              </w:rPr>
            </w:pPr>
          </w:p>
        </w:tc>
        <w:tc>
          <w:tcPr>
            <w:tcW w:w="2486" w:type="dxa"/>
            <w:vMerge/>
          </w:tcPr>
          <w:p w14:paraId="2E4F26ED" w14:textId="77777777" w:rsidR="0076142C" w:rsidRPr="00CF1A91" w:rsidRDefault="0076142C" w:rsidP="00F457DD">
            <w:pPr>
              <w:rPr>
                <w:rFonts w:ascii="Times New Roman" w:hAnsi="Times New Roman" w:cs="Times New Roman"/>
                <w:sz w:val="24"/>
                <w:szCs w:val="24"/>
              </w:rPr>
            </w:pPr>
          </w:p>
        </w:tc>
        <w:tc>
          <w:tcPr>
            <w:tcW w:w="1949" w:type="dxa"/>
            <w:vMerge/>
          </w:tcPr>
          <w:p w14:paraId="2D952C8A" w14:textId="77777777" w:rsidR="0076142C" w:rsidRPr="00CF1A91" w:rsidRDefault="0076142C" w:rsidP="00F457DD">
            <w:pPr>
              <w:rPr>
                <w:rFonts w:ascii="Times New Roman" w:hAnsi="Times New Roman" w:cs="Times New Roman"/>
                <w:sz w:val="24"/>
                <w:szCs w:val="24"/>
              </w:rPr>
            </w:pPr>
          </w:p>
        </w:tc>
        <w:tc>
          <w:tcPr>
            <w:tcW w:w="638" w:type="dxa"/>
            <w:vMerge/>
          </w:tcPr>
          <w:p w14:paraId="4EDA66D3"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BA78B70" w14:textId="77777777" w:rsidR="0076142C" w:rsidRPr="00CF1A91" w:rsidRDefault="0076142C" w:rsidP="00F457DD">
            <w:pPr>
              <w:rPr>
                <w:rFonts w:ascii="Times New Roman" w:hAnsi="Times New Roman" w:cs="Times New Roman"/>
                <w:sz w:val="24"/>
                <w:szCs w:val="24"/>
              </w:rPr>
            </w:pPr>
          </w:p>
        </w:tc>
        <w:tc>
          <w:tcPr>
            <w:tcW w:w="0" w:type="auto"/>
            <w:vMerge/>
          </w:tcPr>
          <w:p w14:paraId="559D18E9" w14:textId="77777777" w:rsidR="0076142C" w:rsidRPr="00CF1A91" w:rsidRDefault="0076142C" w:rsidP="00F457DD">
            <w:pPr>
              <w:rPr>
                <w:rFonts w:ascii="Times New Roman" w:hAnsi="Times New Roman" w:cs="Times New Roman"/>
                <w:sz w:val="24"/>
                <w:szCs w:val="24"/>
              </w:rPr>
            </w:pPr>
          </w:p>
        </w:tc>
        <w:tc>
          <w:tcPr>
            <w:tcW w:w="0" w:type="auto"/>
          </w:tcPr>
          <w:p w14:paraId="06D1789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Недостаточная работа по обеспечению требований ФГОС по реализации углубленного изучения отдельных предметов.</w:t>
            </w:r>
          </w:p>
        </w:tc>
        <w:tc>
          <w:tcPr>
            <w:tcW w:w="0" w:type="auto"/>
          </w:tcPr>
          <w:p w14:paraId="2D0BF97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самообследования ресурсных (материально-технических, информационных) условий для организации углубленного изучения отдельных предметов.   </w:t>
            </w:r>
          </w:p>
          <w:p w14:paraId="3F6D53E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Осуществление анализа содержания образовательных программ, программ учебных предметов.</w:t>
            </w:r>
          </w:p>
          <w:p w14:paraId="60393F7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диагностических исследований по   выявлению способностей, одаренности, образовательных потребностей обучающихся. </w:t>
            </w:r>
          </w:p>
        </w:tc>
      </w:tr>
      <w:tr w:rsidR="0076142C" w:rsidRPr="00CF1A91" w14:paraId="087EAA87" w14:textId="77777777" w:rsidTr="00842FBF">
        <w:tc>
          <w:tcPr>
            <w:tcW w:w="704" w:type="dxa"/>
            <w:vMerge/>
          </w:tcPr>
          <w:p w14:paraId="6839ACAA" w14:textId="77777777" w:rsidR="0076142C" w:rsidRPr="00CF1A91" w:rsidRDefault="0076142C" w:rsidP="00F457DD">
            <w:pPr>
              <w:rPr>
                <w:rFonts w:ascii="Times New Roman" w:hAnsi="Times New Roman" w:cs="Times New Roman"/>
                <w:sz w:val="24"/>
                <w:szCs w:val="24"/>
              </w:rPr>
            </w:pPr>
          </w:p>
        </w:tc>
        <w:tc>
          <w:tcPr>
            <w:tcW w:w="2486" w:type="dxa"/>
            <w:vMerge/>
          </w:tcPr>
          <w:p w14:paraId="07A1E854" w14:textId="77777777" w:rsidR="0076142C" w:rsidRPr="00CF1A91" w:rsidRDefault="0076142C" w:rsidP="00F457DD">
            <w:pPr>
              <w:rPr>
                <w:rFonts w:ascii="Times New Roman" w:hAnsi="Times New Roman" w:cs="Times New Roman"/>
                <w:sz w:val="24"/>
                <w:szCs w:val="24"/>
              </w:rPr>
            </w:pPr>
          </w:p>
        </w:tc>
        <w:tc>
          <w:tcPr>
            <w:tcW w:w="1949" w:type="dxa"/>
            <w:vMerge/>
          </w:tcPr>
          <w:p w14:paraId="695A8793" w14:textId="77777777" w:rsidR="0076142C" w:rsidRPr="00CF1A91" w:rsidRDefault="0076142C" w:rsidP="00F457DD">
            <w:pPr>
              <w:rPr>
                <w:rFonts w:ascii="Times New Roman" w:hAnsi="Times New Roman" w:cs="Times New Roman"/>
                <w:sz w:val="24"/>
                <w:szCs w:val="24"/>
              </w:rPr>
            </w:pPr>
          </w:p>
        </w:tc>
        <w:tc>
          <w:tcPr>
            <w:tcW w:w="638" w:type="dxa"/>
            <w:vMerge/>
          </w:tcPr>
          <w:p w14:paraId="511000E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E003480" w14:textId="77777777" w:rsidR="0076142C" w:rsidRPr="00CF1A91" w:rsidRDefault="0076142C" w:rsidP="00F457DD">
            <w:pPr>
              <w:rPr>
                <w:rFonts w:ascii="Times New Roman" w:hAnsi="Times New Roman" w:cs="Times New Roman"/>
                <w:sz w:val="24"/>
                <w:szCs w:val="24"/>
              </w:rPr>
            </w:pPr>
          </w:p>
        </w:tc>
        <w:tc>
          <w:tcPr>
            <w:tcW w:w="0" w:type="auto"/>
            <w:vMerge/>
          </w:tcPr>
          <w:p w14:paraId="18EAF961" w14:textId="77777777" w:rsidR="0076142C" w:rsidRPr="00CF1A91" w:rsidRDefault="0076142C" w:rsidP="00F457DD">
            <w:pPr>
              <w:rPr>
                <w:rFonts w:ascii="Times New Roman" w:hAnsi="Times New Roman" w:cs="Times New Roman"/>
                <w:sz w:val="24"/>
                <w:szCs w:val="24"/>
              </w:rPr>
            </w:pPr>
          </w:p>
        </w:tc>
        <w:tc>
          <w:tcPr>
            <w:tcW w:w="0" w:type="auto"/>
          </w:tcPr>
          <w:p w14:paraId="096DC0D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0" w:type="auto"/>
          </w:tcPr>
          <w:p w14:paraId="528C310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адресной методической помощи педагогам в организации углубленного изучения отдельных предметов.    </w:t>
            </w:r>
          </w:p>
          <w:p w14:paraId="6741BE7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14:paraId="6034F52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прохождения курсов повышения квалификации по вопросам методики преподавания предмета на углубленном уровне. </w:t>
            </w:r>
          </w:p>
          <w:p w14:paraId="6AACF6A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76142C" w:rsidRPr="00CF1A91" w14:paraId="3CA86455" w14:textId="77777777" w:rsidTr="00842FBF">
        <w:tc>
          <w:tcPr>
            <w:tcW w:w="704" w:type="dxa"/>
            <w:vMerge/>
          </w:tcPr>
          <w:p w14:paraId="7E60B250" w14:textId="77777777" w:rsidR="0076142C" w:rsidRPr="00CF1A91" w:rsidRDefault="0076142C" w:rsidP="00F457DD">
            <w:pPr>
              <w:rPr>
                <w:rFonts w:ascii="Times New Roman" w:hAnsi="Times New Roman" w:cs="Times New Roman"/>
                <w:sz w:val="24"/>
                <w:szCs w:val="24"/>
              </w:rPr>
            </w:pPr>
          </w:p>
        </w:tc>
        <w:tc>
          <w:tcPr>
            <w:tcW w:w="2486" w:type="dxa"/>
            <w:vMerge/>
          </w:tcPr>
          <w:p w14:paraId="5EA5ACE2" w14:textId="77777777" w:rsidR="0076142C" w:rsidRPr="00CF1A91" w:rsidRDefault="0076142C" w:rsidP="00F457DD">
            <w:pPr>
              <w:rPr>
                <w:rFonts w:ascii="Times New Roman" w:hAnsi="Times New Roman" w:cs="Times New Roman"/>
                <w:sz w:val="24"/>
                <w:szCs w:val="24"/>
              </w:rPr>
            </w:pPr>
          </w:p>
        </w:tc>
        <w:tc>
          <w:tcPr>
            <w:tcW w:w="1949" w:type="dxa"/>
            <w:vMerge/>
          </w:tcPr>
          <w:p w14:paraId="14E643D4" w14:textId="77777777" w:rsidR="0076142C" w:rsidRPr="00CF1A91" w:rsidRDefault="0076142C" w:rsidP="00F457DD">
            <w:pPr>
              <w:rPr>
                <w:rFonts w:ascii="Times New Roman" w:hAnsi="Times New Roman" w:cs="Times New Roman"/>
                <w:sz w:val="24"/>
                <w:szCs w:val="24"/>
              </w:rPr>
            </w:pPr>
          </w:p>
        </w:tc>
        <w:tc>
          <w:tcPr>
            <w:tcW w:w="638" w:type="dxa"/>
            <w:vMerge/>
          </w:tcPr>
          <w:p w14:paraId="60C4DAC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B0AF2EA" w14:textId="77777777" w:rsidR="0076142C" w:rsidRPr="00CF1A91" w:rsidRDefault="0076142C" w:rsidP="00F457DD">
            <w:pPr>
              <w:rPr>
                <w:rFonts w:ascii="Times New Roman" w:hAnsi="Times New Roman" w:cs="Times New Roman"/>
                <w:sz w:val="24"/>
                <w:szCs w:val="24"/>
              </w:rPr>
            </w:pPr>
          </w:p>
        </w:tc>
        <w:tc>
          <w:tcPr>
            <w:tcW w:w="0" w:type="auto"/>
            <w:vMerge/>
          </w:tcPr>
          <w:p w14:paraId="6E15F24B" w14:textId="77777777" w:rsidR="0076142C" w:rsidRPr="00CF1A91" w:rsidRDefault="0076142C" w:rsidP="00F457DD">
            <w:pPr>
              <w:rPr>
                <w:rFonts w:ascii="Times New Roman" w:hAnsi="Times New Roman" w:cs="Times New Roman"/>
                <w:sz w:val="24"/>
                <w:szCs w:val="24"/>
              </w:rPr>
            </w:pPr>
          </w:p>
        </w:tc>
        <w:tc>
          <w:tcPr>
            <w:tcW w:w="0" w:type="auto"/>
          </w:tcPr>
          <w:p w14:paraId="5AFD07A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педагогических работников, способных обеспечить углубленное изучение отдельных предметов.</w:t>
            </w:r>
          </w:p>
        </w:tc>
        <w:tc>
          <w:tcPr>
            <w:tcW w:w="0" w:type="auto"/>
          </w:tcPr>
          <w:p w14:paraId="381C6F5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сетевых форм реализации образовательных программ изучения отдельных предметов.   </w:t>
            </w:r>
          </w:p>
          <w:p w14:paraId="35E8EB6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 специалистов/педагогических работников из других образовательных организаций для углубленного изучения отдельных предметов.</w:t>
            </w:r>
          </w:p>
          <w:p w14:paraId="439B6CC4" w14:textId="285BA6D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Развитие партнерства с вузами, привлечение университетских преподавателей для реализации углубленного изучения отдельных учебных предметов. </w:t>
            </w:r>
            <w:r w:rsidR="000B3497" w:rsidRPr="00CF1A91">
              <w:rPr>
                <w:rFonts w:ascii="Times New Roman" w:hAnsi="Times New Roman" w:cs="Times New Roman"/>
                <w:sz w:val="24"/>
                <w:szCs w:val="24"/>
              </w:rPr>
              <w:t>Создание</w:t>
            </w:r>
            <w:r w:rsidRPr="00CF1A91">
              <w:rPr>
                <w:rFonts w:ascii="Times New Roman" w:hAnsi="Times New Roman" w:cs="Times New Roman"/>
                <w:sz w:val="24"/>
                <w:szCs w:val="24"/>
              </w:rPr>
              <w:t xml:space="preserve"> муниципального «ресурсного центра», в котором обеспечивается изучение отдельных предметов на углубленном уровне.</w:t>
            </w:r>
          </w:p>
        </w:tc>
      </w:tr>
      <w:tr w:rsidR="0076142C" w:rsidRPr="00CF1A91" w14:paraId="5B925D53" w14:textId="77777777" w:rsidTr="00842FBF">
        <w:tc>
          <w:tcPr>
            <w:tcW w:w="704" w:type="dxa"/>
          </w:tcPr>
          <w:p w14:paraId="231DF5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w:t>
            </w:r>
          </w:p>
        </w:tc>
        <w:tc>
          <w:tcPr>
            <w:tcW w:w="2486" w:type="dxa"/>
          </w:tcPr>
          <w:p w14:paraId="4F6053E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и соблюдение требований локального акта, регламентирующего формы, порядок, периодичность текущего контроля успеваемости и промежуточной </w:t>
            </w:r>
            <w:r w:rsidRPr="00CF1A91">
              <w:rPr>
                <w:rFonts w:ascii="Times New Roman" w:hAnsi="Times New Roman" w:cs="Times New Roman"/>
                <w:sz w:val="24"/>
                <w:szCs w:val="24"/>
              </w:rPr>
              <w:lastRenderedPageBreak/>
              <w:t>аттестации обучающихся (критический показатель)</w:t>
            </w:r>
          </w:p>
        </w:tc>
        <w:tc>
          <w:tcPr>
            <w:tcW w:w="1949" w:type="dxa"/>
          </w:tcPr>
          <w:p w14:paraId="3D7F3F9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100% учителей и членов управленческой команды школы соблюдают требования локального акта, регламентирующе</w:t>
            </w:r>
            <w:r w:rsidRPr="00CF1A91">
              <w:rPr>
                <w:rFonts w:ascii="Times New Roman" w:hAnsi="Times New Roman" w:cs="Times New Roman"/>
                <w:sz w:val="24"/>
                <w:szCs w:val="24"/>
              </w:rPr>
              <w:lastRenderedPageBreak/>
              <w:t>го формы, порядок, периодичность текущего контроля успеваемости и промежуточной аттестации обучающихся</w:t>
            </w:r>
          </w:p>
        </w:tc>
        <w:tc>
          <w:tcPr>
            <w:tcW w:w="638" w:type="dxa"/>
          </w:tcPr>
          <w:p w14:paraId="55B7AE6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1</w:t>
            </w:r>
          </w:p>
        </w:tc>
        <w:tc>
          <w:tcPr>
            <w:tcW w:w="0" w:type="auto"/>
          </w:tcPr>
          <w:p w14:paraId="02AA1C0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530303E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объективной внутренней системы оценки качества образования</w:t>
            </w:r>
          </w:p>
        </w:tc>
        <w:tc>
          <w:tcPr>
            <w:tcW w:w="0" w:type="auto"/>
          </w:tcPr>
          <w:p w14:paraId="35B88A76" w14:textId="77777777" w:rsidR="0076142C" w:rsidRPr="00CF1A91" w:rsidRDefault="0076142C" w:rsidP="00F457DD">
            <w:pPr>
              <w:rPr>
                <w:rFonts w:ascii="Times New Roman" w:hAnsi="Times New Roman" w:cs="Times New Roman"/>
                <w:sz w:val="24"/>
                <w:szCs w:val="24"/>
              </w:rPr>
            </w:pPr>
          </w:p>
        </w:tc>
        <w:tc>
          <w:tcPr>
            <w:tcW w:w="0" w:type="auto"/>
          </w:tcPr>
          <w:p w14:paraId="03A4926F" w14:textId="77777777" w:rsidR="0076142C" w:rsidRPr="00CF1A91" w:rsidRDefault="0076142C" w:rsidP="00F457DD">
            <w:pPr>
              <w:rPr>
                <w:rFonts w:ascii="Times New Roman" w:hAnsi="Times New Roman" w:cs="Times New Roman"/>
                <w:sz w:val="24"/>
                <w:szCs w:val="24"/>
              </w:rPr>
            </w:pPr>
          </w:p>
        </w:tc>
      </w:tr>
      <w:tr w:rsidR="0076142C" w:rsidRPr="00CF1A91" w14:paraId="4AB27816" w14:textId="77777777" w:rsidTr="00842FBF">
        <w:tc>
          <w:tcPr>
            <w:tcW w:w="704" w:type="dxa"/>
          </w:tcPr>
          <w:p w14:paraId="1913316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w:t>
            </w:r>
          </w:p>
        </w:tc>
        <w:tc>
          <w:tcPr>
            <w:tcW w:w="2486" w:type="dxa"/>
          </w:tcPr>
          <w:p w14:paraId="105B777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1949" w:type="dxa"/>
          </w:tcPr>
          <w:p w14:paraId="2001EBE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638" w:type="dxa"/>
          </w:tcPr>
          <w:p w14:paraId="04C43CE3"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76091E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4EC92E2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объективной внутренней системы оценки качества образования</w:t>
            </w:r>
          </w:p>
        </w:tc>
        <w:tc>
          <w:tcPr>
            <w:tcW w:w="0" w:type="auto"/>
          </w:tcPr>
          <w:p w14:paraId="16FD01C3" w14:textId="77777777" w:rsidR="0076142C" w:rsidRPr="00CF1A91" w:rsidRDefault="0076142C" w:rsidP="00F457DD">
            <w:pPr>
              <w:rPr>
                <w:rFonts w:ascii="Times New Roman" w:hAnsi="Times New Roman" w:cs="Times New Roman"/>
                <w:sz w:val="24"/>
                <w:szCs w:val="24"/>
              </w:rPr>
            </w:pPr>
          </w:p>
        </w:tc>
        <w:tc>
          <w:tcPr>
            <w:tcW w:w="0" w:type="auto"/>
          </w:tcPr>
          <w:p w14:paraId="03395D07" w14:textId="77777777" w:rsidR="0076142C" w:rsidRPr="00CF1A91" w:rsidRDefault="0076142C" w:rsidP="00F457DD">
            <w:pPr>
              <w:rPr>
                <w:rFonts w:ascii="Times New Roman" w:hAnsi="Times New Roman" w:cs="Times New Roman"/>
                <w:sz w:val="24"/>
                <w:szCs w:val="24"/>
              </w:rPr>
            </w:pPr>
          </w:p>
        </w:tc>
      </w:tr>
      <w:tr w:rsidR="0076142C" w:rsidRPr="00CF1A91" w14:paraId="4BB12016" w14:textId="77777777" w:rsidTr="00842FBF">
        <w:tc>
          <w:tcPr>
            <w:tcW w:w="704" w:type="dxa"/>
          </w:tcPr>
          <w:p w14:paraId="3BB5B3B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w:t>
            </w:r>
          </w:p>
        </w:tc>
        <w:tc>
          <w:tcPr>
            <w:tcW w:w="2486" w:type="dxa"/>
          </w:tcPr>
          <w:p w14:paraId="44BC6E8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1949" w:type="dxa"/>
          </w:tcPr>
          <w:p w14:paraId="0BE87B2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70CA09D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1E7980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7CC01D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объективной внутренней системы оценки качества образования</w:t>
            </w:r>
          </w:p>
        </w:tc>
        <w:tc>
          <w:tcPr>
            <w:tcW w:w="0" w:type="auto"/>
          </w:tcPr>
          <w:p w14:paraId="712C6957" w14:textId="77777777" w:rsidR="0076142C" w:rsidRPr="00CF1A91" w:rsidRDefault="0076142C" w:rsidP="00F457DD">
            <w:pPr>
              <w:rPr>
                <w:rFonts w:ascii="Times New Roman" w:hAnsi="Times New Roman" w:cs="Times New Roman"/>
                <w:sz w:val="24"/>
                <w:szCs w:val="24"/>
              </w:rPr>
            </w:pPr>
          </w:p>
        </w:tc>
        <w:tc>
          <w:tcPr>
            <w:tcW w:w="0" w:type="auto"/>
          </w:tcPr>
          <w:p w14:paraId="4FD223B8" w14:textId="77777777" w:rsidR="0076142C" w:rsidRPr="00CF1A91" w:rsidRDefault="0076142C" w:rsidP="00F457DD">
            <w:pPr>
              <w:rPr>
                <w:rFonts w:ascii="Times New Roman" w:hAnsi="Times New Roman" w:cs="Times New Roman"/>
                <w:sz w:val="24"/>
                <w:szCs w:val="24"/>
              </w:rPr>
            </w:pPr>
          </w:p>
        </w:tc>
      </w:tr>
      <w:tr w:rsidR="0076142C" w:rsidRPr="00CF1A91" w14:paraId="455D1EB2" w14:textId="77777777" w:rsidTr="00842FBF">
        <w:tc>
          <w:tcPr>
            <w:tcW w:w="704" w:type="dxa"/>
            <w:vMerge w:val="restart"/>
          </w:tcPr>
          <w:p w14:paraId="6528C87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w:t>
            </w:r>
          </w:p>
        </w:tc>
        <w:tc>
          <w:tcPr>
            <w:tcW w:w="2486" w:type="dxa"/>
            <w:vMerge w:val="restart"/>
          </w:tcPr>
          <w:p w14:paraId="689EE98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выпускников 11 класса, получивших </w:t>
            </w:r>
            <w:r w:rsidRPr="00CF1A91">
              <w:rPr>
                <w:rFonts w:ascii="Times New Roman" w:hAnsi="Times New Roman" w:cs="Times New Roman"/>
                <w:sz w:val="24"/>
                <w:szCs w:val="24"/>
              </w:rPr>
              <w:lastRenderedPageBreak/>
              <w:t>медаль За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1949" w:type="dxa"/>
            <w:vMerge w:val="restart"/>
          </w:tcPr>
          <w:p w14:paraId="33719C4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Наличие выпускников 11 </w:t>
            </w:r>
            <w:r w:rsidRPr="00CF1A91">
              <w:rPr>
                <w:rFonts w:ascii="Times New Roman" w:hAnsi="Times New Roman" w:cs="Times New Roman"/>
                <w:sz w:val="24"/>
                <w:szCs w:val="24"/>
              </w:rPr>
              <w:lastRenderedPageBreak/>
              <w:t>класса, получивших медаль «За особые успехи в учении», которые набрали по одному из предметов ЕГЭ менее 70 баллов</w:t>
            </w:r>
          </w:p>
        </w:tc>
        <w:tc>
          <w:tcPr>
            <w:tcW w:w="638" w:type="dxa"/>
            <w:vMerge w:val="restart"/>
          </w:tcPr>
          <w:p w14:paraId="288577D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0</w:t>
            </w:r>
          </w:p>
        </w:tc>
        <w:tc>
          <w:tcPr>
            <w:tcW w:w="0" w:type="auto"/>
            <w:vMerge w:val="restart"/>
          </w:tcPr>
          <w:p w14:paraId="2353F6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6724ACE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Функционирование объективной </w:t>
            </w:r>
            <w:r w:rsidRPr="00CF1A91">
              <w:rPr>
                <w:rFonts w:ascii="Times New Roman" w:hAnsi="Times New Roman" w:cs="Times New Roman"/>
                <w:sz w:val="24"/>
                <w:szCs w:val="24"/>
              </w:rPr>
              <w:lastRenderedPageBreak/>
              <w:t>внутренней системы оценки качества образования</w:t>
            </w:r>
          </w:p>
        </w:tc>
        <w:tc>
          <w:tcPr>
            <w:tcW w:w="0" w:type="auto"/>
          </w:tcPr>
          <w:p w14:paraId="050AAF7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Необъективность текущего и </w:t>
            </w:r>
            <w:r w:rsidRPr="00CF1A91">
              <w:rPr>
                <w:rFonts w:ascii="Times New Roman" w:hAnsi="Times New Roman" w:cs="Times New Roman"/>
                <w:sz w:val="24"/>
                <w:szCs w:val="24"/>
              </w:rPr>
              <w:lastRenderedPageBreak/>
              <w:t xml:space="preserve">итогового оценивания. </w:t>
            </w:r>
          </w:p>
        </w:tc>
        <w:tc>
          <w:tcPr>
            <w:tcW w:w="0" w:type="auto"/>
          </w:tcPr>
          <w:p w14:paraId="05F9C73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Повышение методической грамотности педработников по </w:t>
            </w:r>
            <w:r w:rsidRPr="00CF1A91">
              <w:rPr>
                <w:rFonts w:ascii="Times New Roman" w:hAnsi="Times New Roman" w:cs="Times New Roman"/>
                <w:sz w:val="24"/>
                <w:szCs w:val="24"/>
              </w:rPr>
              <w:lastRenderedPageBreak/>
              <w:t xml:space="preserve">соблюдению принципов объективного оценивания.    </w:t>
            </w:r>
          </w:p>
          <w:p w14:paraId="5A5B524E" w14:textId="1BD76F6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Контроль </w:t>
            </w:r>
            <w:r w:rsidR="0018133A" w:rsidRPr="00CF1A91">
              <w:rPr>
                <w:rFonts w:ascii="Times New Roman" w:hAnsi="Times New Roman" w:cs="Times New Roman"/>
                <w:sz w:val="24"/>
                <w:szCs w:val="24"/>
              </w:rPr>
              <w:t xml:space="preserve">качества </w:t>
            </w:r>
            <w:r w:rsidR="004E0D0D" w:rsidRPr="00CF1A91">
              <w:rPr>
                <w:rFonts w:ascii="Times New Roman" w:hAnsi="Times New Roman" w:cs="Times New Roman"/>
                <w:sz w:val="24"/>
                <w:szCs w:val="24"/>
              </w:rPr>
              <w:t>используемых при</w:t>
            </w:r>
            <w:r w:rsidRPr="00CF1A91">
              <w:rPr>
                <w:rFonts w:ascii="Times New Roman" w:hAnsi="Times New Roman" w:cs="Times New Roman"/>
                <w:sz w:val="24"/>
                <w:szCs w:val="24"/>
              </w:rPr>
              <w:t xml:space="preserve"> проведении контрольных и проверочных работ измерительных материалов, обеспечение включения в измерительные материалы заданий в формате ЕГЭ, </w:t>
            </w:r>
            <w:r w:rsidR="000B3497" w:rsidRPr="00CF1A91">
              <w:rPr>
                <w:rFonts w:ascii="Times New Roman" w:hAnsi="Times New Roman" w:cs="Times New Roman"/>
                <w:sz w:val="24"/>
                <w:szCs w:val="24"/>
              </w:rPr>
              <w:t>проверяющих</w:t>
            </w:r>
            <w:r w:rsidRPr="00CF1A91">
              <w:rPr>
                <w:rFonts w:ascii="Times New Roman" w:hAnsi="Times New Roman" w:cs="Times New Roman"/>
                <w:sz w:val="24"/>
                <w:szCs w:val="24"/>
              </w:rPr>
              <w:t xml:space="preserve">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 </w:t>
            </w:r>
          </w:p>
          <w:p w14:paraId="7C715A5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14:paraId="23A2C96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проведения процедур внешней независимой оценки качества подготовки   обучающихся.</w:t>
            </w:r>
          </w:p>
          <w:p w14:paraId="3715C83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использования технологии проведения оценочных процедур в формате </w:t>
            </w:r>
            <w:r w:rsidRPr="00CF1A91">
              <w:rPr>
                <w:rFonts w:ascii="Times New Roman" w:hAnsi="Times New Roman" w:cs="Times New Roman"/>
                <w:sz w:val="24"/>
                <w:szCs w:val="24"/>
              </w:rPr>
              <w:lastRenderedPageBreak/>
              <w:t xml:space="preserve">независимой диагностики (конфиденциальность измерительных материалов, проведение оценочной процедуры учителем, не 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  </w:t>
            </w:r>
          </w:p>
          <w:p w14:paraId="59AFB91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Развитие культуры академической честности обучающихся и педагогических работников.</w:t>
            </w:r>
          </w:p>
        </w:tc>
      </w:tr>
      <w:tr w:rsidR="0076142C" w:rsidRPr="00CF1A91" w14:paraId="378A52A4" w14:textId="77777777" w:rsidTr="00842FBF">
        <w:tc>
          <w:tcPr>
            <w:tcW w:w="704" w:type="dxa"/>
            <w:vMerge/>
          </w:tcPr>
          <w:p w14:paraId="206F5CFF" w14:textId="77777777" w:rsidR="0076142C" w:rsidRPr="00CF1A91" w:rsidRDefault="0076142C" w:rsidP="00F457DD">
            <w:pPr>
              <w:rPr>
                <w:rFonts w:ascii="Times New Roman" w:hAnsi="Times New Roman" w:cs="Times New Roman"/>
                <w:sz w:val="24"/>
                <w:szCs w:val="24"/>
              </w:rPr>
            </w:pPr>
          </w:p>
        </w:tc>
        <w:tc>
          <w:tcPr>
            <w:tcW w:w="2486" w:type="dxa"/>
            <w:vMerge/>
          </w:tcPr>
          <w:p w14:paraId="6B4F5D4E" w14:textId="77777777" w:rsidR="0076142C" w:rsidRPr="00CF1A91" w:rsidRDefault="0076142C" w:rsidP="00F457DD">
            <w:pPr>
              <w:rPr>
                <w:rFonts w:ascii="Times New Roman" w:hAnsi="Times New Roman" w:cs="Times New Roman"/>
                <w:sz w:val="24"/>
                <w:szCs w:val="24"/>
              </w:rPr>
            </w:pPr>
          </w:p>
        </w:tc>
        <w:tc>
          <w:tcPr>
            <w:tcW w:w="1949" w:type="dxa"/>
            <w:vMerge/>
          </w:tcPr>
          <w:p w14:paraId="5EBB5BCA" w14:textId="77777777" w:rsidR="0076142C" w:rsidRPr="00CF1A91" w:rsidRDefault="0076142C" w:rsidP="00F457DD">
            <w:pPr>
              <w:rPr>
                <w:rFonts w:ascii="Times New Roman" w:hAnsi="Times New Roman" w:cs="Times New Roman"/>
                <w:sz w:val="24"/>
                <w:szCs w:val="24"/>
              </w:rPr>
            </w:pPr>
          </w:p>
        </w:tc>
        <w:tc>
          <w:tcPr>
            <w:tcW w:w="638" w:type="dxa"/>
            <w:vMerge/>
          </w:tcPr>
          <w:p w14:paraId="54BD484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C8B655F" w14:textId="77777777" w:rsidR="0076142C" w:rsidRPr="00CF1A91" w:rsidRDefault="0076142C" w:rsidP="00F457DD">
            <w:pPr>
              <w:rPr>
                <w:rFonts w:ascii="Times New Roman" w:hAnsi="Times New Roman" w:cs="Times New Roman"/>
                <w:sz w:val="24"/>
                <w:szCs w:val="24"/>
              </w:rPr>
            </w:pPr>
          </w:p>
        </w:tc>
        <w:tc>
          <w:tcPr>
            <w:tcW w:w="0" w:type="auto"/>
            <w:vMerge/>
          </w:tcPr>
          <w:p w14:paraId="0ABCDE95" w14:textId="77777777" w:rsidR="0076142C" w:rsidRPr="00CF1A91" w:rsidRDefault="0076142C" w:rsidP="00F457DD">
            <w:pPr>
              <w:rPr>
                <w:rFonts w:ascii="Times New Roman" w:hAnsi="Times New Roman" w:cs="Times New Roman"/>
                <w:sz w:val="24"/>
                <w:szCs w:val="24"/>
              </w:rPr>
            </w:pPr>
          </w:p>
        </w:tc>
        <w:tc>
          <w:tcPr>
            <w:tcW w:w="0" w:type="auto"/>
          </w:tcPr>
          <w:p w14:paraId="0AB3B15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
        </w:tc>
        <w:tc>
          <w:tcPr>
            <w:tcW w:w="0" w:type="auto"/>
          </w:tcPr>
          <w:p w14:paraId="2AA79E84" w14:textId="6A1C812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Анализ результативности образовательной деятельности, в том числе в аспекте </w:t>
            </w:r>
            <w:r w:rsidR="000B3497" w:rsidRPr="00CF1A91">
              <w:rPr>
                <w:rFonts w:ascii="Times New Roman" w:hAnsi="Times New Roman" w:cs="Times New Roman"/>
                <w:sz w:val="24"/>
                <w:szCs w:val="24"/>
              </w:rPr>
              <w:t>наличие</w:t>
            </w:r>
            <w:r w:rsidRPr="00CF1A91">
              <w:rPr>
                <w:rFonts w:ascii="Times New Roman" w:hAnsi="Times New Roman" w:cs="Times New Roman"/>
                <w:sz w:val="24"/>
                <w:szCs w:val="24"/>
              </w:rPr>
              <w:t xml:space="preserve"> выпускников 11 класса, получивших медаль «За особые успехи в учении», которые набрали по одному из предметов ЕГЭ менее 70 баллов.   </w:t>
            </w:r>
          </w:p>
          <w:p w14:paraId="7B78F91A" w14:textId="1193FB65"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Анализ объективности </w:t>
            </w:r>
            <w:r w:rsidR="000B3497" w:rsidRPr="00CF1A91">
              <w:rPr>
                <w:rFonts w:ascii="Times New Roman" w:hAnsi="Times New Roman" w:cs="Times New Roman"/>
                <w:sz w:val="24"/>
                <w:szCs w:val="24"/>
              </w:rPr>
              <w:t>результатов текущего</w:t>
            </w:r>
            <w:r w:rsidRPr="00CF1A91">
              <w:rPr>
                <w:rFonts w:ascii="Times New Roman" w:hAnsi="Times New Roman" w:cs="Times New Roman"/>
                <w:sz w:val="24"/>
                <w:szCs w:val="24"/>
              </w:rPr>
              <w:t xml:space="preserve"> контроля успеваемости, промежуточной и итоговой аттестации обучающихся. </w:t>
            </w:r>
          </w:p>
          <w:p w14:paraId="6AF961C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экспертизы качества реализуемых рабочих программ учебных предметов.</w:t>
            </w:r>
          </w:p>
          <w:p w14:paraId="7C2877D6" w14:textId="2A4DA5F6" w:rsidR="0076142C" w:rsidRPr="00CF1A91" w:rsidRDefault="000B3497"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Организация контроля </w:t>
            </w:r>
            <w:r w:rsidR="004E0D0D" w:rsidRPr="00CF1A91">
              <w:rPr>
                <w:rFonts w:ascii="Times New Roman" w:hAnsi="Times New Roman" w:cs="Times New Roman"/>
                <w:sz w:val="24"/>
                <w:szCs w:val="24"/>
              </w:rPr>
              <w:t>результативности профильного</w:t>
            </w:r>
            <w:r w:rsidR="00C913C6" w:rsidRPr="00CF1A91">
              <w:rPr>
                <w:rFonts w:ascii="Times New Roman" w:hAnsi="Times New Roman" w:cs="Times New Roman"/>
                <w:sz w:val="24"/>
                <w:szCs w:val="24"/>
              </w:rPr>
              <w:t xml:space="preserve"> и </w:t>
            </w:r>
            <w:r w:rsidR="004E0D0D" w:rsidRPr="00CF1A91">
              <w:rPr>
                <w:rFonts w:ascii="Times New Roman" w:hAnsi="Times New Roman" w:cs="Times New Roman"/>
                <w:sz w:val="24"/>
                <w:szCs w:val="24"/>
              </w:rPr>
              <w:t>углубленного обучения</w:t>
            </w:r>
            <w:r w:rsidR="00C913C6" w:rsidRPr="00CF1A91">
              <w:rPr>
                <w:rFonts w:ascii="Times New Roman" w:hAnsi="Times New Roman" w:cs="Times New Roman"/>
                <w:sz w:val="24"/>
                <w:szCs w:val="24"/>
              </w:rPr>
              <w:t>, обучения по индивидуальным планам.</w:t>
            </w:r>
          </w:p>
        </w:tc>
      </w:tr>
      <w:tr w:rsidR="0076142C" w:rsidRPr="00CF1A91" w14:paraId="15ACF25F" w14:textId="77777777" w:rsidTr="00842FBF">
        <w:tc>
          <w:tcPr>
            <w:tcW w:w="704" w:type="dxa"/>
            <w:vMerge/>
          </w:tcPr>
          <w:p w14:paraId="509127D5" w14:textId="77777777" w:rsidR="0076142C" w:rsidRPr="00CF1A91" w:rsidRDefault="0076142C" w:rsidP="00F457DD">
            <w:pPr>
              <w:rPr>
                <w:rFonts w:ascii="Times New Roman" w:hAnsi="Times New Roman" w:cs="Times New Roman"/>
                <w:sz w:val="24"/>
                <w:szCs w:val="24"/>
              </w:rPr>
            </w:pPr>
          </w:p>
        </w:tc>
        <w:tc>
          <w:tcPr>
            <w:tcW w:w="2486" w:type="dxa"/>
            <w:vMerge/>
          </w:tcPr>
          <w:p w14:paraId="6BB1F071" w14:textId="77777777" w:rsidR="0076142C" w:rsidRPr="00CF1A91" w:rsidRDefault="0076142C" w:rsidP="00F457DD">
            <w:pPr>
              <w:rPr>
                <w:rFonts w:ascii="Times New Roman" w:hAnsi="Times New Roman" w:cs="Times New Roman"/>
                <w:sz w:val="24"/>
                <w:szCs w:val="24"/>
              </w:rPr>
            </w:pPr>
          </w:p>
        </w:tc>
        <w:tc>
          <w:tcPr>
            <w:tcW w:w="1949" w:type="dxa"/>
            <w:vMerge/>
          </w:tcPr>
          <w:p w14:paraId="246205A1" w14:textId="77777777" w:rsidR="0076142C" w:rsidRPr="00CF1A91" w:rsidRDefault="0076142C" w:rsidP="00F457DD">
            <w:pPr>
              <w:rPr>
                <w:rFonts w:ascii="Times New Roman" w:hAnsi="Times New Roman" w:cs="Times New Roman"/>
                <w:sz w:val="24"/>
                <w:szCs w:val="24"/>
              </w:rPr>
            </w:pPr>
          </w:p>
        </w:tc>
        <w:tc>
          <w:tcPr>
            <w:tcW w:w="638" w:type="dxa"/>
            <w:vMerge/>
          </w:tcPr>
          <w:p w14:paraId="5F7EBE9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C627D2D" w14:textId="77777777" w:rsidR="0076142C" w:rsidRPr="00CF1A91" w:rsidRDefault="0076142C" w:rsidP="00F457DD">
            <w:pPr>
              <w:rPr>
                <w:rFonts w:ascii="Times New Roman" w:hAnsi="Times New Roman" w:cs="Times New Roman"/>
                <w:sz w:val="24"/>
                <w:szCs w:val="24"/>
              </w:rPr>
            </w:pPr>
          </w:p>
        </w:tc>
        <w:tc>
          <w:tcPr>
            <w:tcW w:w="0" w:type="auto"/>
            <w:vMerge/>
          </w:tcPr>
          <w:p w14:paraId="0968E46B" w14:textId="77777777" w:rsidR="0076142C" w:rsidRPr="00CF1A91" w:rsidRDefault="0076142C" w:rsidP="00F457DD">
            <w:pPr>
              <w:rPr>
                <w:rFonts w:ascii="Times New Roman" w:hAnsi="Times New Roman" w:cs="Times New Roman"/>
                <w:sz w:val="24"/>
                <w:szCs w:val="24"/>
              </w:rPr>
            </w:pPr>
          </w:p>
        </w:tc>
        <w:tc>
          <w:tcPr>
            <w:tcW w:w="0" w:type="auto"/>
          </w:tcPr>
          <w:p w14:paraId="180F91C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особые успехи в учении» к ЕГЭ.</w:t>
            </w:r>
          </w:p>
        </w:tc>
        <w:tc>
          <w:tcPr>
            <w:tcW w:w="0" w:type="auto"/>
          </w:tcPr>
          <w:p w14:paraId="2858158C" w14:textId="4C70FC9A"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адресной организационно-методической помощи педагогам в </w:t>
            </w:r>
            <w:r w:rsidR="000B3497" w:rsidRPr="00CF1A91">
              <w:rPr>
                <w:rFonts w:ascii="Times New Roman" w:hAnsi="Times New Roman" w:cs="Times New Roman"/>
                <w:sz w:val="24"/>
                <w:szCs w:val="24"/>
              </w:rPr>
              <w:t>вопросах организации</w:t>
            </w:r>
            <w:r w:rsidRPr="00CF1A91">
              <w:rPr>
                <w:rFonts w:ascii="Times New Roman" w:hAnsi="Times New Roman" w:cs="Times New Roman"/>
                <w:sz w:val="24"/>
                <w:szCs w:val="24"/>
              </w:rPr>
              <w:t xml:space="preserve"> образовательной деятельности обучающихся, претендующих на получение медали «За особые успехи в учении» к ЕГЭ.    </w:t>
            </w:r>
          </w:p>
          <w:p w14:paraId="563F73AD" w14:textId="408F358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Внедрение менторства и наставничества для персонифицированной помощи педагогическим работникам в </w:t>
            </w:r>
            <w:r w:rsidR="000B3497" w:rsidRPr="00CF1A91">
              <w:rPr>
                <w:rFonts w:ascii="Times New Roman" w:hAnsi="Times New Roman" w:cs="Times New Roman"/>
                <w:sz w:val="24"/>
                <w:szCs w:val="24"/>
              </w:rPr>
              <w:t>вопросах подготовки</w:t>
            </w:r>
            <w:r w:rsidRPr="00CF1A91">
              <w:rPr>
                <w:rFonts w:ascii="Times New Roman" w:hAnsi="Times New Roman" w:cs="Times New Roman"/>
                <w:sz w:val="24"/>
                <w:szCs w:val="24"/>
              </w:rPr>
              <w:t xml:space="preserve"> и сопровождения </w:t>
            </w:r>
            <w:r w:rsidR="000B3497" w:rsidRPr="00CF1A91">
              <w:rPr>
                <w:rFonts w:ascii="Times New Roman" w:hAnsi="Times New Roman" w:cs="Times New Roman"/>
                <w:sz w:val="24"/>
                <w:szCs w:val="24"/>
              </w:rPr>
              <w:t>обучающихся, претендующих</w:t>
            </w:r>
            <w:r w:rsidRPr="00CF1A91">
              <w:rPr>
                <w:rFonts w:ascii="Times New Roman" w:hAnsi="Times New Roman" w:cs="Times New Roman"/>
                <w:sz w:val="24"/>
                <w:szCs w:val="24"/>
              </w:rPr>
              <w:t xml:space="preserve"> на получение медали «За особые успехи в учении».</w:t>
            </w:r>
          </w:p>
          <w:p w14:paraId="5B458931" w14:textId="23E14EDE"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обучения педагогических работников на курсах повышения квалификации по совершенствованию предметно-методических </w:t>
            </w:r>
            <w:r w:rsidR="000B3497" w:rsidRPr="00CF1A91">
              <w:rPr>
                <w:rFonts w:ascii="Times New Roman" w:hAnsi="Times New Roman" w:cs="Times New Roman"/>
                <w:sz w:val="24"/>
                <w:szCs w:val="24"/>
              </w:rPr>
              <w:t>компетенций, в</w:t>
            </w:r>
            <w:r w:rsidRPr="00CF1A91">
              <w:rPr>
                <w:rFonts w:ascii="Times New Roman" w:hAnsi="Times New Roman" w:cs="Times New Roman"/>
                <w:sz w:val="24"/>
                <w:szCs w:val="24"/>
              </w:rPr>
              <w:t xml:space="preserve"> том числе на курсах по подготовке экспертов для работы в региональной предметной комиссии при проведении государственной итоговой аттестации по </w:t>
            </w:r>
            <w:r w:rsidRPr="00CF1A91">
              <w:rPr>
                <w:rFonts w:ascii="Times New Roman" w:hAnsi="Times New Roman" w:cs="Times New Roman"/>
                <w:sz w:val="24"/>
                <w:szCs w:val="24"/>
              </w:rPr>
              <w:lastRenderedPageBreak/>
              <w:t xml:space="preserve">образовательным программам среднего общего </w:t>
            </w:r>
            <w:r w:rsidR="0018133A" w:rsidRPr="00CF1A91">
              <w:rPr>
                <w:rFonts w:ascii="Times New Roman" w:hAnsi="Times New Roman" w:cs="Times New Roman"/>
                <w:sz w:val="24"/>
                <w:szCs w:val="24"/>
              </w:rPr>
              <w:t xml:space="preserve">образования. </w:t>
            </w:r>
          </w:p>
        </w:tc>
      </w:tr>
      <w:tr w:rsidR="0076142C" w:rsidRPr="00CF1A91" w14:paraId="156BEBDC" w14:textId="77777777" w:rsidTr="00842FBF">
        <w:tc>
          <w:tcPr>
            <w:tcW w:w="704" w:type="dxa"/>
          </w:tcPr>
          <w:p w14:paraId="26DAEAA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w:t>
            </w:r>
          </w:p>
        </w:tc>
        <w:tc>
          <w:tcPr>
            <w:tcW w:w="2486" w:type="dxa"/>
          </w:tcPr>
          <w:p w14:paraId="3767B3D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Образовательная организация не входит в перечень образовательных организаций с признаками необъективных результатов</w:t>
            </w:r>
          </w:p>
        </w:tc>
        <w:tc>
          <w:tcPr>
            <w:tcW w:w="1949" w:type="dxa"/>
          </w:tcPr>
          <w:p w14:paraId="206C513F" w14:textId="75A0E760"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образовательная </w:t>
            </w:r>
            <w:r w:rsidR="00DC1805" w:rsidRPr="00CF1A91">
              <w:rPr>
                <w:rFonts w:ascii="Times New Roman" w:hAnsi="Times New Roman" w:cs="Times New Roman"/>
                <w:sz w:val="24"/>
                <w:szCs w:val="24"/>
              </w:rPr>
              <w:t>организация не</w:t>
            </w:r>
            <w:r w:rsidRPr="00CF1A91">
              <w:rPr>
                <w:rFonts w:ascii="Times New Roman" w:hAnsi="Times New Roman" w:cs="Times New Roman"/>
                <w:sz w:val="24"/>
                <w:szCs w:val="24"/>
              </w:rPr>
              <w:t xml:space="preserve"> входит в перечень образовательных организаций с признаками необъективных результатов по итогам двух </w:t>
            </w:r>
            <w:r w:rsidR="00DC1805" w:rsidRPr="00CF1A91">
              <w:rPr>
                <w:rFonts w:ascii="Times New Roman" w:hAnsi="Times New Roman" w:cs="Times New Roman"/>
                <w:sz w:val="24"/>
                <w:szCs w:val="24"/>
              </w:rPr>
              <w:t>предыдущих учебных</w:t>
            </w:r>
            <w:r w:rsidRPr="00CF1A91">
              <w:rPr>
                <w:rFonts w:ascii="Times New Roman" w:hAnsi="Times New Roman" w:cs="Times New Roman"/>
                <w:sz w:val="24"/>
                <w:szCs w:val="24"/>
              </w:rPr>
              <w:t xml:space="preserve"> годов</w:t>
            </w:r>
          </w:p>
        </w:tc>
        <w:tc>
          <w:tcPr>
            <w:tcW w:w="638" w:type="dxa"/>
          </w:tcPr>
          <w:p w14:paraId="7675B28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1C4FD52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3DB1958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объективной внутренней системы оценки качества образования</w:t>
            </w:r>
          </w:p>
        </w:tc>
        <w:tc>
          <w:tcPr>
            <w:tcW w:w="0" w:type="auto"/>
          </w:tcPr>
          <w:p w14:paraId="60C2641C" w14:textId="77777777" w:rsidR="0076142C" w:rsidRPr="00CF1A91" w:rsidRDefault="0076142C" w:rsidP="00F457DD">
            <w:pPr>
              <w:rPr>
                <w:rFonts w:ascii="Times New Roman" w:hAnsi="Times New Roman" w:cs="Times New Roman"/>
                <w:sz w:val="24"/>
                <w:szCs w:val="24"/>
              </w:rPr>
            </w:pPr>
          </w:p>
        </w:tc>
        <w:tc>
          <w:tcPr>
            <w:tcW w:w="0" w:type="auto"/>
          </w:tcPr>
          <w:p w14:paraId="1C8780FB" w14:textId="77777777" w:rsidR="0076142C" w:rsidRPr="00CF1A91" w:rsidRDefault="0076142C" w:rsidP="00F457DD">
            <w:pPr>
              <w:rPr>
                <w:rFonts w:ascii="Times New Roman" w:hAnsi="Times New Roman" w:cs="Times New Roman"/>
                <w:sz w:val="24"/>
                <w:szCs w:val="24"/>
              </w:rPr>
            </w:pPr>
          </w:p>
        </w:tc>
      </w:tr>
      <w:tr w:rsidR="0076142C" w:rsidRPr="00CF1A91" w14:paraId="17585FA5" w14:textId="77777777" w:rsidTr="00842FBF">
        <w:tc>
          <w:tcPr>
            <w:tcW w:w="704" w:type="dxa"/>
          </w:tcPr>
          <w:p w14:paraId="6844261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12</w:t>
            </w:r>
          </w:p>
        </w:tc>
        <w:tc>
          <w:tcPr>
            <w:tcW w:w="2486" w:type="dxa"/>
          </w:tcPr>
          <w:p w14:paraId="19774CE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1949" w:type="dxa"/>
          </w:tcPr>
          <w:p w14:paraId="10CD10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выпускников 9 класса, не получивших аттестаты об основном общем образовании</w:t>
            </w:r>
          </w:p>
        </w:tc>
        <w:tc>
          <w:tcPr>
            <w:tcW w:w="638" w:type="dxa"/>
          </w:tcPr>
          <w:p w14:paraId="25FF0A9E"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4471C8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771D30D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объективной внутренней системы оценки качества образования</w:t>
            </w:r>
          </w:p>
        </w:tc>
        <w:tc>
          <w:tcPr>
            <w:tcW w:w="0" w:type="auto"/>
          </w:tcPr>
          <w:p w14:paraId="35E6A55B" w14:textId="77777777" w:rsidR="0076142C" w:rsidRPr="00CF1A91" w:rsidRDefault="0076142C" w:rsidP="00F457DD">
            <w:pPr>
              <w:rPr>
                <w:rFonts w:ascii="Times New Roman" w:hAnsi="Times New Roman" w:cs="Times New Roman"/>
                <w:sz w:val="24"/>
                <w:szCs w:val="24"/>
              </w:rPr>
            </w:pPr>
          </w:p>
        </w:tc>
        <w:tc>
          <w:tcPr>
            <w:tcW w:w="0" w:type="auto"/>
          </w:tcPr>
          <w:p w14:paraId="6C626F65" w14:textId="77777777" w:rsidR="0076142C" w:rsidRPr="00CF1A91" w:rsidRDefault="0076142C" w:rsidP="00F457DD">
            <w:pPr>
              <w:rPr>
                <w:rFonts w:ascii="Times New Roman" w:hAnsi="Times New Roman" w:cs="Times New Roman"/>
                <w:sz w:val="24"/>
                <w:szCs w:val="24"/>
              </w:rPr>
            </w:pPr>
          </w:p>
        </w:tc>
      </w:tr>
      <w:tr w:rsidR="0076142C" w:rsidRPr="00CF1A91" w14:paraId="7306B2CB" w14:textId="77777777" w:rsidTr="00842FBF">
        <w:tc>
          <w:tcPr>
            <w:tcW w:w="704" w:type="dxa"/>
          </w:tcPr>
          <w:p w14:paraId="3459EA6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13</w:t>
            </w:r>
          </w:p>
        </w:tc>
        <w:tc>
          <w:tcPr>
            <w:tcW w:w="2486" w:type="dxa"/>
          </w:tcPr>
          <w:p w14:paraId="788314E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1949" w:type="dxa"/>
          </w:tcPr>
          <w:p w14:paraId="57C538A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выпускников 11 класса, не получивших аттестаты о среднем общем образовании </w:t>
            </w:r>
          </w:p>
        </w:tc>
        <w:tc>
          <w:tcPr>
            <w:tcW w:w="638" w:type="dxa"/>
          </w:tcPr>
          <w:p w14:paraId="441A758B"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61C356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43399D7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объективной внутренней системы оценки качества образования</w:t>
            </w:r>
          </w:p>
        </w:tc>
        <w:tc>
          <w:tcPr>
            <w:tcW w:w="0" w:type="auto"/>
          </w:tcPr>
          <w:p w14:paraId="1459B68B" w14:textId="77777777" w:rsidR="0076142C" w:rsidRPr="00CF1A91" w:rsidRDefault="0076142C" w:rsidP="00F457DD">
            <w:pPr>
              <w:rPr>
                <w:rFonts w:ascii="Times New Roman" w:hAnsi="Times New Roman" w:cs="Times New Roman"/>
                <w:sz w:val="24"/>
                <w:szCs w:val="24"/>
              </w:rPr>
            </w:pPr>
          </w:p>
        </w:tc>
        <w:tc>
          <w:tcPr>
            <w:tcW w:w="0" w:type="auto"/>
          </w:tcPr>
          <w:p w14:paraId="50BCB8B4" w14:textId="77777777" w:rsidR="0076142C" w:rsidRPr="00CF1A91" w:rsidRDefault="0076142C" w:rsidP="00F457DD">
            <w:pPr>
              <w:rPr>
                <w:rFonts w:ascii="Times New Roman" w:hAnsi="Times New Roman" w:cs="Times New Roman"/>
                <w:sz w:val="24"/>
                <w:szCs w:val="24"/>
              </w:rPr>
            </w:pPr>
          </w:p>
        </w:tc>
      </w:tr>
      <w:tr w:rsidR="0076142C" w:rsidRPr="00CF1A91" w14:paraId="4108AE9B" w14:textId="77777777" w:rsidTr="00842FBF">
        <w:tc>
          <w:tcPr>
            <w:tcW w:w="704" w:type="dxa"/>
          </w:tcPr>
          <w:p w14:paraId="63061B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14</w:t>
            </w:r>
          </w:p>
        </w:tc>
        <w:tc>
          <w:tcPr>
            <w:tcW w:w="2486" w:type="dxa"/>
          </w:tcPr>
          <w:p w14:paraId="7C48543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рабочих программ курсов внеурочной деятельности, в том числе курса </w:t>
            </w:r>
            <w:r w:rsidRPr="00CF1A91">
              <w:rPr>
                <w:rFonts w:ascii="Times New Roman" w:hAnsi="Times New Roman" w:cs="Times New Roman"/>
                <w:sz w:val="24"/>
                <w:szCs w:val="24"/>
              </w:rPr>
              <w:lastRenderedPageBreak/>
              <w:t>Разговоры о важном (критический показатель)</w:t>
            </w:r>
          </w:p>
        </w:tc>
        <w:tc>
          <w:tcPr>
            <w:tcW w:w="1949" w:type="dxa"/>
          </w:tcPr>
          <w:p w14:paraId="7DD4301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Обучающимся обеспечено 10 часов еженедельных занятий </w:t>
            </w:r>
            <w:r w:rsidRPr="00CF1A91">
              <w:rPr>
                <w:rFonts w:ascii="Times New Roman" w:hAnsi="Times New Roman" w:cs="Times New Roman"/>
                <w:sz w:val="24"/>
                <w:szCs w:val="24"/>
              </w:rPr>
              <w:lastRenderedPageBreak/>
              <w:t>внеурочной деятельностью</w:t>
            </w:r>
          </w:p>
        </w:tc>
        <w:tc>
          <w:tcPr>
            <w:tcW w:w="638" w:type="dxa"/>
          </w:tcPr>
          <w:p w14:paraId="5046392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3</w:t>
            </w:r>
          </w:p>
        </w:tc>
        <w:tc>
          <w:tcPr>
            <w:tcW w:w="0" w:type="auto"/>
          </w:tcPr>
          <w:p w14:paraId="310C443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3EA10BA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удовлетворения образовательных интересов и </w:t>
            </w:r>
            <w:r w:rsidRPr="00CF1A91">
              <w:rPr>
                <w:rFonts w:ascii="Times New Roman" w:hAnsi="Times New Roman" w:cs="Times New Roman"/>
                <w:sz w:val="24"/>
                <w:szCs w:val="24"/>
              </w:rPr>
              <w:lastRenderedPageBreak/>
              <w:t>потребностей обучающихся</w:t>
            </w:r>
          </w:p>
        </w:tc>
        <w:tc>
          <w:tcPr>
            <w:tcW w:w="0" w:type="auto"/>
          </w:tcPr>
          <w:p w14:paraId="4347F4AF" w14:textId="77777777" w:rsidR="0076142C" w:rsidRPr="00CF1A91" w:rsidRDefault="0076142C" w:rsidP="00F457DD">
            <w:pPr>
              <w:rPr>
                <w:rFonts w:ascii="Times New Roman" w:hAnsi="Times New Roman" w:cs="Times New Roman"/>
                <w:sz w:val="24"/>
                <w:szCs w:val="24"/>
              </w:rPr>
            </w:pPr>
          </w:p>
        </w:tc>
        <w:tc>
          <w:tcPr>
            <w:tcW w:w="0" w:type="auto"/>
          </w:tcPr>
          <w:p w14:paraId="3A82A535" w14:textId="77777777" w:rsidR="0076142C" w:rsidRPr="00CF1A91" w:rsidRDefault="0076142C" w:rsidP="00F457DD">
            <w:pPr>
              <w:rPr>
                <w:rFonts w:ascii="Times New Roman" w:hAnsi="Times New Roman" w:cs="Times New Roman"/>
                <w:sz w:val="24"/>
                <w:szCs w:val="24"/>
              </w:rPr>
            </w:pPr>
          </w:p>
        </w:tc>
      </w:tr>
      <w:tr w:rsidR="0076142C" w:rsidRPr="00CF1A91" w14:paraId="1B94AF80" w14:textId="77777777" w:rsidTr="00842FBF">
        <w:tc>
          <w:tcPr>
            <w:tcW w:w="704" w:type="dxa"/>
            <w:vMerge w:val="restart"/>
          </w:tcPr>
          <w:p w14:paraId="051F4DA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15</w:t>
            </w:r>
          </w:p>
        </w:tc>
        <w:tc>
          <w:tcPr>
            <w:tcW w:w="2486" w:type="dxa"/>
            <w:vMerge w:val="restart"/>
          </w:tcPr>
          <w:p w14:paraId="1CF37F6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во Всероссийской олимпиаде школьников</w:t>
            </w:r>
          </w:p>
        </w:tc>
        <w:tc>
          <w:tcPr>
            <w:tcW w:w="1949" w:type="dxa"/>
            <w:vMerge w:val="restart"/>
          </w:tcPr>
          <w:p w14:paraId="446B439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Участие в региональном этапе </w:t>
            </w:r>
          </w:p>
        </w:tc>
        <w:tc>
          <w:tcPr>
            <w:tcW w:w="638" w:type="dxa"/>
            <w:vMerge w:val="restart"/>
          </w:tcPr>
          <w:p w14:paraId="620C17D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04FCAC1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6C61CAC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Обеспечение удовлетворения образовательных интересов и потребностей обучающихся</w:t>
            </w:r>
          </w:p>
        </w:tc>
        <w:tc>
          <w:tcPr>
            <w:tcW w:w="0" w:type="auto"/>
          </w:tcPr>
          <w:p w14:paraId="7EAD6D36" w14:textId="202C9E1B"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Недостаток организации </w:t>
            </w:r>
            <w:r w:rsidR="004E0D0D" w:rsidRPr="00CF1A91">
              <w:rPr>
                <w:rFonts w:ascii="Times New Roman" w:hAnsi="Times New Roman" w:cs="Times New Roman"/>
                <w:sz w:val="24"/>
                <w:szCs w:val="24"/>
              </w:rPr>
              <w:t>вовлечения,</w:t>
            </w:r>
            <w:r w:rsidRPr="00CF1A91">
              <w:rPr>
                <w:rFonts w:ascii="Times New Roman" w:hAnsi="Times New Roman" w:cs="Times New Roman"/>
                <w:sz w:val="24"/>
                <w:szCs w:val="24"/>
              </w:rPr>
              <w:t xml:space="preserve"> обучающихся в олимпиадное движение школьников и подготовки к участию обучающихся во Всероссийской олимпиаде школьников.</w:t>
            </w:r>
          </w:p>
        </w:tc>
        <w:tc>
          <w:tcPr>
            <w:tcW w:w="0" w:type="auto"/>
          </w:tcPr>
          <w:p w14:paraId="5E43BBE8" w14:textId="0EFE643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системы работы с </w:t>
            </w:r>
            <w:r w:rsidR="000B3497" w:rsidRPr="00CF1A91">
              <w:rPr>
                <w:rFonts w:ascii="Times New Roman" w:hAnsi="Times New Roman" w:cs="Times New Roman"/>
                <w:sz w:val="24"/>
                <w:szCs w:val="24"/>
              </w:rPr>
              <w:t>одарёнными</w:t>
            </w:r>
            <w:r w:rsidRPr="00CF1A91">
              <w:rPr>
                <w:rFonts w:ascii="Times New Roman" w:hAnsi="Times New Roman" w:cs="Times New Roman"/>
                <w:sz w:val="24"/>
                <w:szCs w:val="24"/>
              </w:rPr>
              <w:t xml:space="preserve"> детьми, включающую выявление, поддержку и сопровождение, развитие </w:t>
            </w:r>
            <w:r w:rsidR="000B3497" w:rsidRPr="00CF1A91">
              <w:rPr>
                <w:rFonts w:ascii="Times New Roman" w:hAnsi="Times New Roman" w:cs="Times New Roman"/>
                <w:sz w:val="24"/>
                <w:szCs w:val="24"/>
              </w:rPr>
              <w:t>интеллектуальной одаренности</w:t>
            </w:r>
            <w:r w:rsidRPr="00CF1A91">
              <w:rPr>
                <w:rFonts w:ascii="Times New Roman" w:hAnsi="Times New Roman" w:cs="Times New Roman"/>
                <w:sz w:val="24"/>
                <w:szCs w:val="24"/>
              </w:rPr>
              <w:t xml:space="preserve">.  </w:t>
            </w:r>
          </w:p>
          <w:p w14:paraId="678CA6E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Повышение мотивации и интереса обучающихся к участию в олимпиадном движении.</w:t>
            </w:r>
          </w:p>
          <w:p w14:paraId="19EB8373" w14:textId="31B2F7B6"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разработки </w:t>
            </w:r>
            <w:r w:rsidR="004E0D0D" w:rsidRPr="00CF1A91">
              <w:rPr>
                <w:rFonts w:ascii="Times New Roman" w:hAnsi="Times New Roman" w:cs="Times New Roman"/>
                <w:sz w:val="24"/>
                <w:szCs w:val="24"/>
              </w:rPr>
              <w:t>программ подготовки,</w:t>
            </w:r>
            <w:r w:rsidRPr="00CF1A91">
              <w:rPr>
                <w:rFonts w:ascii="Times New Roman" w:hAnsi="Times New Roman" w:cs="Times New Roman"/>
                <w:sz w:val="24"/>
                <w:szCs w:val="24"/>
              </w:rPr>
              <w:t xml:space="preserve"> обучающихся к участию в олимпиадном движении на всех уровнях от школьного до всероссийского.</w:t>
            </w:r>
          </w:p>
          <w:p w14:paraId="7B1E879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систематической подготовки обучающихся к участию в олимпиадном движении на всех уровнях от школьного до всероссийского.</w:t>
            </w:r>
          </w:p>
          <w:p w14:paraId="5D44FAF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мотивации и интереса обучающихся к участию в школьном туре ВСОШ.  </w:t>
            </w:r>
          </w:p>
          <w:p w14:paraId="3A5C64F1" w14:textId="63F1609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Анализ результатов школьного этапа ВСОШ, прогнозирование </w:t>
            </w:r>
            <w:r w:rsidR="000B3497" w:rsidRPr="00CF1A91">
              <w:rPr>
                <w:rFonts w:ascii="Times New Roman" w:hAnsi="Times New Roman" w:cs="Times New Roman"/>
                <w:sz w:val="24"/>
                <w:szCs w:val="24"/>
              </w:rPr>
              <w:t>результатов муниципального</w:t>
            </w:r>
            <w:r w:rsidRPr="00CF1A91">
              <w:rPr>
                <w:rFonts w:ascii="Times New Roman" w:hAnsi="Times New Roman" w:cs="Times New Roman"/>
                <w:sz w:val="24"/>
                <w:szCs w:val="24"/>
              </w:rPr>
              <w:t xml:space="preserve"> /регионального/ заключительного этапа.</w:t>
            </w:r>
          </w:p>
          <w:p w14:paraId="0599468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Создание системы мер морального и материального стимулирования педагогических работников, обеспечивающих участие обучающихся в олимпиадном движении. </w:t>
            </w:r>
          </w:p>
          <w:p w14:paraId="64333567" w14:textId="05864B7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системы мер морального и материального стимулирования </w:t>
            </w:r>
            <w:r w:rsidR="0018133A" w:rsidRPr="00CF1A91">
              <w:rPr>
                <w:rFonts w:ascii="Times New Roman" w:hAnsi="Times New Roman" w:cs="Times New Roman"/>
                <w:sz w:val="24"/>
                <w:szCs w:val="24"/>
              </w:rPr>
              <w:t>обучающихся, в</w:t>
            </w:r>
            <w:r w:rsidRPr="00CF1A91">
              <w:rPr>
                <w:rFonts w:ascii="Times New Roman" w:hAnsi="Times New Roman" w:cs="Times New Roman"/>
                <w:sz w:val="24"/>
                <w:szCs w:val="24"/>
              </w:rPr>
              <w:t xml:space="preserve"> участвующих в олимпиадном движении. </w:t>
            </w:r>
          </w:p>
        </w:tc>
      </w:tr>
      <w:tr w:rsidR="0076142C" w:rsidRPr="00CF1A91" w14:paraId="5AACEA7B" w14:textId="77777777" w:rsidTr="00842FBF">
        <w:tc>
          <w:tcPr>
            <w:tcW w:w="704" w:type="dxa"/>
            <w:vMerge/>
          </w:tcPr>
          <w:p w14:paraId="321D7760" w14:textId="77777777" w:rsidR="0076142C" w:rsidRPr="00CF1A91" w:rsidRDefault="0076142C" w:rsidP="00F457DD">
            <w:pPr>
              <w:rPr>
                <w:rFonts w:ascii="Times New Roman" w:hAnsi="Times New Roman" w:cs="Times New Roman"/>
                <w:sz w:val="24"/>
                <w:szCs w:val="24"/>
              </w:rPr>
            </w:pPr>
          </w:p>
        </w:tc>
        <w:tc>
          <w:tcPr>
            <w:tcW w:w="2486" w:type="dxa"/>
            <w:vMerge/>
          </w:tcPr>
          <w:p w14:paraId="2F79685B" w14:textId="77777777" w:rsidR="0076142C" w:rsidRPr="00CF1A91" w:rsidRDefault="0076142C" w:rsidP="00F457DD">
            <w:pPr>
              <w:rPr>
                <w:rFonts w:ascii="Times New Roman" w:hAnsi="Times New Roman" w:cs="Times New Roman"/>
                <w:sz w:val="24"/>
                <w:szCs w:val="24"/>
              </w:rPr>
            </w:pPr>
          </w:p>
        </w:tc>
        <w:tc>
          <w:tcPr>
            <w:tcW w:w="1949" w:type="dxa"/>
            <w:vMerge/>
          </w:tcPr>
          <w:p w14:paraId="5FA533AA" w14:textId="77777777" w:rsidR="0076142C" w:rsidRPr="00CF1A91" w:rsidRDefault="0076142C" w:rsidP="00F457DD">
            <w:pPr>
              <w:rPr>
                <w:rFonts w:ascii="Times New Roman" w:hAnsi="Times New Roman" w:cs="Times New Roman"/>
                <w:sz w:val="24"/>
                <w:szCs w:val="24"/>
              </w:rPr>
            </w:pPr>
          </w:p>
        </w:tc>
        <w:tc>
          <w:tcPr>
            <w:tcW w:w="638" w:type="dxa"/>
            <w:vMerge/>
          </w:tcPr>
          <w:p w14:paraId="5FBBDAF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4CC509B" w14:textId="77777777" w:rsidR="0076142C" w:rsidRPr="00CF1A91" w:rsidRDefault="0076142C" w:rsidP="00F457DD">
            <w:pPr>
              <w:rPr>
                <w:rFonts w:ascii="Times New Roman" w:hAnsi="Times New Roman" w:cs="Times New Roman"/>
                <w:sz w:val="24"/>
                <w:szCs w:val="24"/>
              </w:rPr>
            </w:pPr>
          </w:p>
        </w:tc>
        <w:tc>
          <w:tcPr>
            <w:tcW w:w="0" w:type="auto"/>
            <w:vMerge/>
          </w:tcPr>
          <w:p w14:paraId="6D3D3574" w14:textId="77777777" w:rsidR="0076142C" w:rsidRPr="00CF1A91" w:rsidRDefault="0076142C" w:rsidP="00F457DD">
            <w:pPr>
              <w:rPr>
                <w:rFonts w:ascii="Times New Roman" w:hAnsi="Times New Roman" w:cs="Times New Roman"/>
                <w:sz w:val="24"/>
                <w:szCs w:val="24"/>
              </w:rPr>
            </w:pPr>
          </w:p>
        </w:tc>
        <w:tc>
          <w:tcPr>
            <w:tcW w:w="0" w:type="auto"/>
          </w:tcPr>
          <w:p w14:paraId="6038999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обеспечивается подготовка обучающихся к участию в олимпиадном движении.</w:t>
            </w:r>
          </w:p>
        </w:tc>
        <w:tc>
          <w:tcPr>
            <w:tcW w:w="0" w:type="auto"/>
          </w:tcPr>
          <w:p w14:paraId="76698986" w14:textId="736F40AD"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анализа результатов школьного этапа ВСОШ, прогнозирование </w:t>
            </w:r>
            <w:r w:rsidR="0018133A" w:rsidRPr="00CF1A91">
              <w:rPr>
                <w:rFonts w:ascii="Times New Roman" w:hAnsi="Times New Roman" w:cs="Times New Roman"/>
                <w:sz w:val="24"/>
                <w:szCs w:val="24"/>
              </w:rPr>
              <w:t>результатов муниципального</w:t>
            </w:r>
            <w:r w:rsidRPr="00CF1A91">
              <w:rPr>
                <w:rFonts w:ascii="Times New Roman" w:hAnsi="Times New Roman" w:cs="Times New Roman"/>
                <w:sz w:val="24"/>
                <w:szCs w:val="24"/>
              </w:rPr>
              <w:t xml:space="preserve"> /регионального/ заключительного этапа.</w:t>
            </w:r>
          </w:p>
          <w:p w14:paraId="49CDDF0D" w14:textId="2FC95419"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индивидуальной</w:t>
            </w:r>
            <w:r w:rsidR="00C913C6" w:rsidRPr="00CF1A91">
              <w:rPr>
                <w:rFonts w:ascii="Times New Roman" w:hAnsi="Times New Roman" w:cs="Times New Roman"/>
                <w:sz w:val="24"/>
                <w:szCs w:val="24"/>
              </w:rPr>
              <w:t xml:space="preserve"> подготовки обучающихся в муниципальном/ региональном/</w:t>
            </w:r>
            <w:r w:rsidRPr="00CF1A91">
              <w:rPr>
                <w:rFonts w:ascii="Times New Roman" w:hAnsi="Times New Roman" w:cs="Times New Roman"/>
                <w:sz w:val="24"/>
                <w:szCs w:val="24"/>
              </w:rPr>
              <w:t>заключительном этапе</w:t>
            </w:r>
            <w:r w:rsidR="00C913C6" w:rsidRPr="00CF1A91">
              <w:rPr>
                <w:rFonts w:ascii="Times New Roman" w:hAnsi="Times New Roman" w:cs="Times New Roman"/>
                <w:sz w:val="24"/>
                <w:szCs w:val="24"/>
              </w:rPr>
              <w:t xml:space="preserve"> ВСОШ. </w:t>
            </w:r>
          </w:p>
          <w:p w14:paraId="79F2DBD9" w14:textId="79EBEC3C"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развития</w:t>
            </w:r>
            <w:r w:rsidR="00C913C6" w:rsidRPr="00CF1A91">
              <w:rPr>
                <w:rFonts w:ascii="Times New Roman" w:hAnsi="Times New Roman" w:cs="Times New Roman"/>
                <w:sz w:val="24"/>
                <w:szCs w:val="24"/>
              </w:rPr>
              <w:t xml:space="preserve"> предметно-методических компетенций учителей, обеспечивающих подготовку обучающихся к участию в олимпиадном движении.</w:t>
            </w:r>
          </w:p>
          <w:p w14:paraId="74E903C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 педагогических работников в качестве эксперта, члена жюри на различных этапах проведения олимпиады.</w:t>
            </w:r>
          </w:p>
          <w:p w14:paraId="2A42AB2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Привлечение партнеров из вузов в рамках сетевого взаимодействия для обеспечения подготовки обучающихся. </w:t>
            </w:r>
          </w:p>
        </w:tc>
      </w:tr>
      <w:tr w:rsidR="0076142C" w:rsidRPr="00CF1A91" w14:paraId="625F548D" w14:textId="77777777" w:rsidTr="00842FBF">
        <w:tc>
          <w:tcPr>
            <w:tcW w:w="704" w:type="dxa"/>
            <w:vMerge w:val="restart"/>
          </w:tcPr>
          <w:p w14:paraId="36AC5F6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16</w:t>
            </w:r>
          </w:p>
        </w:tc>
        <w:tc>
          <w:tcPr>
            <w:tcW w:w="2486" w:type="dxa"/>
            <w:vMerge w:val="restart"/>
          </w:tcPr>
          <w:p w14:paraId="0DD5C44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победителей и призеров этапов Всероссийской олимпиады школьников</w:t>
            </w:r>
          </w:p>
        </w:tc>
        <w:tc>
          <w:tcPr>
            <w:tcW w:w="1949" w:type="dxa"/>
            <w:vMerge w:val="restart"/>
          </w:tcPr>
          <w:p w14:paraId="5CD7659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победителей и (или) призеров регионального этапа Всероссийской олимпиады школьников</w:t>
            </w:r>
          </w:p>
        </w:tc>
        <w:tc>
          <w:tcPr>
            <w:tcW w:w="638" w:type="dxa"/>
            <w:vMerge w:val="restart"/>
          </w:tcPr>
          <w:p w14:paraId="4E60C8C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7203C8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161E45F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Обеспечение удовлетворения образовательных интересов и потребностей обучающихся</w:t>
            </w:r>
          </w:p>
        </w:tc>
        <w:tc>
          <w:tcPr>
            <w:tcW w:w="0" w:type="auto"/>
          </w:tcPr>
          <w:p w14:paraId="226E9A81" w14:textId="1A0F87D0"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Недостаток организации </w:t>
            </w:r>
            <w:r w:rsidR="004E0D0D" w:rsidRPr="00CF1A91">
              <w:rPr>
                <w:rFonts w:ascii="Times New Roman" w:hAnsi="Times New Roman" w:cs="Times New Roman"/>
                <w:sz w:val="24"/>
                <w:szCs w:val="24"/>
              </w:rPr>
              <w:t>вовлечения,</w:t>
            </w:r>
            <w:r w:rsidRPr="00CF1A91">
              <w:rPr>
                <w:rFonts w:ascii="Times New Roman" w:hAnsi="Times New Roman" w:cs="Times New Roman"/>
                <w:sz w:val="24"/>
                <w:szCs w:val="24"/>
              </w:rPr>
              <w:t xml:space="preserve"> обучающихся в олимпиадное движение школьников и подготовки к участию обучающихся во Всероссийской олимпиаде школьников.</w:t>
            </w:r>
          </w:p>
        </w:tc>
        <w:tc>
          <w:tcPr>
            <w:tcW w:w="0" w:type="auto"/>
          </w:tcPr>
          <w:p w14:paraId="0829F9D1" w14:textId="079B461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системы работы с </w:t>
            </w:r>
            <w:r w:rsidR="0018133A" w:rsidRPr="00CF1A91">
              <w:rPr>
                <w:rFonts w:ascii="Times New Roman" w:hAnsi="Times New Roman" w:cs="Times New Roman"/>
                <w:sz w:val="24"/>
                <w:szCs w:val="24"/>
              </w:rPr>
              <w:t>одарёнными</w:t>
            </w:r>
            <w:r w:rsidRPr="00CF1A91">
              <w:rPr>
                <w:rFonts w:ascii="Times New Roman" w:hAnsi="Times New Roman" w:cs="Times New Roman"/>
                <w:sz w:val="24"/>
                <w:szCs w:val="24"/>
              </w:rPr>
              <w:t xml:space="preserve"> детьми, включающую выявление, поддержку и сопровождение, развитие </w:t>
            </w:r>
            <w:r w:rsidR="0018133A" w:rsidRPr="00CF1A91">
              <w:rPr>
                <w:rFonts w:ascii="Times New Roman" w:hAnsi="Times New Roman" w:cs="Times New Roman"/>
                <w:sz w:val="24"/>
                <w:szCs w:val="24"/>
              </w:rPr>
              <w:t>интеллектуальной одаренности</w:t>
            </w:r>
            <w:r w:rsidRPr="00CF1A91">
              <w:rPr>
                <w:rFonts w:ascii="Times New Roman" w:hAnsi="Times New Roman" w:cs="Times New Roman"/>
                <w:sz w:val="24"/>
                <w:szCs w:val="24"/>
              </w:rPr>
              <w:t xml:space="preserve">.  </w:t>
            </w:r>
          </w:p>
          <w:p w14:paraId="4D618E2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Повышение мотивации и интереса обучающихся к участию в олимпиадном движении.</w:t>
            </w:r>
          </w:p>
          <w:p w14:paraId="329870F3" w14:textId="118598BF"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разработки </w:t>
            </w:r>
            <w:r w:rsidR="004E0D0D" w:rsidRPr="00CF1A91">
              <w:rPr>
                <w:rFonts w:ascii="Times New Roman" w:hAnsi="Times New Roman" w:cs="Times New Roman"/>
                <w:sz w:val="24"/>
                <w:szCs w:val="24"/>
              </w:rPr>
              <w:t>программ подготовки,</w:t>
            </w:r>
            <w:r w:rsidRPr="00CF1A91">
              <w:rPr>
                <w:rFonts w:ascii="Times New Roman" w:hAnsi="Times New Roman" w:cs="Times New Roman"/>
                <w:sz w:val="24"/>
                <w:szCs w:val="24"/>
              </w:rPr>
              <w:t xml:space="preserve"> обучающихся к участию в олимпиадном движении на всех уровнях от школьного до всероссийского.</w:t>
            </w:r>
          </w:p>
          <w:p w14:paraId="1D31E5E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систематической подготовки обучающихся к участию в олимпиадном движении на всех уровнях от школьного до всероссийского.</w:t>
            </w:r>
          </w:p>
          <w:p w14:paraId="1E4CCD2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мотивации и интереса обучающихся к участию в школьном туре ВСОШ.  </w:t>
            </w:r>
          </w:p>
          <w:p w14:paraId="0366C735" w14:textId="303EE914"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Анализ результатов школьного этапа ВСОШ, прогнозирование </w:t>
            </w:r>
            <w:r w:rsidR="0018133A" w:rsidRPr="00CF1A91">
              <w:rPr>
                <w:rFonts w:ascii="Times New Roman" w:hAnsi="Times New Roman" w:cs="Times New Roman"/>
                <w:sz w:val="24"/>
                <w:szCs w:val="24"/>
              </w:rPr>
              <w:t>результатов муниципального</w:t>
            </w:r>
            <w:r w:rsidRPr="00CF1A91">
              <w:rPr>
                <w:rFonts w:ascii="Times New Roman" w:hAnsi="Times New Roman" w:cs="Times New Roman"/>
                <w:sz w:val="24"/>
                <w:szCs w:val="24"/>
              </w:rPr>
              <w:t xml:space="preserve"> </w:t>
            </w:r>
            <w:r w:rsidRPr="00CF1A91">
              <w:rPr>
                <w:rFonts w:ascii="Times New Roman" w:hAnsi="Times New Roman" w:cs="Times New Roman"/>
                <w:sz w:val="24"/>
                <w:szCs w:val="24"/>
              </w:rPr>
              <w:lastRenderedPageBreak/>
              <w:t>/регионального/ заключительного этапа.</w:t>
            </w:r>
          </w:p>
          <w:p w14:paraId="18F4E9A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системы мер морального и материального стимулирования педагогических работников, обеспечивающих участие обучающихся в олимпиадном движении. </w:t>
            </w:r>
          </w:p>
          <w:p w14:paraId="06B4D516" w14:textId="2005BDD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системы мер морального и материального стимулирования </w:t>
            </w:r>
            <w:r w:rsidR="000B3497" w:rsidRPr="00CF1A91">
              <w:rPr>
                <w:rFonts w:ascii="Times New Roman" w:hAnsi="Times New Roman" w:cs="Times New Roman"/>
                <w:sz w:val="24"/>
                <w:szCs w:val="24"/>
              </w:rPr>
              <w:t>обучающихся, в</w:t>
            </w:r>
            <w:r w:rsidRPr="00CF1A91">
              <w:rPr>
                <w:rFonts w:ascii="Times New Roman" w:hAnsi="Times New Roman" w:cs="Times New Roman"/>
                <w:sz w:val="24"/>
                <w:szCs w:val="24"/>
              </w:rPr>
              <w:t xml:space="preserve"> участвующих в олимпиадном движении. </w:t>
            </w:r>
          </w:p>
        </w:tc>
      </w:tr>
      <w:tr w:rsidR="0076142C" w:rsidRPr="00CF1A91" w14:paraId="7FF5FB1E" w14:textId="77777777" w:rsidTr="00842FBF">
        <w:tc>
          <w:tcPr>
            <w:tcW w:w="704" w:type="dxa"/>
            <w:vMerge/>
          </w:tcPr>
          <w:p w14:paraId="7E3BA1D3" w14:textId="77777777" w:rsidR="0076142C" w:rsidRPr="00CF1A91" w:rsidRDefault="0076142C" w:rsidP="00F457DD">
            <w:pPr>
              <w:rPr>
                <w:rFonts w:ascii="Times New Roman" w:hAnsi="Times New Roman" w:cs="Times New Roman"/>
                <w:sz w:val="24"/>
                <w:szCs w:val="24"/>
              </w:rPr>
            </w:pPr>
          </w:p>
        </w:tc>
        <w:tc>
          <w:tcPr>
            <w:tcW w:w="2486" w:type="dxa"/>
            <w:vMerge/>
          </w:tcPr>
          <w:p w14:paraId="50BC1E7A" w14:textId="77777777" w:rsidR="0076142C" w:rsidRPr="00CF1A91" w:rsidRDefault="0076142C" w:rsidP="00F457DD">
            <w:pPr>
              <w:rPr>
                <w:rFonts w:ascii="Times New Roman" w:hAnsi="Times New Roman" w:cs="Times New Roman"/>
                <w:sz w:val="24"/>
                <w:szCs w:val="24"/>
              </w:rPr>
            </w:pPr>
          </w:p>
        </w:tc>
        <w:tc>
          <w:tcPr>
            <w:tcW w:w="1949" w:type="dxa"/>
            <w:vMerge/>
          </w:tcPr>
          <w:p w14:paraId="5BEA0DDA" w14:textId="77777777" w:rsidR="0076142C" w:rsidRPr="00CF1A91" w:rsidRDefault="0076142C" w:rsidP="00F457DD">
            <w:pPr>
              <w:rPr>
                <w:rFonts w:ascii="Times New Roman" w:hAnsi="Times New Roman" w:cs="Times New Roman"/>
                <w:sz w:val="24"/>
                <w:szCs w:val="24"/>
              </w:rPr>
            </w:pPr>
          </w:p>
        </w:tc>
        <w:tc>
          <w:tcPr>
            <w:tcW w:w="638" w:type="dxa"/>
            <w:vMerge/>
          </w:tcPr>
          <w:p w14:paraId="3D2254BD"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919A9C1" w14:textId="77777777" w:rsidR="0076142C" w:rsidRPr="00CF1A91" w:rsidRDefault="0076142C" w:rsidP="00F457DD">
            <w:pPr>
              <w:rPr>
                <w:rFonts w:ascii="Times New Roman" w:hAnsi="Times New Roman" w:cs="Times New Roman"/>
                <w:sz w:val="24"/>
                <w:szCs w:val="24"/>
              </w:rPr>
            </w:pPr>
          </w:p>
        </w:tc>
        <w:tc>
          <w:tcPr>
            <w:tcW w:w="0" w:type="auto"/>
            <w:vMerge/>
          </w:tcPr>
          <w:p w14:paraId="18923BD0" w14:textId="77777777" w:rsidR="0076142C" w:rsidRPr="00CF1A91" w:rsidRDefault="0076142C" w:rsidP="00F457DD">
            <w:pPr>
              <w:rPr>
                <w:rFonts w:ascii="Times New Roman" w:hAnsi="Times New Roman" w:cs="Times New Roman"/>
                <w:sz w:val="24"/>
                <w:szCs w:val="24"/>
              </w:rPr>
            </w:pPr>
          </w:p>
        </w:tc>
        <w:tc>
          <w:tcPr>
            <w:tcW w:w="0" w:type="auto"/>
          </w:tcPr>
          <w:p w14:paraId="3D0D673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обеспечивается подготовка обучающихся к участию в олимпиадном движении.</w:t>
            </w:r>
          </w:p>
        </w:tc>
        <w:tc>
          <w:tcPr>
            <w:tcW w:w="0" w:type="auto"/>
          </w:tcPr>
          <w:p w14:paraId="463D7BDA" w14:textId="249B903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анализа результатов школьного этапа ВСОШ, прогнозирование </w:t>
            </w:r>
            <w:r w:rsidR="000B3497" w:rsidRPr="00CF1A91">
              <w:rPr>
                <w:rFonts w:ascii="Times New Roman" w:hAnsi="Times New Roman" w:cs="Times New Roman"/>
                <w:sz w:val="24"/>
                <w:szCs w:val="24"/>
              </w:rPr>
              <w:t>результатов муниципального</w:t>
            </w:r>
            <w:r w:rsidRPr="00CF1A91">
              <w:rPr>
                <w:rFonts w:ascii="Times New Roman" w:hAnsi="Times New Roman" w:cs="Times New Roman"/>
                <w:sz w:val="24"/>
                <w:szCs w:val="24"/>
              </w:rPr>
              <w:t xml:space="preserve"> /регионального/ заключительного этапа.</w:t>
            </w:r>
          </w:p>
          <w:p w14:paraId="3FC52FFD" w14:textId="41F61D3F" w:rsidR="0076142C" w:rsidRPr="00CF1A91" w:rsidRDefault="000B3497"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индивидуальной</w:t>
            </w:r>
            <w:r w:rsidR="00C913C6" w:rsidRPr="00CF1A91">
              <w:rPr>
                <w:rFonts w:ascii="Times New Roman" w:hAnsi="Times New Roman" w:cs="Times New Roman"/>
                <w:sz w:val="24"/>
                <w:szCs w:val="24"/>
              </w:rPr>
              <w:t xml:space="preserve"> подготовки обучающихся в муниципальном/ региональном/</w:t>
            </w:r>
            <w:r w:rsidRPr="00CF1A91">
              <w:rPr>
                <w:rFonts w:ascii="Times New Roman" w:hAnsi="Times New Roman" w:cs="Times New Roman"/>
                <w:sz w:val="24"/>
                <w:szCs w:val="24"/>
              </w:rPr>
              <w:t>заключительном этапе</w:t>
            </w:r>
            <w:r w:rsidR="00C913C6" w:rsidRPr="00CF1A91">
              <w:rPr>
                <w:rFonts w:ascii="Times New Roman" w:hAnsi="Times New Roman" w:cs="Times New Roman"/>
                <w:sz w:val="24"/>
                <w:szCs w:val="24"/>
              </w:rPr>
              <w:t xml:space="preserve"> ВСОШ. </w:t>
            </w:r>
          </w:p>
          <w:p w14:paraId="0ACED5EE" w14:textId="430B9703" w:rsidR="0076142C" w:rsidRPr="00CF1A91" w:rsidRDefault="000B3497"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развития</w:t>
            </w:r>
            <w:r w:rsidR="00C913C6" w:rsidRPr="00CF1A91">
              <w:rPr>
                <w:rFonts w:ascii="Times New Roman" w:hAnsi="Times New Roman" w:cs="Times New Roman"/>
                <w:sz w:val="24"/>
                <w:szCs w:val="24"/>
              </w:rPr>
              <w:t xml:space="preserve"> предметно-методических компетенций учителей, обеспечивающих подготовку обучающихся к участию в олимпиадном движении.</w:t>
            </w:r>
          </w:p>
          <w:p w14:paraId="3BF1B6D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педагогических работников в качестве эксперта, </w:t>
            </w:r>
            <w:r w:rsidRPr="00CF1A91">
              <w:rPr>
                <w:rFonts w:ascii="Times New Roman" w:hAnsi="Times New Roman" w:cs="Times New Roman"/>
                <w:sz w:val="24"/>
                <w:szCs w:val="24"/>
              </w:rPr>
              <w:lastRenderedPageBreak/>
              <w:t>члена жюри на различных этапах проведения олимпиады.</w:t>
            </w:r>
          </w:p>
          <w:p w14:paraId="43005CD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партнеров из вузов в рамках сетевого взаимодействия для обеспечения подготовки обучающихся. </w:t>
            </w:r>
          </w:p>
        </w:tc>
      </w:tr>
      <w:tr w:rsidR="0076142C" w:rsidRPr="00CF1A91" w14:paraId="2F2347B4" w14:textId="77777777" w:rsidTr="00842FBF">
        <w:tc>
          <w:tcPr>
            <w:tcW w:w="704" w:type="dxa"/>
          </w:tcPr>
          <w:p w14:paraId="1AAFA06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17</w:t>
            </w:r>
          </w:p>
        </w:tc>
        <w:tc>
          <w:tcPr>
            <w:tcW w:w="2486" w:type="dxa"/>
          </w:tcPr>
          <w:p w14:paraId="5EA8E4C8" w14:textId="2D733994"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Сетевая форма реализации общеобразовательных программ (наличие договора(-ов) о сетевой форме реализации общеобразовательных программ;</w:t>
            </w:r>
            <w:r w:rsidR="000301F5" w:rsidRPr="00CF1A91">
              <w:rPr>
                <w:rFonts w:ascii="Times New Roman" w:hAnsi="Times New Roman" w:cs="Times New Roman"/>
                <w:sz w:val="24"/>
                <w:szCs w:val="24"/>
              </w:rPr>
              <w:t xml:space="preserve"> </w:t>
            </w:r>
            <w:r w:rsidRPr="00CF1A91">
              <w:rPr>
                <w:rFonts w:ascii="Times New Roman" w:hAnsi="Times New Roman" w:cs="Times New Roman"/>
                <w:sz w:val="24"/>
                <w:szCs w:val="24"/>
              </w:rPr>
              <w:t>наличие общеобразовательных программ, реализуемых в сетевой форме)</w:t>
            </w:r>
          </w:p>
        </w:tc>
        <w:tc>
          <w:tcPr>
            <w:tcW w:w="1949" w:type="dxa"/>
          </w:tcPr>
          <w:p w14:paraId="105DBF4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осуществляется сетевая форма реализации общеобразовательных программ</w:t>
            </w:r>
          </w:p>
        </w:tc>
        <w:tc>
          <w:tcPr>
            <w:tcW w:w="638" w:type="dxa"/>
          </w:tcPr>
          <w:p w14:paraId="77809D0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tcPr>
          <w:p w14:paraId="1C13F36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446D673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Обеспечение удовлетворения образовательных интересов и потребностей обучающихся</w:t>
            </w:r>
          </w:p>
        </w:tc>
        <w:tc>
          <w:tcPr>
            <w:tcW w:w="0" w:type="auto"/>
          </w:tcPr>
          <w:p w14:paraId="341CCC8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обеспечивается сетевая форма реализации образовательных программ.</w:t>
            </w:r>
          </w:p>
        </w:tc>
        <w:tc>
          <w:tcPr>
            <w:tcW w:w="0" w:type="auto"/>
          </w:tcPr>
          <w:p w14:paraId="4FDEDE9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определения потребностей, направлений и ожидаемых результатов взаимодействия с социальными партнерами образовательной организации. </w:t>
            </w:r>
          </w:p>
          <w:p w14:paraId="340EEDC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взаимодействия общеобразовательной организации с участниками образовательных отношений, органами государственной власти, местного самоуправления, учредителем (собственником), общественными и другими организациями, представителями СМИ.</w:t>
            </w:r>
          </w:p>
          <w:p w14:paraId="3BC49C5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взаимодействия с предприятиями для использования ресурсов профессионально-производственной среды с целью профессионального определения, осознанного выбора обучающимися образовательно-профессиональных маршрутов, </w:t>
            </w:r>
            <w:r w:rsidRPr="00CF1A91">
              <w:rPr>
                <w:rFonts w:ascii="Times New Roman" w:hAnsi="Times New Roman" w:cs="Times New Roman"/>
                <w:sz w:val="24"/>
                <w:szCs w:val="24"/>
              </w:rPr>
              <w:lastRenderedPageBreak/>
              <w:t>готовности к дальнейшему обучению и успешной социализации.</w:t>
            </w:r>
          </w:p>
          <w:p w14:paraId="00AFC16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 партнеров для организации образовательной деятельности, использование новых форматов взаимодействия с общеобразовательными организациями,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 заключение договора(-ов) о сетевой форме реализации общеобразовательных программ.</w:t>
            </w:r>
          </w:p>
          <w:p w14:paraId="719A6A0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и координация социального партнерства с местным и бизнес-сообществами, организациями культуры, досуга и спорта, другими образовательными организациями по реализации образовательных и досугово-развивающих программ, мероприятий и событий.</w:t>
            </w:r>
          </w:p>
          <w:p w14:paraId="4BE336F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материально-информационно-технических условий для разработки и </w:t>
            </w:r>
            <w:r w:rsidRPr="00CF1A91">
              <w:rPr>
                <w:rFonts w:ascii="Times New Roman" w:hAnsi="Times New Roman" w:cs="Times New Roman"/>
                <w:sz w:val="24"/>
                <w:szCs w:val="24"/>
              </w:rPr>
              <w:lastRenderedPageBreak/>
              <w:t>реализации общеобразовательных программ, реализуемых в сетевой форме.</w:t>
            </w:r>
          </w:p>
          <w:p w14:paraId="66C05042" w14:textId="2E746C7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рабочих групп педагогических работников для создания и экспертизы общеобразовательных программ, реализуемых в сетевой </w:t>
            </w:r>
            <w:r w:rsidR="004E0D0D" w:rsidRPr="00CF1A91">
              <w:rPr>
                <w:rFonts w:ascii="Times New Roman" w:hAnsi="Times New Roman" w:cs="Times New Roman"/>
                <w:sz w:val="24"/>
                <w:szCs w:val="24"/>
              </w:rPr>
              <w:t>форме, общеобразовательных</w:t>
            </w:r>
            <w:r w:rsidRPr="00CF1A91">
              <w:rPr>
                <w:rFonts w:ascii="Times New Roman" w:hAnsi="Times New Roman" w:cs="Times New Roman"/>
                <w:sz w:val="24"/>
                <w:szCs w:val="24"/>
              </w:rPr>
              <w:t xml:space="preserve"> программ. </w:t>
            </w:r>
          </w:p>
          <w:p w14:paraId="7AD3EC7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реализации и контроль качества результатов общеобразовательных программ, реализуемых в сетевой форме.</w:t>
            </w:r>
          </w:p>
        </w:tc>
      </w:tr>
      <w:tr w:rsidR="0076142C" w:rsidRPr="00CF1A91" w14:paraId="34CB56A5" w14:textId="77777777" w:rsidTr="00842FBF">
        <w:tc>
          <w:tcPr>
            <w:tcW w:w="704" w:type="dxa"/>
            <w:vMerge w:val="restart"/>
          </w:tcPr>
          <w:p w14:paraId="7782A05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18</w:t>
            </w:r>
          </w:p>
        </w:tc>
        <w:tc>
          <w:tcPr>
            <w:tcW w:w="2486" w:type="dxa"/>
            <w:vMerge w:val="restart"/>
          </w:tcPr>
          <w:p w14:paraId="694D8B7B" w14:textId="31FE46CF"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программы (плана) мероприятий по обеспечению </w:t>
            </w:r>
            <w:r w:rsidR="004E0D0D" w:rsidRPr="00CF1A91">
              <w:rPr>
                <w:rFonts w:ascii="Times New Roman" w:hAnsi="Times New Roman" w:cs="Times New Roman"/>
                <w:sz w:val="24"/>
                <w:szCs w:val="24"/>
              </w:rPr>
              <w:t>доступности и качества образования,</w:t>
            </w:r>
            <w:r w:rsidRPr="00CF1A91">
              <w:rPr>
                <w:rFonts w:ascii="Times New Roman" w:hAnsi="Times New Roman" w:cs="Times New Roman"/>
                <w:sz w:val="24"/>
                <w:szCs w:val="24"/>
              </w:rPr>
              <w:t xml:space="preserve"> обучающихся с ОВЗ, с инвалидностью (или развития инклюзивного образования и т. п.)</w:t>
            </w:r>
          </w:p>
        </w:tc>
        <w:tc>
          <w:tcPr>
            <w:tcW w:w="1949" w:type="dxa"/>
            <w:vMerge w:val="restart"/>
          </w:tcPr>
          <w:p w14:paraId="5EECED4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в течение 1 года и менее</w:t>
            </w:r>
          </w:p>
        </w:tc>
        <w:tc>
          <w:tcPr>
            <w:tcW w:w="638" w:type="dxa"/>
            <w:vMerge w:val="restart"/>
          </w:tcPr>
          <w:p w14:paraId="4257F02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42A59BF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665DB769" w14:textId="7193D94B"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34521F12" w14:textId="6E03EBA2"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Недостаточный уровень организационно-педагогических компетенций педагогических работников общеобразовательной организации по обеспечению </w:t>
            </w:r>
            <w:r w:rsidR="004E0D0D" w:rsidRPr="00CF1A91">
              <w:rPr>
                <w:rFonts w:ascii="Times New Roman" w:hAnsi="Times New Roman" w:cs="Times New Roman"/>
                <w:sz w:val="24"/>
                <w:szCs w:val="24"/>
              </w:rPr>
              <w:t>доступности и качества образования,</w:t>
            </w:r>
            <w:r w:rsidRPr="00CF1A91">
              <w:rPr>
                <w:rFonts w:ascii="Times New Roman" w:hAnsi="Times New Roman" w:cs="Times New Roman"/>
                <w:sz w:val="24"/>
                <w:szCs w:val="24"/>
              </w:rPr>
              <w:t xml:space="preserve"> обучающихся с ОВЗ, с инвалидностью.</w:t>
            </w:r>
          </w:p>
        </w:tc>
        <w:tc>
          <w:tcPr>
            <w:tcW w:w="0" w:type="auto"/>
          </w:tcPr>
          <w:p w14:paraId="4D7ECCE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Разработка/корректировка программы/проекта, направленного на обеспечение в общеобразовательной организации: - ресурсных условий (кадры, материально-техническое, информационное и др. обеспечение образовательной деятельности) с целью обеспечения эффективной образовательной деятельности для обучающихся с ОВЗ, с инвалидностью с учетом особенности их психофизического развития; - создание безопасных условий (физических, морально-</w:t>
            </w:r>
            <w:r w:rsidRPr="00CF1A91">
              <w:rPr>
                <w:rFonts w:ascii="Times New Roman" w:hAnsi="Times New Roman" w:cs="Times New Roman"/>
                <w:sz w:val="24"/>
                <w:szCs w:val="24"/>
              </w:rPr>
              <w:lastRenderedPageBreak/>
              <w:t xml:space="preserve">психологических) обучающимся с ОВЗ, с инвалидностью; - условий для повышения психолого-педагогической компетентности участников образовательных отношений: педагогических работников, обучающихся, их родителей (законных представителей) основам физиологии, возрастной психологии, педагогики инклюзивного образования (курсы повышения квалификации, вебинары, семинары, круглые столы, конференции, проблемные, творческие группы, родительские собрания и др.); - эффективной психолого-педагогической службы, обеспечивающей, индивидуализированное психолого-педагогическое сопровождение каждого обучающегося с учетом индивидуальных возрастных, психологических и физиологических особенностей.  </w:t>
            </w:r>
          </w:p>
          <w:p w14:paraId="1487B22E" w14:textId="0790EB8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психолого-педагогической поддержки обучающихся с ОВЗ, с инвалидностью с </w:t>
            </w:r>
            <w:r w:rsidR="0018133A" w:rsidRPr="00CF1A91">
              <w:rPr>
                <w:rFonts w:ascii="Times New Roman" w:hAnsi="Times New Roman" w:cs="Times New Roman"/>
                <w:sz w:val="24"/>
                <w:szCs w:val="24"/>
              </w:rPr>
              <w:t xml:space="preserve">учетом </w:t>
            </w:r>
            <w:r w:rsidR="0018133A" w:rsidRPr="00CF1A91">
              <w:rPr>
                <w:rFonts w:ascii="Times New Roman" w:hAnsi="Times New Roman" w:cs="Times New Roman"/>
                <w:sz w:val="24"/>
                <w:szCs w:val="24"/>
              </w:rPr>
              <w:lastRenderedPageBreak/>
              <w:t>особенности</w:t>
            </w:r>
            <w:r w:rsidRPr="00CF1A91">
              <w:rPr>
                <w:rFonts w:ascii="Times New Roman" w:hAnsi="Times New Roman" w:cs="Times New Roman"/>
                <w:sz w:val="24"/>
                <w:szCs w:val="24"/>
              </w:rPr>
              <w:t xml:space="preserve"> их психофизического </w:t>
            </w:r>
            <w:r w:rsidR="0018133A" w:rsidRPr="00CF1A91">
              <w:rPr>
                <w:rFonts w:ascii="Times New Roman" w:hAnsi="Times New Roman" w:cs="Times New Roman"/>
                <w:sz w:val="24"/>
                <w:szCs w:val="24"/>
              </w:rPr>
              <w:t xml:space="preserve">развития. </w:t>
            </w:r>
          </w:p>
        </w:tc>
      </w:tr>
      <w:tr w:rsidR="0076142C" w:rsidRPr="00CF1A91" w14:paraId="0BA3A23B" w14:textId="77777777" w:rsidTr="00842FBF">
        <w:tc>
          <w:tcPr>
            <w:tcW w:w="704" w:type="dxa"/>
            <w:vMerge/>
          </w:tcPr>
          <w:p w14:paraId="77C7B9CD" w14:textId="77777777" w:rsidR="0076142C" w:rsidRPr="00CF1A91" w:rsidRDefault="0076142C" w:rsidP="00F457DD">
            <w:pPr>
              <w:rPr>
                <w:rFonts w:ascii="Times New Roman" w:hAnsi="Times New Roman" w:cs="Times New Roman"/>
                <w:sz w:val="24"/>
                <w:szCs w:val="24"/>
              </w:rPr>
            </w:pPr>
          </w:p>
        </w:tc>
        <w:tc>
          <w:tcPr>
            <w:tcW w:w="2486" w:type="dxa"/>
            <w:vMerge/>
          </w:tcPr>
          <w:p w14:paraId="442FE0B6" w14:textId="77777777" w:rsidR="0076142C" w:rsidRPr="00CF1A91" w:rsidRDefault="0076142C" w:rsidP="00F457DD">
            <w:pPr>
              <w:rPr>
                <w:rFonts w:ascii="Times New Roman" w:hAnsi="Times New Roman" w:cs="Times New Roman"/>
                <w:sz w:val="24"/>
                <w:szCs w:val="24"/>
              </w:rPr>
            </w:pPr>
          </w:p>
        </w:tc>
        <w:tc>
          <w:tcPr>
            <w:tcW w:w="1949" w:type="dxa"/>
            <w:vMerge/>
          </w:tcPr>
          <w:p w14:paraId="7BCC8E0A" w14:textId="77777777" w:rsidR="0076142C" w:rsidRPr="00CF1A91" w:rsidRDefault="0076142C" w:rsidP="00F457DD">
            <w:pPr>
              <w:rPr>
                <w:rFonts w:ascii="Times New Roman" w:hAnsi="Times New Roman" w:cs="Times New Roman"/>
                <w:sz w:val="24"/>
                <w:szCs w:val="24"/>
              </w:rPr>
            </w:pPr>
          </w:p>
        </w:tc>
        <w:tc>
          <w:tcPr>
            <w:tcW w:w="638" w:type="dxa"/>
            <w:vMerge/>
          </w:tcPr>
          <w:p w14:paraId="7172135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05DA8D5" w14:textId="77777777" w:rsidR="0076142C" w:rsidRPr="00CF1A91" w:rsidRDefault="0076142C" w:rsidP="00F457DD">
            <w:pPr>
              <w:rPr>
                <w:rFonts w:ascii="Times New Roman" w:hAnsi="Times New Roman" w:cs="Times New Roman"/>
                <w:sz w:val="24"/>
                <w:szCs w:val="24"/>
              </w:rPr>
            </w:pPr>
          </w:p>
        </w:tc>
        <w:tc>
          <w:tcPr>
            <w:tcW w:w="0" w:type="auto"/>
            <w:vMerge/>
          </w:tcPr>
          <w:p w14:paraId="6422C952" w14:textId="77777777" w:rsidR="0076142C" w:rsidRPr="00CF1A91" w:rsidRDefault="0076142C" w:rsidP="00F457DD">
            <w:pPr>
              <w:rPr>
                <w:rFonts w:ascii="Times New Roman" w:hAnsi="Times New Roman" w:cs="Times New Roman"/>
                <w:sz w:val="24"/>
                <w:szCs w:val="24"/>
              </w:rPr>
            </w:pPr>
          </w:p>
        </w:tc>
        <w:tc>
          <w:tcPr>
            <w:tcW w:w="0" w:type="auto"/>
          </w:tcPr>
          <w:p w14:paraId="259235B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психологической службы в общеобразовательной организации, узких специалистов (психологов, педагогов-логопедов, дефектологов).</w:t>
            </w:r>
          </w:p>
        </w:tc>
        <w:tc>
          <w:tcPr>
            <w:tcW w:w="0" w:type="auto"/>
          </w:tcPr>
          <w:p w14:paraId="7524838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   </w:t>
            </w:r>
          </w:p>
          <w:p w14:paraId="14D6B327" w14:textId="5F8313CE"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психологов, педагогов-логопедов, дефектологов из других образовательных </w:t>
            </w:r>
            <w:r w:rsidR="004E0D0D" w:rsidRPr="00CF1A91">
              <w:rPr>
                <w:rFonts w:ascii="Times New Roman" w:hAnsi="Times New Roman" w:cs="Times New Roman"/>
                <w:sz w:val="24"/>
                <w:szCs w:val="24"/>
              </w:rPr>
              <w:t xml:space="preserve">организаций. </w:t>
            </w:r>
          </w:p>
        </w:tc>
      </w:tr>
      <w:tr w:rsidR="0076142C" w:rsidRPr="00CF1A91" w14:paraId="2B14AA89" w14:textId="77777777" w:rsidTr="00842FBF">
        <w:tc>
          <w:tcPr>
            <w:tcW w:w="704" w:type="dxa"/>
          </w:tcPr>
          <w:p w14:paraId="1F937AB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19</w:t>
            </w:r>
          </w:p>
        </w:tc>
        <w:tc>
          <w:tcPr>
            <w:tcW w:w="2486" w:type="dxa"/>
          </w:tcPr>
          <w:p w14:paraId="77D78AAE" w14:textId="0C616D89"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Разработанность локальных актов (далее ‒ЛА) в части </w:t>
            </w:r>
            <w:r w:rsidR="004E0D0D" w:rsidRPr="00CF1A91">
              <w:rPr>
                <w:rFonts w:ascii="Times New Roman" w:hAnsi="Times New Roman" w:cs="Times New Roman"/>
                <w:sz w:val="24"/>
                <w:szCs w:val="24"/>
              </w:rPr>
              <w:t>организации образования,</w:t>
            </w:r>
            <w:r w:rsidRPr="00CF1A91">
              <w:rPr>
                <w:rFonts w:ascii="Times New Roman" w:hAnsi="Times New Roman" w:cs="Times New Roman"/>
                <w:sz w:val="24"/>
                <w:szCs w:val="24"/>
              </w:rPr>
              <w:t xml:space="preserve"> обучающихся с ОВЗ, с инвалидностью</w:t>
            </w:r>
          </w:p>
        </w:tc>
        <w:tc>
          <w:tcPr>
            <w:tcW w:w="1949" w:type="dxa"/>
          </w:tcPr>
          <w:p w14:paraId="22F02B00" w14:textId="646A6F19"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Разработаны отдельные ЛА, или есть указание в общих ЛА на особенности </w:t>
            </w:r>
            <w:r w:rsidR="004E0D0D" w:rsidRPr="00CF1A91">
              <w:rPr>
                <w:rFonts w:ascii="Times New Roman" w:hAnsi="Times New Roman" w:cs="Times New Roman"/>
                <w:sz w:val="24"/>
                <w:szCs w:val="24"/>
              </w:rPr>
              <w:t>организации образования,</w:t>
            </w:r>
            <w:r w:rsidRPr="00CF1A91">
              <w:rPr>
                <w:rFonts w:ascii="Times New Roman" w:hAnsi="Times New Roman" w:cs="Times New Roman"/>
                <w:sz w:val="24"/>
                <w:szCs w:val="24"/>
              </w:rPr>
              <w:t xml:space="preserve"> обучающихся с ОВЗ, с инвалидностью по всем вопросам</w:t>
            </w:r>
          </w:p>
        </w:tc>
        <w:tc>
          <w:tcPr>
            <w:tcW w:w="638" w:type="dxa"/>
          </w:tcPr>
          <w:p w14:paraId="72AE672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27B8404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62878AA2" w14:textId="54F958A5"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04DE5FB1" w14:textId="77777777" w:rsidR="0076142C" w:rsidRPr="00CF1A91" w:rsidRDefault="0076142C" w:rsidP="00F457DD">
            <w:pPr>
              <w:rPr>
                <w:rFonts w:ascii="Times New Roman" w:hAnsi="Times New Roman" w:cs="Times New Roman"/>
                <w:sz w:val="24"/>
                <w:szCs w:val="24"/>
              </w:rPr>
            </w:pPr>
          </w:p>
        </w:tc>
        <w:tc>
          <w:tcPr>
            <w:tcW w:w="0" w:type="auto"/>
          </w:tcPr>
          <w:p w14:paraId="6209BFEC" w14:textId="77777777" w:rsidR="0076142C" w:rsidRPr="00CF1A91" w:rsidRDefault="0076142C" w:rsidP="00F457DD">
            <w:pPr>
              <w:rPr>
                <w:rFonts w:ascii="Times New Roman" w:hAnsi="Times New Roman" w:cs="Times New Roman"/>
                <w:sz w:val="24"/>
                <w:szCs w:val="24"/>
              </w:rPr>
            </w:pPr>
          </w:p>
        </w:tc>
      </w:tr>
      <w:tr w:rsidR="0076142C" w:rsidRPr="00CF1A91" w14:paraId="1B6E3401" w14:textId="77777777" w:rsidTr="00842FBF">
        <w:tc>
          <w:tcPr>
            <w:tcW w:w="704" w:type="dxa"/>
          </w:tcPr>
          <w:p w14:paraId="52DF0F8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20</w:t>
            </w:r>
          </w:p>
        </w:tc>
        <w:tc>
          <w:tcPr>
            <w:tcW w:w="2486" w:type="dxa"/>
          </w:tcPr>
          <w:p w14:paraId="52638C0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Кадровое обеспечение оказания психолого-педагогической и технической помощи обучающимся с ОВЗ, с инвалидностью</w:t>
            </w:r>
          </w:p>
        </w:tc>
        <w:tc>
          <w:tcPr>
            <w:tcW w:w="1949" w:type="dxa"/>
          </w:tcPr>
          <w:p w14:paraId="4FFED3A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Обеспечено полностью</w:t>
            </w:r>
          </w:p>
        </w:tc>
        <w:tc>
          <w:tcPr>
            <w:tcW w:w="638" w:type="dxa"/>
          </w:tcPr>
          <w:p w14:paraId="7E0AD74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00F2AE2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79107192" w14:textId="0E8D959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06E1F8F6" w14:textId="77777777" w:rsidR="0076142C" w:rsidRPr="00CF1A91" w:rsidRDefault="0076142C" w:rsidP="00F457DD">
            <w:pPr>
              <w:rPr>
                <w:rFonts w:ascii="Times New Roman" w:hAnsi="Times New Roman" w:cs="Times New Roman"/>
                <w:sz w:val="24"/>
                <w:szCs w:val="24"/>
              </w:rPr>
            </w:pPr>
          </w:p>
        </w:tc>
        <w:tc>
          <w:tcPr>
            <w:tcW w:w="0" w:type="auto"/>
          </w:tcPr>
          <w:p w14:paraId="2618AB3E" w14:textId="77777777" w:rsidR="0076142C" w:rsidRPr="00CF1A91" w:rsidRDefault="0076142C" w:rsidP="00F457DD">
            <w:pPr>
              <w:rPr>
                <w:rFonts w:ascii="Times New Roman" w:hAnsi="Times New Roman" w:cs="Times New Roman"/>
                <w:sz w:val="24"/>
                <w:szCs w:val="24"/>
              </w:rPr>
            </w:pPr>
          </w:p>
        </w:tc>
      </w:tr>
      <w:tr w:rsidR="0076142C" w:rsidRPr="00CF1A91" w14:paraId="4B2E569D" w14:textId="77777777" w:rsidTr="00842FBF">
        <w:tc>
          <w:tcPr>
            <w:tcW w:w="704" w:type="dxa"/>
            <w:vMerge w:val="restart"/>
          </w:tcPr>
          <w:p w14:paraId="6DCDD2F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21</w:t>
            </w:r>
          </w:p>
        </w:tc>
        <w:tc>
          <w:tcPr>
            <w:tcW w:w="2486" w:type="dxa"/>
            <w:vMerge w:val="restart"/>
          </w:tcPr>
          <w:p w14:paraId="0C234E5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tc>
        <w:tc>
          <w:tcPr>
            <w:tcW w:w="1949" w:type="dxa"/>
            <w:vMerge w:val="restart"/>
          </w:tcPr>
          <w:p w14:paraId="417FFAD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Разработаны адаптированные основные общеобразовательные программы</w:t>
            </w:r>
          </w:p>
        </w:tc>
        <w:tc>
          <w:tcPr>
            <w:tcW w:w="638" w:type="dxa"/>
            <w:vMerge w:val="restart"/>
          </w:tcPr>
          <w:p w14:paraId="65C741F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vMerge w:val="restart"/>
          </w:tcPr>
          <w:p w14:paraId="283B0A4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7C064CA9" w14:textId="242FAD94"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18B7EDC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контроля за разработкой адаптированных основных общеобразовательных программ в ОО.</w:t>
            </w:r>
          </w:p>
        </w:tc>
        <w:tc>
          <w:tcPr>
            <w:tcW w:w="0" w:type="auto"/>
          </w:tcPr>
          <w:p w14:paraId="632A956E" w14:textId="68AC97DF" w:rsidR="0076142C" w:rsidRPr="00CF1A91" w:rsidRDefault="000B3497"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w:t>
            </w:r>
            <w:r w:rsidR="00C913C6" w:rsidRPr="00CF1A91">
              <w:rPr>
                <w:rFonts w:ascii="Times New Roman" w:hAnsi="Times New Roman" w:cs="Times New Roman"/>
                <w:sz w:val="24"/>
                <w:szCs w:val="24"/>
              </w:rPr>
              <w:t xml:space="preserve"> адаптированных основных общеобразовательных программ.</w:t>
            </w:r>
          </w:p>
          <w:p w14:paraId="73B3937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административного контроля.</w:t>
            </w:r>
          </w:p>
        </w:tc>
      </w:tr>
      <w:tr w:rsidR="0076142C" w:rsidRPr="00CF1A91" w14:paraId="7DEAAB11" w14:textId="77777777" w:rsidTr="00842FBF">
        <w:tc>
          <w:tcPr>
            <w:tcW w:w="704" w:type="dxa"/>
            <w:vMerge/>
          </w:tcPr>
          <w:p w14:paraId="4BBD9908" w14:textId="77777777" w:rsidR="0076142C" w:rsidRPr="00CF1A91" w:rsidRDefault="0076142C" w:rsidP="00F457DD">
            <w:pPr>
              <w:rPr>
                <w:rFonts w:ascii="Times New Roman" w:hAnsi="Times New Roman" w:cs="Times New Roman"/>
                <w:sz w:val="24"/>
                <w:szCs w:val="24"/>
              </w:rPr>
            </w:pPr>
          </w:p>
        </w:tc>
        <w:tc>
          <w:tcPr>
            <w:tcW w:w="2486" w:type="dxa"/>
            <w:vMerge/>
          </w:tcPr>
          <w:p w14:paraId="43A49322" w14:textId="77777777" w:rsidR="0076142C" w:rsidRPr="00CF1A91" w:rsidRDefault="0076142C" w:rsidP="00F457DD">
            <w:pPr>
              <w:rPr>
                <w:rFonts w:ascii="Times New Roman" w:hAnsi="Times New Roman" w:cs="Times New Roman"/>
                <w:sz w:val="24"/>
                <w:szCs w:val="24"/>
              </w:rPr>
            </w:pPr>
          </w:p>
        </w:tc>
        <w:tc>
          <w:tcPr>
            <w:tcW w:w="1949" w:type="dxa"/>
            <w:vMerge/>
          </w:tcPr>
          <w:p w14:paraId="1BAD6748" w14:textId="77777777" w:rsidR="0076142C" w:rsidRPr="00CF1A91" w:rsidRDefault="0076142C" w:rsidP="00F457DD">
            <w:pPr>
              <w:rPr>
                <w:rFonts w:ascii="Times New Roman" w:hAnsi="Times New Roman" w:cs="Times New Roman"/>
                <w:sz w:val="24"/>
                <w:szCs w:val="24"/>
              </w:rPr>
            </w:pPr>
          </w:p>
        </w:tc>
        <w:tc>
          <w:tcPr>
            <w:tcW w:w="638" w:type="dxa"/>
            <w:vMerge/>
          </w:tcPr>
          <w:p w14:paraId="665FE62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80D84CB" w14:textId="77777777" w:rsidR="0076142C" w:rsidRPr="00CF1A91" w:rsidRDefault="0076142C" w:rsidP="00F457DD">
            <w:pPr>
              <w:rPr>
                <w:rFonts w:ascii="Times New Roman" w:hAnsi="Times New Roman" w:cs="Times New Roman"/>
                <w:sz w:val="24"/>
                <w:szCs w:val="24"/>
              </w:rPr>
            </w:pPr>
          </w:p>
        </w:tc>
        <w:tc>
          <w:tcPr>
            <w:tcW w:w="0" w:type="auto"/>
            <w:vMerge/>
          </w:tcPr>
          <w:p w14:paraId="09AC27AE" w14:textId="77777777" w:rsidR="0076142C" w:rsidRPr="00CF1A91" w:rsidRDefault="0076142C" w:rsidP="00F457DD">
            <w:pPr>
              <w:rPr>
                <w:rFonts w:ascii="Times New Roman" w:hAnsi="Times New Roman" w:cs="Times New Roman"/>
                <w:sz w:val="24"/>
                <w:szCs w:val="24"/>
              </w:rPr>
            </w:pPr>
          </w:p>
        </w:tc>
        <w:tc>
          <w:tcPr>
            <w:tcW w:w="0" w:type="auto"/>
          </w:tcPr>
          <w:p w14:paraId="2C7B00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w:t>
            </w:r>
            <w:r w:rsidRPr="00CF1A91">
              <w:rPr>
                <w:rFonts w:ascii="Times New Roman" w:hAnsi="Times New Roman" w:cs="Times New Roman"/>
                <w:sz w:val="24"/>
                <w:szCs w:val="24"/>
              </w:rPr>
              <w:lastRenderedPageBreak/>
              <w:t xml:space="preserve">общеобразовательных программ </w:t>
            </w:r>
          </w:p>
        </w:tc>
        <w:tc>
          <w:tcPr>
            <w:tcW w:w="0" w:type="auto"/>
          </w:tcPr>
          <w:p w14:paraId="05BEA5C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тьюторства, менторства и </w:t>
            </w:r>
            <w:r w:rsidRPr="00CF1A91">
              <w:rPr>
                <w:rFonts w:ascii="Times New Roman" w:hAnsi="Times New Roman" w:cs="Times New Roman"/>
                <w:sz w:val="24"/>
                <w:szCs w:val="24"/>
              </w:rPr>
              <w:lastRenderedPageBreak/>
              <w:t xml:space="preserve">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 </w:t>
            </w:r>
          </w:p>
        </w:tc>
      </w:tr>
      <w:tr w:rsidR="0076142C" w:rsidRPr="00CF1A91" w14:paraId="416E5484" w14:textId="77777777" w:rsidTr="00842FBF">
        <w:tc>
          <w:tcPr>
            <w:tcW w:w="704" w:type="dxa"/>
          </w:tcPr>
          <w:p w14:paraId="2EB19AF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22</w:t>
            </w:r>
          </w:p>
        </w:tc>
        <w:tc>
          <w:tcPr>
            <w:tcW w:w="2486" w:type="dxa"/>
          </w:tcPr>
          <w:p w14:paraId="6E92F63B" w14:textId="0C69C2D2"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информационной открытости, доступности информации об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ОВЗ, с инвалидностью (за исключением персональной информации, в том числе о состоянии здоровья обучающихся)</w:t>
            </w:r>
          </w:p>
        </w:tc>
        <w:tc>
          <w:tcPr>
            <w:tcW w:w="1949" w:type="dxa"/>
          </w:tcPr>
          <w:p w14:paraId="16FD22F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Информационный блок на официальном сайте общеобразовательной организации с регулярно обновляемой информацией</w:t>
            </w:r>
          </w:p>
        </w:tc>
        <w:tc>
          <w:tcPr>
            <w:tcW w:w="638" w:type="dxa"/>
          </w:tcPr>
          <w:p w14:paraId="0833C03E"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4462C1D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1BB27114" w14:textId="30701AF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27A8D34D" w14:textId="77777777" w:rsidR="0076142C" w:rsidRPr="00CF1A91" w:rsidRDefault="0076142C" w:rsidP="00F457DD">
            <w:pPr>
              <w:rPr>
                <w:rFonts w:ascii="Times New Roman" w:hAnsi="Times New Roman" w:cs="Times New Roman"/>
                <w:sz w:val="24"/>
                <w:szCs w:val="24"/>
              </w:rPr>
            </w:pPr>
          </w:p>
        </w:tc>
        <w:tc>
          <w:tcPr>
            <w:tcW w:w="0" w:type="auto"/>
          </w:tcPr>
          <w:p w14:paraId="12BEEBF2" w14:textId="77777777" w:rsidR="0076142C" w:rsidRPr="00CF1A91" w:rsidRDefault="0076142C" w:rsidP="00F457DD">
            <w:pPr>
              <w:rPr>
                <w:rFonts w:ascii="Times New Roman" w:hAnsi="Times New Roman" w:cs="Times New Roman"/>
                <w:sz w:val="24"/>
                <w:szCs w:val="24"/>
              </w:rPr>
            </w:pPr>
          </w:p>
        </w:tc>
      </w:tr>
      <w:tr w:rsidR="0076142C" w:rsidRPr="00CF1A91" w14:paraId="310B56D2" w14:textId="77777777" w:rsidTr="00842FBF">
        <w:tc>
          <w:tcPr>
            <w:tcW w:w="704" w:type="dxa"/>
          </w:tcPr>
          <w:p w14:paraId="40AD2F3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23</w:t>
            </w:r>
          </w:p>
        </w:tc>
        <w:tc>
          <w:tcPr>
            <w:tcW w:w="2486" w:type="dxa"/>
          </w:tcPr>
          <w:p w14:paraId="4EF9DE1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Учебно-дидактическое обеспечение обучения и воспитания по федеральным адаптированным </w:t>
            </w:r>
            <w:r w:rsidRPr="00CF1A91">
              <w:rPr>
                <w:rFonts w:ascii="Times New Roman" w:hAnsi="Times New Roman" w:cs="Times New Roman"/>
                <w:sz w:val="24"/>
                <w:szCs w:val="24"/>
              </w:rPr>
              <w:lastRenderedPageBreak/>
              <w:t>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1949" w:type="dxa"/>
          </w:tcPr>
          <w:p w14:paraId="62CB367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Обеспечено учебниками и учебными пособиями в полном объеме</w:t>
            </w:r>
          </w:p>
        </w:tc>
        <w:tc>
          <w:tcPr>
            <w:tcW w:w="638" w:type="dxa"/>
          </w:tcPr>
          <w:p w14:paraId="28F60A1E"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01EED6E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42B7F426" w14:textId="5568184B"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w:t>
            </w:r>
            <w:r w:rsidRPr="00CF1A91">
              <w:rPr>
                <w:rFonts w:ascii="Times New Roman" w:hAnsi="Times New Roman" w:cs="Times New Roman"/>
                <w:sz w:val="24"/>
                <w:szCs w:val="24"/>
              </w:rPr>
              <w:lastRenderedPageBreak/>
              <w:t>ограниченными возможностями здоровья (ОВЗ), с инвалидностью</w:t>
            </w:r>
          </w:p>
        </w:tc>
        <w:tc>
          <w:tcPr>
            <w:tcW w:w="0" w:type="auto"/>
          </w:tcPr>
          <w:p w14:paraId="261E3C8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Невыполнение управленческой командой общеобразовательной организации </w:t>
            </w:r>
            <w:r w:rsidRPr="00CF1A91">
              <w:rPr>
                <w:rFonts w:ascii="Times New Roman" w:hAnsi="Times New Roman" w:cs="Times New Roman"/>
                <w:sz w:val="24"/>
                <w:szCs w:val="24"/>
              </w:rPr>
              <w:lastRenderedPageBreak/>
              <w:t>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tcPr>
          <w:p w14:paraId="71051F5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Проведение анализа обеспеченности образовательной организации учебниками и учебными </w:t>
            </w:r>
            <w:r w:rsidRPr="00CF1A91">
              <w:rPr>
                <w:rFonts w:ascii="Times New Roman" w:hAnsi="Times New Roman" w:cs="Times New Roman"/>
                <w:sz w:val="24"/>
                <w:szCs w:val="24"/>
              </w:rPr>
              <w:lastRenderedPageBreak/>
              <w:t>пособиями с целью выявления потребностей.</w:t>
            </w:r>
          </w:p>
          <w:p w14:paraId="6C9163E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14:paraId="20B2F12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14:paraId="0BD9793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Обеспечение приобретения учебников для инклюзивного образования.</w:t>
            </w:r>
          </w:p>
        </w:tc>
      </w:tr>
      <w:tr w:rsidR="0076142C" w:rsidRPr="00CF1A91" w14:paraId="59F37889" w14:textId="77777777" w:rsidTr="00842FBF">
        <w:tc>
          <w:tcPr>
            <w:tcW w:w="704" w:type="dxa"/>
          </w:tcPr>
          <w:p w14:paraId="1B0E801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24</w:t>
            </w:r>
          </w:p>
        </w:tc>
        <w:tc>
          <w:tcPr>
            <w:tcW w:w="2486" w:type="dxa"/>
          </w:tcPr>
          <w:p w14:paraId="1654EF5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1949" w:type="dxa"/>
          </w:tcPr>
          <w:p w14:paraId="536E8F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Оснащены ТСО отдельные рабочие места для обучающихся с ОВЗ, с инвалидностью   </w:t>
            </w:r>
          </w:p>
        </w:tc>
        <w:tc>
          <w:tcPr>
            <w:tcW w:w="638" w:type="dxa"/>
          </w:tcPr>
          <w:p w14:paraId="5377C8D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56137A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6DA1B193" w14:textId="7DF063BC"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6F264A6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0" w:type="auto"/>
          </w:tcPr>
          <w:p w14:paraId="2B01A1A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14:paraId="78A3086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14:paraId="2185A8D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14:paraId="1FAA0E4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приобретения ТСО рабочих мест для обучающихся с ОВЗ, с инвалидностью. </w:t>
            </w:r>
          </w:p>
        </w:tc>
      </w:tr>
      <w:tr w:rsidR="0076142C" w:rsidRPr="00CF1A91" w14:paraId="30ABBB28" w14:textId="77777777" w:rsidTr="00842FBF">
        <w:tc>
          <w:tcPr>
            <w:tcW w:w="704" w:type="dxa"/>
          </w:tcPr>
          <w:p w14:paraId="6C64146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25</w:t>
            </w:r>
          </w:p>
        </w:tc>
        <w:tc>
          <w:tcPr>
            <w:tcW w:w="2486" w:type="dxa"/>
          </w:tcPr>
          <w:p w14:paraId="5670B9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Применение электронных образовательных ресурсов и дистанционных образовательных </w:t>
            </w:r>
            <w:r w:rsidRPr="00CF1A91">
              <w:rPr>
                <w:rFonts w:ascii="Times New Roman" w:hAnsi="Times New Roman" w:cs="Times New Roman"/>
                <w:sz w:val="24"/>
                <w:szCs w:val="24"/>
              </w:rPr>
              <w:lastRenderedPageBreak/>
              <w:t>технологий в образовании обучающихся с ОВЗ, с инвалидностью (при наличии обучающихся с ОВЗ, с инвалидностью)</w:t>
            </w:r>
          </w:p>
        </w:tc>
        <w:tc>
          <w:tcPr>
            <w:tcW w:w="1949" w:type="dxa"/>
          </w:tcPr>
          <w:p w14:paraId="3D77C93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Предусмотрено</w:t>
            </w:r>
          </w:p>
        </w:tc>
        <w:tc>
          <w:tcPr>
            <w:tcW w:w="638" w:type="dxa"/>
          </w:tcPr>
          <w:p w14:paraId="376F243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DCE092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24422AEF" w14:textId="30640672"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w:t>
            </w:r>
            <w:r w:rsidRPr="00CF1A91">
              <w:rPr>
                <w:rFonts w:ascii="Times New Roman" w:hAnsi="Times New Roman" w:cs="Times New Roman"/>
                <w:sz w:val="24"/>
                <w:szCs w:val="24"/>
              </w:rPr>
              <w:lastRenderedPageBreak/>
              <w:t>ограниченными возможностями здоровья (ОВЗ), с инвалидностью</w:t>
            </w:r>
          </w:p>
        </w:tc>
        <w:tc>
          <w:tcPr>
            <w:tcW w:w="0" w:type="auto"/>
          </w:tcPr>
          <w:p w14:paraId="1975DFC7" w14:textId="77777777" w:rsidR="0076142C" w:rsidRPr="00CF1A91" w:rsidRDefault="0076142C" w:rsidP="00F457DD">
            <w:pPr>
              <w:rPr>
                <w:rFonts w:ascii="Times New Roman" w:hAnsi="Times New Roman" w:cs="Times New Roman"/>
                <w:sz w:val="24"/>
                <w:szCs w:val="24"/>
              </w:rPr>
            </w:pPr>
          </w:p>
        </w:tc>
        <w:tc>
          <w:tcPr>
            <w:tcW w:w="0" w:type="auto"/>
          </w:tcPr>
          <w:p w14:paraId="5A169DAC" w14:textId="77777777" w:rsidR="0076142C" w:rsidRPr="00CF1A91" w:rsidRDefault="0076142C" w:rsidP="00F457DD">
            <w:pPr>
              <w:rPr>
                <w:rFonts w:ascii="Times New Roman" w:hAnsi="Times New Roman" w:cs="Times New Roman"/>
                <w:sz w:val="24"/>
                <w:szCs w:val="24"/>
              </w:rPr>
            </w:pPr>
          </w:p>
        </w:tc>
      </w:tr>
      <w:tr w:rsidR="0076142C" w:rsidRPr="00CF1A91" w14:paraId="62EBAD1C" w14:textId="77777777" w:rsidTr="00842FBF">
        <w:tc>
          <w:tcPr>
            <w:tcW w:w="704" w:type="dxa"/>
            <w:vMerge w:val="restart"/>
          </w:tcPr>
          <w:p w14:paraId="4737C8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26</w:t>
            </w:r>
          </w:p>
        </w:tc>
        <w:tc>
          <w:tcPr>
            <w:tcW w:w="2486" w:type="dxa"/>
            <w:vMerge w:val="restart"/>
          </w:tcPr>
          <w:p w14:paraId="4202380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tc>
        <w:tc>
          <w:tcPr>
            <w:tcW w:w="1949" w:type="dxa"/>
            <w:vMerge w:val="restart"/>
          </w:tcPr>
          <w:p w14:paraId="6A2BF27A" w14:textId="75E3924D"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менее 80% педагогических работников прошли </w:t>
            </w:r>
            <w:r w:rsidR="004E0D0D" w:rsidRPr="00CF1A91">
              <w:rPr>
                <w:rFonts w:ascii="Times New Roman" w:hAnsi="Times New Roman" w:cs="Times New Roman"/>
                <w:sz w:val="24"/>
                <w:szCs w:val="24"/>
              </w:rPr>
              <w:t>обучение (</w:t>
            </w:r>
            <w:r w:rsidRPr="00CF1A91">
              <w:rPr>
                <w:rFonts w:ascii="Times New Roman" w:hAnsi="Times New Roman" w:cs="Times New Roman"/>
                <w:sz w:val="24"/>
                <w:szCs w:val="24"/>
              </w:rPr>
              <w:t xml:space="preserve">за три последних года) </w:t>
            </w:r>
          </w:p>
        </w:tc>
        <w:tc>
          <w:tcPr>
            <w:tcW w:w="638" w:type="dxa"/>
            <w:vMerge w:val="restart"/>
          </w:tcPr>
          <w:p w14:paraId="33022A48"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751CDE9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vMerge w:val="restart"/>
          </w:tcPr>
          <w:p w14:paraId="6F93A61C" w14:textId="39556C6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0E5871F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c>
          <w:tcPr>
            <w:tcW w:w="0" w:type="auto"/>
          </w:tcPr>
          <w:p w14:paraId="7219CD73" w14:textId="2FD82246"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w:t>
            </w:r>
            <w:r w:rsidR="0018133A" w:rsidRPr="00CF1A91">
              <w:rPr>
                <w:rFonts w:ascii="Times New Roman" w:hAnsi="Times New Roman" w:cs="Times New Roman"/>
                <w:sz w:val="24"/>
                <w:szCs w:val="24"/>
              </w:rPr>
              <w:t>воспитания обучающимися</w:t>
            </w:r>
            <w:r w:rsidRPr="00CF1A91">
              <w:rPr>
                <w:rFonts w:ascii="Times New Roman" w:hAnsi="Times New Roman" w:cs="Times New Roman"/>
                <w:sz w:val="24"/>
                <w:szCs w:val="24"/>
              </w:rPr>
              <w:t xml:space="preserve"> с ОВЗ, с инвалидностью.</w:t>
            </w:r>
          </w:p>
        </w:tc>
      </w:tr>
      <w:tr w:rsidR="0076142C" w:rsidRPr="00CF1A91" w14:paraId="74CEB1E8" w14:textId="77777777" w:rsidTr="00842FBF">
        <w:tc>
          <w:tcPr>
            <w:tcW w:w="704" w:type="dxa"/>
            <w:vMerge/>
          </w:tcPr>
          <w:p w14:paraId="065D0097" w14:textId="77777777" w:rsidR="0076142C" w:rsidRPr="00CF1A91" w:rsidRDefault="0076142C" w:rsidP="00F457DD">
            <w:pPr>
              <w:rPr>
                <w:rFonts w:ascii="Times New Roman" w:hAnsi="Times New Roman" w:cs="Times New Roman"/>
                <w:sz w:val="24"/>
                <w:szCs w:val="24"/>
              </w:rPr>
            </w:pPr>
          </w:p>
        </w:tc>
        <w:tc>
          <w:tcPr>
            <w:tcW w:w="2486" w:type="dxa"/>
            <w:vMerge/>
          </w:tcPr>
          <w:p w14:paraId="38EC462C" w14:textId="77777777" w:rsidR="0076142C" w:rsidRPr="00CF1A91" w:rsidRDefault="0076142C" w:rsidP="00F457DD">
            <w:pPr>
              <w:rPr>
                <w:rFonts w:ascii="Times New Roman" w:hAnsi="Times New Roman" w:cs="Times New Roman"/>
                <w:sz w:val="24"/>
                <w:szCs w:val="24"/>
              </w:rPr>
            </w:pPr>
          </w:p>
        </w:tc>
        <w:tc>
          <w:tcPr>
            <w:tcW w:w="1949" w:type="dxa"/>
            <w:vMerge/>
          </w:tcPr>
          <w:p w14:paraId="5B4CCAFE" w14:textId="77777777" w:rsidR="0076142C" w:rsidRPr="00CF1A91" w:rsidRDefault="0076142C" w:rsidP="00F457DD">
            <w:pPr>
              <w:rPr>
                <w:rFonts w:ascii="Times New Roman" w:hAnsi="Times New Roman" w:cs="Times New Roman"/>
                <w:sz w:val="24"/>
                <w:szCs w:val="24"/>
              </w:rPr>
            </w:pPr>
          </w:p>
        </w:tc>
        <w:tc>
          <w:tcPr>
            <w:tcW w:w="638" w:type="dxa"/>
            <w:vMerge/>
          </w:tcPr>
          <w:p w14:paraId="2C14574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36512F1" w14:textId="77777777" w:rsidR="0076142C" w:rsidRPr="00CF1A91" w:rsidRDefault="0076142C" w:rsidP="00F457DD">
            <w:pPr>
              <w:rPr>
                <w:rFonts w:ascii="Times New Roman" w:hAnsi="Times New Roman" w:cs="Times New Roman"/>
                <w:sz w:val="24"/>
                <w:szCs w:val="24"/>
              </w:rPr>
            </w:pPr>
          </w:p>
        </w:tc>
        <w:tc>
          <w:tcPr>
            <w:tcW w:w="0" w:type="auto"/>
            <w:vMerge/>
          </w:tcPr>
          <w:p w14:paraId="77945A59" w14:textId="77777777" w:rsidR="0076142C" w:rsidRPr="00CF1A91" w:rsidRDefault="0076142C" w:rsidP="00F457DD">
            <w:pPr>
              <w:rPr>
                <w:rFonts w:ascii="Times New Roman" w:hAnsi="Times New Roman" w:cs="Times New Roman"/>
                <w:sz w:val="24"/>
                <w:szCs w:val="24"/>
              </w:rPr>
            </w:pPr>
          </w:p>
        </w:tc>
        <w:tc>
          <w:tcPr>
            <w:tcW w:w="0" w:type="auto"/>
          </w:tcPr>
          <w:p w14:paraId="115B0E62" w14:textId="6FEE964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Недостаток профессиональных компетенций педагогических работников в части </w:t>
            </w:r>
            <w:r w:rsidR="004E0D0D" w:rsidRPr="00CF1A91">
              <w:rPr>
                <w:rFonts w:ascii="Times New Roman" w:hAnsi="Times New Roman" w:cs="Times New Roman"/>
                <w:sz w:val="24"/>
                <w:szCs w:val="24"/>
              </w:rPr>
              <w:t>обучения и воспитания,</w:t>
            </w:r>
            <w:r w:rsidRPr="00CF1A91">
              <w:rPr>
                <w:rFonts w:ascii="Times New Roman" w:hAnsi="Times New Roman" w:cs="Times New Roman"/>
                <w:sz w:val="24"/>
                <w:szCs w:val="24"/>
              </w:rPr>
              <w:t xml:space="preserve"> обучающихся с ОВЗ, с инвалидностью.</w:t>
            </w:r>
          </w:p>
        </w:tc>
        <w:tc>
          <w:tcPr>
            <w:tcW w:w="0" w:type="auto"/>
          </w:tcPr>
          <w:p w14:paraId="6D43776D" w14:textId="7C96025E"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w:t>
            </w:r>
            <w:r w:rsidR="0018133A" w:rsidRPr="00CF1A91">
              <w:rPr>
                <w:rFonts w:ascii="Times New Roman" w:hAnsi="Times New Roman" w:cs="Times New Roman"/>
                <w:sz w:val="24"/>
                <w:szCs w:val="24"/>
              </w:rPr>
              <w:t xml:space="preserve">обучения и </w:t>
            </w:r>
            <w:r w:rsidR="0018133A" w:rsidRPr="00CF1A91">
              <w:rPr>
                <w:rFonts w:ascii="Times New Roman" w:hAnsi="Times New Roman" w:cs="Times New Roman"/>
                <w:sz w:val="24"/>
                <w:szCs w:val="24"/>
              </w:rPr>
              <w:lastRenderedPageBreak/>
              <w:t>воспитания, обучающихся</w:t>
            </w:r>
            <w:r w:rsidRPr="00CF1A91">
              <w:rPr>
                <w:rFonts w:ascii="Times New Roman" w:hAnsi="Times New Roman" w:cs="Times New Roman"/>
                <w:sz w:val="24"/>
                <w:szCs w:val="24"/>
              </w:rPr>
              <w:t xml:space="preserve"> с ОВЗ, с инвалидностью.</w:t>
            </w:r>
          </w:p>
          <w:p w14:paraId="504988C8" w14:textId="4EE1F37A"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w:t>
            </w:r>
            <w:r w:rsidR="004E0D0D" w:rsidRPr="00CF1A91">
              <w:rPr>
                <w:rFonts w:ascii="Times New Roman" w:hAnsi="Times New Roman" w:cs="Times New Roman"/>
                <w:sz w:val="24"/>
                <w:szCs w:val="24"/>
              </w:rPr>
              <w:t>воспитания обучающимися</w:t>
            </w:r>
            <w:r w:rsidRPr="00CF1A91">
              <w:rPr>
                <w:rFonts w:ascii="Times New Roman" w:hAnsi="Times New Roman" w:cs="Times New Roman"/>
                <w:sz w:val="24"/>
                <w:szCs w:val="24"/>
              </w:rPr>
              <w:t xml:space="preserve"> с ОВЗ, с инвалидностью. </w:t>
            </w:r>
          </w:p>
          <w:p w14:paraId="301147FC" w14:textId="6C4E95C4"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w:t>
            </w:r>
            <w:r w:rsidRPr="00CF1A91">
              <w:rPr>
                <w:rFonts w:ascii="Times New Roman" w:hAnsi="Times New Roman" w:cs="Times New Roman"/>
                <w:sz w:val="24"/>
                <w:szCs w:val="24"/>
              </w:rPr>
              <w:lastRenderedPageBreak/>
              <w:t xml:space="preserve">информального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w:t>
            </w:r>
            <w:r w:rsidRPr="00CF1A91">
              <w:rPr>
                <w:rFonts w:ascii="Times New Roman" w:hAnsi="Times New Roman" w:cs="Times New Roman"/>
                <w:sz w:val="24"/>
                <w:szCs w:val="24"/>
              </w:rPr>
              <w:lastRenderedPageBreak/>
              <w:t xml:space="preserve">объединения по разным направлениям деятельности, территориальные предметные/межпредметные объединения, сетевые пары, межшкольные творческие группы, межшкольные педагогические советы и др.); - взаимодействие с «флагманами образования», </w:t>
            </w:r>
            <w:r w:rsidR="00242C24" w:rsidRPr="00CF1A91">
              <w:rPr>
                <w:rFonts w:ascii="Times New Roman" w:hAnsi="Times New Roman" w:cs="Times New Roman"/>
                <w:sz w:val="24"/>
                <w:szCs w:val="24"/>
              </w:rPr>
              <w:t>стажировочной</w:t>
            </w:r>
            <w:r w:rsidRPr="00CF1A91">
              <w:rPr>
                <w:rFonts w:ascii="Times New Roman" w:hAnsi="Times New Roman" w:cs="Times New Roman"/>
                <w:sz w:val="24"/>
                <w:szCs w:val="24"/>
              </w:rPr>
              <w:t>,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14:paraId="22035488" w14:textId="3364DC1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банка методов, приемов, технологий, обеспечивающих успешность обучающихся с ОВЗ, с </w:t>
            </w:r>
            <w:r w:rsidR="004E0D0D" w:rsidRPr="00CF1A91">
              <w:rPr>
                <w:rFonts w:ascii="Times New Roman" w:hAnsi="Times New Roman" w:cs="Times New Roman"/>
                <w:sz w:val="24"/>
                <w:szCs w:val="24"/>
              </w:rPr>
              <w:t xml:space="preserve">инвалидностью. </w:t>
            </w:r>
          </w:p>
        </w:tc>
      </w:tr>
      <w:tr w:rsidR="0076142C" w:rsidRPr="00CF1A91" w14:paraId="2F9469B9" w14:textId="77777777" w:rsidTr="00842FBF">
        <w:tc>
          <w:tcPr>
            <w:tcW w:w="704" w:type="dxa"/>
          </w:tcPr>
          <w:p w14:paraId="388BFC9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27</w:t>
            </w:r>
          </w:p>
        </w:tc>
        <w:tc>
          <w:tcPr>
            <w:tcW w:w="2486" w:type="dxa"/>
          </w:tcPr>
          <w:p w14:paraId="6D6597C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1949" w:type="dxa"/>
          </w:tcPr>
          <w:p w14:paraId="6D7D6BB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Проводится эпизодически (отдельные мероприятия)</w:t>
            </w:r>
          </w:p>
        </w:tc>
        <w:tc>
          <w:tcPr>
            <w:tcW w:w="638" w:type="dxa"/>
          </w:tcPr>
          <w:p w14:paraId="7F9B0A9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9F280C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«Знание»</w:t>
            </w:r>
          </w:p>
        </w:tc>
        <w:tc>
          <w:tcPr>
            <w:tcW w:w="0" w:type="auto"/>
          </w:tcPr>
          <w:p w14:paraId="6743FDA1" w14:textId="40191004"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организации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ограниченными возможностями здоровья (ОВЗ), с инвалидностью</w:t>
            </w:r>
          </w:p>
        </w:tc>
        <w:tc>
          <w:tcPr>
            <w:tcW w:w="0" w:type="auto"/>
          </w:tcPr>
          <w:p w14:paraId="3665FC81" w14:textId="47080979"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Недостаточный уровень профессиональных компетенций педагогических работников для трансляции опыта в вопросах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ОВЗ, с инвалидностью </w:t>
            </w:r>
            <w:r w:rsidRPr="00CF1A91">
              <w:rPr>
                <w:rFonts w:ascii="Times New Roman" w:hAnsi="Times New Roman" w:cs="Times New Roman"/>
                <w:sz w:val="24"/>
                <w:szCs w:val="24"/>
              </w:rPr>
              <w:lastRenderedPageBreak/>
              <w:t>на семинарах, тренингах, конференциях и иных мероприятиях</w:t>
            </w:r>
          </w:p>
        </w:tc>
        <w:tc>
          <w:tcPr>
            <w:tcW w:w="0" w:type="auto"/>
          </w:tcPr>
          <w:p w14:paraId="0194B3BD" w14:textId="027D3135"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Обеспечение совершенствования профессиональных компетенций и последующих действий по трансляция опыта образовательной организации в вопросах </w:t>
            </w:r>
            <w:r w:rsidR="0018133A"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ОВЗ, с инвалидностью.</w:t>
            </w:r>
          </w:p>
          <w:p w14:paraId="40C00917" w14:textId="6A1EA684"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методического сопровождения педагогических работников, готовых к </w:t>
            </w:r>
            <w:r w:rsidRPr="00CF1A91">
              <w:rPr>
                <w:rFonts w:ascii="Times New Roman" w:hAnsi="Times New Roman" w:cs="Times New Roman"/>
                <w:sz w:val="24"/>
                <w:szCs w:val="24"/>
              </w:rPr>
              <w:lastRenderedPageBreak/>
              <w:t xml:space="preserve">трансляции опыта образовательной организации в вопросах </w:t>
            </w:r>
            <w:r w:rsidR="004E0D0D" w:rsidRPr="00CF1A91">
              <w:rPr>
                <w:rFonts w:ascii="Times New Roman" w:hAnsi="Times New Roman" w:cs="Times New Roman"/>
                <w:sz w:val="24"/>
                <w:szCs w:val="24"/>
              </w:rPr>
              <w:t>образования,</w:t>
            </w:r>
            <w:r w:rsidRPr="00CF1A91">
              <w:rPr>
                <w:rFonts w:ascii="Times New Roman" w:hAnsi="Times New Roman" w:cs="Times New Roman"/>
                <w:sz w:val="24"/>
                <w:szCs w:val="24"/>
              </w:rPr>
              <w:t xml:space="preserve"> обучающихся с ОВЗ, с инвалидностью на семинарах, тренингах, конференциях и иных мероприятиях.</w:t>
            </w:r>
          </w:p>
          <w:p w14:paraId="2229906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w:t>
            </w:r>
            <w:r w:rsidRPr="00CF1A91">
              <w:rPr>
                <w:rFonts w:ascii="Times New Roman" w:hAnsi="Times New Roman" w:cs="Times New Roman"/>
                <w:sz w:val="24"/>
                <w:szCs w:val="24"/>
              </w:rPr>
              <w:lastRenderedPageBreak/>
              <w:t>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76142C" w:rsidRPr="00CF1A91" w14:paraId="7D871031" w14:textId="77777777" w:rsidTr="00842FBF">
        <w:tc>
          <w:tcPr>
            <w:tcW w:w="704" w:type="dxa"/>
          </w:tcPr>
          <w:p w14:paraId="6BA8B68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28</w:t>
            </w:r>
          </w:p>
        </w:tc>
        <w:tc>
          <w:tcPr>
            <w:tcW w:w="2486" w:type="dxa"/>
          </w:tcPr>
          <w:p w14:paraId="426FF89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1949" w:type="dxa"/>
          </w:tcPr>
          <w:p w14:paraId="5CA1A4A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100% обучающихся начальных классов обеспечены горячим питанием</w:t>
            </w:r>
          </w:p>
        </w:tc>
        <w:tc>
          <w:tcPr>
            <w:tcW w:w="638" w:type="dxa"/>
          </w:tcPr>
          <w:p w14:paraId="4035AF8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69B64E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727A8E6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Здоровьесберегающая среда</w:t>
            </w:r>
          </w:p>
        </w:tc>
        <w:tc>
          <w:tcPr>
            <w:tcW w:w="0" w:type="auto"/>
          </w:tcPr>
          <w:p w14:paraId="62B56D11" w14:textId="77777777" w:rsidR="0076142C" w:rsidRPr="00CF1A91" w:rsidRDefault="0076142C" w:rsidP="00F457DD">
            <w:pPr>
              <w:rPr>
                <w:rFonts w:ascii="Times New Roman" w:hAnsi="Times New Roman" w:cs="Times New Roman"/>
                <w:sz w:val="24"/>
                <w:szCs w:val="24"/>
              </w:rPr>
            </w:pPr>
          </w:p>
        </w:tc>
        <w:tc>
          <w:tcPr>
            <w:tcW w:w="0" w:type="auto"/>
          </w:tcPr>
          <w:p w14:paraId="6525FDD0" w14:textId="77777777" w:rsidR="0076142C" w:rsidRPr="00CF1A91" w:rsidRDefault="0076142C" w:rsidP="00F457DD">
            <w:pPr>
              <w:rPr>
                <w:rFonts w:ascii="Times New Roman" w:hAnsi="Times New Roman" w:cs="Times New Roman"/>
                <w:sz w:val="24"/>
                <w:szCs w:val="24"/>
              </w:rPr>
            </w:pPr>
          </w:p>
        </w:tc>
      </w:tr>
      <w:tr w:rsidR="0076142C" w:rsidRPr="00CF1A91" w14:paraId="76CA3631" w14:textId="77777777" w:rsidTr="00842FBF">
        <w:tc>
          <w:tcPr>
            <w:tcW w:w="704" w:type="dxa"/>
          </w:tcPr>
          <w:p w14:paraId="41851CC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29</w:t>
            </w:r>
          </w:p>
        </w:tc>
        <w:tc>
          <w:tcPr>
            <w:tcW w:w="2486" w:type="dxa"/>
          </w:tcPr>
          <w:p w14:paraId="2AAD538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просветительской деятельности, направленной на формирование здорового образа жизни (далее &amp;ndash; ЗОЖ), </w:t>
            </w:r>
            <w:r w:rsidRPr="00CF1A91">
              <w:rPr>
                <w:rFonts w:ascii="Times New Roman" w:hAnsi="Times New Roman" w:cs="Times New Roman"/>
                <w:sz w:val="24"/>
                <w:szCs w:val="24"/>
              </w:rPr>
              <w:lastRenderedPageBreak/>
              <w:t>профилактика табакокурения, употребления алкоголя и наркотических средств. (критический показатель)</w:t>
            </w:r>
          </w:p>
        </w:tc>
        <w:tc>
          <w:tcPr>
            <w:tcW w:w="1949" w:type="dxa"/>
          </w:tcPr>
          <w:p w14:paraId="566986E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Наличие общешкольной программы работы по противодействию и профилактике </w:t>
            </w:r>
            <w:r w:rsidRPr="00CF1A91">
              <w:rPr>
                <w:rFonts w:ascii="Times New Roman" w:hAnsi="Times New Roman" w:cs="Times New Roman"/>
                <w:sz w:val="24"/>
                <w:szCs w:val="24"/>
              </w:rPr>
              <w:lastRenderedPageBreak/>
              <w:t>вредных привычек</w:t>
            </w:r>
          </w:p>
        </w:tc>
        <w:tc>
          <w:tcPr>
            <w:tcW w:w="638" w:type="dxa"/>
          </w:tcPr>
          <w:p w14:paraId="296A371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1</w:t>
            </w:r>
          </w:p>
        </w:tc>
        <w:tc>
          <w:tcPr>
            <w:tcW w:w="0" w:type="auto"/>
          </w:tcPr>
          <w:p w14:paraId="6AD07D5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5B665D5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Здоровьесберегающая среда</w:t>
            </w:r>
          </w:p>
        </w:tc>
        <w:tc>
          <w:tcPr>
            <w:tcW w:w="0" w:type="auto"/>
          </w:tcPr>
          <w:p w14:paraId="01176C29" w14:textId="77777777" w:rsidR="0076142C" w:rsidRPr="00CF1A91" w:rsidRDefault="0076142C" w:rsidP="00F457DD">
            <w:pPr>
              <w:rPr>
                <w:rFonts w:ascii="Times New Roman" w:hAnsi="Times New Roman" w:cs="Times New Roman"/>
                <w:sz w:val="24"/>
                <w:szCs w:val="24"/>
              </w:rPr>
            </w:pPr>
          </w:p>
        </w:tc>
        <w:tc>
          <w:tcPr>
            <w:tcW w:w="0" w:type="auto"/>
          </w:tcPr>
          <w:p w14:paraId="7A9D120B" w14:textId="77777777" w:rsidR="0076142C" w:rsidRPr="00CF1A91" w:rsidRDefault="0076142C" w:rsidP="00F457DD">
            <w:pPr>
              <w:rPr>
                <w:rFonts w:ascii="Times New Roman" w:hAnsi="Times New Roman" w:cs="Times New Roman"/>
                <w:sz w:val="24"/>
                <w:szCs w:val="24"/>
              </w:rPr>
            </w:pPr>
          </w:p>
        </w:tc>
      </w:tr>
      <w:tr w:rsidR="0076142C" w:rsidRPr="00CF1A91" w14:paraId="0EE5DB33" w14:textId="77777777" w:rsidTr="00842FBF">
        <w:tc>
          <w:tcPr>
            <w:tcW w:w="704" w:type="dxa"/>
          </w:tcPr>
          <w:p w14:paraId="468DE77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30</w:t>
            </w:r>
          </w:p>
        </w:tc>
        <w:tc>
          <w:tcPr>
            <w:tcW w:w="2486" w:type="dxa"/>
          </w:tcPr>
          <w:p w14:paraId="4CF5AF3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1949" w:type="dxa"/>
          </w:tcPr>
          <w:p w14:paraId="084F11B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Более 5 мероприятий за учебный год</w:t>
            </w:r>
          </w:p>
        </w:tc>
        <w:tc>
          <w:tcPr>
            <w:tcW w:w="638" w:type="dxa"/>
          </w:tcPr>
          <w:p w14:paraId="5C68742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2E3DA72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0E41937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Здоровьесберегающая среда</w:t>
            </w:r>
          </w:p>
        </w:tc>
        <w:tc>
          <w:tcPr>
            <w:tcW w:w="0" w:type="auto"/>
          </w:tcPr>
          <w:p w14:paraId="04C2834A" w14:textId="77777777" w:rsidR="0076142C" w:rsidRPr="00CF1A91" w:rsidRDefault="0076142C" w:rsidP="00F457DD">
            <w:pPr>
              <w:rPr>
                <w:rFonts w:ascii="Times New Roman" w:hAnsi="Times New Roman" w:cs="Times New Roman"/>
                <w:sz w:val="24"/>
                <w:szCs w:val="24"/>
              </w:rPr>
            </w:pPr>
          </w:p>
        </w:tc>
        <w:tc>
          <w:tcPr>
            <w:tcW w:w="0" w:type="auto"/>
          </w:tcPr>
          <w:p w14:paraId="35335F90" w14:textId="77777777" w:rsidR="0076142C" w:rsidRPr="00CF1A91" w:rsidRDefault="0076142C" w:rsidP="00F457DD">
            <w:pPr>
              <w:rPr>
                <w:rFonts w:ascii="Times New Roman" w:hAnsi="Times New Roman" w:cs="Times New Roman"/>
                <w:sz w:val="24"/>
                <w:szCs w:val="24"/>
              </w:rPr>
            </w:pPr>
          </w:p>
        </w:tc>
      </w:tr>
      <w:tr w:rsidR="0076142C" w:rsidRPr="00CF1A91" w14:paraId="59F3155E" w14:textId="77777777" w:rsidTr="00842FBF">
        <w:tc>
          <w:tcPr>
            <w:tcW w:w="704" w:type="dxa"/>
          </w:tcPr>
          <w:p w14:paraId="2316FCB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31</w:t>
            </w:r>
          </w:p>
        </w:tc>
        <w:tc>
          <w:tcPr>
            <w:tcW w:w="2486" w:type="dxa"/>
          </w:tcPr>
          <w:p w14:paraId="43EA7D8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программы здоровьесбережения</w:t>
            </w:r>
          </w:p>
        </w:tc>
        <w:tc>
          <w:tcPr>
            <w:tcW w:w="1949" w:type="dxa"/>
          </w:tcPr>
          <w:p w14:paraId="15DE9DF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общешкольной программы здоровьесбережения и ее полноценная реализация</w:t>
            </w:r>
          </w:p>
        </w:tc>
        <w:tc>
          <w:tcPr>
            <w:tcW w:w="638" w:type="dxa"/>
          </w:tcPr>
          <w:p w14:paraId="185E616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77CC468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72BA57C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Здоровьесберегающая среда</w:t>
            </w:r>
          </w:p>
        </w:tc>
        <w:tc>
          <w:tcPr>
            <w:tcW w:w="0" w:type="auto"/>
          </w:tcPr>
          <w:p w14:paraId="71C71422" w14:textId="77777777" w:rsidR="0076142C" w:rsidRPr="00CF1A91" w:rsidRDefault="0076142C" w:rsidP="00F457DD">
            <w:pPr>
              <w:rPr>
                <w:rFonts w:ascii="Times New Roman" w:hAnsi="Times New Roman" w:cs="Times New Roman"/>
                <w:sz w:val="24"/>
                <w:szCs w:val="24"/>
              </w:rPr>
            </w:pPr>
          </w:p>
        </w:tc>
        <w:tc>
          <w:tcPr>
            <w:tcW w:w="0" w:type="auto"/>
          </w:tcPr>
          <w:p w14:paraId="7D5C5342" w14:textId="77777777" w:rsidR="0076142C" w:rsidRPr="00CF1A91" w:rsidRDefault="0076142C" w:rsidP="00F457DD">
            <w:pPr>
              <w:rPr>
                <w:rFonts w:ascii="Times New Roman" w:hAnsi="Times New Roman" w:cs="Times New Roman"/>
                <w:sz w:val="24"/>
                <w:szCs w:val="24"/>
              </w:rPr>
            </w:pPr>
          </w:p>
        </w:tc>
      </w:tr>
      <w:tr w:rsidR="0076142C" w:rsidRPr="00CF1A91" w14:paraId="2909A098" w14:textId="77777777" w:rsidTr="00842FBF">
        <w:tc>
          <w:tcPr>
            <w:tcW w:w="704" w:type="dxa"/>
          </w:tcPr>
          <w:p w14:paraId="5D87A3D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32</w:t>
            </w:r>
          </w:p>
        </w:tc>
        <w:tc>
          <w:tcPr>
            <w:tcW w:w="2486" w:type="dxa"/>
          </w:tcPr>
          <w:p w14:paraId="37A66AF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949" w:type="dxa"/>
          </w:tcPr>
          <w:p w14:paraId="066368F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2EBEABA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3CB793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0FF6D7A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занятий физической культурой и спортом</w:t>
            </w:r>
          </w:p>
        </w:tc>
        <w:tc>
          <w:tcPr>
            <w:tcW w:w="0" w:type="auto"/>
          </w:tcPr>
          <w:p w14:paraId="0BBBE7E1" w14:textId="77777777" w:rsidR="0076142C" w:rsidRPr="00CF1A91" w:rsidRDefault="0076142C" w:rsidP="00F457DD">
            <w:pPr>
              <w:rPr>
                <w:rFonts w:ascii="Times New Roman" w:hAnsi="Times New Roman" w:cs="Times New Roman"/>
                <w:sz w:val="24"/>
                <w:szCs w:val="24"/>
              </w:rPr>
            </w:pPr>
          </w:p>
        </w:tc>
        <w:tc>
          <w:tcPr>
            <w:tcW w:w="0" w:type="auto"/>
          </w:tcPr>
          <w:p w14:paraId="42BB5DC8" w14:textId="77777777" w:rsidR="0076142C" w:rsidRPr="00CF1A91" w:rsidRDefault="0076142C" w:rsidP="00F457DD">
            <w:pPr>
              <w:rPr>
                <w:rFonts w:ascii="Times New Roman" w:hAnsi="Times New Roman" w:cs="Times New Roman"/>
                <w:sz w:val="24"/>
                <w:szCs w:val="24"/>
              </w:rPr>
            </w:pPr>
          </w:p>
        </w:tc>
      </w:tr>
      <w:tr w:rsidR="0076142C" w:rsidRPr="00CF1A91" w14:paraId="5ACEACDB" w14:textId="77777777" w:rsidTr="00842FBF">
        <w:tc>
          <w:tcPr>
            <w:tcW w:w="704" w:type="dxa"/>
            <w:vMerge w:val="restart"/>
          </w:tcPr>
          <w:p w14:paraId="7162A00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33</w:t>
            </w:r>
          </w:p>
        </w:tc>
        <w:tc>
          <w:tcPr>
            <w:tcW w:w="2486" w:type="dxa"/>
            <w:vMerge w:val="restart"/>
          </w:tcPr>
          <w:p w14:paraId="6FA1872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Диверсификация деятельности школьных спортивных клубов (далее &amp;ndash; ШСК) (по видам спорта)</w:t>
            </w:r>
          </w:p>
        </w:tc>
        <w:tc>
          <w:tcPr>
            <w:tcW w:w="1949" w:type="dxa"/>
            <w:vMerge w:val="restart"/>
          </w:tcPr>
          <w:p w14:paraId="22CACAF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 5 до 9 видов спорта в ШСК</w:t>
            </w:r>
          </w:p>
        </w:tc>
        <w:tc>
          <w:tcPr>
            <w:tcW w:w="638" w:type="dxa"/>
            <w:vMerge w:val="restart"/>
          </w:tcPr>
          <w:p w14:paraId="58D86F6B"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02373CF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vMerge w:val="restart"/>
          </w:tcPr>
          <w:p w14:paraId="1C2B2C3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занятий физической культурой и спортом</w:t>
            </w:r>
          </w:p>
        </w:tc>
        <w:tc>
          <w:tcPr>
            <w:tcW w:w="0" w:type="auto"/>
          </w:tcPr>
          <w:p w14:paraId="3F4D362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сетевой формы реализации программы. </w:t>
            </w:r>
          </w:p>
        </w:tc>
        <w:tc>
          <w:tcPr>
            <w:tcW w:w="0" w:type="auto"/>
          </w:tcPr>
          <w:p w14:paraId="1023F2D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Определение сетевых партнеров (предприятия, организации) в ближайшем окружении или дистанционно, которые могли бы предоставить </w:t>
            </w:r>
            <w:r w:rsidRPr="00CF1A91">
              <w:rPr>
                <w:rFonts w:ascii="Times New Roman" w:hAnsi="Times New Roman" w:cs="Times New Roman"/>
                <w:sz w:val="24"/>
                <w:szCs w:val="24"/>
              </w:rPr>
              <w:lastRenderedPageBreak/>
              <w:t>школе ресурсы (профессиональные кадры, материально-техническую базу, образовательные ресурсы).</w:t>
            </w:r>
          </w:p>
          <w:p w14:paraId="4E27755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76142C" w:rsidRPr="00CF1A91" w14:paraId="0B265857" w14:textId="77777777" w:rsidTr="00842FBF">
        <w:tc>
          <w:tcPr>
            <w:tcW w:w="704" w:type="dxa"/>
            <w:vMerge/>
          </w:tcPr>
          <w:p w14:paraId="45CA2440" w14:textId="77777777" w:rsidR="0076142C" w:rsidRPr="00CF1A91" w:rsidRDefault="0076142C" w:rsidP="00F457DD">
            <w:pPr>
              <w:rPr>
                <w:rFonts w:ascii="Times New Roman" w:hAnsi="Times New Roman" w:cs="Times New Roman"/>
                <w:sz w:val="24"/>
                <w:szCs w:val="24"/>
              </w:rPr>
            </w:pPr>
          </w:p>
        </w:tc>
        <w:tc>
          <w:tcPr>
            <w:tcW w:w="2486" w:type="dxa"/>
            <w:vMerge/>
          </w:tcPr>
          <w:p w14:paraId="76DD8B28" w14:textId="77777777" w:rsidR="0076142C" w:rsidRPr="00CF1A91" w:rsidRDefault="0076142C" w:rsidP="00F457DD">
            <w:pPr>
              <w:rPr>
                <w:rFonts w:ascii="Times New Roman" w:hAnsi="Times New Roman" w:cs="Times New Roman"/>
                <w:sz w:val="24"/>
                <w:szCs w:val="24"/>
              </w:rPr>
            </w:pPr>
          </w:p>
        </w:tc>
        <w:tc>
          <w:tcPr>
            <w:tcW w:w="1949" w:type="dxa"/>
            <w:vMerge/>
          </w:tcPr>
          <w:p w14:paraId="2C306A8E" w14:textId="77777777" w:rsidR="0076142C" w:rsidRPr="00CF1A91" w:rsidRDefault="0076142C" w:rsidP="00F457DD">
            <w:pPr>
              <w:rPr>
                <w:rFonts w:ascii="Times New Roman" w:hAnsi="Times New Roman" w:cs="Times New Roman"/>
                <w:sz w:val="24"/>
                <w:szCs w:val="24"/>
              </w:rPr>
            </w:pPr>
          </w:p>
        </w:tc>
        <w:tc>
          <w:tcPr>
            <w:tcW w:w="638" w:type="dxa"/>
            <w:vMerge/>
          </w:tcPr>
          <w:p w14:paraId="5874882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9980D59" w14:textId="77777777" w:rsidR="0076142C" w:rsidRPr="00CF1A91" w:rsidRDefault="0076142C" w:rsidP="00F457DD">
            <w:pPr>
              <w:rPr>
                <w:rFonts w:ascii="Times New Roman" w:hAnsi="Times New Roman" w:cs="Times New Roman"/>
                <w:sz w:val="24"/>
                <w:szCs w:val="24"/>
              </w:rPr>
            </w:pPr>
          </w:p>
        </w:tc>
        <w:tc>
          <w:tcPr>
            <w:tcW w:w="0" w:type="auto"/>
            <w:vMerge/>
          </w:tcPr>
          <w:p w14:paraId="2944C642" w14:textId="77777777" w:rsidR="0076142C" w:rsidRPr="00CF1A91" w:rsidRDefault="0076142C" w:rsidP="00F457DD">
            <w:pPr>
              <w:rPr>
                <w:rFonts w:ascii="Times New Roman" w:hAnsi="Times New Roman" w:cs="Times New Roman"/>
                <w:sz w:val="24"/>
                <w:szCs w:val="24"/>
              </w:rPr>
            </w:pPr>
          </w:p>
        </w:tc>
        <w:tc>
          <w:tcPr>
            <w:tcW w:w="0" w:type="auto"/>
          </w:tcPr>
          <w:p w14:paraId="4E768AE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квалифицированных специалистов.</w:t>
            </w:r>
          </w:p>
        </w:tc>
        <w:tc>
          <w:tcPr>
            <w:tcW w:w="0" w:type="auto"/>
          </w:tcPr>
          <w:p w14:paraId="34BC5B5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привлечения специалистов из числа родителей, студентов вузов (4-5 курс).</w:t>
            </w:r>
          </w:p>
          <w:p w14:paraId="390A2AF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прохождения педагогами курсовой подготовки, профессиональной переподготовки; направление выпускников на целевое обучение. </w:t>
            </w:r>
          </w:p>
          <w:p w14:paraId="561F55A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 квалифицированных специалистов посредством сетевой формы реализации программы.</w:t>
            </w:r>
          </w:p>
        </w:tc>
      </w:tr>
      <w:tr w:rsidR="0076142C" w:rsidRPr="00CF1A91" w14:paraId="63EE46AD" w14:textId="77777777" w:rsidTr="00842FBF">
        <w:tc>
          <w:tcPr>
            <w:tcW w:w="704" w:type="dxa"/>
            <w:vMerge/>
          </w:tcPr>
          <w:p w14:paraId="5917C590" w14:textId="77777777" w:rsidR="0076142C" w:rsidRPr="00CF1A91" w:rsidRDefault="0076142C" w:rsidP="00F457DD">
            <w:pPr>
              <w:rPr>
                <w:rFonts w:ascii="Times New Roman" w:hAnsi="Times New Roman" w:cs="Times New Roman"/>
                <w:sz w:val="24"/>
                <w:szCs w:val="24"/>
              </w:rPr>
            </w:pPr>
          </w:p>
        </w:tc>
        <w:tc>
          <w:tcPr>
            <w:tcW w:w="2486" w:type="dxa"/>
            <w:vMerge/>
          </w:tcPr>
          <w:p w14:paraId="00031BDA" w14:textId="77777777" w:rsidR="0076142C" w:rsidRPr="00CF1A91" w:rsidRDefault="0076142C" w:rsidP="00F457DD">
            <w:pPr>
              <w:rPr>
                <w:rFonts w:ascii="Times New Roman" w:hAnsi="Times New Roman" w:cs="Times New Roman"/>
                <w:sz w:val="24"/>
                <w:szCs w:val="24"/>
              </w:rPr>
            </w:pPr>
          </w:p>
        </w:tc>
        <w:tc>
          <w:tcPr>
            <w:tcW w:w="1949" w:type="dxa"/>
            <w:vMerge/>
          </w:tcPr>
          <w:p w14:paraId="12503B50" w14:textId="77777777" w:rsidR="0076142C" w:rsidRPr="00CF1A91" w:rsidRDefault="0076142C" w:rsidP="00F457DD">
            <w:pPr>
              <w:rPr>
                <w:rFonts w:ascii="Times New Roman" w:hAnsi="Times New Roman" w:cs="Times New Roman"/>
                <w:sz w:val="24"/>
                <w:szCs w:val="24"/>
              </w:rPr>
            </w:pPr>
          </w:p>
        </w:tc>
        <w:tc>
          <w:tcPr>
            <w:tcW w:w="638" w:type="dxa"/>
            <w:vMerge/>
          </w:tcPr>
          <w:p w14:paraId="2B00199F"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DE3BAD9" w14:textId="77777777" w:rsidR="0076142C" w:rsidRPr="00CF1A91" w:rsidRDefault="0076142C" w:rsidP="00F457DD">
            <w:pPr>
              <w:rPr>
                <w:rFonts w:ascii="Times New Roman" w:hAnsi="Times New Roman" w:cs="Times New Roman"/>
                <w:sz w:val="24"/>
                <w:szCs w:val="24"/>
              </w:rPr>
            </w:pPr>
          </w:p>
        </w:tc>
        <w:tc>
          <w:tcPr>
            <w:tcW w:w="0" w:type="auto"/>
            <w:vMerge/>
          </w:tcPr>
          <w:p w14:paraId="6483DD00" w14:textId="77777777" w:rsidR="0076142C" w:rsidRPr="00CF1A91" w:rsidRDefault="0076142C" w:rsidP="00F457DD">
            <w:pPr>
              <w:rPr>
                <w:rFonts w:ascii="Times New Roman" w:hAnsi="Times New Roman" w:cs="Times New Roman"/>
                <w:sz w:val="24"/>
                <w:szCs w:val="24"/>
              </w:rPr>
            </w:pPr>
          </w:p>
        </w:tc>
        <w:tc>
          <w:tcPr>
            <w:tcW w:w="0" w:type="auto"/>
          </w:tcPr>
          <w:p w14:paraId="31C23A2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Несформированность организационно-управленческих компетенций управленческой команды.</w:t>
            </w:r>
          </w:p>
        </w:tc>
        <w:tc>
          <w:tcPr>
            <w:tcW w:w="0" w:type="auto"/>
          </w:tcPr>
          <w:p w14:paraId="033D5B9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корпоративного обучения управленческой команды.</w:t>
            </w:r>
          </w:p>
        </w:tc>
      </w:tr>
      <w:tr w:rsidR="0076142C" w:rsidRPr="00CF1A91" w14:paraId="23B3841A" w14:textId="77777777" w:rsidTr="00842FBF">
        <w:tc>
          <w:tcPr>
            <w:tcW w:w="704" w:type="dxa"/>
            <w:vMerge/>
          </w:tcPr>
          <w:p w14:paraId="471A50DD" w14:textId="77777777" w:rsidR="0076142C" w:rsidRPr="00CF1A91" w:rsidRDefault="0076142C" w:rsidP="00F457DD">
            <w:pPr>
              <w:rPr>
                <w:rFonts w:ascii="Times New Roman" w:hAnsi="Times New Roman" w:cs="Times New Roman"/>
                <w:sz w:val="24"/>
                <w:szCs w:val="24"/>
              </w:rPr>
            </w:pPr>
          </w:p>
        </w:tc>
        <w:tc>
          <w:tcPr>
            <w:tcW w:w="2486" w:type="dxa"/>
            <w:vMerge/>
          </w:tcPr>
          <w:p w14:paraId="579CFBFC" w14:textId="77777777" w:rsidR="0076142C" w:rsidRPr="00CF1A91" w:rsidRDefault="0076142C" w:rsidP="00F457DD">
            <w:pPr>
              <w:rPr>
                <w:rFonts w:ascii="Times New Roman" w:hAnsi="Times New Roman" w:cs="Times New Roman"/>
                <w:sz w:val="24"/>
                <w:szCs w:val="24"/>
              </w:rPr>
            </w:pPr>
          </w:p>
        </w:tc>
        <w:tc>
          <w:tcPr>
            <w:tcW w:w="1949" w:type="dxa"/>
            <w:vMerge/>
          </w:tcPr>
          <w:p w14:paraId="3C7BDA40" w14:textId="77777777" w:rsidR="0076142C" w:rsidRPr="00CF1A91" w:rsidRDefault="0076142C" w:rsidP="00F457DD">
            <w:pPr>
              <w:rPr>
                <w:rFonts w:ascii="Times New Roman" w:hAnsi="Times New Roman" w:cs="Times New Roman"/>
                <w:sz w:val="24"/>
                <w:szCs w:val="24"/>
              </w:rPr>
            </w:pPr>
          </w:p>
        </w:tc>
        <w:tc>
          <w:tcPr>
            <w:tcW w:w="638" w:type="dxa"/>
            <w:vMerge/>
          </w:tcPr>
          <w:p w14:paraId="76708BB5"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6ACA360" w14:textId="77777777" w:rsidR="0076142C" w:rsidRPr="00CF1A91" w:rsidRDefault="0076142C" w:rsidP="00F457DD">
            <w:pPr>
              <w:rPr>
                <w:rFonts w:ascii="Times New Roman" w:hAnsi="Times New Roman" w:cs="Times New Roman"/>
                <w:sz w:val="24"/>
                <w:szCs w:val="24"/>
              </w:rPr>
            </w:pPr>
          </w:p>
        </w:tc>
        <w:tc>
          <w:tcPr>
            <w:tcW w:w="0" w:type="auto"/>
            <w:vMerge/>
          </w:tcPr>
          <w:p w14:paraId="38048732" w14:textId="77777777" w:rsidR="0076142C" w:rsidRPr="00CF1A91" w:rsidRDefault="0076142C" w:rsidP="00F457DD">
            <w:pPr>
              <w:rPr>
                <w:rFonts w:ascii="Times New Roman" w:hAnsi="Times New Roman" w:cs="Times New Roman"/>
                <w:sz w:val="24"/>
                <w:szCs w:val="24"/>
              </w:rPr>
            </w:pPr>
          </w:p>
        </w:tc>
        <w:tc>
          <w:tcPr>
            <w:tcW w:w="0" w:type="auto"/>
          </w:tcPr>
          <w:p w14:paraId="20C3638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0" w:type="auto"/>
          </w:tcPr>
          <w:p w14:paraId="02CE0E2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материально-технической базы для организации спортивной инфраструктуры в соответствии с требованиями СанПин. </w:t>
            </w:r>
          </w:p>
          <w:p w14:paraId="3600EAE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Заключение договоров сетевого взаимодействия с образовательными организациями для использования их материально-технических ресурсов/помещений. </w:t>
            </w:r>
          </w:p>
          <w:p w14:paraId="5C40240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76142C" w:rsidRPr="00CF1A91" w14:paraId="352AAA37" w14:textId="77777777" w:rsidTr="00842FBF">
        <w:tc>
          <w:tcPr>
            <w:tcW w:w="704" w:type="dxa"/>
            <w:vMerge/>
          </w:tcPr>
          <w:p w14:paraId="38DFA593" w14:textId="77777777" w:rsidR="0076142C" w:rsidRPr="00CF1A91" w:rsidRDefault="0076142C" w:rsidP="00F457DD">
            <w:pPr>
              <w:rPr>
                <w:rFonts w:ascii="Times New Roman" w:hAnsi="Times New Roman" w:cs="Times New Roman"/>
                <w:sz w:val="24"/>
                <w:szCs w:val="24"/>
              </w:rPr>
            </w:pPr>
          </w:p>
        </w:tc>
        <w:tc>
          <w:tcPr>
            <w:tcW w:w="2486" w:type="dxa"/>
            <w:vMerge/>
          </w:tcPr>
          <w:p w14:paraId="76DFC0DB" w14:textId="77777777" w:rsidR="0076142C" w:rsidRPr="00CF1A91" w:rsidRDefault="0076142C" w:rsidP="00F457DD">
            <w:pPr>
              <w:rPr>
                <w:rFonts w:ascii="Times New Roman" w:hAnsi="Times New Roman" w:cs="Times New Roman"/>
                <w:sz w:val="24"/>
                <w:szCs w:val="24"/>
              </w:rPr>
            </w:pPr>
          </w:p>
        </w:tc>
        <w:tc>
          <w:tcPr>
            <w:tcW w:w="1949" w:type="dxa"/>
            <w:vMerge/>
          </w:tcPr>
          <w:p w14:paraId="00F68434" w14:textId="77777777" w:rsidR="0076142C" w:rsidRPr="00CF1A91" w:rsidRDefault="0076142C" w:rsidP="00F457DD">
            <w:pPr>
              <w:rPr>
                <w:rFonts w:ascii="Times New Roman" w:hAnsi="Times New Roman" w:cs="Times New Roman"/>
                <w:sz w:val="24"/>
                <w:szCs w:val="24"/>
              </w:rPr>
            </w:pPr>
          </w:p>
        </w:tc>
        <w:tc>
          <w:tcPr>
            <w:tcW w:w="638" w:type="dxa"/>
            <w:vMerge/>
          </w:tcPr>
          <w:p w14:paraId="0C3A6F13"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8C3D783" w14:textId="77777777" w:rsidR="0076142C" w:rsidRPr="00CF1A91" w:rsidRDefault="0076142C" w:rsidP="00F457DD">
            <w:pPr>
              <w:rPr>
                <w:rFonts w:ascii="Times New Roman" w:hAnsi="Times New Roman" w:cs="Times New Roman"/>
                <w:sz w:val="24"/>
                <w:szCs w:val="24"/>
              </w:rPr>
            </w:pPr>
          </w:p>
        </w:tc>
        <w:tc>
          <w:tcPr>
            <w:tcW w:w="0" w:type="auto"/>
            <w:vMerge/>
          </w:tcPr>
          <w:p w14:paraId="4C2F96FE" w14:textId="77777777" w:rsidR="0076142C" w:rsidRPr="00CF1A91" w:rsidRDefault="0076142C" w:rsidP="00F457DD">
            <w:pPr>
              <w:rPr>
                <w:rFonts w:ascii="Times New Roman" w:hAnsi="Times New Roman" w:cs="Times New Roman"/>
                <w:sz w:val="24"/>
                <w:szCs w:val="24"/>
              </w:rPr>
            </w:pPr>
          </w:p>
        </w:tc>
        <w:tc>
          <w:tcPr>
            <w:tcW w:w="0" w:type="auto"/>
          </w:tcPr>
          <w:p w14:paraId="58C05AB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Созданный в общеобразовательной организации спортивный клуб не включен в Единый Всероссийский реестр школьных спортивных клубов.</w:t>
            </w:r>
          </w:p>
        </w:tc>
        <w:tc>
          <w:tcPr>
            <w:tcW w:w="0" w:type="auto"/>
          </w:tcPr>
          <w:p w14:paraId="6664695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работы по включению школьного спортивного клуба в Единый Всероссийский реестр школьных спортивных клубов.</w:t>
            </w:r>
          </w:p>
        </w:tc>
      </w:tr>
      <w:tr w:rsidR="0076142C" w:rsidRPr="00CF1A91" w14:paraId="2CA09BDB" w14:textId="77777777" w:rsidTr="00842FBF">
        <w:tc>
          <w:tcPr>
            <w:tcW w:w="704" w:type="dxa"/>
            <w:vMerge/>
          </w:tcPr>
          <w:p w14:paraId="40D0D7DF" w14:textId="77777777" w:rsidR="0076142C" w:rsidRPr="00CF1A91" w:rsidRDefault="0076142C" w:rsidP="00F457DD">
            <w:pPr>
              <w:rPr>
                <w:rFonts w:ascii="Times New Roman" w:hAnsi="Times New Roman" w:cs="Times New Roman"/>
                <w:sz w:val="24"/>
                <w:szCs w:val="24"/>
              </w:rPr>
            </w:pPr>
          </w:p>
        </w:tc>
        <w:tc>
          <w:tcPr>
            <w:tcW w:w="2486" w:type="dxa"/>
            <w:vMerge/>
          </w:tcPr>
          <w:p w14:paraId="26F66253" w14:textId="77777777" w:rsidR="0076142C" w:rsidRPr="00CF1A91" w:rsidRDefault="0076142C" w:rsidP="00F457DD">
            <w:pPr>
              <w:rPr>
                <w:rFonts w:ascii="Times New Roman" w:hAnsi="Times New Roman" w:cs="Times New Roman"/>
                <w:sz w:val="24"/>
                <w:szCs w:val="24"/>
              </w:rPr>
            </w:pPr>
          </w:p>
        </w:tc>
        <w:tc>
          <w:tcPr>
            <w:tcW w:w="1949" w:type="dxa"/>
            <w:vMerge/>
          </w:tcPr>
          <w:p w14:paraId="5526DB99" w14:textId="77777777" w:rsidR="0076142C" w:rsidRPr="00CF1A91" w:rsidRDefault="0076142C" w:rsidP="00F457DD">
            <w:pPr>
              <w:rPr>
                <w:rFonts w:ascii="Times New Roman" w:hAnsi="Times New Roman" w:cs="Times New Roman"/>
                <w:sz w:val="24"/>
                <w:szCs w:val="24"/>
              </w:rPr>
            </w:pPr>
          </w:p>
        </w:tc>
        <w:tc>
          <w:tcPr>
            <w:tcW w:w="638" w:type="dxa"/>
            <w:vMerge/>
          </w:tcPr>
          <w:p w14:paraId="4EC3676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963C18D" w14:textId="77777777" w:rsidR="0076142C" w:rsidRPr="00CF1A91" w:rsidRDefault="0076142C" w:rsidP="00F457DD">
            <w:pPr>
              <w:rPr>
                <w:rFonts w:ascii="Times New Roman" w:hAnsi="Times New Roman" w:cs="Times New Roman"/>
                <w:sz w:val="24"/>
                <w:szCs w:val="24"/>
              </w:rPr>
            </w:pPr>
          </w:p>
        </w:tc>
        <w:tc>
          <w:tcPr>
            <w:tcW w:w="0" w:type="auto"/>
            <w:vMerge/>
          </w:tcPr>
          <w:p w14:paraId="430508DA" w14:textId="77777777" w:rsidR="0076142C" w:rsidRPr="00CF1A91" w:rsidRDefault="0076142C" w:rsidP="00F457DD">
            <w:pPr>
              <w:rPr>
                <w:rFonts w:ascii="Times New Roman" w:hAnsi="Times New Roman" w:cs="Times New Roman"/>
                <w:sz w:val="24"/>
                <w:szCs w:val="24"/>
              </w:rPr>
            </w:pPr>
          </w:p>
        </w:tc>
        <w:tc>
          <w:tcPr>
            <w:tcW w:w="0" w:type="auto"/>
          </w:tcPr>
          <w:p w14:paraId="333169B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Недостаточная работа по </w:t>
            </w:r>
            <w:r w:rsidRPr="00CF1A91">
              <w:rPr>
                <w:rFonts w:ascii="Times New Roman" w:hAnsi="Times New Roman" w:cs="Times New Roman"/>
                <w:sz w:val="24"/>
                <w:szCs w:val="24"/>
              </w:rPr>
              <w:lastRenderedPageBreak/>
              <w:t xml:space="preserve">формированию мотивации у обучающихся и их родителей к посещению школьных спортивных клубов. </w:t>
            </w:r>
          </w:p>
        </w:tc>
        <w:tc>
          <w:tcPr>
            <w:tcW w:w="0" w:type="auto"/>
          </w:tcPr>
          <w:p w14:paraId="09B249A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Организация деятельности по проведению мероприятий, </w:t>
            </w:r>
            <w:r w:rsidRPr="00CF1A91">
              <w:rPr>
                <w:rFonts w:ascii="Times New Roman" w:hAnsi="Times New Roman" w:cs="Times New Roman"/>
                <w:sz w:val="24"/>
                <w:szCs w:val="24"/>
              </w:rPr>
              <w:lastRenderedPageBreak/>
              <w:t>стимулирующих спортивные достижения обучающихся, интерес к физкультурно-спортивной деятельности.</w:t>
            </w:r>
          </w:p>
          <w:p w14:paraId="17BF9AC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76142C" w:rsidRPr="00CF1A91" w14:paraId="0AD79E31" w14:textId="77777777" w:rsidTr="00842FBF">
        <w:tc>
          <w:tcPr>
            <w:tcW w:w="704" w:type="dxa"/>
          </w:tcPr>
          <w:p w14:paraId="2887EDD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34</w:t>
            </w:r>
          </w:p>
        </w:tc>
        <w:tc>
          <w:tcPr>
            <w:tcW w:w="2486" w:type="dxa"/>
          </w:tcPr>
          <w:p w14:paraId="01BB027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1949" w:type="dxa"/>
          </w:tcPr>
          <w:p w14:paraId="7E59F75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30% и более обучающихся постоянно посещают занятия</w:t>
            </w:r>
          </w:p>
        </w:tc>
        <w:tc>
          <w:tcPr>
            <w:tcW w:w="638" w:type="dxa"/>
          </w:tcPr>
          <w:p w14:paraId="5C722D8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2349870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56CF1D5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занятий физической культурой и спортом</w:t>
            </w:r>
          </w:p>
        </w:tc>
        <w:tc>
          <w:tcPr>
            <w:tcW w:w="0" w:type="auto"/>
          </w:tcPr>
          <w:p w14:paraId="62A4A895" w14:textId="77777777" w:rsidR="0076142C" w:rsidRPr="00CF1A91" w:rsidRDefault="0076142C" w:rsidP="00F457DD">
            <w:pPr>
              <w:rPr>
                <w:rFonts w:ascii="Times New Roman" w:hAnsi="Times New Roman" w:cs="Times New Roman"/>
                <w:sz w:val="24"/>
                <w:szCs w:val="24"/>
              </w:rPr>
            </w:pPr>
          </w:p>
        </w:tc>
        <w:tc>
          <w:tcPr>
            <w:tcW w:w="0" w:type="auto"/>
          </w:tcPr>
          <w:p w14:paraId="61E43524" w14:textId="77777777" w:rsidR="0076142C" w:rsidRPr="00CF1A91" w:rsidRDefault="0076142C" w:rsidP="00F457DD">
            <w:pPr>
              <w:rPr>
                <w:rFonts w:ascii="Times New Roman" w:hAnsi="Times New Roman" w:cs="Times New Roman"/>
                <w:sz w:val="24"/>
                <w:szCs w:val="24"/>
              </w:rPr>
            </w:pPr>
          </w:p>
        </w:tc>
      </w:tr>
      <w:tr w:rsidR="0076142C" w:rsidRPr="00CF1A91" w14:paraId="3FF2B5B2" w14:textId="77777777" w:rsidTr="00842FBF">
        <w:tc>
          <w:tcPr>
            <w:tcW w:w="704" w:type="dxa"/>
          </w:tcPr>
          <w:p w14:paraId="0CDC77C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35</w:t>
            </w:r>
          </w:p>
        </w:tc>
        <w:tc>
          <w:tcPr>
            <w:tcW w:w="2486" w:type="dxa"/>
          </w:tcPr>
          <w:p w14:paraId="00EC973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w:t>
            </w:r>
            <w:r w:rsidRPr="00CF1A91">
              <w:rPr>
                <w:rFonts w:ascii="Times New Roman" w:hAnsi="Times New Roman" w:cs="Times New Roman"/>
                <w:sz w:val="24"/>
                <w:szCs w:val="24"/>
              </w:rPr>
              <w:lastRenderedPageBreak/>
              <w:t>Президентские спортивные игры)</w:t>
            </w:r>
          </w:p>
        </w:tc>
        <w:tc>
          <w:tcPr>
            <w:tcW w:w="1949" w:type="dxa"/>
          </w:tcPr>
          <w:p w14:paraId="0F71E51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Участие обучающихся в спортивных мероприятиях на региональном и (или) всероссийском уровнях</w:t>
            </w:r>
          </w:p>
        </w:tc>
        <w:tc>
          <w:tcPr>
            <w:tcW w:w="638" w:type="dxa"/>
          </w:tcPr>
          <w:p w14:paraId="1F6F2BA2"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06E9974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4A5CF0B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занятий физической культурой и спортом</w:t>
            </w:r>
          </w:p>
        </w:tc>
        <w:tc>
          <w:tcPr>
            <w:tcW w:w="0" w:type="auto"/>
          </w:tcPr>
          <w:p w14:paraId="6A8C93D5" w14:textId="77777777" w:rsidR="0076142C" w:rsidRPr="00CF1A91" w:rsidRDefault="0076142C" w:rsidP="00F457DD">
            <w:pPr>
              <w:rPr>
                <w:rFonts w:ascii="Times New Roman" w:hAnsi="Times New Roman" w:cs="Times New Roman"/>
                <w:sz w:val="24"/>
                <w:szCs w:val="24"/>
              </w:rPr>
            </w:pPr>
          </w:p>
        </w:tc>
        <w:tc>
          <w:tcPr>
            <w:tcW w:w="0" w:type="auto"/>
          </w:tcPr>
          <w:p w14:paraId="2E103CA1" w14:textId="77777777" w:rsidR="0076142C" w:rsidRPr="00CF1A91" w:rsidRDefault="0076142C" w:rsidP="00F457DD">
            <w:pPr>
              <w:rPr>
                <w:rFonts w:ascii="Times New Roman" w:hAnsi="Times New Roman" w:cs="Times New Roman"/>
                <w:sz w:val="24"/>
                <w:szCs w:val="24"/>
              </w:rPr>
            </w:pPr>
          </w:p>
        </w:tc>
      </w:tr>
      <w:tr w:rsidR="0076142C" w:rsidRPr="00CF1A91" w14:paraId="6D6BBA26" w14:textId="77777777" w:rsidTr="00842FBF">
        <w:tc>
          <w:tcPr>
            <w:tcW w:w="704" w:type="dxa"/>
          </w:tcPr>
          <w:p w14:paraId="5D3132E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36</w:t>
            </w:r>
          </w:p>
        </w:tc>
        <w:tc>
          <w:tcPr>
            <w:tcW w:w="2486" w:type="dxa"/>
          </w:tcPr>
          <w:p w14:paraId="437A751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949" w:type="dxa"/>
          </w:tcPr>
          <w:p w14:paraId="4BEB2E3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победителей и (или) призеров на региональном и (или) всероссийском уровне</w:t>
            </w:r>
          </w:p>
        </w:tc>
        <w:tc>
          <w:tcPr>
            <w:tcW w:w="638" w:type="dxa"/>
          </w:tcPr>
          <w:p w14:paraId="1859415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332D3B8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tcPr>
          <w:p w14:paraId="6952042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занятий физической культурой и спортом</w:t>
            </w:r>
          </w:p>
        </w:tc>
        <w:tc>
          <w:tcPr>
            <w:tcW w:w="0" w:type="auto"/>
          </w:tcPr>
          <w:p w14:paraId="0A76695F" w14:textId="77777777" w:rsidR="0076142C" w:rsidRPr="00CF1A91" w:rsidRDefault="0076142C" w:rsidP="00F457DD">
            <w:pPr>
              <w:rPr>
                <w:rFonts w:ascii="Times New Roman" w:hAnsi="Times New Roman" w:cs="Times New Roman"/>
                <w:sz w:val="24"/>
                <w:szCs w:val="24"/>
              </w:rPr>
            </w:pPr>
          </w:p>
        </w:tc>
        <w:tc>
          <w:tcPr>
            <w:tcW w:w="0" w:type="auto"/>
          </w:tcPr>
          <w:p w14:paraId="7BB51822" w14:textId="77777777" w:rsidR="0076142C" w:rsidRPr="00CF1A91" w:rsidRDefault="0076142C" w:rsidP="00F457DD">
            <w:pPr>
              <w:rPr>
                <w:rFonts w:ascii="Times New Roman" w:hAnsi="Times New Roman" w:cs="Times New Roman"/>
                <w:sz w:val="24"/>
                <w:szCs w:val="24"/>
              </w:rPr>
            </w:pPr>
          </w:p>
        </w:tc>
      </w:tr>
      <w:tr w:rsidR="0076142C" w:rsidRPr="00CF1A91" w14:paraId="30B01080" w14:textId="77777777" w:rsidTr="00842FBF">
        <w:tc>
          <w:tcPr>
            <w:tcW w:w="704" w:type="dxa"/>
            <w:vMerge w:val="restart"/>
          </w:tcPr>
          <w:p w14:paraId="58D12FE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37</w:t>
            </w:r>
          </w:p>
        </w:tc>
        <w:tc>
          <w:tcPr>
            <w:tcW w:w="2486" w:type="dxa"/>
            <w:vMerge w:val="restart"/>
          </w:tcPr>
          <w:p w14:paraId="6C28752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1949" w:type="dxa"/>
            <w:vMerge w:val="restart"/>
          </w:tcPr>
          <w:p w14:paraId="6722719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 10 до 29% обучающихся, имеющих знак отличия ВФСК «ГТО», подтвержденный удостоверением</w:t>
            </w:r>
          </w:p>
        </w:tc>
        <w:tc>
          <w:tcPr>
            <w:tcW w:w="638" w:type="dxa"/>
            <w:vMerge w:val="restart"/>
          </w:tcPr>
          <w:p w14:paraId="2F6D935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19BA3B6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«Здоровье»</w:t>
            </w:r>
          </w:p>
        </w:tc>
        <w:tc>
          <w:tcPr>
            <w:tcW w:w="0" w:type="auto"/>
            <w:vMerge w:val="restart"/>
          </w:tcPr>
          <w:p w14:paraId="1885031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Создание условий для занятий физической культурой и спортом</w:t>
            </w:r>
          </w:p>
        </w:tc>
        <w:tc>
          <w:tcPr>
            <w:tcW w:w="0" w:type="auto"/>
          </w:tcPr>
          <w:p w14:paraId="41D4065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0" w:type="auto"/>
          </w:tcPr>
          <w:p w14:paraId="7E04C711" w14:textId="0B5D6452"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мониторинга </w:t>
            </w:r>
            <w:r w:rsidR="004E0D0D" w:rsidRPr="00CF1A91">
              <w:rPr>
                <w:rFonts w:ascii="Times New Roman" w:hAnsi="Times New Roman" w:cs="Times New Roman"/>
                <w:sz w:val="24"/>
                <w:szCs w:val="24"/>
              </w:rPr>
              <w:t>участия,</w:t>
            </w:r>
            <w:r w:rsidRPr="00CF1A91">
              <w:rPr>
                <w:rFonts w:ascii="Times New Roman" w:hAnsi="Times New Roman" w:cs="Times New Roman"/>
                <w:sz w:val="24"/>
                <w:szCs w:val="24"/>
              </w:rPr>
              <w:t xml:space="preserve"> обучающихся во Всероссийском физкультурно-спортивном комплексе «Готов к труду и обороне».</w:t>
            </w:r>
          </w:p>
          <w:p w14:paraId="1855DA9A" w14:textId="6AA1E1C9"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системы мотивирования/</w:t>
            </w:r>
            <w:r w:rsidR="004E0D0D" w:rsidRPr="00CF1A91">
              <w:rPr>
                <w:rFonts w:ascii="Times New Roman" w:hAnsi="Times New Roman" w:cs="Times New Roman"/>
                <w:sz w:val="24"/>
                <w:szCs w:val="24"/>
              </w:rPr>
              <w:t>стимулирования,</w:t>
            </w:r>
            <w:r w:rsidRPr="00CF1A91">
              <w:rPr>
                <w:rFonts w:ascii="Times New Roman" w:hAnsi="Times New Roman" w:cs="Times New Roman"/>
                <w:sz w:val="24"/>
                <w:szCs w:val="24"/>
              </w:rPr>
              <w:t xml:space="preserve"> обучающихся к участию во Всероссийском физкультурно-спортивном комплексе «Готов к труду и обороне».</w:t>
            </w:r>
          </w:p>
        </w:tc>
      </w:tr>
      <w:tr w:rsidR="0076142C" w:rsidRPr="00CF1A91" w14:paraId="644E00FD" w14:textId="77777777" w:rsidTr="00842FBF">
        <w:tc>
          <w:tcPr>
            <w:tcW w:w="704" w:type="dxa"/>
            <w:vMerge/>
          </w:tcPr>
          <w:p w14:paraId="6D75CE12" w14:textId="77777777" w:rsidR="0076142C" w:rsidRPr="00CF1A91" w:rsidRDefault="0076142C" w:rsidP="00F457DD">
            <w:pPr>
              <w:rPr>
                <w:rFonts w:ascii="Times New Roman" w:hAnsi="Times New Roman" w:cs="Times New Roman"/>
                <w:sz w:val="24"/>
                <w:szCs w:val="24"/>
              </w:rPr>
            </w:pPr>
          </w:p>
        </w:tc>
        <w:tc>
          <w:tcPr>
            <w:tcW w:w="2486" w:type="dxa"/>
            <w:vMerge/>
          </w:tcPr>
          <w:p w14:paraId="5B6F84FE" w14:textId="77777777" w:rsidR="0076142C" w:rsidRPr="00CF1A91" w:rsidRDefault="0076142C" w:rsidP="00F457DD">
            <w:pPr>
              <w:rPr>
                <w:rFonts w:ascii="Times New Roman" w:hAnsi="Times New Roman" w:cs="Times New Roman"/>
                <w:sz w:val="24"/>
                <w:szCs w:val="24"/>
              </w:rPr>
            </w:pPr>
          </w:p>
        </w:tc>
        <w:tc>
          <w:tcPr>
            <w:tcW w:w="1949" w:type="dxa"/>
            <w:vMerge/>
          </w:tcPr>
          <w:p w14:paraId="604DF93C" w14:textId="77777777" w:rsidR="0076142C" w:rsidRPr="00CF1A91" w:rsidRDefault="0076142C" w:rsidP="00F457DD">
            <w:pPr>
              <w:rPr>
                <w:rFonts w:ascii="Times New Roman" w:hAnsi="Times New Roman" w:cs="Times New Roman"/>
                <w:sz w:val="24"/>
                <w:szCs w:val="24"/>
              </w:rPr>
            </w:pPr>
          </w:p>
        </w:tc>
        <w:tc>
          <w:tcPr>
            <w:tcW w:w="638" w:type="dxa"/>
            <w:vMerge/>
          </w:tcPr>
          <w:p w14:paraId="2A5F6165"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8281711" w14:textId="77777777" w:rsidR="0076142C" w:rsidRPr="00CF1A91" w:rsidRDefault="0076142C" w:rsidP="00F457DD">
            <w:pPr>
              <w:rPr>
                <w:rFonts w:ascii="Times New Roman" w:hAnsi="Times New Roman" w:cs="Times New Roman"/>
                <w:sz w:val="24"/>
                <w:szCs w:val="24"/>
              </w:rPr>
            </w:pPr>
          </w:p>
        </w:tc>
        <w:tc>
          <w:tcPr>
            <w:tcW w:w="0" w:type="auto"/>
            <w:vMerge/>
          </w:tcPr>
          <w:p w14:paraId="2509A392" w14:textId="77777777" w:rsidR="0076142C" w:rsidRPr="00CF1A91" w:rsidRDefault="0076142C" w:rsidP="00F457DD">
            <w:pPr>
              <w:rPr>
                <w:rFonts w:ascii="Times New Roman" w:hAnsi="Times New Roman" w:cs="Times New Roman"/>
                <w:sz w:val="24"/>
                <w:szCs w:val="24"/>
              </w:rPr>
            </w:pPr>
          </w:p>
        </w:tc>
        <w:tc>
          <w:tcPr>
            <w:tcW w:w="0" w:type="auto"/>
          </w:tcPr>
          <w:p w14:paraId="7DD4DAF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системы мотивации педагогических работников по подготовке обучающихся к </w:t>
            </w:r>
            <w:r w:rsidRPr="00CF1A91">
              <w:rPr>
                <w:rFonts w:ascii="Times New Roman" w:hAnsi="Times New Roman" w:cs="Times New Roman"/>
                <w:sz w:val="24"/>
                <w:szCs w:val="24"/>
              </w:rPr>
              <w:lastRenderedPageBreak/>
              <w:t>участию во Всероссийском физкультурно-спортивном комплексе «Готов к труду и обороне».</w:t>
            </w:r>
          </w:p>
        </w:tc>
        <w:tc>
          <w:tcPr>
            <w:tcW w:w="0" w:type="auto"/>
          </w:tcPr>
          <w:p w14:paraId="69E07DF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Разработка системы мотивирования/стимулирования педагогических работников по подготовке обучающихся к спортивным мероприятиям. </w:t>
            </w:r>
          </w:p>
        </w:tc>
      </w:tr>
      <w:tr w:rsidR="0076142C" w:rsidRPr="00CF1A91" w14:paraId="01B1B8CA" w14:textId="77777777" w:rsidTr="00842FBF">
        <w:tc>
          <w:tcPr>
            <w:tcW w:w="704" w:type="dxa"/>
            <w:vMerge/>
          </w:tcPr>
          <w:p w14:paraId="1F88DEF3" w14:textId="77777777" w:rsidR="0076142C" w:rsidRPr="00CF1A91" w:rsidRDefault="0076142C" w:rsidP="00F457DD">
            <w:pPr>
              <w:rPr>
                <w:rFonts w:ascii="Times New Roman" w:hAnsi="Times New Roman" w:cs="Times New Roman"/>
                <w:sz w:val="24"/>
                <w:szCs w:val="24"/>
              </w:rPr>
            </w:pPr>
          </w:p>
        </w:tc>
        <w:tc>
          <w:tcPr>
            <w:tcW w:w="2486" w:type="dxa"/>
            <w:vMerge/>
          </w:tcPr>
          <w:p w14:paraId="60DDDF7A" w14:textId="77777777" w:rsidR="0076142C" w:rsidRPr="00CF1A91" w:rsidRDefault="0076142C" w:rsidP="00F457DD">
            <w:pPr>
              <w:rPr>
                <w:rFonts w:ascii="Times New Roman" w:hAnsi="Times New Roman" w:cs="Times New Roman"/>
                <w:sz w:val="24"/>
                <w:szCs w:val="24"/>
              </w:rPr>
            </w:pPr>
          </w:p>
        </w:tc>
        <w:tc>
          <w:tcPr>
            <w:tcW w:w="1949" w:type="dxa"/>
            <w:vMerge/>
          </w:tcPr>
          <w:p w14:paraId="3AD324EF" w14:textId="77777777" w:rsidR="0076142C" w:rsidRPr="00CF1A91" w:rsidRDefault="0076142C" w:rsidP="00F457DD">
            <w:pPr>
              <w:rPr>
                <w:rFonts w:ascii="Times New Roman" w:hAnsi="Times New Roman" w:cs="Times New Roman"/>
                <w:sz w:val="24"/>
                <w:szCs w:val="24"/>
              </w:rPr>
            </w:pPr>
          </w:p>
        </w:tc>
        <w:tc>
          <w:tcPr>
            <w:tcW w:w="638" w:type="dxa"/>
            <w:vMerge/>
          </w:tcPr>
          <w:p w14:paraId="513CC7F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3CFC165" w14:textId="77777777" w:rsidR="0076142C" w:rsidRPr="00CF1A91" w:rsidRDefault="0076142C" w:rsidP="00F457DD">
            <w:pPr>
              <w:rPr>
                <w:rFonts w:ascii="Times New Roman" w:hAnsi="Times New Roman" w:cs="Times New Roman"/>
                <w:sz w:val="24"/>
                <w:szCs w:val="24"/>
              </w:rPr>
            </w:pPr>
          </w:p>
        </w:tc>
        <w:tc>
          <w:tcPr>
            <w:tcW w:w="0" w:type="auto"/>
            <w:vMerge/>
          </w:tcPr>
          <w:p w14:paraId="743B0CCA" w14:textId="77777777" w:rsidR="0076142C" w:rsidRPr="00CF1A91" w:rsidRDefault="0076142C" w:rsidP="00F457DD">
            <w:pPr>
              <w:rPr>
                <w:rFonts w:ascii="Times New Roman" w:hAnsi="Times New Roman" w:cs="Times New Roman"/>
                <w:sz w:val="24"/>
                <w:szCs w:val="24"/>
              </w:rPr>
            </w:pPr>
          </w:p>
        </w:tc>
        <w:tc>
          <w:tcPr>
            <w:tcW w:w="0" w:type="auto"/>
          </w:tcPr>
          <w:p w14:paraId="18669E1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0" w:type="auto"/>
          </w:tcPr>
          <w:p w14:paraId="33CAAF3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76142C" w:rsidRPr="00CF1A91" w14:paraId="6C5688E7" w14:textId="77777777" w:rsidTr="00842FBF">
        <w:tc>
          <w:tcPr>
            <w:tcW w:w="704" w:type="dxa"/>
            <w:vMerge/>
          </w:tcPr>
          <w:p w14:paraId="1A0ADA01" w14:textId="77777777" w:rsidR="0076142C" w:rsidRPr="00CF1A91" w:rsidRDefault="0076142C" w:rsidP="00F457DD">
            <w:pPr>
              <w:rPr>
                <w:rFonts w:ascii="Times New Roman" w:hAnsi="Times New Roman" w:cs="Times New Roman"/>
                <w:sz w:val="24"/>
                <w:szCs w:val="24"/>
              </w:rPr>
            </w:pPr>
          </w:p>
        </w:tc>
        <w:tc>
          <w:tcPr>
            <w:tcW w:w="2486" w:type="dxa"/>
            <w:vMerge/>
          </w:tcPr>
          <w:p w14:paraId="2D5A09D2" w14:textId="77777777" w:rsidR="0076142C" w:rsidRPr="00CF1A91" w:rsidRDefault="0076142C" w:rsidP="00F457DD">
            <w:pPr>
              <w:rPr>
                <w:rFonts w:ascii="Times New Roman" w:hAnsi="Times New Roman" w:cs="Times New Roman"/>
                <w:sz w:val="24"/>
                <w:szCs w:val="24"/>
              </w:rPr>
            </w:pPr>
          </w:p>
        </w:tc>
        <w:tc>
          <w:tcPr>
            <w:tcW w:w="1949" w:type="dxa"/>
            <w:vMerge/>
          </w:tcPr>
          <w:p w14:paraId="72378345" w14:textId="77777777" w:rsidR="0076142C" w:rsidRPr="00CF1A91" w:rsidRDefault="0076142C" w:rsidP="00F457DD">
            <w:pPr>
              <w:rPr>
                <w:rFonts w:ascii="Times New Roman" w:hAnsi="Times New Roman" w:cs="Times New Roman"/>
                <w:sz w:val="24"/>
                <w:szCs w:val="24"/>
              </w:rPr>
            </w:pPr>
          </w:p>
        </w:tc>
        <w:tc>
          <w:tcPr>
            <w:tcW w:w="638" w:type="dxa"/>
            <w:vMerge/>
          </w:tcPr>
          <w:p w14:paraId="56B3E0E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DC8F5D5" w14:textId="77777777" w:rsidR="0076142C" w:rsidRPr="00CF1A91" w:rsidRDefault="0076142C" w:rsidP="00F457DD">
            <w:pPr>
              <w:rPr>
                <w:rFonts w:ascii="Times New Roman" w:hAnsi="Times New Roman" w:cs="Times New Roman"/>
                <w:sz w:val="24"/>
                <w:szCs w:val="24"/>
              </w:rPr>
            </w:pPr>
          </w:p>
        </w:tc>
        <w:tc>
          <w:tcPr>
            <w:tcW w:w="0" w:type="auto"/>
            <w:vMerge/>
          </w:tcPr>
          <w:p w14:paraId="318BD162" w14:textId="77777777" w:rsidR="0076142C" w:rsidRPr="00CF1A91" w:rsidRDefault="0076142C" w:rsidP="00F457DD">
            <w:pPr>
              <w:rPr>
                <w:rFonts w:ascii="Times New Roman" w:hAnsi="Times New Roman" w:cs="Times New Roman"/>
                <w:sz w:val="24"/>
                <w:szCs w:val="24"/>
              </w:rPr>
            </w:pPr>
          </w:p>
        </w:tc>
        <w:tc>
          <w:tcPr>
            <w:tcW w:w="0" w:type="auto"/>
          </w:tcPr>
          <w:p w14:paraId="5BEC70B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Кадровый дефицит по подготовке обучающихся к участию во Всероссийском физкультурно-спортивном комплексе «Готов к труду и обороне».</w:t>
            </w:r>
          </w:p>
        </w:tc>
        <w:tc>
          <w:tcPr>
            <w:tcW w:w="0" w:type="auto"/>
          </w:tcPr>
          <w:p w14:paraId="18AE288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rsidR="0076142C" w:rsidRPr="00CF1A91" w14:paraId="6DA2A675" w14:textId="77777777" w:rsidTr="00842FBF">
        <w:tc>
          <w:tcPr>
            <w:tcW w:w="704" w:type="dxa"/>
            <w:vMerge/>
          </w:tcPr>
          <w:p w14:paraId="4ECF0465" w14:textId="77777777" w:rsidR="0076142C" w:rsidRPr="00CF1A91" w:rsidRDefault="0076142C" w:rsidP="00F457DD">
            <w:pPr>
              <w:rPr>
                <w:rFonts w:ascii="Times New Roman" w:hAnsi="Times New Roman" w:cs="Times New Roman"/>
                <w:sz w:val="24"/>
                <w:szCs w:val="24"/>
              </w:rPr>
            </w:pPr>
          </w:p>
        </w:tc>
        <w:tc>
          <w:tcPr>
            <w:tcW w:w="2486" w:type="dxa"/>
            <w:vMerge/>
          </w:tcPr>
          <w:p w14:paraId="76E887E8" w14:textId="77777777" w:rsidR="0076142C" w:rsidRPr="00CF1A91" w:rsidRDefault="0076142C" w:rsidP="00F457DD">
            <w:pPr>
              <w:rPr>
                <w:rFonts w:ascii="Times New Roman" w:hAnsi="Times New Roman" w:cs="Times New Roman"/>
                <w:sz w:val="24"/>
                <w:szCs w:val="24"/>
              </w:rPr>
            </w:pPr>
          </w:p>
        </w:tc>
        <w:tc>
          <w:tcPr>
            <w:tcW w:w="1949" w:type="dxa"/>
            <w:vMerge/>
          </w:tcPr>
          <w:p w14:paraId="51B2BABA" w14:textId="77777777" w:rsidR="0076142C" w:rsidRPr="00CF1A91" w:rsidRDefault="0076142C" w:rsidP="00F457DD">
            <w:pPr>
              <w:rPr>
                <w:rFonts w:ascii="Times New Roman" w:hAnsi="Times New Roman" w:cs="Times New Roman"/>
                <w:sz w:val="24"/>
                <w:szCs w:val="24"/>
              </w:rPr>
            </w:pPr>
          </w:p>
        </w:tc>
        <w:tc>
          <w:tcPr>
            <w:tcW w:w="638" w:type="dxa"/>
            <w:vMerge/>
          </w:tcPr>
          <w:p w14:paraId="50B25DB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5C12D42" w14:textId="77777777" w:rsidR="0076142C" w:rsidRPr="00CF1A91" w:rsidRDefault="0076142C" w:rsidP="00F457DD">
            <w:pPr>
              <w:rPr>
                <w:rFonts w:ascii="Times New Roman" w:hAnsi="Times New Roman" w:cs="Times New Roman"/>
                <w:sz w:val="24"/>
                <w:szCs w:val="24"/>
              </w:rPr>
            </w:pPr>
          </w:p>
        </w:tc>
        <w:tc>
          <w:tcPr>
            <w:tcW w:w="0" w:type="auto"/>
            <w:vMerge/>
          </w:tcPr>
          <w:p w14:paraId="3EF234A3" w14:textId="77777777" w:rsidR="0076142C" w:rsidRPr="00CF1A91" w:rsidRDefault="0076142C" w:rsidP="00F457DD">
            <w:pPr>
              <w:rPr>
                <w:rFonts w:ascii="Times New Roman" w:hAnsi="Times New Roman" w:cs="Times New Roman"/>
                <w:sz w:val="24"/>
                <w:szCs w:val="24"/>
              </w:rPr>
            </w:pPr>
          </w:p>
        </w:tc>
        <w:tc>
          <w:tcPr>
            <w:tcW w:w="0" w:type="auto"/>
          </w:tcPr>
          <w:p w14:paraId="6CDA2E2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Недостаточное информирование </w:t>
            </w:r>
            <w:r w:rsidRPr="00CF1A91">
              <w:rPr>
                <w:rFonts w:ascii="Times New Roman" w:hAnsi="Times New Roman" w:cs="Times New Roman"/>
                <w:sz w:val="24"/>
                <w:szCs w:val="24"/>
              </w:rPr>
              <w:lastRenderedPageBreak/>
              <w:t xml:space="preserve">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0" w:type="auto"/>
          </w:tcPr>
          <w:p w14:paraId="0928647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Проведение просветительской работы о порядке участия во </w:t>
            </w:r>
            <w:r w:rsidRPr="00CF1A91">
              <w:rPr>
                <w:rFonts w:ascii="Times New Roman" w:hAnsi="Times New Roman" w:cs="Times New Roman"/>
                <w:sz w:val="24"/>
                <w:szCs w:val="24"/>
              </w:rPr>
              <w:lastRenderedPageBreak/>
              <w:t>Всероссийском физкультурно-спортивном комплексе «Готов к труду и обороне» и преимуществах обладателей удостоверений ГТО.</w:t>
            </w:r>
          </w:p>
        </w:tc>
      </w:tr>
      <w:tr w:rsidR="0076142C" w:rsidRPr="00CF1A91" w14:paraId="77842883" w14:textId="77777777" w:rsidTr="00842FBF">
        <w:tc>
          <w:tcPr>
            <w:tcW w:w="704" w:type="dxa"/>
          </w:tcPr>
          <w:p w14:paraId="13D8BB1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38</w:t>
            </w:r>
          </w:p>
        </w:tc>
        <w:tc>
          <w:tcPr>
            <w:tcW w:w="2486" w:type="dxa"/>
          </w:tcPr>
          <w:p w14:paraId="7C8CFF4B" w14:textId="60CFC511"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Доля обучающихся, охваченных дополнительным образованием в общей численности </w:t>
            </w:r>
            <w:r w:rsidR="00DC1805" w:rsidRPr="00CF1A91">
              <w:rPr>
                <w:rFonts w:ascii="Times New Roman" w:hAnsi="Times New Roman" w:cs="Times New Roman"/>
                <w:sz w:val="24"/>
                <w:szCs w:val="24"/>
              </w:rPr>
              <w:t>обучающихся (</w:t>
            </w:r>
            <w:r w:rsidRPr="00CF1A91">
              <w:rPr>
                <w:rFonts w:ascii="Times New Roman" w:hAnsi="Times New Roman" w:cs="Times New Roman"/>
                <w:sz w:val="24"/>
                <w:szCs w:val="24"/>
              </w:rPr>
              <w:t>критический показатель)</w:t>
            </w:r>
          </w:p>
        </w:tc>
        <w:tc>
          <w:tcPr>
            <w:tcW w:w="1949" w:type="dxa"/>
          </w:tcPr>
          <w:p w14:paraId="482AE0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77% и более обучающихся</w:t>
            </w:r>
          </w:p>
        </w:tc>
        <w:tc>
          <w:tcPr>
            <w:tcW w:w="638" w:type="dxa"/>
          </w:tcPr>
          <w:p w14:paraId="2FE30E3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34A65C7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6D35B89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талантов</w:t>
            </w:r>
          </w:p>
        </w:tc>
        <w:tc>
          <w:tcPr>
            <w:tcW w:w="0" w:type="auto"/>
          </w:tcPr>
          <w:p w14:paraId="40F83D25" w14:textId="77777777" w:rsidR="0076142C" w:rsidRPr="00CF1A91" w:rsidRDefault="0076142C" w:rsidP="00F457DD">
            <w:pPr>
              <w:rPr>
                <w:rFonts w:ascii="Times New Roman" w:hAnsi="Times New Roman" w:cs="Times New Roman"/>
                <w:sz w:val="24"/>
                <w:szCs w:val="24"/>
              </w:rPr>
            </w:pPr>
          </w:p>
        </w:tc>
        <w:tc>
          <w:tcPr>
            <w:tcW w:w="0" w:type="auto"/>
          </w:tcPr>
          <w:p w14:paraId="0E4E93AE" w14:textId="77777777" w:rsidR="0076142C" w:rsidRPr="00CF1A91" w:rsidRDefault="0076142C" w:rsidP="00F457DD">
            <w:pPr>
              <w:rPr>
                <w:rFonts w:ascii="Times New Roman" w:hAnsi="Times New Roman" w:cs="Times New Roman"/>
                <w:sz w:val="24"/>
                <w:szCs w:val="24"/>
              </w:rPr>
            </w:pPr>
          </w:p>
        </w:tc>
      </w:tr>
      <w:tr w:rsidR="0076142C" w:rsidRPr="00CF1A91" w14:paraId="16CB8B1B" w14:textId="77777777" w:rsidTr="00842FBF">
        <w:tc>
          <w:tcPr>
            <w:tcW w:w="704" w:type="dxa"/>
          </w:tcPr>
          <w:p w14:paraId="2413338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39</w:t>
            </w:r>
          </w:p>
        </w:tc>
        <w:tc>
          <w:tcPr>
            <w:tcW w:w="2486" w:type="dxa"/>
          </w:tcPr>
          <w:p w14:paraId="0FACD1A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дополнительных общеобразовательных программ</w:t>
            </w:r>
          </w:p>
        </w:tc>
        <w:tc>
          <w:tcPr>
            <w:tcW w:w="1949" w:type="dxa"/>
          </w:tcPr>
          <w:p w14:paraId="73F4E1E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Программы разработаны и реализуются по 6 направленностям  </w:t>
            </w:r>
          </w:p>
        </w:tc>
        <w:tc>
          <w:tcPr>
            <w:tcW w:w="638" w:type="dxa"/>
          </w:tcPr>
          <w:p w14:paraId="148BC8D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51A3C8A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13566B0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талантов</w:t>
            </w:r>
          </w:p>
        </w:tc>
        <w:tc>
          <w:tcPr>
            <w:tcW w:w="0" w:type="auto"/>
          </w:tcPr>
          <w:p w14:paraId="75544DF2" w14:textId="77777777" w:rsidR="0076142C" w:rsidRPr="00CF1A91" w:rsidRDefault="0076142C" w:rsidP="00F457DD">
            <w:pPr>
              <w:rPr>
                <w:rFonts w:ascii="Times New Roman" w:hAnsi="Times New Roman" w:cs="Times New Roman"/>
                <w:sz w:val="24"/>
                <w:szCs w:val="24"/>
              </w:rPr>
            </w:pPr>
          </w:p>
        </w:tc>
        <w:tc>
          <w:tcPr>
            <w:tcW w:w="0" w:type="auto"/>
          </w:tcPr>
          <w:p w14:paraId="3E3F206B" w14:textId="77777777" w:rsidR="0076142C" w:rsidRPr="00CF1A91" w:rsidRDefault="0076142C" w:rsidP="00F457DD">
            <w:pPr>
              <w:rPr>
                <w:rFonts w:ascii="Times New Roman" w:hAnsi="Times New Roman" w:cs="Times New Roman"/>
                <w:sz w:val="24"/>
                <w:szCs w:val="24"/>
              </w:rPr>
            </w:pPr>
          </w:p>
        </w:tc>
      </w:tr>
      <w:tr w:rsidR="0076142C" w:rsidRPr="00CF1A91" w14:paraId="7C294EAB" w14:textId="77777777" w:rsidTr="00842FBF">
        <w:tc>
          <w:tcPr>
            <w:tcW w:w="704" w:type="dxa"/>
            <w:vMerge w:val="restart"/>
          </w:tcPr>
          <w:p w14:paraId="19A4434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40</w:t>
            </w:r>
          </w:p>
        </w:tc>
        <w:tc>
          <w:tcPr>
            <w:tcW w:w="2486" w:type="dxa"/>
            <w:vMerge w:val="restart"/>
          </w:tcPr>
          <w:p w14:paraId="4DB6DF8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технологических кружков на базе общеобразовательной организации и/или в </w:t>
            </w:r>
            <w:r w:rsidRPr="00CF1A91">
              <w:rPr>
                <w:rFonts w:ascii="Times New Roman" w:hAnsi="Times New Roman" w:cs="Times New Roman"/>
                <w:sz w:val="24"/>
                <w:szCs w:val="24"/>
              </w:rPr>
              <w:lastRenderedPageBreak/>
              <w:t>рамках сетевого взаимодействия</w:t>
            </w:r>
          </w:p>
        </w:tc>
        <w:tc>
          <w:tcPr>
            <w:tcW w:w="1949" w:type="dxa"/>
            <w:vMerge w:val="restart"/>
          </w:tcPr>
          <w:p w14:paraId="7BAA0FD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1 технологический кружок  </w:t>
            </w:r>
          </w:p>
        </w:tc>
        <w:tc>
          <w:tcPr>
            <w:tcW w:w="638" w:type="dxa"/>
            <w:vMerge w:val="restart"/>
          </w:tcPr>
          <w:p w14:paraId="462F789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vMerge w:val="restart"/>
          </w:tcPr>
          <w:p w14:paraId="2632E51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vMerge w:val="restart"/>
          </w:tcPr>
          <w:p w14:paraId="098B9D3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талантов</w:t>
            </w:r>
          </w:p>
        </w:tc>
        <w:tc>
          <w:tcPr>
            <w:tcW w:w="0" w:type="auto"/>
          </w:tcPr>
          <w:p w14:paraId="4C1A219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Отсутствуют педагогические кадры для реализации </w:t>
            </w:r>
            <w:r w:rsidRPr="00CF1A91">
              <w:rPr>
                <w:rFonts w:ascii="Times New Roman" w:hAnsi="Times New Roman" w:cs="Times New Roman"/>
                <w:sz w:val="24"/>
                <w:szCs w:val="24"/>
              </w:rPr>
              <w:lastRenderedPageBreak/>
              <w:t>дополнительных общеобразовательных программ технической и естественно-научной направленностей.</w:t>
            </w:r>
          </w:p>
        </w:tc>
        <w:tc>
          <w:tcPr>
            <w:tcW w:w="0" w:type="auto"/>
          </w:tcPr>
          <w:p w14:paraId="2188627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Направление запроса в ЦНППМ на формирование ИОМ для педагога.  </w:t>
            </w:r>
          </w:p>
          <w:p w14:paraId="0835842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Организация обучения педагогических работников, профессиональной переподготовки кадров.</w:t>
            </w:r>
          </w:p>
          <w:p w14:paraId="081BDD1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 </w:t>
            </w:r>
          </w:p>
          <w:p w14:paraId="2FFD2D58" w14:textId="267DBBB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к реализации </w:t>
            </w:r>
            <w:r w:rsidR="001A3966" w:rsidRPr="00CF1A91">
              <w:rPr>
                <w:rFonts w:ascii="Times New Roman" w:hAnsi="Times New Roman" w:cs="Times New Roman"/>
                <w:sz w:val="24"/>
                <w:szCs w:val="24"/>
              </w:rPr>
              <w:t>дополнительных общеобразовательных программ,</w:t>
            </w:r>
            <w:r w:rsidRPr="00CF1A91">
              <w:rPr>
                <w:rFonts w:ascii="Times New Roman" w:hAnsi="Times New Roman" w:cs="Times New Roman"/>
                <w:sz w:val="24"/>
                <w:szCs w:val="24"/>
              </w:rPr>
              <w:t xml:space="preserve">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 </w:t>
            </w:r>
          </w:p>
          <w:p w14:paraId="1EC1641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Кадровое обеспечение (организация обучения </w:t>
            </w:r>
            <w:r w:rsidRPr="00CF1A91">
              <w:rPr>
                <w:rFonts w:ascii="Times New Roman" w:hAnsi="Times New Roman" w:cs="Times New Roman"/>
                <w:sz w:val="24"/>
                <w:szCs w:val="24"/>
              </w:rPr>
              <w:lastRenderedPageBreak/>
              <w:t>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76142C" w:rsidRPr="00CF1A91" w14:paraId="57319057" w14:textId="77777777" w:rsidTr="00842FBF">
        <w:tc>
          <w:tcPr>
            <w:tcW w:w="704" w:type="dxa"/>
            <w:vMerge/>
          </w:tcPr>
          <w:p w14:paraId="57BBFC8B" w14:textId="77777777" w:rsidR="0076142C" w:rsidRPr="00CF1A91" w:rsidRDefault="0076142C" w:rsidP="00F457DD">
            <w:pPr>
              <w:rPr>
                <w:rFonts w:ascii="Times New Roman" w:hAnsi="Times New Roman" w:cs="Times New Roman"/>
                <w:sz w:val="24"/>
                <w:szCs w:val="24"/>
              </w:rPr>
            </w:pPr>
          </w:p>
        </w:tc>
        <w:tc>
          <w:tcPr>
            <w:tcW w:w="2486" w:type="dxa"/>
            <w:vMerge/>
          </w:tcPr>
          <w:p w14:paraId="61D4353D" w14:textId="77777777" w:rsidR="0076142C" w:rsidRPr="00CF1A91" w:rsidRDefault="0076142C" w:rsidP="00F457DD">
            <w:pPr>
              <w:rPr>
                <w:rFonts w:ascii="Times New Roman" w:hAnsi="Times New Roman" w:cs="Times New Roman"/>
                <w:sz w:val="24"/>
                <w:szCs w:val="24"/>
              </w:rPr>
            </w:pPr>
          </w:p>
        </w:tc>
        <w:tc>
          <w:tcPr>
            <w:tcW w:w="1949" w:type="dxa"/>
            <w:vMerge/>
          </w:tcPr>
          <w:p w14:paraId="250B4FB6" w14:textId="77777777" w:rsidR="0076142C" w:rsidRPr="00CF1A91" w:rsidRDefault="0076142C" w:rsidP="00F457DD">
            <w:pPr>
              <w:rPr>
                <w:rFonts w:ascii="Times New Roman" w:hAnsi="Times New Roman" w:cs="Times New Roman"/>
                <w:sz w:val="24"/>
                <w:szCs w:val="24"/>
              </w:rPr>
            </w:pPr>
          </w:p>
        </w:tc>
        <w:tc>
          <w:tcPr>
            <w:tcW w:w="638" w:type="dxa"/>
            <w:vMerge/>
          </w:tcPr>
          <w:p w14:paraId="3DFDB7D5"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982417E" w14:textId="77777777" w:rsidR="0076142C" w:rsidRPr="00CF1A91" w:rsidRDefault="0076142C" w:rsidP="00F457DD">
            <w:pPr>
              <w:rPr>
                <w:rFonts w:ascii="Times New Roman" w:hAnsi="Times New Roman" w:cs="Times New Roman"/>
                <w:sz w:val="24"/>
                <w:szCs w:val="24"/>
              </w:rPr>
            </w:pPr>
          </w:p>
        </w:tc>
        <w:tc>
          <w:tcPr>
            <w:tcW w:w="0" w:type="auto"/>
            <w:vMerge/>
          </w:tcPr>
          <w:p w14:paraId="251753D2" w14:textId="77777777" w:rsidR="0076142C" w:rsidRPr="00CF1A91" w:rsidRDefault="0076142C" w:rsidP="00F457DD">
            <w:pPr>
              <w:rPr>
                <w:rFonts w:ascii="Times New Roman" w:hAnsi="Times New Roman" w:cs="Times New Roman"/>
                <w:sz w:val="24"/>
                <w:szCs w:val="24"/>
              </w:rPr>
            </w:pPr>
          </w:p>
        </w:tc>
        <w:tc>
          <w:tcPr>
            <w:tcW w:w="0" w:type="auto"/>
          </w:tcPr>
          <w:p w14:paraId="0AF758F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организована сетевая форма реализации дополнительных общеобразовательных программ технической и естественно-научной направленностей.</w:t>
            </w:r>
          </w:p>
        </w:tc>
        <w:tc>
          <w:tcPr>
            <w:tcW w:w="0" w:type="auto"/>
          </w:tcPr>
          <w:p w14:paraId="4E1D902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мониторинга ресурсов внешней среды для реализации программ дополнительного образования. </w:t>
            </w:r>
          </w:p>
          <w:p w14:paraId="5F2F91B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Заключение договоров о реализации программ дополнительного образования в сетевой форме.</w:t>
            </w:r>
          </w:p>
          <w:p w14:paraId="3EF4FA4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w:t>
            </w:r>
            <w:r w:rsidRPr="00CF1A91">
              <w:rPr>
                <w:rFonts w:ascii="Times New Roman" w:hAnsi="Times New Roman" w:cs="Times New Roman"/>
                <w:sz w:val="24"/>
                <w:szCs w:val="24"/>
              </w:rPr>
              <w:lastRenderedPageBreak/>
              <w:t>общеобразовательной организации необходимого оборудования, средств обучения и воспитания).</w:t>
            </w:r>
          </w:p>
        </w:tc>
      </w:tr>
      <w:tr w:rsidR="0076142C" w:rsidRPr="00CF1A91" w14:paraId="251EA059" w14:textId="77777777" w:rsidTr="00842FBF">
        <w:tc>
          <w:tcPr>
            <w:tcW w:w="704" w:type="dxa"/>
            <w:vMerge/>
          </w:tcPr>
          <w:p w14:paraId="237B35B2" w14:textId="77777777" w:rsidR="0076142C" w:rsidRPr="00CF1A91" w:rsidRDefault="0076142C" w:rsidP="00F457DD">
            <w:pPr>
              <w:rPr>
                <w:rFonts w:ascii="Times New Roman" w:hAnsi="Times New Roman" w:cs="Times New Roman"/>
                <w:sz w:val="24"/>
                <w:szCs w:val="24"/>
              </w:rPr>
            </w:pPr>
          </w:p>
        </w:tc>
        <w:tc>
          <w:tcPr>
            <w:tcW w:w="2486" w:type="dxa"/>
            <w:vMerge/>
          </w:tcPr>
          <w:p w14:paraId="48C7AA35" w14:textId="77777777" w:rsidR="0076142C" w:rsidRPr="00CF1A91" w:rsidRDefault="0076142C" w:rsidP="00F457DD">
            <w:pPr>
              <w:rPr>
                <w:rFonts w:ascii="Times New Roman" w:hAnsi="Times New Roman" w:cs="Times New Roman"/>
                <w:sz w:val="24"/>
                <w:szCs w:val="24"/>
              </w:rPr>
            </w:pPr>
          </w:p>
        </w:tc>
        <w:tc>
          <w:tcPr>
            <w:tcW w:w="1949" w:type="dxa"/>
            <w:vMerge/>
          </w:tcPr>
          <w:p w14:paraId="2ED9841A" w14:textId="77777777" w:rsidR="0076142C" w:rsidRPr="00CF1A91" w:rsidRDefault="0076142C" w:rsidP="00F457DD">
            <w:pPr>
              <w:rPr>
                <w:rFonts w:ascii="Times New Roman" w:hAnsi="Times New Roman" w:cs="Times New Roman"/>
                <w:sz w:val="24"/>
                <w:szCs w:val="24"/>
              </w:rPr>
            </w:pPr>
          </w:p>
        </w:tc>
        <w:tc>
          <w:tcPr>
            <w:tcW w:w="638" w:type="dxa"/>
            <w:vMerge/>
          </w:tcPr>
          <w:p w14:paraId="69ADB2E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7B569D6" w14:textId="77777777" w:rsidR="0076142C" w:rsidRPr="00CF1A91" w:rsidRDefault="0076142C" w:rsidP="00F457DD">
            <w:pPr>
              <w:rPr>
                <w:rFonts w:ascii="Times New Roman" w:hAnsi="Times New Roman" w:cs="Times New Roman"/>
                <w:sz w:val="24"/>
                <w:szCs w:val="24"/>
              </w:rPr>
            </w:pPr>
          </w:p>
        </w:tc>
        <w:tc>
          <w:tcPr>
            <w:tcW w:w="0" w:type="auto"/>
            <w:vMerge/>
          </w:tcPr>
          <w:p w14:paraId="15AA24BD" w14:textId="77777777" w:rsidR="0076142C" w:rsidRPr="00CF1A91" w:rsidRDefault="0076142C" w:rsidP="00F457DD">
            <w:pPr>
              <w:rPr>
                <w:rFonts w:ascii="Times New Roman" w:hAnsi="Times New Roman" w:cs="Times New Roman"/>
                <w:sz w:val="24"/>
                <w:szCs w:val="24"/>
              </w:rPr>
            </w:pPr>
          </w:p>
        </w:tc>
        <w:tc>
          <w:tcPr>
            <w:tcW w:w="0" w:type="auto"/>
          </w:tcPr>
          <w:p w14:paraId="3B50330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0" w:type="auto"/>
          </w:tcPr>
          <w:p w14:paraId="0EC1D774" w14:textId="755F5FB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Обеспечить деятельность по </w:t>
            </w:r>
            <w:r w:rsidR="000B3497" w:rsidRPr="00CF1A91">
              <w:rPr>
                <w:rFonts w:ascii="Times New Roman" w:hAnsi="Times New Roman" w:cs="Times New Roman"/>
                <w:sz w:val="24"/>
                <w:szCs w:val="24"/>
              </w:rPr>
              <w:t>привлечению</w:t>
            </w:r>
            <w:r w:rsidRPr="00CF1A91">
              <w:rPr>
                <w:rFonts w:ascii="Times New Roman" w:hAnsi="Times New Roman" w:cs="Times New Roman"/>
                <w:sz w:val="24"/>
                <w:szCs w:val="24"/>
              </w:rPr>
              <w:t xml:space="preserve"> внебюджетного финансирования для восполнения ресурсов.</w:t>
            </w:r>
          </w:p>
          <w:p w14:paraId="3D733D0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14:paraId="08FA199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14:paraId="7DB508C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 планировании реализации программ технологического </w:t>
            </w:r>
            <w:r w:rsidRPr="00CF1A91">
              <w:rPr>
                <w:rFonts w:ascii="Times New Roman" w:hAnsi="Times New Roman" w:cs="Times New Roman"/>
                <w:sz w:val="24"/>
                <w:szCs w:val="24"/>
              </w:rPr>
              <w:lastRenderedPageBreak/>
              <w:t>"Кружка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76142C" w:rsidRPr="00CF1A91" w14:paraId="4D0A1945" w14:textId="77777777" w:rsidTr="00842FBF">
        <w:tc>
          <w:tcPr>
            <w:tcW w:w="704" w:type="dxa"/>
            <w:vMerge/>
          </w:tcPr>
          <w:p w14:paraId="22FA3918" w14:textId="77777777" w:rsidR="0076142C" w:rsidRPr="00CF1A91" w:rsidRDefault="0076142C" w:rsidP="00F457DD">
            <w:pPr>
              <w:rPr>
                <w:rFonts w:ascii="Times New Roman" w:hAnsi="Times New Roman" w:cs="Times New Roman"/>
                <w:sz w:val="24"/>
                <w:szCs w:val="24"/>
              </w:rPr>
            </w:pPr>
          </w:p>
        </w:tc>
        <w:tc>
          <w:tcPr>
            <w:tcW w:w="2486" w:type="dxa"/>
            <w:vMerge/>
          </w:tcPr>
          <w:p w14:paraId="746D217C" w14:textId="77777777" w:rsidR="0076142C" w:rsidRPr="00CF1A91" w:rsidRDefault="0076142C" w:rsidP="00F457DD">
            <w:pPr>
              <w:rPr>
                <w:rFonts w:ascii="Times New Roman" w:hAnsi="Times New Roman" w:cs="Times New Roman"/>
                <w:sz w:val="24"/>
                <w:szCs w:val="24"/>
              </w:rPr>
            </w:pPr>
          </w:p>
        </w:tc>
        <w:tc>
          <w:tcPr>
            <w:tcW w:w="1949" w:type="dxa"/>
            <w:vMerge/>
          </w:tcPr>
          <w:p w14:paraId="19AA9519" w14:textId="77777777" w:rsidR="0076142C" w:rsidRPr="00CF1A91" w:rsidRDefault="0076142C" w:rsidP="00F457DD">
            <w:pPr>
              <w:rPr>
                <w:rFonts w:ascii="Times New Roman" w:hAnsi="Times New Roman" w:cs="Times New Roman"/>
                <w:sz w:val="24"/>
                <w:szCs w:val="24"/>
              </w:rPr>
            </w:pPr>
          </w:p>
        </w:tc>
        <w:tc>
          <w:tcPr>
            <w:tcW w:w="638" w:type="dxa"/>
            <w:vMerge/>
          </w:tcPr>
          <w:p w14:paraId="4026AE15"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6F138D7" w14:textId="77777777" w:rsidR="0076142C" w:rsidRPr="00CF1A91" w:rsidRDefault="0076142C" w:rsidP="00F457DD">
            <w:pPr>
              <w:rPr>
                <w:rFonts w:ascii="Times New Roman" w:hAnsi="Times New Roman" w:cs="Times New Roman"/>
                <w:sz w:val="24"/>
                <w:szCs w:val="24"/>
              </w:rPr>
            </w:pPr>
          </w:p>
        </w:tc>
        <w:tc>
          <w:tcPr>
            <w:tcW w:w="0" w:type="auto"/>
            <w:vMerge/>
          </w:tcPr>
          <w:p w14:paraId="0F1E6873" w14:textId="77777777" w:rsidR="0076142C" w:rsidRPr="00CF1A91" w:rsidRDefault="0076142C" w:rsidP="00F457DD">
            <w:pPr>
              <w:rPr>
                <w:rFonts w:ascii="Times New Roman" w:hAnsi="Times New Roman" w:cs="Times New Roman"/>
                <w:sz w:val="24"/>
                <w:szCs w:val="24"/>
              </w:rPr>
            </w:pPr>
          </w:p>
        </w:tc>
        <w:tc>
          <w:tcPr>
            <w:tcW w:w="0" w:type="auto"/>
          </w:tcPr>
          <w:p w14:paraId="1C99BD2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w:t>
            </w:r>
            <w:r w:rsidRPr="00CF1A91">
              <w:rPr>
                <w:rFonts w:ascii="Times New Roman" w:hAnsi="Times New Roman" w:cs="Times New Roman"/>
                <w:sz w:val="24"/>
                <w:szCs w:val="24"/>
              </w:rPr>
              <w:lastRenderedPageBreak/>
              <w:t>в части организации дополнительного образования в общеобразовательной организации.</w:t>
            </w:r>
          </w:p>
        </w:tc>
        <w:tc>
          <w:tcPr>
            <w:tcW w:w="0" w:type="auto"/>
          </w:tcPr>
          <w:p w14:paraId="50FB201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76142C" w:rsidRPr="00CF1A91" w14:paraId="3D76A936" w14:textId="77777777" w:rsidTr="00842FBF">
        <w:tc>
          <w:tcPr>
            <w:tcW w:w="704" w:type="dxa"/>
            <w:vMerge/>
          </w:tcPr>
          <w:p w14:paraId="177857E4" w14:textId="77777777" w:rsidR="0076142C" w:rsidRPr="00CF1A91" w:rsidRDefault="0076142C" w:rsidP="00F457DD">
            <w:pPr>
              <w:rPr>
                <w:rFonts w:ascii="Times New Roman" w:hAnsi="Times New Roman" w:cs="Times New Roman"/>
                <w:sz w:val="24"/>
                <w:szCs w:val="24"/>
              </w:rPr>
            </w:pPr>
          </w:p>
        </w:tc>
        <w:tc>
          <w:tcPr>
            <w:tcW w:w="2486" w:type="dxa"/>
            <w:vMerge/>
          </w:tcPr>
          <w:p w14:paraId="7ED087E9" w14:textId="77777777" w:rsidR="0076142C" w:rsidRPr="00CF1A91" w:rsidRDefault="0076142C" w:rsidP="00F457DD">
            <w:pPr>
              <w:rPr>
                <w:rFonts w:ascii="Times New Roman" w:hAnsi="Times New Roman" w:cs="Times New Roman"/>
                <w:sz w:val="24"/>
                <w:szCs w:val="24"/>
              </w:rPr>
            </w:pPr>
          </w:p>
        </w:tc>
        <w:tc>
          <w:tcPr>
            <w:tcW w:w="1949" w:type="dxa"/>
            <w:vMerge/>
          </w:tcPr>
          <w:p w14:paraId="20FAFDCB" w14:textId="77777777" w:rsidR="0076142C" w:rsidRPr="00CF1A91" w:rsidRDefault="0076142C" w:rsidP="00F457DD">
            <w:pPr>
              <w:rPr>
                <w:rFonts w:ascii="Times New Roman" w:hAnsi="Times New Roman" w:cs="Times New Roman"/>
                <w:sz w:val="24"/>
                <w:szCs w:val="24"/>
              </w:rPr>
            </w:pPr>
          </w:p>
        </w:tc>
        <w:tc>
          <w:tcPr>
            <w:tcW w:w="638" w:type="dxa"/>
            <w:vMerge/>
          </w:tcPr>
          <w:p w14:paraId="57E709D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5728188" w14:textId="77777777" w:rsidR="0076142C" w:rsidRPr="00CF1A91" w:rsidRDefault="0076142C" w:rsidP="00F457DD">
            <w:pPr>
              <w:rPr>
                <w:rFonts w:ascii="Times New Roman" w:hAnsi="Times New Roman" w:cs="Times New Roman"/>
                <w:sz w:val="24"/>
                <w:szCs w:val="24"/>
              </w:rPr>
            </w:pPr>
          </w:p>
        </w:tc>
        <w:tc>
          <w:tcPr>
            <w:tcW w:w="0" w:type="auto"/>
            <w:vMerge/>
          </w:tcPr>
          <w:p w14:paraId="24E03039" w14:textId="77777777" w:rsidR="0076142C" w:rsidRPr="00CF1A91" w:rsidRDefault="0076142C" w:rsidP="00F457DD">
            <w:pPr>
              <w:rPr>
                <w:rFonts w:ascii="Times New Roman" w:hAnsi="Times New Roman" w:cs="Times New Roman"/>
                <w:sz w:val="24"/>
                <w:szCs w:val="24"/>
              </w:rPr>
            </w:pPr>
          </w:p>
        </w:tc>
        <w:tc>
          <w:tcPr>
            <w:tcW w:w="0" w:type="auto"/>
          </w:tcPr>
          <w:p w14:paraId="47A6D12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дополнительных общеобразовательных программ технической и естественно-научной направленностей.</w:t>
            </w:r>
          </w:p>
        </w:tc>
        <w:tc>
          <w:tcPr>
            <w:tcW w:w="0" w:type="auto"/>
          </w:tcPr>
          <w:p w14:paraId="65B3765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14:paraId="30D02DB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разработки дополнительных общеобразовательных программ технической и естественно-научной направленностей.</w:t>
            </w:r>
          </w:p>
        </w:tc>
      </w:tr>
      <w:tr w:rsidR="0076142C" w:rsidRPr="00CF1A91" w14:paraId="21D455C1" w14:textId="77777777" w:rsidTr="00842FBF">
        <w:tc>
          <w:tcPr>
            <w:tcW w:w="704" w:type="dxa"/>
            <w:vMerge/>
          </w:tcPr>
          <w:p w14:paraId="0C464D65" w14:textId="77777777" w:rsidR="0076142C" w:rsidRPr="00CF1A91" w:rsidRDefault="0076142C" w:rsidP="00F457DD">
            <w:pPr>
              <w:rPr>
                <w:rFonts w:ascii="Times New Roman" w:hAnsi="Times New Roman" w:cs="Times New Roman"/>
                <w:sz w:val="24"/>
                <w:szCs w:val="24"/>
              </w:rPr>
            </w:pPr>
          </w:p>
        </w:tc>
        <w:tc>
          <w:tcPr>
            <w:tcW w:w="2486" w:type="dxa"/>
            <w:vMerge/>
          </w:tcPr>
          <w:p w14:paraId="0013C7D4" w14:textId="77777777" w:rsidR="0076142C" w:rsidRPr="00CF1A91" w:rsidRDefault="0076142C" w:rsidP="00F457DD">
            <w:pPr>
              <w:rPr>
                <w:rFonts w:ascii="Times New Roman" w:hAnsi="Times New Roman" w:cs="Times New Roman"/>
                <w:sz w:val="24"/>
                <w:szCs w:val="24"/>
              </w:rPr>
            </w:pPr>
          </w:p>
        </w:tc>
        <w:tc>
          <w:tcPr>
            <w:tcW w:w="1949" w:type="dxa"/>
            <w:vMerge/>
          </w:tcPr>
          <w:p w14:paraId="11E5C2F8" w14:textId="77777777" w:rsidR="0076142C" w:rsidRPr="00CF1A91" w:rsidRDefault="0076142C" w:rsidP="00F457DD">
            <w:pPr>
              <w:rPr>
                <w:rFonts w:ascii="Times New Roman" w:hAnsi="Times New Roman" w:cs="Times New Roman"/>
                <w:sz w:val="24"/>
                <w:szCs w:val="24"/>
              </w:rPr>
            </w:pPr>
          </w:p>
        </w:tc>
        <w:tc>
          <w:tcPr>
            <w:tcW w:w="638" w:type="dxa"/>
            <w:vMerge/>
          </w:tcPr>
          <w:p w14:paraId="36756B5A"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1A43939" w14:textId="77777777" w:rsidR="0076142C" w:rsidRPr="00CF1A91" w:rsidRDefault="0076142C" w:rsidP="00F457DD">
            <w:pPr>
              <w:rPr>
                <w:rFonts w:ascii="Times New Roman" w:hAnsi="Times New Roman" w:cs="Times New Roman"/>
                <w:sz w:val="24"/>
                <w:szCs w:val="24"/>
              </w:rPr>
            </w:pPr>
          </w:p>
        </w:tc>
        <w:tc>
          <w:tcPr>
            <w:tcW w:w="0" w:type="auto"/>
            <w:vMerge/>
          </w:tcPr>
          <w:p w14:paraId="24342C0E" w14:textId="77777777" w:rsidR="0076142C" w:rsidRPr="00CF1A91" w:rsidRDefault="0076142C" w:rsidP="00F457DD">
            <w:pPr>
              <w:rPr>
                <w:rFonts w:ascii="Times New Roman" w:hAnsi="Times New Roman" w:cs="Times New Roman"/>
                <w:sz w:val="24"/>
                <w:szCs w:val="24"/>
              </w:rPr>
            </w:pPr>
          </w:p>
        </w:tc>
        <w:tc>
          <w:tcPr>
            <w:tcW w:w="0" w:type="auto"/>
          </w:tcPr>
          <w:p w14:paraId="008AE19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c>
          <w:tcPr>
            <w:tcW w:w="0" w:type="auto"/>
          </w:tcPr>
          <w:p w14:paraId="6AFD22CA" w14:textId="176A76A6"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мониторинга </w:t>
            </w:r>
            <w:r w:rsidR="001A3966" w:rsidRPr="00CF1A91">
              <w:rPr>
                <w:rFonts w:ascii="Times New Roman" w:hAnsi="Times New Roman" w:cs="Times New Roman"/>
                <w:sz w:val="24"/>
                <w:szCs w:val="24"/>
              </w:rPr>
              <w:t>образовательных потребностей,</w:t>
            </w:r>
            <w:r w:rsidRPr="00CF1A91">
              <w:rPr>
                <w:rFonts w:ascii="Times New Roman" w:hAnsi="Times New Roman" w:cs="Times New Roman"/>
                <w:sz w:val="24"/>
                <w:szCs w:val="24"/>
              </w:rPr>
              <w:t xml:space="preserve"> обучающихся в обучении по дополнительным общеобразовательным программ технической и естественно-научной направленностей.</w:t>
            </w:r>
          </w:p>
          <w:p w14:paraId="0C2C7D6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Выявление, поддержка и развитие интеллектуальных способностей и талантов обучающихся к научно-техническому творчеству, обеспечение условий для профессиональной ориентации обучающихся, создание </w:t>
            </w:r>
            <w:r w:rsidRPr="00CF1A91">
              <w:rPr>
                <w:rFonts w:ascii="Times New Roman" w:hAnsi="Times New Roman" w:cs="Times New Roman"/>
                <w:sz w:val="24"/>
                <w:szCs w:val="24"/>
              </w:rPr>
              <w:lastRenderedPageBreak/>
              <w:t>сообщества обучающихся и педагогических работников, активно вовлеченных в проекты Кружкового движения.</w:t>
            </w:r>
          </w:p>
        </w:tc>
      </w:tr>
      <w:tr w:rsidR="0076142C" w:rsidRPr="00CF1A91" w14:paraId="17781D53" w14:textId="77777777" w:rsidTr="00842FBF">
        <w:tc>
          <w:tcPr>
            <w:tcW w:w="704" w:type="dxa"/>
            <w:vMerge/>
          </w:tcPr>
          <w:p w14:paraId="69EA8575" w14:textId="77777777" w:rsidR="0076142C" w:rsidRPr="00CF1A91" w:rsidRDefault="0076142C" w:rsidP="00F457DD">
            <w:pPr>
              <w:rPr>
                <w:rFonts w:ascii="Times New Roman" w:hAnsi="Times New Roman" w:cs="Times New Roman"/>
                <w:sz w:val="24"/>
                <w:szCs w:val="24"/>
              </w:rPr>
            </w:pPr>
          </w:p>
        </w:tc>
        <w:tc>
          <w:tcPr>
            <w:tcW w:w="2486" w:type="dxa"/>
            <w:vMerge/>
          </w:tcPr>
          <w:p w14:paraId="650ECA1F" w14:textId="77777777" w:rsidR="0076142C" w:rsidRPr="00CF1A91" w:rsidRDefault="0076142C" w:rsidP="00F457DD">
            <w:pPr>
              <w:rPr>
                <w:rFonts w:ascii="Times New Roman" w:hAnsi="Times New Roman" w:cs="Times New Roman"/>
                <w:sz w:val="24"/>
                <w:szCs w:val="24"/>
              </w:rPr>
            </w:pPr>
          </w:p>
        </w:tc>
        <w:tc>
          <w:tcPr>
            <w:tcW w:w="1949" w:type="dxa"/>
            <w:vMerge/>
          </w:tcPr>
          <w:p w14:paraId="036CE154" w14:textId="77777777" w:rsidR="0076142C" w:rsidRPr="00CF1A91" w:rsidRDefault="0076142C" w:rsidP="00F457DD">
            <w:pPr>
              <w:rPr>
                <w:rFonts w:ascii="Times New Roman" w:hAnsi="Times New Roman" w:cs="Times New Roman"/>
                <w:sz w:val="24"/>
                <w:szCs w:val="24"/>
              </w:rPr>
            </w:pPr>
          </w:p>
        </w:tc>
        <w:tc>
          <w:tcPr>
            <w:tcW w:w="638" w:type="dxa"/>
            <w:vMerge/>
          </w:tcPr>
          <w:p w14:paraId="030D13B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7BAB9F6" w14:textId="77777777" w:rsidR="0076142C" w:rsidRPr="00CF1A91" w:rsidRDefault="0076142C" w:rsidP="00F457DD">
            <w:pPr>
              <w:rPr>
                <w:rFonts w:ascii="Times New Roman" w:hAnsi="Times New Roman" w:cs="Times New Roman"/>
                <w:sz w:val="24"/>
                <w:szCs w:val="24"/>
              </w:rPr>
            </w:pPr>
          </w:p>
        </w:tc>
        <w:tc>
          <w:tcPr>
            <w:tcW w:w="0" w:type="auto"/>
            <w:vMerge/>
          </w:tcPr>
          <w:p w14:paraId="417CE1B8" w14:textId="77777777" w:rsidR="0076142C" w:rsidRPr="00CF1A91" w:rsidRDefault="0076142C" w:rsidP="00F457DD">
            <w:pPr>
              <w:rPr>
                <w:rFonts w:ascii="Times New Roman" w:hAnsi="Times New Roman" w:cs="Times New Roman"/>
                <w:sz w:val="24"/>
                <w:szCs w:val="24"/>
              </w:rPr>
            </w:pPr>
          </w:p>
        </w:tc>
        <w:tc>
          <w:tcPr>
            <w:tcW w:w="0" w:type="auto"/>
          </w:tcPr>
          <w:p w14:paraId="6EEC280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разработана программа технологического кружка.</w:t>
            </w:r>
          </w:p>
        </w:tc>
        <w:tc>
          <w:tcPr>
            <w:tcW w:w="0" w:type="auto"/>
          </w:tcPr>
          <w:p w14:paraId="74C8B31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программы технологического кружка в рамках дополнительного образования.</w:t>
            </w:r>
          </w:p>
          <w:p w14:paraId="528B60A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   </w:t>
            </w:r>
          </w:p>
          <w:p w14:paraId="4808DFA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программы технологического кружка в рамках внеурочной деятельности.</w:t>
            </w:r>
          </w:p>
        </w:tc>
      </w:tr>
      <w:tr w:rsidR="0076142C" w:rsidRPr="00CF1A91" w14:paraId="7E05A27C" w14:textId="77777777" w:rsidTr="00842FBF">
        <w:tc>
          <w:tcPr>
            <w:tcW w:w="704" w:type="dxa"/>
            <w:vMerge/>
          </w:tcPr>
          <w:p w14:paraId="7609B9F6" w14:textId="77777777" w:rsidR="0076142C" w:rsidRPr="00CF1A91" w:rsidRDefault="0076142C" w:rsidP="00F457DD">
            <w:pPr>
              <w:rPr>
                <w:rFonts w:ascii="Times New Roman" w:hAnsi="Times New Roman" w:cs="Times New Roman"/>
                <w:sz w:val="24"/>
                <w:szCs w:val="24"/>
              </w:rPr>
            </w:pPr>
          </w:p>
        </w:tc>
        <w:tc>
          <w:tcPr>
            <w:tcW w:w="2486" w:type="dxa"/>
            <w:vMerge/>
          </w:tcPr>
          <w:p w14:paraId="6E301723" w14:textId="77777777" w:rsidR="0076142C" w:rsidRPr="00CF1A91" w:rsidRDefault="0076142C" w:rsidP="00F457DD">
            <w:pPr>
              <w:rPr>
                <w:rFonts w:ascii="Times New Roman" w:hAnsi="Times New Roman" w:cs="Times New Roman"/>
                <w:sz w:val="24"/>
                <w:szCs w:val="24"/>
              </w:rPr>
            </w:pPr>
          </w:p>
        </w:tc>
        <w:tc>
          <w:tcPr>
            <w:tcW w:w="1949" w:type="dxa"/>
            <w:vMerge/>
          </w:tcPr>
          <w:p w14:paraId="45F494D2" w14:textId="77777777" w:rsidR="0076142C" w:rsidRPr="00CF1A91" w:rsidRDefault="0076142C" w:rsidP="00F457DD">
            <w:pPr>
              <w:rPr>
                <w:rFonts w:ascii="Times New Roman" w:hAnsi="Times New Roman" w:cs="Times New Roman"/>
                <w:sz w:val="24"/>
                <w:szCs w:val="24"/>
              </w:rPr>
            </w:pPr>
          </w:p>
        </w:tc>
        <w:tc>
          <w:tcPr>
            <w:tcW w:w="638" w:type="dxa"/>
            <w:vMerge/>
          </w:tcPr>
          <w:p w14:paraId="52FE26E9"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B27A4B0" w14:textId="77777777" w:rsidR="0076142C" w:rsidRPr="00CF1A91" w:rsidRDefault="0076142C" w:rsidP="00F457DD">
            <w:pPr>
              <w:rPr>
                <w:rFonts w:ascii="Times New Roman" w:hAnsi="Times New Roman" w:cs="Times New Roman"/>
                <w:sz w:val="24"/>
                <w:szCs w:val="24"/>
              </w:rPr>
            </w:pPr>
          </w:p>
        </w:tc>
        <w:tc>
          <w:tcPr>
            <w:tcW w:w="0" w:type="auto"/>
            <w:vMerge/>
          </w:tcPr>
          <w:p w14:paraId="3AE5F14B" w14:textId="77777777" w:rsidR="0076142C" w:rsidRPr="00CF1A91" w:rsidRDefault="0076142C" w:rsidP="00F457DD">
            <w:pPr>
              <w:rPr>
                <w:rFonts w:ascii="Times New Roman" w:hAnsi="Times New Roman" w:cs="Times New Roman"/>
                <w:sz w:val="24"/>
                <w:szCs w:val="24"/>
              </w:rPr>
            </w:pPr>
          </w:p>
        </w:tc>
        <w:tc>
          <w:tcPr>
            <w:tcW w:w="0" w:type="auto"/>
          </w:tcPr>
          <w:p w14:paraId="22669FB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определен формат организации кружка технической направленности на базе образовательной организации для детей в возрасте от 10 до 18 лет по </w:t>
            </w:r>
            <w:r w:rsidRPr="00CF1A91">
              <w:rPr>
                <w:rFonts w:ascii="Times New Roman" w:hAnsi="Times New Roman" w:cs="Times New Roman"/>
                <w:sz w:val="24"/>
                <w:szCs w:val="24"/>
              </w:rPr>
              <w:lastRenderedPageBreak/>
              <w:t>направлениям НТИ в соответствии с имеющимися у образовательной организации кадровыми и материально-техническими ресурсами.</w:t>
            </w:r>
          </w:p>
        </w:tc>
        <w:tc>
          <w:tcPr>
            <w:tcW w:w="0" w:type="auto"/>
          </w:tcPr>
          <w:p w14:paraId="560AF92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w:t>
            </w:r>
            <w:r w:rsidRPr="00CF1A91">
              <w:rPr>
                <w:rFonts w:ascii="Times New Roman" w:hAnsi="Times New Roman" w:cs="Times New Roman"/>
                <w:sz w:val="24"/>
                <w:szCs w:val="24"/>
              </w:rPr>
              <w:lastRenderedPageBreak/>
              <w:t>общеобразовательной организации кадровыми и материально-техническими ресурсами.</w:t>
            </w:r>
          </w:p>
        </w:tc>
      </w:tr>
      <w:tr w:rsidR="0076142C" w:rsidRPr="00CF1A91" w14:paraId="01BBA3DF" w14:textId="77777777" w:rsidTr="00842FBF">
        <w:tc>
          <w:tcPr>
            <w:tcW w:w="704" w:type="dxa"/>
          </w:tcPr>
          <w:p w14:paraId="3937744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41</w:t>
            </w:r>
          </w:p>
        </w:tc>
        <w:tc>
          <w:tcPr>
            <w:tcW w:w="2486" w:type="dxa"/>
          </w:tcPr>
          <w:p w14:paraId="1F74536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в конкурсах, фестивалях, олимпиадах (кроме Всероссийской олимпиады школьников), конференциях</w:t>
            </w:r>
          </w:p>
        </w:tc>
        <w:tc>
          <w:tcPr>
            <w:tcW w:w="1949" w:type="dxa"/>
          </w:tcPr>
          <w:p w14:paraId="4CB09C8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в конкурсах, фестивалях, олимпиадах, конференциях на региональном и (или) всероссийском уровне</w:t>
            </w:r>
          </w:p>
        </w:tc>
        <w:tc>
          <w:tcPr>
            <w:tcW w:w="638" w:type="dxa"/>
          </w:tcPr>
          <w:p w14:paraId="2E723938"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6F09E0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68E624B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талантов</w:t>
            </w:r>
          </w:p>
        </w:tc>
        <w:tc>
          <w:tcPr>
            <w:tcW w:w="0" w:type="auto"/>
          </w:tcPr>
          <w:p w14:paraId="601BB5BB" w14:textId="77777777" w:rsidR="0076142C" w:rsidRPr="00CF1A91" w:rsidRDefault="0076142C" w:rsidP="00F457DD">
            <w:pPr>
              <w:rPr>
                <w:rFonts w:ascii="Times New Roman" w:hAnsi="Times New Roman" w:cs="Times New Roman"/>
                <w:sz w:val="24"/>
                <w:szCs w:val="24"/>
              </w:rPr>
            </w:pPr>
          </w:p>
        </w:tc>
        <w:tc>
          <w:tcPr>
            <w:tcW w:w="0" w:type="auto"/>
          </w:tcPr>
          <w:p w14:paraId="2217AFAF" w14:textId="77777777" w:rsidR="0076142C" w:rsidRPr="00CF1A91" w:rsidRDefault="0076142C" w:rsidP="00F457DD">
            <w:pPr>
              <w:rPr>
                <w:rFonts w:ascii="Times New Roman" w:hAnsi="Times New Roman" w:cs="Times New Roman"/>
                <w:sz w:val="24"/>
                <w:szCs w:val="24"/>
              </w:rPr>
            </w:pPr>
          </w:p>
        </w:tc>
      </w:tr>
      <w:tr w:rsidR="0076142C" w:rsidRPr="00CF1A91" w14:paraId="34D9A178" w14:textId="77777777" w:rsidTr="00842FBF">
        <w:tc>
          <w:tcPr>
            <w:tcW w:w="704" w:type="dxa"/>
          </w:tcPr>
          <w:p w14:paraId="168A469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42</w:t>
            </w:r>
          </w:p>
        </w:tc>
        <w:tc>
          <w:tcPr>
            <w:tcW w:w="2486" w:type="dxa"/>
          </w:tcPr>
          <w:p w14:paraId="51C267D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победителей и призеров различных олимпиад (кроме ВСОШ), смотров, конкурсов, конференций</w:t>
            </w:r>
          </w:p>
        </w:tc>
        <w:tc>
          <w:tcPr>
            <w:tcW w:w="1949" w:type="dxa"/>
          </w:tcPr>
          <w:p w14:paraId="2A15BBC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победителей и (или) призеров конкурсов, фестивалей, олимпиад, конференций на всероссийском уровне</w:t>
            </w:r>
          </w:p>
        </w:tc>
        <w:tc>
          <w:tcPr>
            <w:tcW w:w="638" w:type="dxa"/>
          </w:tcPr>
          <w:p w14:paraId="1ED1AEFE"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6D32F6C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5731119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талантов</w:t>
            </w:r>
          </w:p>
        </w:tc>
        <w:tc>
          <w:tcPr>
            <w:tcW w:w="0" w:type="auto"/>
          </w:tcPr>
          <w:p w14:paraId="107CD926" w14:textId="77777777" w:rsidR="0076142C" w:rsidRPr="00CF1A91" w:rsidRDefault="0076142C" w:rsidP="00F457DD">
            <w:pPr>
              <w:rPr>
                <w:rFonts w:ascii="Times New Roman" w:hAnsi="Times New Roman" w:cs="Times New Roman"/>
                <w:sz w:val="24"/>
                <w:szCs w:val="24"/>
              </w:rPr>
            </w:pPr>
          </w:p>
        </w:tc>
        <w:tc>
          <w:tcPr>
            <w:tcW w:w="0" w:type="auto"/>
          </w:tcPr>
          <w:p w14:paraId="20A353FC" w14:textId="77777777" w:rsidR="0076142C" w:rsidRPr="00CF1A91" w:rsidRDefault="0076142C" w:rsidP="00F457DD">
            <w:pPr>
              <w:rPr>
                <w:rFonts w:ascii="Times New Roman" w:hAnsi="Times New Roman" w:cs="Times New Roman"/>
                <w:sz w:val="24"/>
                <w:szCs w:val="24"/>
              </w:rPr>
            </w:pPr>
          </w:p>
        </w:tc>
      </w:tr>
      <w:tr w:rsidR="0076142C" w:rsidRPr="00CF1A91" w14:paraId="39CF8309" w14:textId="77777777" w:rsidTr="00842FBF">
        <w:tc>
          <w:tcPr>
            <w:tcW w:w="704" w:type="dxa"/>
            <w:vMerge w:val="restart"/>
          </w:tcPr>
          <w:p w14:paraId="1C1457E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43</w:t>
            </w:r>
          </w:p>
        </w:tc>
        <w:tc>
          <w:tcPr>
            <w:tcW w:w="2486" w:type="dxa"/>
            <w:vMerge w:val="restart"/>
          </w:tcPr>
          <w:p w14:paraId="537D148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Сетевая форма реализации дополнительных общеобразовательных </w:t>
            </w:r>
            <w:r w:rsidRPr="00CF1A91">
              <w:rPr>
                <w:rFonts w:ascii="Times New Roman" w:hAnsi="Times New Roman" w:cs="Times New Roman"/>
                <w:sz w:val="24"/>
                <w:szCs w:val="24"/>
              </w:rPr>
              <w:lastRenderedPageBreak/>
              <w:t>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1949" w:type="dxa"/>
            <w:vMerge w:val="restart"/>
          </w:tcPr>
          <w:p w14:paraId="008A6B0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Сетевая форма реализации дополнительных общеобразователь</w:t>
            </w:r>
            <w:r w:rsidRPr="00CF1A91">
              <w:rPr>
                <w:rFonts w:ascii="Times New Roman" w:hAnsi="Times New Roman" w:cs="Times New Roman"/>
                <w:sz w:val="24"/>
                <w:szCs w:val="24"/>
              </w:rPr>
              <w:lastRenderedPageBreak/>
              <w:t>ных программ с 1 организацией</w:t>
            </w:r>
          </w:p>
        </w:tc>
        <w:tc>
          <w:tcPr>
            <w:tcW w:w="638" w:type="dxa"/>
            <w:vMerge w:val="restart"/>
          </w:tcPr>
          <w:p w14:paraId="59396E92"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1</w:t>
            </w:r>
          </w:p>
        </w:tc>
        <w:tc>
          <w:tcPr>
            <w:tcW w:w="0" w:type="auto"/>
            <w:vMerge w:val="restart"/>
          </w:tcPr>
          <w:p w14:paraId="0B53AE4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vMerge w:val="restart"/>
          </w:tcPr>
          <w:p w14:paraId="2450E96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талантов</w:t>
            </w:r>
          </w:p>
        </w:tc>
        <w:tc>
          <w:tcPr>
            <w:tcW w:w="0" w:type="auto"/>
          </w:tcPr>
          <w:p w14:paraId="4F16DC9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Низкий уровень организационно-управленческих компетенций </w:t>
            </w:r>
            <w:r w:rsidRPr="00CF1A91">
              <w:rPr>
                <w:rFonts w:ascii="Times New Roman" w:hAnsi="Times New Roman" w:cs="Times New Roman"/>
                <w:sz w:val="24"/>
                <w:szCs w:val="24"/>
              </w:rPr>
              <w:lastRenderedPageBreak/>
              <w:t>управленческой команды.</w:t>
            </w:r>
          </w:p>
        </w:tc>
        <w:tc>
          <w:tcPr>
            <w:tcW w:w="0" w:type="auto"/>
          </w:tcPr>
          <w:p w14:paraId="3B18CA2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Направление запроса в ЦНППМ на формирование ИОМ для руководителя (заместителя руководителя).</w:t>
            </w:r>
          </w:p>
          <w:p w14:paraId="4110BA7F" w14:textId="43ED6003" w:rsidR="0076142C" w:rsidRPr="00CF1A91" w:rsidRDefault="00C913C6" w:rsidP="00023841">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Повышение квалификации заместителя директора по воспитательной </w:t>
            </w:r>
            <w:r w:rsidR="0018133A" w:rsidRPr="00CF1A91">
              <w:rPr>
                <w:rFonts w:ascii="Times New Roman" w:hAnsi="Times New Roman" w:cs="Times New Roman"/>
                <w:sz w:val="24"/>
                <w:szCs w:val="24"/>
              </w:rPr>
              <w:t>работе</w:t>
            </w:r>
            <w:r w:rsidR="0018133A">
              <w:rPr>
                <w:rFonts w:ascii="Times New Roman" w:hAnsi="Times New Roman" w:cs="Times New Roman"/>
                <w:sz w:val="24"/>
                <w:szCs w:val="24"/>
              </w:rPr>
              <w:t xml:space="preserve"> </w:t>
            </w:r>
            <w:r w:rsidR="0018133A" w:rsidRPr="00CF1A91">
              <w:rPr>
                <w:rFonts w:ascii="Times New Roman" w:hAnsi="Times New Roman" w:cs="Times New Roman"/>
                <w:sz w:val="24"/>
                <w:szCs w:val="24"/>
              </w:rPr>
              <w:t>по</w:t>
            </w:r>
            <w:r w:rsidRPr="00CF1A91">
              <w:rPr>
                <w:rFonts w:ascii="Times New Roman" w:hAnsi="Times New Roman" w:cs="Times New Roman"/>
                <w:sz w:val="24"/>
                <w:szCs w:val="24"/>
              </w:rPr>
              <w:t xml:space="preserve"> вопросам выполнения трудовой функции по администрированию деятельности общеобразовательной организации в части </w:t>
            </w:r>
            <w:r w:rsidR="0018133A" w:rsidRPr="00CF1A91">
              <w:rPr>
                <w:rFonts w:ascii="Times New Roman" w:hAnsi="Times New Roman" w:cs="Times New Roman"/>
                <w:sz w:val="24"/>
                <w:szCs w:val="24"/>
              </w:rPr>
              <w:t>организации взаимодействия</w:t>
            </w:r>
            <w:r w:rsidRPr="00CF1A91">
              <w:rPr>
                <w:rFonts w:ascii="Times New Roman" w:hAnsi="Times New Roman" w:cs="Times New Roman"/>
                <w:sz w:val="24"/>
                <w:szCs w:val="24"/>
              </w:rPr>
              <w:t xml:space="preserve"> с организациями культуры и искусств, кванториумами, мобильными кванториумами, ДНК, «IT-кубами», «Точками роста», экостанциями, ведущими предприятиями региона, профессиональными образовательные организациями и образовательными организациями высшего образования и др.).</w:t>
            </w:r>
          </w:p>
        </w:tc>
      </w:tr>
      <w:tr w:rsidR="0076142C" w:rsidRPr="00CF1A91" w14:paraId="616A013F" w14:textId="77777777" w:rsidTr="00842FBF">
        <w:tc>
          <w:tcPr>
            <w:tcW w:w="704" w:type="dxa"/>
            <w:vMerge/>
          </w:tcPr>
          <w:p w14:paraId="68E2D57F" w14:textId="77777777" w:rsidR="0076142C" w:rsidRPr="00CF1A91" w:rsidRDefault="0076142C" w:rsidP="00F457DD">
            <w:pPr>
              <w:rPr>
                <w:rFonts w:ascii="Times New Roman" w:hAnsi="Times New Roman" w:cs="Times New Roman"/>
                <w:sz w:val="24"/>
                <w:szCs w:val="24"/>
              </w:rPr>
            </w:pPr>
          </w:p>
        </w:tc>
        <w:tc>
          <w:tcPr>
            <w:tcW w:w="2486" w:type="dxa"/>
            <w:vMerge/>
          </w:tcPr>
          <w:p w14:paraId="6125522F" w14:textId="77777777" w:rsidR="0076142C" w:rsidRPr="00CF1A91" w:rsidRDefault="0076142C" w:rsidP="00F457DD">
            <w:pPr>
              <w:rPr>
                <w:rFonts w:ascii="Times New Roman" w:hAnsi="Times New Roman" w:cs="Times New Roman"/>
                <w:sz w:val="24"/>
                <w:szCs w:val="24"/>
              </w:rPr>
            </w:pPr>
          </w:p>
        </w:tc>
        <w:tc>
          <w:tcPr>
            <w:tcW w:w="1949" w:type="dxa"/>
            <w:vMerge/>
          </w:tcPr>
          <w:p w14:paraId="6FCEC83D" w14:textId="77777777" w:rsidR="0076142C" w:rsidRPr="00CF1A91" w:rsidRDefault="0076142C" w:rsidP="00F457DD">
            <w:pPr>
              <w:rPr>
                <w:rFonts w:ascii="Times New Roman" w:hAnsi="Times New Roman" w:cs="Times New Roman"/>
                <w:sz w:val="24"/>
                <w:szCs w:val="24"/>
              </w:rPr>
            </w:pPr>
          </w:p>
        </w:tc>
        <w:tc>
          <w:tcPr>
            <w:tcW w:w="638" w:type="dxa"/>
            <w:vMerge/>
          </w:tcPr>
          <w:p w14:paraId="6AE4ACF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1CC73A5" w14:textId="77777777" w:rsidR="0076142C" w:rsidRPr="00CF1A91" w:rsidRDefault="0076142C" w:rsidP="00F457DD">
            <w:pPr>
              <w:rPr>
                <w:rFonts w:ascii="Times New Roman" w:hAnsi="Times New Roman" w:cs="Times New Roman"/>
                <w:sz w:val="24"/>
                <w:szCs w:val="24"/>
              </w:rPr>
            </w:pPr>
          </w:p>
        </w:tc>
        <w:tc>
          <w:tcPr>
            <w:tcW w:w="0" w:type="auto"/>
            <w:vMerge/>
          </w:tcPr>
          <w:p w14:paraId="7B7D5AC7" w14:textId="77777777" w:rsidR="0076142C" w:rsidRPr="00CF1A91" w:rsidRDefault="0076142C" w:rsidP="00F457DD">
            <w:pPr>
              <w:rPr>
                <w:rFonts w:ascii="Times New Roman" w:hAnsi="Times New Roman" w:cs="Times New Roman"/>
                <w:sz w:val="24"/>
                <w:szCs w:val="24"/>
              </w:rPr>
            </w:pPr>
          </w:p>
        </w:tc>
        <w:tc>
          <w:tcPr>
            <w:tcW w:w="0" w:type="auto"/>
          </w:tcPr>
          <w:p w14:paraId="13107C5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Недостаточная работа по формированию заинтересованности в сетевом взаимодействии педагогических работников, обучающихся и их родителей (законных представителей)</w:t>
            </w:r>
          </w:p>
        </w:tc>
        <w:tc>
          <w:tcPr>
            <w:tcW w:w="0" w:type="auto"/>
          </w:tcPr>
          <w:p w14:paraId="7A7E7C0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обучающихся к сетевой форме обучения по дополнительным общеобразовательным программам. </w:t>
            </w:r>
          </w:p>
        </w:tc>
      </w:tr>
      <w:tr w:rsidR="0076142C" w:rsidRPr="00CF1A91" w14:paraId="3CBF3143" w14:textId="77777777" w:rsidTr="00842FBF">
        <w:tc>
          <w:tcPr>
            <w:tcW w:w="704" w:type="dxa"/>
            <w:vMerge/>
          </w:tcPr>
          <w:p w14:paraId="3ABEB7E9" w14:textId="77777777" w:rsidR="0076142C" w:rsidRPr="00CF1A91" w:rsidRDefault="0076142C" w:rsidP="00F457DD">
            <w:pPr>
              <w:rPr>
                <w:rFonts w:ascii="Times New Roman" w:hAnsi="Times New Roman" w:cs="Times New Roman"/>
                <w:sz w:val="24"/>
                <w:szCs w:val="24"/>
              </w:rPr>
            </w:pPr>
          </w:p>
        </w:tc>
        <w:tc>
          <w:tcPr>
            <w:tcW w:w="2486" w:type="dxa"/>
            <w:vMerge/>
          </w:tcPr>
          <w:p w14:paraId="41A2404F" w14:textId="77777777" w:rsidR="0076142C" w:rsidRPr="00CF1A91" w:rsidRDefault="0076142C" w:rsidP="00F457DD">
            <w:pPr>
              <w:rPr>
                <w:rFonts w:ascii="Times New Roman" w:hAnsi="Times New Roman" w:cs="Times New Roman"/>
                <w:sz w:val="24"/>
                <w:szCs w:val="24"/>
              </w:rPr>
            </w:pPr>
          </w:p>
        </w:tc>
        <w:tc>
          <w:tcPr>
            <w:tcW w:w="1949" w:type="dxa"/>
            <w:vMerge/>
          </w:tcPr>
          <w:p w14:paraId="0889E84D" w14:textId="77777777" w:rsidR="0076142C" w:rsidRPr="00CF1A91" w:rsidRDefault="0076142C" w:rsidP="00F457DD">
            <w:pPr>
              <w:rPr>
                <w:rFonts w:ascii="Times New Roman" w:hAnsi="Times New Roman" w:cs="Times New Roman"/>
                <w:sz w:val="24"/>
                <w:szCs w:val="24"/>
              </w:rPr>
            </w:pPr>
          </w:p>
        </w:tc>
        <w:tc>
          <w:tcPr>
            <w:tcW w:w="638" w:type="dxa"/>
            <w:vMerge/>
          </w:tcPr>
          <w:p w14:paraId="2DA17E0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76CCB41" w14:textId="77777777" w:rsidR="0076142C" w:rsidRPr="00CF1A91" w:rsidRDefault="0076142C" w:rsidP="00F457DD">
            <w:pPr>
              <w:rPr>
                <w:rFonts w:ascii="Times New Roman" w:hAnsi="Times New Roman" w:cs="Times New Roman"/>
                <w:sz w:val="24"/>
                <w:szCs w:val="24"/>
              </w:rPr>
            </w:pPr>
          </w:p>
        </w:tc>
        <w:tc>
          <w:tcPr>
            <w:tcW w:w="0" w:type="auto"/>
            <w:vMerge/>
          </w:tcPr>
          <w:p w14:paraId="13BE47FF" w14:textId="77777777" w:rsidR="0076142C" w:rsidRPr="00CF1A91" w:rsidRDefault="0076142C" w:rsidP="00F457DD">
            <w:pPr>
              <w:rPr>
                <w:rFonts w:ascii="Times New Roman" w:hAnsi="Times New Roman" w:cs="Times New Roman"/>
                <w:sz w:val="24"/>
                <w:szCs w:val="24"/>
              </w:rPr>
            </w:pPr>
          </w:p>
        </w:tc>
        <w:tc>
          <w:tcPr>
            <w:tcW w:w="0" w:type="auto"/>
          </w:tcPr>
          <w:p w14:paraId="05DCAAC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разработанных образовательных программ, реализующихся в сетевой форме, по всем шести направленностям.</w:t>
            </w:r>
          </w:p>
        </w:tc>
        <w:tc>
          <w:tcPr>
            <w:tcW w:w="0" w:type="auto"/>
          </w:tcPr>
          <w:p w14:paraId="7D903D0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ресурсных условий в общеобразовательной организации для обеспечения сетевого взаимодействия (нормативно-правовые, материально-, информационно-технические, кадровые).    </w:t>
            </w:r>
          </w:p>
          <w:p w14:paraId="218314B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взаимодействия в том числе в сетевой форме (заключение договоров) с организациями культуры и искусства, кванториумами, центрами «IT-кубы», «Точками роста», экостанциями,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76142C" w:rsidRPr="00CF1A91" w14:paraId="626BCD14" w14:textId="77777777" w:rsidTr="00842FBF">
        <w:tc>
          <w:tcPr>
            <w:tcW w:w="704" w:type="dxa"/>
            <w:vMerge/>
          </w:tcPr>
          <w:p w14:paraId="0DD19D54" w14:textId="77777777" w:rsidR="0076142C" w:rsidRPr="00CF1A91" w:rsidRDefault="0076142C" w:rsidP="00F457DD">
            <w:pPr>
              <w:rPr>
                <w:rFonts w:ascii="Times New Roman" w:hAnsi="Times New Roman" w:cs="Times New Roman"/>
                <w:sz w:val="24"/>
                <w:szCs w:val="24"/>
              </w:rPr>
            </w:pPr>
          </w:p>
        </w:tc>
        <w:tc>
          <w:tcPr>
            <w:tcW w:w="2486" w:type="dxa"/>
            <w:vMerge/>
          </w:tcPr>
          <w:p w14:paraId="3D8D45A8" w14:textId="77777777" w:rsidR="0076142C" w:rsidRPr="00CF1A91" w:rsidRDefault="0076142C" w:rsidP="00F457DD">
            <w:pPr>
              <w:rPr>
                <w:rFonts w:ascii="Times New Roman" w:hAnsi="Times New Roman" w:cs="Times New Roman"/>
                <w:sz w:val="24"/>
                <w:szCs w:val="24"/>
              </w:rPr>
            </w:pPr>
          </w:p>
        </w:tc>
        <w:tc>
          <w:tcPr>
            <w:tcW w:w="1949" w:type="dxa"/>
            <w:vMerge/>
          </w:tcPr>
          <w:p w14:paraId="6FB602F6" w14:textId="77777777" w:rsidR="0076142C" w:rsidRPr="00CF1A91" w:rsidRDefault="0076142C" w:rsidP="00F457DD">
            <w:pPr>
              <w:rPr>
                <w:rFonts w:ascii="Times New Roman" w:hAnsi="Times New Roman" w:cs="Times New Roman"/>
                <w:sz w:val="24"/>
                <w:szCs w:val="24"/>
              </w:rPr>
            </w:pPr>
          </w:p>
        </w:tc>
        <w:tc>
          <w:tcPr>
            <w:tcW w:w="638" w:type="dxa"/>
            <w:vMerge/>
          </w:tcPr>
          <w:p w14:paraId="349C9BC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710868A" w14:textId="77777777" w:rsidR="0076142C" w:rsidRPr="00CF1A91" w:rsidRDefault="0076142C" w:rsidP="00F457DD">
            <w:pPr>
              <w:rPr>
                <w:rFonts w:ascii="Times New Roman" w:hAnsi="Times New Roman" w:cs="Times New Roman"/>
                <w:sz w:val="24"/>
                <w:szCs w:val="24"/>
              </w:rPr>
            </w:pPr>
          </w:p>
        </w:tc>
        <w:tc>
          <w:tcPr>
            <w:tcW w:w="0" w:type="auto"/>
            <w:vMerge/>
          </w:tcPr>
          <w:p w14:paraId="50066241" w14:textId="77777777" w:rsidR="0076142C" w:rsidRPr="00CF1A91" w:rsidRDefault="0076142C" w:rsidP="00F457DD">
            <w:pPr>
              <w:rPr>
                <w:rFonts w:ascii="Times New Roman" w:hAnsi="Times New Roman" w:cs="Times New Roman"/>
                <w:sz w:val="24"/>
                <w:szCs w:val="24"/>
              </w:rPr>
            </w:pPr>
          </w:p>
        </w:tc>
        <w:tc>
          <w:tcPr>
            <w:tcW w:w="0" w:type="auto"/>
          </w:tcPr>
          <w:p w14:paraId="1FF436D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профессиональных дефицитов у специалистов по дополнительному образованию детей в части организации сетевого взаимодействия. </w:t>
            </w:r>
          </w:p>
        </w:tc>
        <w:tc>
          <w:tcPr>
            <w:tcW w:w="0" w:type="auto"/>
          </w:tcPr>
          <w:p w14:paraId="76E8F77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обучения педагогических работников по реализации программ дополнительного образования в сетевой форме.</w:t>
            </w:r>
          </w:p>
        </w:tc>
      </w:tr>
      <w:tr w:rsidR="0076142C" w:rsidRPr="00CF1A91" w14:paraId="10F37B16" w14:textId="77777777" w:rsidTr="00842FBF">
        <w:tc>
          <w:tcPr>
            <w:tcW w:w="704" w:type="dxa"/>
            <w:vMerge/>
          </w:tcPr>
          <w:p w14:paraId="5CA7618A" w14:textId="77777777" w:rsidR="0076142C" w:rsidRPr="00CF1A91" w:rsidRDefault="0076142C" w:rsidP="00F457DD">
            <w:pPr>
              <w:rPr>
                <w:rFonts w:ascii="Times New Roman" w:hAnsi="Times New Roman" w:cs="Times New Roman"/>
                <w:sz w:val="24"/>
                <w:szCs w:val="24"/>
              </w:rPr>
            </w:pPr>
          </w:p>
        </w:tc>
        <w:tc>
          <w:tcPr>
            <w:tcW w:w="2486" w:type="dxa"/>
            <w:vMerge/>
          </w:tcPr>
          <w:p w14:paraId="1C55CCD8" w14:textId="77777777" w:rsidR="0076142C" w:rsidRPr="00CF1A91" w:rsidRDefault="0076142C" w:rsidP="00F457DD">
            <w:pPr>
              <w:rPr>
                <w:rFonts w:ascii="Times New Roman" w:hAnsi="Times New Roman" w:cs="Times New Roman"/>
                <w:sz w:val="24"/>
                <w:szCs w:val="24"/>
              </w:rPr>
            </w:pPr>
          </w:p>
        </w:tc>
        <w:tc>
          <w:tcPr>
            <w:tcW w:w="1949" w:type="dxa"/>
            <w:vMerge/>
          </w:tcPr>
          <w:p w14:paraId="22A0288D" w14:textId="77777777" w:rsidR="0076142C" w:rsidRPr="00CF1A91" w:rsidRDefault="0076142C" w:rsidP="00F457DD">
            <w:pPr>
              <w:rPr>
                <w:rFonts w:ascii="Times New Roman" w:hAnsi="Times New Roman" w:cs="Times New Roman"/>
                <w:sz w:val="24"/>
                <w:szCs w:val="24"/>
              </w:rPr>
            </w:pPr>
          </w:p>
        </w:tc>
        <w:tc>
          <w:tcPr>
            <w:tcW w:w="638" w:type="dxa"/>
            <w:vMerge/>
          </w:tcPr>
          <w:p w14:paraId="754077E5"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54481C1" w14:textId="77777777" w:rsidR="0076142C" w:rsidRPr="00CF1A91" w:rsidRDefault="0076142C" w:rsidP="00F457DD">
            <w:pPr>
              <w:rPr>
                <w:rFonts w:ascii="Times New Roman" w:hAnsi="Times New Roman" w:cs="Times New Roman"/>
                <w:sz w:val="24"/>
                <w:szCs w:val="24"/>
              </w:rPr>
            </w:pPr>
          </w:p>
        </w:tc>
        <w:tc>
          <w:tcPr>
            <w:tcW w:w="0" w:type="auto"/>
            <w:vMerge/>
          </w:tcPr>
          <w:p w14:paraId="7032A2CD" w14:textId="77777777" w:rsidR="0076142C" w:rsidRPr="00CF1A91" w:rsidRDefault="0076142C" w:rsidP="00F457DD">
            <w:pPr>
              <w:rPr>
                <w:rFonts w:ascii="Times New Roman" w:hAnsi="Times New Roman" w:cs="Times New Roman"/>
                <w:sz w:val="24"/>
                <w:szCs w:val="24"/>
              </w:rPr>
            </w:pPr>
          </w:p>
        </w:tc>
        <w:tc>
          <w:tcPr>
            <w:tcW w:w="0" w:type="auto"/>
          </w:tcPr>
          <w:p w14:paraId="619C7C9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При реализации дополнительных образовательных </w:t>
            </w:r>
            <w:r w:rsidRPr="00CF1A91">
              <w:rPr>
                <w:rFonts w:ascii="Times New Roman" w:hAnsi="Times New Roman" w:cs="Times New Roman"/>
                <w:sz w:val="24"/>
                <w:szCs w:val="24"/>
              </w:rPr>
              <w:lastRenderedPageBreak/>
              <w:t>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0" w:type="auto"/>
          </w:tcPr>
          <w:p w14:paraId="4B63CEA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Планирование при разработке программ, реализуемых в сетевой форме, наряду со </w:t>
            </w:r>
            <w:r w:rsidRPr="00CF1A91">
              <w:rPr>
                <w:rFonts w:ascii="Times New Roman" w:hAnsi="Times New Roman" w:cs="Times New Roman"/>
                <w:sz w:val="24"/>
                <w:szCs w:val="24"/>
              </w:rPr>
              <w:lastRenderedPageBreak/>
              <w:t xml:space="preserve">школой, учреждением дополнительного образования, СПО, вузами, участия организаций культуры и искусств, кванториумов, мобильных кванториумов, ДНК, «IT-кубы», «Точки роста», экостанций, ведущих предприятий региона и иных организаций, обладающих ресурсами, необходимыми для осуществления образовательной деятельности по дополнительным общеобразовательным программ. </w:t>
            </w:r>
          </w:p>
          <w:p w14:paraId="4EFC69F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Определение образовательных организаций-участников и (или) организаций, обладающих ресурсами.</w:t>
            </w:r>
          </w:p>
          <w:p w14:paraId="4479D52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tc>
      </w:tr>
      <w:tr w:rsidR="0076142C" w:rsidRPr="00CF1A91" w14:paraId="5C423CFF" w14:textId="77777777" w:rsidTr="00842FBF">
        <w:tc>
          <w:tcPr>
            <w:tcW w:w="704" w:type="dxa"/>
          </w:tcPr>
          <w:p w14:paraId="67C5B1C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44</w:t>
            </w:r>
          </w:p>
        </w:tc>
        <w:tc>
          <w:tcPr>
            <w:tcW w:w="2486" w:type="dxa"/>
          </w:tcPr>
          <w:p w14:paraId="26417D94" w14:textId="716D36D6"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Функционирование школьных творческих объединений (школьный </w:t>
            </w:r>
            <w:r w:rsidRPr="00CF1A91">
              <w:rPr>
                <w:rFonts w:ascii="Times New Roman" w:hAnsi="Times New Roman" w:cs="Times New Roman"/>
                <w:sz w:val="24"/>
                <w:szCs w:val="24"/>
              </w:rPr>
              <w:lastRenderedPageBreak/>
              <w:t xml:space="preserve">театр, школьный музей, школьный музыкальный коллектив, школьный медиацентр (телевидение, газета, журнал) и </w:t>
            </w:r>
            <w:r w:rsidR="001A3966" w:rsidRPr="00CF1A91">
              <w:rPr>
                <w:rFonts w:ascii="Times New Roman" w:hAnsi="Times New Roman" w:cs="Times New Roman"/>
                <w:sz w:val="24"/>
                <w:szCs w:val="24"/>
              </w:rPr>
              <w:t>др.) (</w:t>
            </w:r>
            <w:r w:rsidRPr="00CF1A91">
              <w:rPr>
                <w:rFonts w:ascii="Times New Roman" w:hAnsi="Times New Roman" w:cs="Times New Roman"/>
                <w:sz w:val="24"/>
                <w:szCs w:val="24"/>
              </w:rPr>
              <w:t>критический показатель)</w:t>
            </w:r>
          </w:p>
        </w:tc>
        <w:tc>
          <w:tcPr>
            <w:tcW w:w="1949" w:type="dxa"/>
          </w:tcPr>
          <w:p w14:paraId="397B544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5 и более объединений</w:t>
            </w:r>
          </w:p>
        </w:tc>
        <w:tc>
          <w:tcPr>
            <w:tcW w:w="638" w:type="dxa"/>
          </w:tcPr>
          <w:p w14:paraId="4B5D2CDE"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508F0AE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1AA219F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57CB98C2" w14:textId="77777777" w:rsidR="0076142C" w:rsidRPr="00CF1A91" w:rsidRDefault="0076142C" w:rsidP="00F457DD">
            <w:pPr>
              <w:rPr>
                <w:rFonts w:ascii="Times New Roman" w:hAnsi="Times New Roman" w:cs="Times New Roman"/>
                <w:sz w:val="24"/>
                <w:szCs w:val="24"/>
              </w:rPr>
            </w:pPr>
          </w:p>
        </w:tc>
        <w:tc>
          <w:tcPr>
            <w:tcW w:w="0" w:type="auto"/>
          </w:tcPr>
          <w:p w14:paraId="38B03DDE" w14:textId="77777777" w:rsidR="0076142C" w:rsidRPr="00CF1A91" w:rsidRDefault="0076142C" w:rsidP="00F457DD">
            <w:pPr>
              <w:rPr>
                <w:rFonts w:ascii="Times New Roman" w:hAnsi="Times New Roman" w:cs="Times New Roman"/>
                <w:sz w:val="24"/>
                <w:szCs w:val="24"/>
              </w:rPr>
            </w:pPr>
          </w:p>
        </w:tc>
      </w:tr>
      <w:tr w:rsidR="0076142C" w:rsidRPr="00CF1A91" w14:paraId="78F0422D" w14:textId="77777777" w:rsidTr="00842FBF">
        <w:tc>
          <w:tcPr>
            <w:tcW w:w="704" w:type="dxa"/>
          </w:tcPr>
          <w:p w14:paraId="742AEA2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45</w:t>
            </w:r>
          </w:p>
        </w:tc>
        <w:tc>
          <w:tcPr>
            <w:tcW w:w="2486" w:type="dxa"/>
          </w:tcPr>
          <w:p w14:paraId="2D670E5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театра</w:t>
            </w:r>
          </w:p>
        </w:tc>
        <w:tc>
          <w:tcPr>
            <w:tcW w:w="1949" w:type="dxa"/>
          </w:tcPr>
          <w:p w14:paraId="659D6CB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театра</w:t>
            </w:r>
          </w:p>
        </w:tc>
        <w:tc>
          <w:tcPr>
            <w:tcW w:w="638" w:type="dxa"/>
          </w:tcPr>
          <w:p w14:paraId="63610EF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D87C2B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7C45CE0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1CFDE3CC" w14:textId="77777777" w:rsidR="0076142C" w:rsidRPr="00CF1A91" w:rsidRDefault="0076142C" w:rsidP="00F457DD">
            <w:pPr>
              <w:rPr>
                <w:rFonts w:ascii="Times New Roman" w:hAnsi="Times New Roman" w:cs="Times New Roman"/>
                <w:sz w:val="24"/>
                <w:szCs w:val="24"/>
              </w:rPr>
            </w:pPr>
          </w:p>
        </w:tc>
        <w:tc>
          <w:tcPr>
            <w:tcW w:w="0" w:type="auto"/>
          </w:tcPr>
          <w:p w14:paraId="5318C952" w14:textId="77777777" w:rsidR="0076142C" w:rsidRPr="00CF1A91" w:rsidRDefault="0076142C" w:rsidP="00F457DD">
            <w:pPr>
              <w:rPr>
                <w:rFonts w:ascii="Times New Roman" w:hAnsi="Times New Roman" w:cs="Times New Roman"/>
                <w:sz w:val="24"/>
                <w:szCs w:val="24"/>
              </w:rPr>
            </w:pPr>
          </w:p>
        </w:tc>
      </w:tr>
      <w:tr w:rsidR="0076142C" w:rsidRPr="00CF1A91" w14:paraId="03D05425" w14:textId="77777777" w:rsidTr="00842FBF">
        <w:tc>
          <w:tcPr>
            <w:tcW w:w="704" w:type="dxa"/>
          </w:tcPr>
          <w:p w14:paraId="3427AE1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46</w:t>
            </w:r>
          </w:p>
        </w:tc>
        <w:tc>
          <w:tcPr>
            <w:tcW w:w="2486" w:type="dxa"/>
          </w:tcPr>
          <w:p w14:paraId="714D5D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музея</w:t>
            </w:r>
          </w:p>
        </w:tc>
        <w:tc>
          <w:tcPr>
            <w:tcW w:w="1949" w:type="dxa"/>
          </w:tcPr>
          <w:p w14:paraId="3FF883C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музея</w:t>
            </w:r>
          </w:p>
        </w:tc>
        <w:tc>
          <w:tcPr>
            <w:tcW w:w="638" w:type="dxa"/>
          </w:tcPr>
          <w:p w14:paraId="3BE38C02"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37EFD1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59C06FC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468D6BB4" w14:textId="77777777" w:rsidR="0076142C" w:rsidRPr="00CF1A91" w:rsidRDefault="0076142C" w:rsidP="00F457DD">
            <w:pPr>
              <w:rPr>
                <w:rFonts w:ascii="Times New Roman" w:hAnsi="Times New Roman" w:cs="Times New Roman"/>
                <w:sz w:val="24"/>
                <w:szCs w:val="24"/>
              </w:rPr>
            </w:pPr>
          </w:p>
        </w:tc>
        <w:tc>
          <w:tcPr>
            <w:tcW w:w="0" w:type="auto"/>
          </w:tcPr>
          <w:p w14:paraId="3A69B1A2" w14:textId="77777777" w:rsidR="0076142C" w:rsidRPr="00CF1A91" w:rsidRDefault="0076142C" w:rsidP="00F457DD">
            <w:pPr>
              <w:rPr>
                <w:rFonts w:ascii="Times New Roman" w:hAnsi="Times New Roman" w:cs="Times New Roman"/>
                <w:sz w:val="24"/>
                <w:szCs w:val="24"/>
              </w:rPr>
            </w:pPr>
          </w:p>
        </w:tc>
      </w:tr>
      <w:tr w:rsidR="0076142C" w:rsidRPr="00CF1A91" w14:paraId="6FE4EE30" w14:textId="77777777" w:rsidTr="00842FBF">
        <w:tc>
          <w:tcPr>
            <w:tcW w:w="704" w:type="dxa"/>
          </w:tcPr>
          <w:p w14:paraId="6A38BD1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47</w:t>
            </w:r>
          </w:p>
        </w:tc>
        <w:tc>
          <w:tcPr>
            <w:tcW w:w="2486" w:type="dxa"/>
          </w:tcPr>
          <w:p w14:paraId="1DBA4D2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хора</w:t>
            </w:r>
          </w:p>
        </w:tc>
        <w:tc>
          <w:tcPr>
            <w:tcW w:w="1949" w:type="dxa"/>
          </w:tcPr>
          <w:p w14:paraId="0F2DD2E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хора</w:t>
            </w:r>
          </w:p>
        </w:tc>
        <w:tc>
          <w:tcPr>
            <w:tcW w:w="638" w:type="dxa"/>
          </w:tcPr>
          <w:p w14:paraId="6C01325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04F65EC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7A9E99E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31845505" w14:textId="77777777" w:rsidR="0076142C" w:rsidRPr="00CF1A91" w:rsidRDefault="0076142C" w:rsidP="00F457DD">
            <w:pPr>
              <w:rPr>
                <w:rFonts w:ascii="Times New Roman" w:hAnsi="Times New Roman" w:cs="Times New Roman"/>
                <w:sz w:val="24"/>
                <w:szCs w:val="24"/>
              </w:rPr>
            </w:pPr>
          </w:p>
        </w:tc>
        <w:tc>
          <w:tcPr>
            <w:tcW w:w="0" w:type="auto"/>
          </w:tcPr>
          <w:p w14:paraId="3CBE6993" w14:textId="77777777" w:rsidR="0076142C" w:rsidRPr="00CF1A91" w:rsidRDefault="0076142C" w:rsidP="00F457DD">
            <w:pPr>
              <w:rPr>
                <w:rFonts w:ascii="Times New Roman" w:hAnsi="Times New Roman" w:cs="Times New Roman"/>
                <w:sz w:val="24"/>
                <w:szCs w:val="24"/>
              </w:rPr>
            </w:pPr>
          </w:p>
        </w:tc>
      </w:tr>
      <w:tr w:rsidR="0076142C" w:rsidRPr="00CF1A91" w14:paraId="68DE19BE" w14:textId="77777777" w:rsidTr="00842FBF">
        <w:tc>
          <w:tcPr>
            <w:tcW w:w="704" w:type="dxa"/>
          </w:tcPr>
          <w:p w14:paraId="3C9293B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48</w:t>
            </w:r>
          </w:p>
        </w:tc>
        <w:tc>
          <w:tcPr>
            <w:tcW w:w="2486" w:type="dxa"/>
          </w:tcPr>
          <w:p w14:paraId="5E3972B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медиацентра (телевидение, газета, журнал и др.)</w:t>
            </w:r>
          </w:p>
        </w:tc>
        <w:tc>
          <w:tcPr>
            <w:tcW w:w="1949" w:type="dxa"/>
          </w:tcPr>
          <w:p w14:paraId="5CF3199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медиацентра</w:t>
            </w:r>
          </w:p>
        </w:tc>
        <w:tc>
          <w:tcPr>
            <w:tcW w:w="638" w:type="dxa"/>
          </w:tcPr>
          <w:p w14:paraId="7529B5C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5C2EAFA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0614EA3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6B6B00D2" w14:textId="77777777" w:rsidR="0076142C" w:rsidRPr="00CF1A91" w:rsidRDefault="0076142C" w:rsidP="00F457DD">
            <w:pPr>
              <w:rPr>
                <w:rFonts w:ascii="Times New Roman" w:hAnsi="Times New Roman" w:cs="Times New Roman"/>
                <w:sz w:val="24"/>
                <w:szCs w:val="24"/>
              </w:rPr>
            </w:pPr>
          </w:p>
        </w:tc>
        <w:tc>
          <w:tcPr>
            <w:tcW w:w="0" w:type="auto"/>
          </w:tcPr>
          <w:p w14:paraId="030B7041" w14:textId="77777777" w:rsidR="0076142C" w:rsidRPr="00CF1A91" w:rsidRDefault="0076142C" w:rsidP="00F457DD">
            <w:pPr>
              <w:rPr>
                <w:rFonts w:ascii="Times New Roman" w:hAnsi="Times New Roman" w:cs="Times New Roman"/>
                <w:sz w:val="24"/>
                <w:szCs w:val="24"/>
              </w:rPr>
            </w:pPr>
          </w:p>
        </w:tc>
      </w:tr>
      <w:tr w:rsidR="0076142C" w:rsidRPr="00CF1A91" w14:paraId="6C1F3DB5" w14:textId="77777777" w:rsidTr="00842FBF">
        <w:tc>
          <w:tcPr>
            <w:tcW w:w="704" w:type="dxa"/>
            <w:vMerge w:val="restart"/>
          </w:tcPr>
          <w:p w14:paraId="2B8E8DB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49</w:t>
            </w:r>
          </w:p>
        </w:tc>
        <w:tc>
          <w:tcPr>
            <w:tcW w:w="2486" w:type="dxa"/>
            <w:vMerge w:val="restart"/>
          </w:tcPr>
          <w:p w14:paraId="16DF10A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Доля обучающихся, являющихся членами школьных творческих объединений, от общего количества обучающихся в организации</w:t>
            </w:r>
          </w:p>
        </w:tc>
        <w:tc>
          <w:tcPr>
            <w:tcW w:w="1949" w:type="dxa"/>
            <w:vMerge w:val="restart"/>
          </w:tcPr>
          <w:p w14:paraId="068E9D7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 10% до 29% обучающихся </w:t>
            </w:r>
          </w:p>
        </w:tc>
        <w:tc>
          <w:tcPr>
            <w:tcW w:w="638" w:type="dxa"/>
            <w:vMerge w:val="restart"/>
          </w:tcPr>
          <w:p w14:paraId="283C1DC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254E0CB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vMerge w:val="restart"/>
          </w:tcPr>
          <w:p w14:paraId="3E4AAAA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5181071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системы работы с детской инициативой. </w:t>
            </w:r>
          </w:p>
        </w:tc>
        <w:tc>
          <w:tcPr>
            <w:tcW w:w="0" w:type="auto"/>
          </w:tcPr>
          <w:p w14:paraId="5DFA731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положения о Штабе воспитательной работы, включающего порядок работы с детской инициативой. </w:t>
            </w:r>
          </w:p>
        </w:tc>
      </w:tr>
      <w:tr w:rsidR="0076142C" w:rsidRPr="00CF1A91" w14:paraId="583A9B36" w14:textId="77777777" w:rsidTr="00842FBF">
        <w:tc>
          <w:tcPr>
            <w:tcW w:w="704" w:type="dxa"/>
            <w:vMerge/>
          </w:tcPr>
          <w:p w14:paraId="058F339B" w14:textId="77777777" w:rsidR="0076142C" w:rsidRPr="00CF1A91" w:rsidRDefault="0076142C" w:rsidP="00F457DD">
            <w:pPr>
              <w:rPr>
                <w:rFonts w:ascii="Times New Roman" w:hAnsi="Times New Roman" w:cs="Times New Roman"/>
                <w:sz w:val="24"/>
                <w:szCs w:val="24"/>
              </w:rPr>
            </w:pPr>
          </w:p>
        </w:tc>
        <w:tc>
          <w:tcPr>
            <w:tcW w:w="2486" w:type="dxa"/>
            <w:vMerge/>
          </w:tcPr>
          <w:p w14:paraId="61BB75AF" w14:textId="77777777" w:rsidR="0076142C" w:rsidRPr="00CF1A91" w:rsidRDefault="0076142C" w:rsidP="00F457DD">
            <w:pPr>
              <w:rPr>
                <w:rFonts w:ascii="Times New Roman" w:hAnsi="Times New Roman" w:cs="Times New Roman"/>
                <w:sz w:val="24"/>
                <w:szCs w:val="24"/>
              </w:rPr>
            </w:pPr>
          </w:p>
        </w:tc>
        <w:tc>
          <w:tcPr>
            <w:tcW w:w="1949" w:type="dxa"/>
            <w:vMerge/>
          </w:tcPr>
          <w:p w14:paraId="6F9E9323" w14:textId="77777777" w:rsidR="0076142C" w:rsidRPr="00CF1A91" w:rsidRDefault="0076142C" w:rsidP="00F457DD">
            <w:pPr>
              <w:rPr>
                <w:rFonts w:ascii="Times New Roman" w:hAnsi="Times New Roman" w:cs="Times New Roman"/>
                <w:sz w:val="24"/>
                <w:szCs w:val="24"/>
              </w:rPr>
            </w:pPr>
          </w:p>
        </w:tc>
        <w:tc>
          <w:tcPr>
            <w:tcW w:w="638" w:type="dxa"/>
            <w:vMerge/>
          </w:tcPr>
          <w:p w14:paraId="317F9A6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7524E0A" w14:textId="77777777" w:rsidR="0076142C" w:rsidRPr="00CF1A91" w:rsidRDefault="0076142C" w:rsidP="00F457DD">
            <w:pPr>
              <w:rPr>
                <w:rFonts w:ascii="Times New Roman" w:hAnsi="Times New Roman" w:cs="Times New Roman"/>
                <w:sz w:val="24"/>
                <w:szCs w:val="24"/>
              </w:rPr>
            </w:pPr>
          </w:p>
        </w:tc>
        <w:tc>
          <w:tcPr>
            <w:tcW w:w="0" w:type="auto"/>
            <w:vMerge/>
          </w:tcPr>
          <w:p w14:paraId="7B887E17" w14:textId="77777777" w:rsidR="0076142C" w:rsidRPr="00CF1A91" w:rsidRDefault="0076142C" w:rsidP="00F457DD">
            <w:pPr>
              <w:rPr>
                <w:rFonts w:ascii="Times New Roman" w:hAnsi="Times New Roman" w:cs="Times New Roman"/>
                <w:sz w:val="24"/>
                <w:szCs w:val="24"/>
              </w:rPr>
            </w:pPr>
          </w:p>
        </w:tc>
        <w:tc>
          <w:tcPr>
            <w:tcW w:w="0" w:type="auto"/>
          </w:tcPr>
          <w:p w14:paraId="3E5A3BDB" w14:textId="0E7123EC"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w:t>
            </w:r>
            <w:r w:rsidRPr="00CF1A91">
              <w:rPr>
                <w:rFonts w:ascii="Times New Roman" w:hAnsi="Times New Roman" w:cs="Times New Roman"/>
                <w:sz w:val="24"/>
                <w:szCs w:val="24"/>
              </w:rPr>
              <w:lastRenderedPageBreak/>
              <w:t xml:space="preserve">пространства, развития в общеобразовательной организации в части </w:t>
            </w:r>
            <w:r w:rsidR="001A3966" w:rsidRPr="00CF1A91">
              <w:rPr>
                <w:rFonts w:ascii="Times New Roman" w:hAnsi="Times New Roman" w:cs="Times New Roman"/>
                <w:sz w:val="24"/>
                <w:szCs w:val="24"/>
              </w:rPr>
              <w:t>привлечения,</w:t>
            </w:r>
            <w:r w:rsidRPr="00CF1A91">
              <w:rPr>
                <w:rFonts w:ascii="Times New Roman" w:hAnsi="Times New Roman" w:cs="Times New Roman"/>
                <w:sz w:val="24"/>
                <w:szCs w:val="24"/>
              </w:rPr>
              <w:t xml:space="preserve"> обучающихся к школьным творческим объединениям.</w:t>
            </w:r>
          </w:p>
        </w:tc>
        <w:tc>
          <w:tcPr>
            <w:tcW w:w="0" w:type="auto"/>
          </w:tcPr>
          <w:p w14:paraId="26B7120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Обеспечение повышения квалификации управленческой команды в части создания единого образовательного пространства.</w:t>
            </w:r>
          </w:p>
        </w:tc>
      </w:tr>
      <w:tr w:rsidR="0076142C" w:rsidRPr="00CF1A91" w14:paraId="1B3D4290" w14:textId="77777777" w:rsidTr="00842FBF">
        <w:tc>
          <w:tcPr>
            <w:tcW w:w="704" w:type="dxa"/>
            <w:vMerge/>
          </w:tcPr>
          <w:p w14:paraId="5B614134" w14:textId="77777777" w:rsidR="0076142C" w:rsidRPr="00CF1A91" w:rsidRDefault="0076142C" w:rsidP="00F457DD">
            <w:pPr>
              <w:rPr>
                <w:rFonts w:ascii="Times New Roman" w:hAnsi="Times New Roman" w:cs="Times New Roman"/>
                <w:sz w:val="24"/>
                <w:szCs w:val="24"/>
              </w:rPr>
            </w:pPr>
          </w:p>
        </w:tc>
        <w:tc>
          <w:tcPr>
            <w:tcW w:w="2486" w:type="dxa"/>
            <w:vMerge/>
          </w:tcPr>
          <w:p w14:paraId="3D0F58E2" w14:textId="77777777" w:rsidR="0076142C" w:rsidRPr="00CF1A91" w:rsidRDefault="0076142C" w:rsidP="00F457DD">
            <w:pPr>
              <w:rPr>
                <w:rFonts w:ascii="Times New Roman" w:hAnsi="Times New Roman" w:cs="Times New Roman"/>
                <w:sz w:val="24"/>
                <w:szCs w:val="24"/>
              </w:rPr>
            </w:pPr>
          </w:p>
        </w:tc>
        <w:tc>
          <w:tcPr>
            <w:tcW w:w="1949" w:type="dxa"/>
            <w:vMerge/>
          </w:tcPr>
          <w:p w14:paraId="10D1ACA6" w14:textId="77777777" w:rsidR="0076142C" w:rsidRPr="00CF1A91" w:rsidRDefault="0076142C" w:rsidP="00F457DD">
            <w:pPr>
              <w:rPr>
                <w:rFonts w:ascii="Times New Roman" w:hAnsi="Times New Roman" w:cs="Times New Roman"/>
                <w:sz w:val="24"/>
                <w:szCs w:val="24"/>
              </w:rPr>
            </w:pPr>
          </w:p>
        </w:tc>
        <w:tc>
          <w:tcPr>
            <w:tcW w:w="638" w:type="dxa"/>
            <w:vMerge/>
          </w:tcPr>
          <w:p w14:paraId="56D907E9"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F116AE8" w14:textId="77777777" w:rsidR="0076142C" w:rsidRPr="00CF1A91" w:rsidRDefault="0076142C" w:rsidP="00F457DD">
            <w:pPr>
              <w:rPr>
                <w:rFonts w:ascii="Times New Roman" w:hAnsi="Times New Roman" w:cs="Times New Roman"/>
                <w:sz w:val="24"/>
                <w:szCs w:val="24"/>
              </w:rPr>
            </w:pPr>
          </w:p>
        </w:tc>
        <w:tc>
          <w:tcPr>
            <w:tcW w:w="0" w:type="auto"/>
            <w:vMerge/>
          </w:tcPr>
          <w:p w14:paraId="3A3F2A63" w14:textId="77777777" w:rsidR="0076142C" w:rsidRPr="00CF1A91" w:rsidRDefault="0076142C" w:rsidP="00F457DD">
            <w:pPr>
              <w:rPr>
                <w:rFonts w:ascii="Times New Roman" w:hAnsi="Times New Roman" w:cs="Times New Roman"/>
                <w:sz w:val="24"/>
                <w:szCs w:val="24"/>
              </w:rPr>
            </w:pPr>
          </w:p>
        </w:tc>
        <w:tc>
          <w:tcPr>
            <w:tcW w:w="0" w:type="auto"/>
          </w:tcPr>
          <w:p w14:paraId="2449E53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все обучающиеся и их родители ознакомлены с деятельностью школьных творческих объединений.</w:t>
            </w:r>
          </w:p>
        </w:tc>
        <w:tc>
          <w:tcPr>
            <w:tcW w:w="0" w:type="auto"/>
          </w:tcPr>
          <w:p w14:paraId="41EB533C" w14:textId="1DD61BE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к</w:t>
            </w:r>
            <w:r w:rsidR="00023841">
              <w:rPr>
                <w:rFonts w:ascii="Times New Roman" w:hAnsi="Times New Roman" w:cs="Times New Roman"/>
                <w:sz w:val="24"/>
                <w:szCs w:val="24"/>
              </w:rPr>
              <w:t>р</w:t>
            </w:r>
            <w:r w:rsidRPr="00CF1A91">
              <w:rPr>
                <w:rFonts w:ascii="Times New Roman" w:hAnsi="Times New Roman" w:cs="Times New Roman"/>
                <w:sz w:val="24"/>
                <w:szCs w:val="24"/>
              </w:rPr>
              <w:t>ужков и секций дополнительного образования, работающих в образовательной организации.</w:t>
            </w:r>
          </w:p>
          <w:p w14:paraId="7BE4FFF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информирования родителей о положительных результатах обучающихся, охваченных дополнительным образованием.</w:t>
            </w:r>
          </w:p>
        </w:tc>
      </w:tr>
      <w:tr w:rsidR="0076142C" w:rsidRPr="00CF1A91" w14:paraId="1D79C19F" w14:textId="77777777" w:rsidTr="00842FBF">
        <w:tc>
          <w:tcPr>
            <w:tcW w:w="704" w:type="dxa"/>
            <w:vMerge/>
          </w:tcPr>
          <w:p w14:paraId="182F43E4" w14:textId="77777777" w:rsidR="0076142C" w:rsidRPr="00CF1A91" w:rsidRDefault="0076142C" w:rsidP="00F457DD">
            <w:pPr>
              <w:rPr>
                <w:rFonts w:ascii="Times New Roman" w:hAnsi="Times New Roman" w:cs="Times New Roman"/>
                <w:sz w:val="24"/>
                <w:szCs w:val="24"/>
              </w:rPr>
            </w:pPr>
          </w:p>
        </w:tc>
        <w:tc>
          <w:tcPr>
            <w:tcW w:w="2486" w:type="dxa"/>
            <w:vMerge/>
          </w:tcPr>
          <w:p w14:paraId="684C306E" w14:textId="77777777" w:rsidR="0076142C" w:rsidRPr="00CF1A91" w:rsidRDefault="0076142C" w:rsidP="00F457DD">
            <w:pPr>
              <w:rPr>
                <w:rFonts w:ascii="Times New Roman" w:hAnsi="Times New Roman" w:cs="Times New Roman"/>
                <w:sz w:val="24"/>
                <w:szCs w:val="24"/>
              </w:rPr>
            </w:pPr>
          </w:p>
        </w:tc>
        <w:tc>
          <w:tcPr>
            <w:tcW w:w="1949" w:type="dxa"/>
            <w:vMerge/>
          </w:tcPr>
          <w:p w14:paraId="4DEAEB6A" w14:textId="77777777" w:rsidR="0076142C" w:rsidRPr="00CF1A91" w:rsidRDefault="0076142C" w:rsidP="00F457DD">
            <w:pPr>
              <w:rPr>
                <w:rFonts w:ascii="Times New Roman" w:hAnsi="Times New Roman" w:cs="Times New Roman"/>
                <w:sz w:val="24"/>
                <w:szCs w:val="24"/>
              </w:rPr>
            </w:pPr>
          </w:p>
        </w:tc>
        <w:tc>
          <w:tcPr>
            <w:tcW w:w="638" w:type="dxa"/>
            <w:vMerge/>
          </w:tcPr>
          <w:p w14:paraId="48561A39"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A38D8F2" w14:textId="77777777" w:rsidR="0076142C" w:rsidRPr="00CF1A91" w:rsidRDefault="0076142C" w:rsidP="00F457DD">
            <w:pPr>
              <w:rPr>
                <w:rFonts w:ascii="Times New Roman" w:hAnsi="Times New Roman" w:cs="Times New Roman"/>
                <w:sz w:val="24"/>
                <w:szCs w:val="24"/>
              </w:rPr>
            </w:pPr>
          </w:p>
        </w:tc>
        <w:tc>
          <w:tcPr>
            <w:tcW w:w="0" w:type="auto"/>
            <w:vMerge/>
          </w:tcPr>
          <w:p w14:paraId="61E78664" w14:textId="77777777" w:rsidR="0076142C" w:rsidRPr="00CF1A91" w:rsidRDefault="0076142C" w:rsidP="00F457DD">
            <w:pPr>
              <w:rPr>
                <w:rFonts w:ascii="Times New Roman" w:hAnsi="Times New Roman" w:cs="Times New Roman"/>
                <w:sz w:val="24"/>
                <w:szCs w:val="24"/>
              </w:rPr>
            </w:pPr>
          </w:p>
        </w:tc>
        <w:tc>
          <w:tcPr>
            <w:tcW w:w="0" w:type="auto"/>
          </w:tcPr>
          <w:p w14:paraId="0A1B994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При разработке дополнительных общеобразовательных программ не учитываются интересы и потребности </w:t>
            </w:r>
            <w:r w:rsidRPr="00CF1A91">
              <w:rPr>
                <w:rFonts w:ascii="Times New Roman" w:hAnsi="Times New Roman" w:cs="Times New Roman"/>
                <w:sz w:val="24"/>
                <w:szCs w:val="24"/>
              </w:rPr>
              <w:lastRenderedPageBreak/>
              <w:t>обучающихся. Не осуществляется учет индивидуальных возможностей и потребностей обучающихся.</w:t>
            </w:r>
          </w:p>
        </w:tc>
        <w:tc>
          <w:tcPr>
            <w:tcW w:w="0" w:type="auto"/>
          </w:tcPr>
          <w:p w14:paraId="5FD4D2D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Изучение интересов, потребностей, индивидуальных возможностей и склонностей обучающихся. </w:t>
            </w:r>
          </w:p>
          <w:p w14:paraId="02A8B6CE" w14:textId="6F72F52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школьных творческих объединений с учетом интересов, </w:t>
            </w:r>
            <w:r w:rsidRPr="00CF1A91">
              <w:rPr>
                <w:rFonts w:ascii="Times New Roman" w:hAnsi="Times New Roman" w:cs="Times New Roman"/>
                <w:sz w:val="24"/>
                <w:szCs w:val="24"/>
              </w:rPr>
              <w:lastRenderedPageBreak/>
              <w:t xml:space="preserve">потребностей, индивидуальных возможностей и склонностей </w:t>
            </w:r>
            <w:r w:rsidR="001A3966" w:rsidRPr="00CF1A91">
              <w:rPr>
                <w:rFonts w:ascii="Times New Roman" w:hAnsi="Times New Roman" w:cs="Times New Roman"/>
                <w:sz w:val="24"/>
                <w:szCs w:val="24"/>
              </w:rPr>
              <w:t xml:space="preserve">обучающихся. </w:t>
            </w:r>
          </w:p>
        </w:tc>
      </w:tr>
      <w:tr w:rsidR="0076142C" w:rsidRPr="00CF1A91" w14:paraId="27BA4940" w14:textId="77777777" w:rsidTr="00842FBF">
        <w:tc>
          <w:tcPr>
            <w:tcW w:w="704" w:type="dxa"/>
            <w:vMerge/>
          </w:tcPr>
          <w:p w14:paraId="6305C0DC" w14:textId="77777777" w:rsidR="0076142C" w:rsidRPr="00CF1A91" w:rsidRDefault="0076142C" w:rsidP="00F457DD">
            <w:pPr>
              <w:rPr>
                <w:rFonts w:ascii="Times New Roman" w:hAnsi="Times New Roman" w:cs="Times New Roman"/>
                <w:sz w:val="24"/>
                <w:szCs w:val="24"/>
              </w:rPr>
            </w:pPr>
          </w:p>
        </w:tc>
        <w:tc>
          <w:tcPr>
            <w:tcW w:w="2486" w:type="dxa"/>
            <w:vMerge/>
          </w:tcPr>
          <w:p w14:paraId="6EC4AF6E" w14:textId="77777777" w:rsidR="0076142C" w:rsidRPr="00CF1A91" w:rsidRDefault="0076142C" w:rsidP="00F457DD">
            <w:pPr>
              <w:rPr>
                <w:rFonts w:ascii="Times New Roman" w:hAnsi="Times New Roman" w:cs="Times New Roman"/>
                <w:sz w:val="24"/>
                <w:szCs w:val="24"/>
              </w:rPr>
            </w:pPr>
          </w:p>
        </w:tc>
        <w:tc>
          <w:tcPr>
            <w:tcW w:w="1949" w:type="dxa"/>
            <w:vMerge/>
          </w:tcPr>
          <w:p w14:paraId="0A8B044D" w14:textId="77777777" w:rsidR="0076142C" w:rsidRPr="00CF1A91" w:rsidRDefault="0076142C" w:rsidP="00F457DD">
            <w:pPr>
              <w:rPr>
                <w:rFonts w:ascii="Times New Roman" w:hAnsi="Times New Roman" w:cs="Times New Roman"/>
                <w:sz w:val="24"/>
                <w:szCs w:val="24"/>
              </w:rPr>
            </w:pPr>
          </w:p>
        </w:tc>
        <w:tc>
          <w:tcPr>
            <w:tcW w:w="638" w:type="dxa"/>
            <w:vMerge/>
          </w:tcPr>
          <w:p w14:paraId="1230C2D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3AF3C71" w14:textId="77777777" w:rsidR="0076142C" w:rsidRPr="00CF1A91" w:rsidRDefault="0076142C" w:rsidP="00F457DD">
            <w:pPr>
              <w:rPr>
                <w:rFonts w:ascii="Times New Roman" w:hAnsi="Times New Roman" w:cs="Times New Roman"/>
                <w:sz w:val="24"/>
                <w:szCs w:val="24"/>
              </w:rPr>
            </w:pPr>
          </w:p>
        </w:tc>
        <w:tc>
          <w:tcPr>
            <w:tcW w:w="0" w:type="auto"/>
            <w:vMerge/>
          </w:tcPr>
          <w:p w14:paraId="24AEBDCD" w14:textId="77777777" w:rsidR="0076142C" w:rsidRPr="00CF1A91" w:rsidRDefault="0076142C" w:rsidP="00F457DD">
            <w:pPr>
              <w:rPr>
                <w:rFonts w:ascii="Times New Roman" w:hAnsi="Times New Roman" w:cs="Times New Roman"/>
                <w:sz w:val="24"/>
                <w:szCs w:val="24"/>
              </w:rPr>
            </w:pPr>
          </w:p>
        </w:tc>
        <w:tc>
          <w:tcPr>
            <w:tcW w:w="0" w:type="auto"/>
          </w:tcPr>
          <w:p w14:paraId="5EB439F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Недостаточное количество обучающихся участвуют в школьных объединениях. </w:t>
            </w:r>
          </w:p>
        </w:tc>
        <w:tc>
          <w:tcPr>
            <w:tcW w:w="0" w:type="auto"/>
          </w:tcPr>
          <w:p w14:paraId="4320801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программ внеурочной деятельности разных направлений.  </w:t>
            </w:r>
          </w:p>
          <w:p w14:paraId="50DDBCA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программ дополнительного образования разных направленностей.</w:t>
            </w:r>
          </w:p>
          <w:p w14:paraId="659B408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рекламной кампании.</w:t>
            </w:r>
          </w:p>
          <w:p w14:paraId="1006C65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Ознакомление обучающихся и их родителей с программой школьного творческого объединения, целями и задачами детского объединения, правилами работы в нем, перспективами личностного развития.</w:t>
            </w:r>
          </w:p>
          <w:p w14:paraId="6EF4E9C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научной организации труда и благоприятного климата.</w:t>
            </w:r>
          </w:p>
          <w:p w14:paraId="44B85047" w14:textId="3924D08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регулярного мониторинга </w:t>
            </w:r>
            <w:r w:rsidR="001A3966" w:rsidRPr="00CF1A91">
              <w:rPr>
                <w:rFonts w:ascii="Times New Roman" w:hAnsi="Times New Roman" w:cs="Times New Roman"/>
                <w:sz w:val="24"/>
                <w:szCs w:val="24"/>
              </w:rPr>
              <w:t>участия,</w:t>
            </w:r>
            <w:r w:rsidRPr="00CF1A91">
              <w:rPr>
                <w:rFonts w:ascii="Times New Roman" w:hAnsi="Times New Roman" w:cs="Times New Roman"/>
                <w:sz w:val="24"/>
                <w:szCs w:val="24"/>
              </w:rPr>
              <w:t xml:space="preserve"> обучающихся в школьных творческих объединениях.</w:t>
            </w:r>
          </w:p>
          <w:p w14:paraId="6DEC926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системы мотивирования/стимулирования педагогических работников и </w:t>
            </w:r>
            <w:r w:rsidRPr="00CF1A91">
              <w:rPr>
                <w:rFonts w:ascii="Times New Roman" w:hAnsi="Times New Roman" w:cs="Times New Roman"/>
                <w:sz w:val="24"/>
                <w:szCs w:val="24"/>
              </w:rPr>
              <w:lastRenderedPageBreak/>
              <w:t>обучающихся, обеспечивающих создание и функционирование школьных творческих объединений.</w:t>
            </w:r>
          </w:p>
        </w:tc>
      </w:tr>
      <w:tr w:rsidR="0076142C" w:rsidRPr="00CF1A91" w14:paraId="2940772E" w14:textId="77777777" w:rsidTr="00842FBF">
        <w:tc>
          <w:tcPr>
            <w:tcW w:w="704" w:type="dxa"/>
          </w:tcPr>
          <w:p w14:paraId="3098D43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50</w:t>
            </w:r>
          </w:p>
        </w:tc>
        <w:tc>
          <w:tcPr>
            <w:tcW w:w="2486" w:type="dxa"/>
          </w:tcPr>
          <w:p w14:paraId="72125C7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1949" w:type="dxa"/>
          </w:tcPr>
          <w:p w14:paraId="4572C95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Более 2 в год (для каждого школьного творческого объединения)</w:t>
            </w:r>
          </w:p>
        </w:tc>
        <w:tc>
          <w:tcPr>
            <w:tcW w:w="638" w:type="dxa"/>
          </w:tcPr>
          <w:p w14:paraId="5FA3667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1A9F159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«Творчество»</w:t>
            </w:r>
          </w:p>
        </w:tc>
        <w:tc>
          <w:tcPr>
            <w:tcW w:w="0" w:type="auto"/>
          </w:tcPr>
          <w:p w14:paraId="640AF47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Школьные творческие объединения</w:t>
            </w:r>
          </w:p>
        </w:tc>
        <w:tc>
          <w:tcPr>
            <w:tcW w:w="0" w:type="auto"/>
          </w:tcPr>
          <w:p w14:paraId="1351CAE2" w14:textId="77777777" w:rsidR="0076142C" w:rsidRPr="00CF1A91" w:rsidRDefault="0076142C" w:rsidP="00F457DD">
            <w:pPr>
              <w:rPr>
                <w:rFonts w:ascii="Times New Roman" w:hAnsi="Times New Roman" w:cs="Times New Roman"/>
                <w:sz w:val="24"/>
                <w:szCs w:val="24"/>
              </w:rPr>
            </w:pPr>
          </w:p>
        </w:tc>
        <w:tc>
          <w:tcPr>
            <w:tcW w:w="0" w:type="auto"/>
          </w:tcPr>
          <w:p w14:paraId="43E0FC6B" w14:textId="77777777" w:rsidR="0076142C" w:rsidRPr="00CF1A91" w:rsidRDefault="0076142C" w:rsidP="00F457DD">
            <w:pPr>
              <w:rPr>
                <w:rFonts w:ascii="Times New Roman" w:hAnsi="Times New Roman" w:cs="Times New Roman"/>
                <w:sz w:val="24"/>
                <w:szCs w:val="24"/>
              </w:rPr>
            </w:pPr>
          </w:p>
        </w:tc>
      </w:tr>
      <w:tr w:rsidR="0076142C" w:rsidRPr="00CF1A91" w14:paraId="38AA9523" w14:textId="77777777" w:rsidTr="00842FBF">
        <w:tc>
          <w:tcPr>
            <w:tcW w:w="704" w:type="dxa"/>
          </w:tcPr>
          <w:p w14:paraId="2928DF2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51</w:t>
            </w:r>
          </w:p>
        </w:tc>
        <w:tc>
          <w:tcPr>
            <w:tcW w:w="2486" w:type="dxa"/>
          </w:tcPr>
          <w:p w14:paraId="2006956B" w14:textId="5FE4B1D9"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государственных символов при обучении и </w:t>
            </w:r>
            <w:r w:rsidR="001A3966" w:rsidRPr="00CF1A91">
              <w:rPr>
                <w:rFonts w:ascii="Times New Roman" w:hAnsi="Times New Roman" w:cs="Times New Roman"/>
                <w:sz w:val="24"/>
                <w:szCs w:val="24"/>
              </w:rPr>
              <w:t>воспитании (</w:t>
            </w:r>
            <w:r w:rsidRPr="00CF1A91">
              <w:rPr>
                <w:rFonts w:ascii="Times New Roman" w:hAnsi="Times New Roman" w:cs="Times New Roman"/>
                <w:sz w:val="24"/>
                <w:szCs w:val="24"/>
              </w:rPr>
              <w:t>критический показатель)</w:t>
            </w:r>
          </w:p>
        </w:tc>
        <w:tc>
          <w:tcPr>
            <w:tcW w:w="1949" w:type="dxa"/>
          </w:tcPr>
          <w:p w14:paraId="379EFC1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938FBF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4A27A3E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6DC8897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414EC0A5" w14:textId="77777777" w:rsidR="0076142C" w:rsidRPr="00CF1A91" w:rsidRDefault="0076142C" w:rsidP="00F457DD">
            <w:pPr>
              <w:rPr>
                <w:rFonts w:ascii="Times New Roman" w:hAnsi="Times New Roman" w:cs="Times New Roman"/>
                <w:sz w:val="24"/>
                <w:szCs w:val="24"/>
              </w:rPr>
            </w:pPr>
          </w:p>
        </w:tc>
        <w:tc>
          <w:tcPr>
            <w:tcW w:w="0" w:type="auto"/>
          </w:tcPr>
          <w:p w14:paraId="0541641E" w14:textId="77777777" w:rsidR="0076142C" w:rsidRPr="00CF1A91" w:rsidRDefault="0076142C" w:rsidP="00F457DD">
            <w:pPr>
              <w:rPr>
                <w:rFonts w:ascii="Times New Roman" w:hAnsi="Times New Roman" w:cs="Times New Roman"/>
                <w:sz w:val="24"/>
                <w:szCs w:val="24"/>
              </w:rPr>
            </w:pPr>
          </w:p>
        </w:tc>
      </w:tr>
      <w:tr w:rsidR="0076142C" w:rsidRPr="00CF1A91" w14:paraId="553F32A2" w14:textId="77777777" w:rsidTr="00842FBF">
        <w:tc>
          <w:tcPr>
            <w:tcW w:w="704" w:type="dxa"/>
          </w:tcPr>
          <w:p w14:paraId="032829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52</w:t>
            </w:r>
          </w:p>
        </w:tc>
        <w:tc>
          <w:tcPr>
            <w:tcW w:w="2486" w:type="dxa"/>
          </w:tcPr>
          <w:p w14:paraId="36BC6AB6" w14:textId="403AE9D9"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рабочей программы воспитания, в том числе для обучающихся с </w:t>
            </w:r>
            <w:r w:rsidR="001A3966" w:rsidRPr="00CF1A91">
              <w:rPr>
                <w:rFonts w:ascii="Times New Roman" w:hAnsi="Times New Roman" w:cs="Times New Roman"/>
                <w:sz w:val="24"/>
                <w:szCs w:val="24"/>
              </w:rPr>
              <w:t>ОВЗ (</w:t>
            </w:r>
            <w:r w:rsidRPr="00CF1A91">
              <w:rPr>
                <w:rFonts w:ascii="Times New Roman" w:hAnsi="Times New Roman" w:cs="Times New Roman"/>
                <w:sz w:val="24"/>
                <w:szCs w:val="24"/>
              </w:rPr>
              <w:t>критический показатель)</w:t>
            </w:r>
          </w:p>
        </w:tc>
        <w:tc>
          <w:tcPr>
            <w:tcW w:w="1949" w:type="dxa"/>
          </w:tcPr>
          <w:p w14:paraId="7556936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156275C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D4CD0D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06F3E25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553F7D6C" w14:textId="77777777" w:rsidR="0076142C" w:rsidRPr="00CF1A91" w:rsidRDefault="0076142C" w:rsidP="00F457DD">
            <w:pPr>
              <w:rPr>
                <w:rFonts w:ascii="Times New Roman" w:hAnsi="Times New Roman" w:cs="Times New Roman"/>
                <w:sz w:val="24"/>
                <w:szCs w:val="24"/>
              </w:rPr>
            </w:pPr>
          </w:p>
        </w:tc>
        <w:tc>
          <w:tcPr>
            <w:tcW w:w="0" w:type="auto"/>
          </w:tcPr>
          <w:p w14:paraId="7FBB7332" w14:textId="77777777" w:rsidR="0076142C" w:rsidRPr="00CF1A91" w:rsidRDefault="0076142C" w:rsidP="00F457DD">
            <w:pPr>
              <w:rPr>
                <w:rFonts w:ascii="Times New Roman" w:hAnsi="Times New Roman" w:cs="Times New Roman"/>
                <w:sz w:val="24"/>
                <w:szCs w:val="24"/>
              </w:rPr>
            </w:pPr>
          </w:p>
        </w:tc>
      </w:tr>
      <w:tr w:rsidR="0076142C" w:rsidRPr="00CF1A91" w14:paraId="62771A63" w14:textId="77777777" w:rsidTr="00842FBF">
        <w:tc>
          <w:tcPr>
            <w:tcW w:w="704" w:type="dxa"/>
          </w:tcPr>
          <w:p w14:paraId="7486593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53</w:t>
            </w:r>
          </w:p>
        </w:tc>
        <w:tc>
          <w:tcPr>
            <w:tcW w:w="2486" w:type="dxa"/>
          </w:tcPr>
          <w:p w14:paraId="6119E0E2" w14:textId="0E810551"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календарного плана воспитательной </w:t>
            </w:r>
            <w:r w:rsidR="001A3966" w:rsidRPr="00CF1A91">
              <w:rPr>
                <w:rFonts w:ascii="Times New Roman" w:hAnsi="Times New Roman" w:cs="Times New Roman"/>
                <w:sz w:val="24"/>
                <w:szCs w:val="24"/>
              </w:rPr>
              <w:t>работы (</w:t>
            </w:r>
            <w:r w:rsidRPr="00CF1A91">
              <w:rPr>
                <w:rFonts w:ascii="Times New Roman" w:hAnsi="Times New Roman" w:cs="Times New Roman"/>
                <w:sz w:val="24"/>
                <w:szCs w:val="24"/>
              </w:rPr>
              <w:t>критический показатель)</w:t>
            </w:r>
          </w:p>
        </w:tc>
        <w:tc>
          <w:tcPr>
            <w:tcW w:w="1949" w:type="dxa"/>
          </w:tcPr>
          <w:p w14:paraId="38D51DA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2DEC06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687B5C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6F55CAB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494EC17F" w14:textId="77777777" w:rsidR="0076142C" w:rsidRPr="00CF1A91" w:rsidRDefault="0076142C" w:rsidP="00F457DD">
            <w:pPr>
              <w:rPr>
                <w:rFonts w:ascii="Times New Roman" w:hAnsi="Times New Roman" w:cs="Times New Roman"/>
                <w:sz w:val="24"/>
                <w:szCs w:val="24"/>
              </w:rPr>
            </w:pPr>
          </w:p>
        </w:tc>
        <w:tc>
          <w:tcPr>
            <w:tcW w:w="0" w:type="auto"/>
          </w:tcPr>
          <w:p w14:paraId="6D61F814" w14:textId="77777777" w:rsidR="0076142C" w:rsidRPr="00CF1A91" w:rsidRDefault="0076142C" w:rsidP="00F457DD">
            <w:pPr>
              <w:rPr>
                <w:rFonts w:ascii="Times New Roman" w:hAnsi="Times New Roman" w:cs="Times New Roman"/>
                <w:sz w:val="24"/>
                <w:szCs w:val="24"/>
              </w:rPr>
            </w:pPr>
          </w:p>
        </w:tc>
      </w:tr>
      <w:tr w:rsidR="0076142C" w:rsidRPr="00CF1A91" w14:paraId="501ED030" w14:textId="77777777" w:rsidTr="00842FBF">
        <w:tc>
          <w:tcPr>
            <w:tcW w:w="704" w:type="dxa"/>
          </w:tcPr>
          <w:p w14:paraId="0E3C436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54</w:t>
            </w:r>
          </w:p>
        </w:tc>
        <w:tc>
          <w:tcPr>
            <w:tcW w:w="2486" w:type="dxa"/>
          </w:tcPr>
          <w:p w14:paraId="38F17392" w14:textId="790BC9ED"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Функционирование Совета </w:t>
            </w:r>
            <w:r w:rsidR="001A3966" w:rsidRPr="00CF1A91">
              <w:rPr>
                <w:rFonts w:ascii="Times New Roman" w:hAnsi="Times New Roman" w:cs="Times New Roman"/>
                <w:sz w:val="24"/>
                <w:szCs w:val="24"/>
              </w:rPr>
              <w:t>родителей (</w:t>
            </w:r>
            <w:r w:rsidRPr="00CF1A91">
              <w:rPr>
                <w:rFonts w:ascii="Times New Roman" w:hAnsi="Times New Roman" w:cs="Times New Roman"/>
                <w:sz w:val="24"/>
                <w:szCs w:val="24"/>
              </w:rPr>
              <w:t>критический показатель)</w:t>
            </w:r>
          </w:p>
        </w:tc>
        <w:tc>
          <w:tcPr>
            <w:tcW w:w="1949" w:type="dxa"/>
          </w:tcPr>
          <w:p w14:paraId="21EB7CA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2192F76"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B3EAF2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2ED39EC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077FFAB7" w14:textId="77777777" w:rsidR="0076142C" w:rsidRPr="00CF1A91" w:rsidRDefault="0076142C" w:rsidP="00F457DD">
            <w:pPr>
              <w:rPr>
                <w:rFonts w:ascii="Times New Roman" w:hAnsi="Times New Roman" w:cs="Times New Roman"/>
                <w:sz w:val="24"/>
                <w:szCs w:val="24"/>
              </w:rPr>
            </w:pPr>
          </w:p>
        </w:tc>
        <w:tc>
          <w:tcPr>
            <w:tcW w:w="0" w:type="auto"/>
          </w:tcPr>
          <w:p w14:paraId="53C1E298" w14:textId="77777777" w:rsidR="0076142C" w:rsidRPr="00CF1A91" w:rsidRDefault="0076142C" w:rsidP="00F457DD">
            <w:pPr>
              <w:rPr>
                <w:rFonts w:ascii="Times New Roman" w:hAnsi="Times New Roman" w:cs="Times New Roman"/>
                <w:sz w:val="24"/>
                <w:szCs w:val="24"/>
              </w:rPr>
            </w:pPr>
          </w:p>
        </w:tc>
      </w:tr>
      <w:tr w:rsidR="0076142C" w:rsidRPr="00CF1A91" w14:paraId="018F8E63" w14:textId="77777777" w:rsidTr="00842FBF">
        <w:tc>
          <w:tcPr>
            <w:tcW w:w="704" w:type="dxa"/>
          </w:tcPr>
          <w:p w14:paraId="49259BA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55</w:t>
            </w:r>
          </w:p>
        </w:tc>
        <w:tc>
          <w:tcPr>
            <w:tcW w:w="2486" w:type="dxa"/>
          </w:tcPr>
          <w:p w14:paraId="42D123D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советника директора по воспитанию и взаимодействию с детскими общественными объединениями</w:t>
            </w:r>
          </w:p>
        </w:tc>
        <w:tc>
          <w:tcPr>
            <w:tcW w:w="1949" w:type="dxa"/>
          </w:tcPr>
          <w:p w14:paraId="6C57F41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Нет</w:t>
            </w:r>
          </w:p>
        </w:tc>
        <w:tc>
          <w:tcPr>
            <w:tcW w:w="638" w:type="dxa"/>
          </w:tcPr>
          <w:p w14:paraId="053B4D0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tcPr>
          <w:p w14:paraId="4F05D99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2E79082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743A0CD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В штатном расписании не предусмотрена должность педагогического работника с </w:t>
            </w:r>
            <w:r w:rsidRPr="00CF1A91">
              <w:rPr>
                <w:rFonts w:ascii="Times New Roman" w:hAnsi="Times New Roman" w:cs="Times New Roman"/>
                <w:sz w:val="24"/>
                <w:szCs w:val="24"/>
              </w:rPr>
              <w:lastRenderedPageBreak/>
              <w:t>наименованием «советник директора по воспитанию и взаимодействию с детскими общественными объединениями».</w:t>
            </w:r>
          </w:p>
        </w:tc>
        <w:tc>
          <w:tcPr>
            <w:tcW w:w="0" w:type="auto"/>
          </w:tcPr>
          <w:p w14:paraId="720B840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Разработка положения о кадровом резерве образовательной организации. </w:t>
            </w:r>
          </w:p>
          <w:p w14:paraId="3ED5A89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Выдвижение кандидатов (имеющих опыт и заслуги в образовательной сфере) на </w:t>
            </w:r>
            <w:r w:rsidRPr="00CF1A91">
              <w:rPr>
                <w:rFonts w:ascii="Times New Roman" w:hAnsi="Times New Roman" w:cs="Times New Roman"/>
                <w:sz w:val="24"/>
                <w:szCs w:val="24"/>
              </w:rPr>
              <w:lastRenderedPageBreak/>
              <w:t>должность советника директора по воспитанию и взаимодействию с детскими общественными объединениями.</w:t>
            </w:r>
          </w:p>
          <w:p w14:paraId="25B14F7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поиска кандидатов на должность советника директора по воспитанию и взаимодействию с детскими общественными объединениями.</w:t>
            </w:r>
          </w:p>
          <w:p w14:paraId="1E4190CC" w14:textId="1D84D886"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w:t>
            </w:r>
            <w:r w:rsidR="0018133A" w:rsidRPr="00CF1A91">
              <w:rPr>
                <w:rFonts w:ascii="Times New Roman" w:hAnsi="Times New Roman" w:cs="Times New Roman"/>
                <w:sz w:val="24"/>
                <w:szCs w:val="24"/>
              </w:rPr>
              <w:t>подготовки кадров</w:t>
            </w:r>
            <w:r w:rsidRPr="00CF1A91">
              <w:rPr>
                <w:rFonts w:ascii="Times New Roman" w:hAnsi="Times New Roman" w:cs="Times New Roman"/>
                <w:sz w:val="24"/>
                <w:szCs w:val="24"/>
              </w:rPr>
              <w:t xml:space="preserve">-претендентов на должность советника директора по воспитанию и взаимодействию с детскими общественными объединениями. </w:t>
            </w:r>
          </w:p>
          <w:p w14:paraId="545CA76B" w14:textId="3E3A1BA4"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Введение в штатное </w:t>
            </w:r>
            <w:r w:rsidR="0018133A" w:rsidRPr="00CF1A91">
              <w:rPr>
                <w:rFonts w:ascii="Times New Roman" w:hAnsi="Times New Roman" w:cs="Times New Roman"/>
                <w:sz w:val="24"/>
                <w:szCs w:val="24"/>
              </w:rPr>
              <w:t>расписание</w:t>
            </w:r>
            <w:r w:rsidRPr="00CF1A91">
              <w:rPr>
                <w:rFonts w:ascii="Times New Roman" w:hAnsi="Times New Roman" w:cs="Times New Roman"/>
                <w:sz w:val="24"/>
                <w:szCs w:val="24"/>
              </w:rPr>
              <w:t xml:space="preserve"> должности «советник директора по воспитанию и взаимодействию с детскими общественными объединениями».</w:t>
            </w:r>
          </w:p>
        </w:tc>
      </w:tr>
      <w:tr w:rsidR="0076142C" w:rsidRPr="00CF1A91" w14:paraId="6D26ED37" w14:textId="77777777" w:rsidTr="00842FBF">
        <w:tc>
          <w:tcPr>
            <w:tcW w:w="704" w:type="dxa"/>
            <w:vMerge w:val="restart"/>
          </w:tcPr>
          <w:p w14:paraId="7B562F9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56</w:t>
            </w:r>
          </w:p>
        </w:tc>
        <w:tc>
          <w:tcPr>
            <w:tcW w:w="2486" w:type="dxa"/>
            <w:vMerge w:val="restart"/>
          </w:tcPr>
          <w:p w14:paraId="346DE7C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Взаимодействие образовательной организации и родителей в процессе реализации рабочей программы воспитания</w:t>
            </w:r>
          </w:p>
        </w:tc>
        <w:tc>
          <w:tcPr>
            <w:tcW w:w="1949" w:type="dxa"/>
            <w:vMerge w:val="restart"/>
          </w:tcPr>
          <w:p w14:paraId="77620D8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Осуществляется с использованием регламентированных и неформальных форм взаимодействия</w:t>
            </w:r>
          </w:p>
        </w:tc>
        <w:tc>
          <w:tcPr>
            <w:tcW w:w="638" w:type="dxa"/>
            <w:vMerge w:val="restart"/>
          </w:tcPr>
          <w:p w14:paraId="07AD78B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24FBDBF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vMerge w:val="restart"/>
          </w:tcPr>
          <w:p w14:paraId="6D327F6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454D6E4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организован административный контроль деятельности классных руководителей.</w:t>
            </w:r>
          </w:p>
        </w:tc>
        <w:tc>
          <w:tcPr>
            <w:tcW w:w="0" w:type="auto"/>
          </w:tcPr>
          <w:p w14:paraId="468B682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Внесение изменений в план административного контроля, учитывающие контроль деятельности классных руководителей.</w:t>
            </w:r>
          </w:p>
        </w:tc>
      </w:tr>
      <w:tr w:rsidR="0076142C" w:rsidRPr="00CF1A91" w14:paraId="23785D2C" w14:textId="77777777" w:rsidTr="00842FBF">
        <w:tc>
          <w:tcPr>
            <w:tcW w:w="704" w:type="dxa"/>
            <w:vMerge/>
          </w:tcPr>
          <w:p w14:paraId="09674368" w14:textId="77777777" w:rsidR="0076142C" w:rsidRPr="00CF1A91" w:rsidRDefault="0076142C" w:rsidP="00F457DD">
            <w:pPr>
              <w:rPr>
                <w:rFonts w:ascii="Times New Roman" w:hAnsi="Times New Roman" w:cs="Times New Roman"/>
                <w:sz w:val="24"/>
                <w:szCs w:val="24"/>
              </w:rPr>
            </w:pPr>
          </w:p>
        </w:tc>
        <w:tc>
          <w:tcPr>
            <w:tcW w:w="2486" w:type="dxa"/>
            <w:vMerge/>
          </w:tcPr>
          <w:p w14:paraId="599199F6" w14:textId="77777777" w:rsidR="0076142C" w:rsidRPr="00CF1A91" w:rsidRDefault="0076142C" w:rsidP="00F457DD">
            <w:pPr>
              <w:rPr>
                <w:rFonts w:ascii="Times New Roman" w:hAnsi="Times New Roman" w:cs="Times New Roman"/>
                <w:sz w:val="24"/>
                <w:szCs w:val="24"/>
              </w:rPr>
            </w:pPr>
          </w:p>
        </w:tc>
        <w:tc>
          <w:tcPr>
            <w:tcW w:w="1949" w:type="dxa"/>
            <w:vMerge/>
          </w:tcPr>
          <w:p w14:paraId="41CC6083" w14:textId="77777777" w:rsidR="0076142C" w:rsidRPr="00CF1A91" w:rsidRDefault="0076142C" w:rsidP="00F457DD">
            <w:pPr>
              <w:rPr>
                <w:rFonts w:ascii="Times New Roman" w:hAnsi="Times New Roman" w:cs="Times New Roman"/>
                <w:sz w:val="24"/>
                <w:szCs w:val="24"/>
              </w:rPr>
            </w:pPr>
          </w:p>
        </w:tc>
        <w:tc>
          <w:tcPr>
            <w:tcW w:w="638" w:type="dxa"/>
            <w:vMerge/>
          </w:tcPr>
          <w:p w14:paraId="589F5BE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4949BDB" w14:textId="77777777" w:rsidR="0076142C" w:rsidRPr="00CF1A91" w:rsidRDefault="0076142C" w:rsidP="00F457DD">
            <w:pPr>
              <w:rPr>
                <w:rFonts w:ascii="Times New Roman" w:hAnsi="Times New Roman" w:cs="Times New Roman"/>
                <w:sz w:val="24"/>
                <w:szCs w:val="24"/>
              </w:rPr>
            </w:pPr>
          </w:p>
        </w:tc>
        <w:tc>
          <w:tcPr>
            <w:tcW w:w="0" w:type="auto"/>
            <w:vMerge/>
          </w:tcPr>
          <w:p w14:paraId="042C0797" w14:textId="77777777" w:rsidR="0076142C" w:rsidRPr="00CF1A91" w:rsidRDefault="0076142C" w:rsidP="00F457DD">
            <w:pPr>
              <w:rPr>
                <w:rFonts w:ascii="Times New Roman" w:hAnsi="Times New Roman" w:cs="Times New Roman"/>
                <w:sz w:val="24"/>
                <w:szCs w:val="24"/>
              </w:rPr>
            </w:pPr>
          </w:p>
        </w:tc>
        <w:tc>
          <w:tcPr>
            <w:tcW w:w="0" w:type="auto"/>
          </w:tcPr>
          <w:p w14:paraId="282BD6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открытости, системности в </w:t>
            </w:r>
            <w:r w:rsidRPr="00CF1A91">
              <w:rPr>
                <w:rFonts w:ascii="Times New Roman" w:hAnsi="Times New Roman" w:cs="Times New Roman"/>
                <w:sz w:val="24"/>
                <w:szCs w:val="24"/>
              </w:rPr>
              <w:lastRenderedPageBreak/>
              <w:t xml:space="preserve">работе с родителями. </w:t>
            </w:r>
          </w:p>
        </w:tc>
        <w:tc>
          <w:tcPr>
            <w:tcW w:w="0" w:type="auto"/>
          </w:tcPr>
          <w:p w14:paraId="34BF2197" w14:textId="6BEA8C9E"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Обеспечение разработки и внедрения системы совместных мероприятий с родителями </w:t>
            </w:r>
            <w:r w:rsidR="0018133A" w:rsidRPr="00CF1A91">
              <w:rPr>
                <w:rFonts w:ascii="Times New Roman" w:hAnsi="Times New Roman" w:cs="Times New Roman"/>
                <w:sz w:val="24"/>
                <w:szCs w:val="24"/>
              </w:rPr>
              <w:t xml:space="preserve">для </w:t>
            </w:r>
            <w:r w:rsidR="0018133A" w:rsidRPr="00CF1A91">
              <w:rPr>
                <w:rFonts w:ascii="Times New Roman" w:hAnsi="Times New Roman" w:cs="Times New Roman"/>
                <w:sz w:val="24"/>
                <w:szCs w:val="24"/>
              </w:rPr>
              <w:lastRenderedPageBreak/>
              <w:t>достижения</w:t>
            </w:r>
            <w:r w:rsidRPr="00CF1A91">
              <w:rPr>
                <w:rFonts w:ascii="Times New Roman" w:hAnsi="Times New Roman" w:cs="Times New Roman"/>
                <w:sz w:val="24"/>
                <w:szCs w:val="24"/>
              </w:rPr>
              <w:t xml:space="preserve"> большей открытости школы. </w:t>
            </w:r>
          </w:p>
        </w:tc>
      </w:tr>
      <w:tr w:rsidR="0076142C" w:rsidRPr="00CF1A91" w14:paraId="32F2ADA8" w14:textId="77777777" w:rsidTr="00842FBF">
        <w:tc>
          <w:tcPr>
            <w:tcW w:w="704" w:type="dxa"/>
            <w:vMerge/>
          </w:tcPr>
          <w:p w14:paraId="5B9B271E" w14:textId="77777777" w:rsidR="0076142C" w:rsidRPr="00CF1A91" w:rsidRDefault="0076142C" w:rsidP="00F457DD">
            <w:pPr>
              <w:rPr>
                <w:rFonts w:ascii="Times New Roman" w:hAnsi="Times New Roman" w:cs="Times New Roman"/>
                <w:sz w:val="24"/>
                <w:szCs w:val="24"/>
              </w:rPr>
            </w:pPr>
          </w:p>
        </w:tc>
        <w:tc>
          <w:tcPr>
            <w:tcW w:w="2486" w:type="dxa"/>
            <w:vMerge/>
          </w:tcPr>
          <w:p w14:paraId="6A388456" w14:textId="77777777" w:rsidR="0076142C" w:rsidRPr="00CF1A91" w:rsidRDefault="0076142C" w:rsidP="00F457DD">
            <w:pPr>
              <w:rPr>
                <w:rFonts w:ascii="Times New Roman" w:hAnsi="Times New Roman" w:cs="Times New Roman"/>
                <w:sz w:val="24"/>
                <w:szCs w:val="24"/>
              </w:rPr>
            </w:pPr>
          </w:p>
        </w:tc>
        <w:tc>
          <w:tcPr>
            <w:tcW w:w="1949" w:type="dxa"/>
            <w:vMerge/>
          </w:tcPr>
          <w:p w14:paraId="1539BA4D" w14:textId="77777777" w:rsidR="0076142C" w:rsidRPr="00CF1A91" w:rsidRDefault="0076142C" w:rsidP="00F457DD">
            <w:pPr>
              <w:rPr>
                <w:rFonts w:ascii="Times New Roman" w:hAnsi="Times New Roman" w:cs="Times New Roman"/>
                <w:sz w:val="24"/>
                <w:szCs w:val="24"/>
              </w:rPr>
            </w:pPr>
          </w:p>
        </w:tc>
        <w:tc>
          <w:tcPr>
            <w:tcW w:w="638" w:type="dxa"/>
            <w:vMerge/>
          </w:tcPr>
          <w:p w14:paraId="62ACD46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B5CF7EB" w14:textId="77777777" w:rsidR="0076142C" w:rsidRPr="00CF1A91" w:rsidRDefault="0076142C" w:rsidP="00F457DD">
            <w:pPr>
              <w:rPr>
                <w:rFonts w:ascii="Times New Roman" w:hAnsi="Times New Roman" w:cs="Times New Roman"/>
                <w:sz w:val="24"/>
                <w:szCs w:val="24"/>
              </w:rPr>
            </w:pPr>
          </w:p>
        </w:tc>
        <w:tc>
          <w:tcPr>
            <w:tcW w:w="0" w:type="auto"/>
            <w:vMerge/>
          </w:tcPr>
          <w:p w14:paraId="589FA1F3" w14:textId="77777777" w:rsidR="0076142C" w:rsidRPr="00CF1A91" w:rsidRDefault="0076142C" w:rsidP="00F457DD">
            <w:pPr>
              <w:rPr>
                <w:rFonts w:ascii="Times New Roman" w:hAnsi="Times New Roman" w:cs="Times New Roman"/>
                <w:sz w:val="24"/>
                <w:szCs w:val="24"/>
              </w:rPr>
            </w:pPr>
          </w:p>
        </w:tc>
        <w:tc>
          <w:tcPr>
            <w:tcW w:w="0" w:type="auto"/>
          </w:tcPr>
          <w:p w14:paraId="7F14CE3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Родители не участвуют в разработке рабочей программы воспитания.</w:t>
            </w:r>
          </w:p>
        </w:tc>
        <w:tc>
          <w:tcPr>
            <w:tcW w:w="0" w:type="auto"/>
          </w:tcPr>
          <w:p w14:paraId="5C3876F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включенности родителей в разработку рабочей программы воспитания штабом воспитательной работы.</w:t>
            </w:r>
          </w:p>
          <w:p w14:paraId="7D37B65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Включение в модуль работы с родителями рабочей программы воспитания мероприятий, направленных на вовлечение родителей в образовательную деятельность. </w:t>
            </w:r>
          </w:p>
          <w:p w14:paraId="5D5C248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 </w:t>
            </w:r>
          </w:p>
        </w:tc>
      </w:tr>
      <w:tr w:rsidR="0076142C" w:rsidRPr="00CF1A91" w14:paraId="59421AEC" w14:textId="77777777" w:rsidTr="00842FBF">
        <w:tc>
          <w:tcPr>
            <w:tcW w:w="704" w:type="dxa"/>
            <w:vMerge/>
          </w:tcPr>
          <w:p w14:paraId="22FCD29C" w14:textId="77777777" w:rsidR="0076142C" w:rsidRPr="00CF1A91" w:rsidRDefault="0076142C" w:rsidP="00F457DD">
            <w:pPr>
              <w:rPr>
                <w:rFonts w:ascii="Times New Roman" w:hAnsi="Times New Roman" w:cs="Times New Roman"/>
                <w:sz w:val="24"/>
                <w:szCs w:val="24"/>
              </w:rPr>
            </w:pPr>
          </w:p>
        </w:tc>
        <w:tc>
          <w:tcPr>
            <w:tcW w:w="2486" w:type="dxa"/>
            <w:vMerge/>
          </w:tcPr>
          <w:p w14:paraId="58287693" w14:textId="77777777" w:rsidR="0076142C" w:rsidRPr="00CF1A91" w:rsidRDefault="0076142C" w:rsidP="00F457DD">
            <w:pPr>
              <w:rPr>
                <w:rFonts w:ascii="Times New Roman" w:hAnsi="Times New Roman" w:cs="Times New Roman"/>
                <w:sz w:val="24"/>
                <w:szCs w:val="24"/>
              </w:rPr>
            </w:pPr>
          </w:p>
        </w:tc>
        <w:tc>
          <w:tcPr>
            <w:tcW w:w="1949" w:type="dxa"/>
            <w:vMerge/>
          </w:tcPr>
          <w:p w14:paraId="2359BF52" w14:textId="77777777" w:rsidR="0076142C" w:rsidRPr="00CF1A91" w:rsidRDefault="0076142C" w:rsidP="00F457DD">
            <w:pPr>
              <w:rPr>
                <w:rFonts w:ascii="Times New Roman" w:hAnsi="Times New Roman" w:cs="Times New Roman"/>
                <w:sz w:val="24"/>
                <w:szCs w:val="24"/>
              </w:rPr>
            </w:pPr>
          </w:p>
        </w:tc>
        <w:tc>
          <w:tcPr>
            <w:tcW w:w="638" w:type="dxa"/>
            <w:vMerge/>
          </w:tcPr>
          <w:p w14:paraId="450D5F1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D04E472" w14:textId="77777777" w:rsidR="0076142C" w:rsidRPr="00CF1A91" w:rsidRDefault="0076142C" w:rsidP="00F457DD">
            <w:pPr>
              <w:rPr>
                <w:rFonts w:ascii="Times New Roman" w:hAnsi="Times New Roman" w:cs="Times New Roman"/>
                <w:sz w:val="24"/>
                <w:szCs w:val="24"/>
              </w:rPr>
            </w:pPr>
          </w:p>
        </w:tc>
        <w:tc>
          <w:tcPr>
            <w:tcW w:w="0" w:type="auto"/>
            <w:vMerge/>
          </w:tcPr>
          <w:p w14:paraId="2FBCB804" w14:textId="77777777" w:rsidR="0076142C" w:rsidRPr="00CF1A91" w:rsidRDefault="0076142C" w:rsidP="00F457DD">
            <w:pPr>
              <w:rPr>
                <w:rFonts w:ascii="Times New Roman" w:hAnsi="Times New Roman" w:cs="Times New Roman"/>
                <w:sz w:val="24"/>
                <w:szCs w:val="24"/>
              </w:rPr>
            </w:pPr>
          </w:p>
        </w:tc>
        <w:tc>
          <w:tcPr>
            <w:tcW w:w="0" w:type="auto"/>
          </w:tcPr>
          <w:p w14:paraId="75EC39A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В общеобразовательной организации не предусмотрена деятельность представителей родительского сообщества.</w:t>
            </w:r>
          </w:p>
        </w:tc>
        <w:tc>
          <w:tcPr>
            <w:tcW w:w="0" w:type="auto"/>
          </w:tcPr>
          <w:p w14:paraId="026DCC5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14:paraId="4943D58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14:paraId="4A638C4A" w14:textId="7683DF6D" w:rsidR="0076142C" w:rsidRPr="00CF1A91" w:rsidRDefault="00023841"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деятельности</w:t>
            </w:r>
            <w:r w:rsidR="00C913C6" w:rsidRPr="00CF1A91">
              <w:rPr>
                <w:rFonts w:ascii="Times New Roman" w:hAnsi="Times New Roman" w:cs="Times New Roman"/>
                <w:sz w:val="24"/>
                <w:szCs w:val="24"/>
              </w:rPr>
              <w:t xml:space="preserve"> представителей родительского сообщества в Управляющем совете общеобразовательной организации.</w:t>
            </w:r>
          </w:p>
          <w:p w14:paraId="6809C11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процессе реализации рабочей программы воспитания.</w:t>
            </w:r>
          </w:p>
        </w:tc>
      </w:tr>
      <w:tr w:rsidR="0076142C" w:rsidRPr="00CF1A91" w14:paraId="7AC978C8" w14:textId="77777777" w:rsidTr="00842FBF">
        <w:tc>
          <w:tcPr>
            <w:tcW w:w="704" w:type="dxa"/>
            <w:vMerge/>
          </w:tcPr>
          <w:p w14:paraId="580FC213" w14:textId="77777777" w:rsidR="0076142C" w:rsidRPr="00CF1A91" w:rsidRDefault="0076142C" w:rsidP="00F457DD">
            <w:pPr>
              <w:rPr>
                <w:rFonts w:ascii="Times New Roman" w:hAnsi="Times New Roman" w:cs="Times New Roman"/>
                <w:sz w:val="24"/>
                <w:szCs w:val="24"/>
              </w:rPr>
            </w:pPr>
          </w:p>
        </w:tc>
        <w:tc>
          <w:tcPr>
            <w:tcW w:w="2486" w:type="dxa"/>
            <w:vMerge/>
          </w:tcPr>
          <w:p w14:paraId="6F9533C8" w14:textId="77777777" w:rsidR="0076142C" w:rsidRPr="00CF1A91" w:rsidRDefault="0076142C" w:rsidP="00F457DD">
            <w:pPr>
              <w:rPr>
                <w:rFonts w:ascii="Times New Roman" w:hAnsi="Times New Roman" w:cs="Times New Roman"/>
                <w:sz w:val="24"/>
                <w:szCs w:val="24"/>
              </w:rPr>
            </w:pPr>
          </w:p>
        </w:tc>
        <w:tc>
          <w:tcPr>
            <w:tcW w:w="1949" w:type="dxa"/>
            <w:vMerge/>
          </w:tcPr>
          <w:p w14:paraId="49F07A8A" w14:textId="77777777" w:rsidR="0076142C" w:rsidRPr="00CF1A91" w:rsidRDefault="0076142C" w:rsidP="00F457DD">
            <w:pPr>
              <w:rPr>
                <w:rFonts w:ascii="Times New Roman" w:hAnsi="Times New Roman" w:cs="Times New Roman"/>
                <w:sz w:val="24"/>
                <w:szCs w:val="24"/>
              </w:rPr>
            </w:pPr>
          </w:p>
        </w:tc>
        <w:tc>
          <w:tcPr>
            <w:tcW w:w="638" w:type="dxa"/>
            <w:vMerge/>
          </w:tcPr>
          <w:p w14:paraId="2999D5C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DAAFE60" w14:textId="77777777" w:rsidR="0076142C" w:rsidRPr="00CF1A91" w:rsidRDefault="0076142C" w:rsidP="00F457DD">
            <w:pPr>
              <w:rPr>
                <w:rFonts w:ascii="Times New Roman" w:hAnsi="Times New Roman" w:cs="Times New Roman"/>
                <w:sz w:val="24"/>
                <w:szCs w:val="24"/>
              </w:rPr>
            </w:pPr>
          </w:p>
        </w:tc>
        <w:tc>
          <w:tcPr>
            <w:tcW w:w="0" w:type="auto"/>
            <w:vMerge/>
          </w:tcPr>
          <w:p w14:paraId="73ED5C7F" w14:textId="77777777" w:rsidR="0076142C" w:rsidRPr="00CF1A91" w:rsidRDefault="0076142C" w:rsidP="00F457DD">
            <w:pPr>
              <w:rPr>
                <w:rFonts w:ascii="Times New Roman" w:hAnsi="Times New Roman" w:cs="Times New Roman"/>
                <w:sz w:val="24"/>
                <w:szCs w:val="24"/>
              </w:rPr>
            </w:pPr>
          </w:p>
        </w:tc>
        <w:tc>
          <w:tcPr>
            <w:tcW w:w="0" w:type="auto"/>
          </w:tcPr>
          <w:p w14:paraId="74027A1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Отсутствует работа по регламентированным формам взаимодействия образовательной организации и родителей.</w:t>
            </w:r>
          </w:p>
        </w:tc>
        <w:tc>
          <w:tcPr>
            <w:tcW w:w="0" w:type="auto"/>
          </w:tcPr>
          <w:p w14:paraId="1E13555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w:t>
            </w:r>
            <w:r w:rsidRPr="00CF1A91">
              <w:rPr>
                <w:rFonts w:ascii="Times New Roman" w:hAnsi="Times New Roman" w:cs="Times New Roman"/>
                <w:sz w:val="24"/>
                <w:szCs w:val="24"/>
              </w:rPr>
              <w:lastRenderedPageBreak/>
              <w:t>заседания Комиссии по урегулированию споров между участниками образовательных отношений, проведение родительских собраний.</w:t>
            </w:r>
          </w:p>
          <w:p w14:paraId="66BCF9D6" w14:textId="41DF484F"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тематических родительские </w:t>
            </w:r>
            <w:r w:rsidR="0018133A" w:rsidRPr="00CF1A91">
              <w:rPr>
                <w:rFonts w:ascii="Times New Roman" w:hAnsi="Times New Roman" w:cs="Times New Roman"/>
                <w:sz w:val="24"/>
                <w:szCs w:val="24"/>
              </w:rPr>
              <w:t>собрания</w:t>
            </w:r>
            <w:r w:rsidRPr="00CF1A91">
              <w:rPr>
                <w:rFonts w:ascii="Times New Roman" w:hAnsi="Times New Roman" w:cs="Times New Roman"/>
                <w:sz w:val="24"/>
                <w:szCs w:val="24"/>
              </w:rPr>
              <w:t xml:space="preserve">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76142C" w:rsidRPr="00CF1A91" w14:paraId="0054B6EB" w14:textId="77777777" w:rsidTr="00842FBF">
        <w:tc>
          <w:tcPr>
            <w:tcW w:w="704" w:type="dxa"/>
            <w:vMerge/>
          </w:tcPr>
          <w:p w14:paraId="1E2B7C08" w14:textId="77777777" w:rsidR="0076142C" w:rsidRPr="00CF1A91" w:rsidRDefault="0076142C" w:rsidP="00F457DD">
            <w:pPr>
              <w:rPr>
                <w:rFonts w:ascii="Times New Roman" w:hAnsi="Times New Roman" w:cs="Times New Roman"/>
                <w:sz w:val="24"/>
                <w:szCs w:val="24"/>
              </w:rPr>
            </w:pPr>
          </w:p>
        </w:tc>
        <w:tc>
          <w:tcPr>
            <w:tcW w:w="2486" w:type="dxa"/>
            <w:vMerge/>
          </w:tcPr>
          <w:p w14:paraId="0541FDA0" w14:textId="77777777" w:rsidR="0076142C" w:rsidRPr="00CF1A91" w:rsidRDefault="0076142C" w:rsidP="00F457DD">
            <w:pPr>
              <w:rPr>
                <w:rFonts w:ascii="Times New Roman" w:hAnsi="Times New Roman" w:cs="Times New Roman"/>
                <w:sz w:val="24"/>
                <w:szCs w:val="24"/>
              </w:rPr>
            </w:pPr>
          </w:p>
        </w:tc>
        <w:tc>
          <w:tcPr>
            <w:tcW w:w="1949" w:type="dxa"/>
            <w:vMerge/>
          </w:tcPr>
          <w:p w14:paraId="4FAB97E0" w14:textId="77777777" w:rsidR="0076142C" w:rsidRPr="00CF1A91" w:rsidRDefault="0076142C" w:rsidP="00F457DD">
            <w:pPr>
              <w:rPr>
                <w:rFonts w:ascii="Times New Roman" w:hAnsi="Times New Roman" w:cs="Times New Roman"/>
                <w:sz w:val="24"/>
                <w:szCs w:val="24"/>
              </w:rPr>
            </w:pPr>
          </w:p>
        </w:tc>
        <w:tc>
          <w:tcPr>
            <w:tcW w:w="638" w:type="dxa"/>
            <w:vMerge/>
          </w:tcPr>
          <w:p w14:paraId="04EE416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35085EE" w14:textId="77777777" w:rsidR="0076142C" w:rsidRPr="00CF1A91" w:rsidRDefault="0076142C" w:rsidP="00F457DD">
            <w:pPr>
              <w:rPr>
                <w:rFonts w:ascii="Times New Roman" w:hAnsi="Times New Roman" w:cs="Times New Roman"/>
                <w:sz w:val="24"/>
                <w:szCs w:val="24"/>
              </w:rPr>
            </w:pPr>
          </w:p>
        </w:tc>
        <w:tc>
          <w:tcPr>
            <w:tcW w:w="0" w:type="auto"/>
            <w:vMerge/>
          </w:tcPr>
          <w:p w14:paraId="032ED00F" w14:textId="77777777" w:rsidR="0076142C" w:rsidRPr="00CF1A91" w:rsidRDefault="0076142C" w:rsidP="00F457DD">
            <w:pPr>
              <w:rPr>
                <w:rFonts w:ascii="Times New Roman" w:hAnsi="Times New Roman" w:cs="Times New Roman"/>
                <w:sz w:val="24"/>
                <w:szCs w:val="24"/>
              </w:rPr>
            </w:pPr>
          </w:p>
        </w:tc>
        <w:tc>
          <w:tcPr>
            <w:tcW w:w="0" w:type="auto"/>
          </w:tcPr>
          <w:p w14:paraId="35F085B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стимулируется развитие неформальных форм взаимодействия образовательной организации и родителей.</w:t>
            </w:r>
          </w:p>
        </w:tc>
        <w:tc>
          <w:tcPr>
            <w:tcW w:w="0" w:type="auto"/>
          </w:tcPr>
          <w:p w14:paraId="6745EAF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w:t>
            </w:r>
          </w:p>
        </w:tc>
      </w:tr>
      <w:tr w:rsidR="0076142C" w:rsidRPr="00CF1A91" w14:paraId="71751CB0" w14:textId="77777777" w:rsidTr="00842FBF">
        <w:tc>
          <w:tcPr>
            <w:tcW w:w="704" w:type="dxa"/>
            <w:vMerge/>
          </w:tcPr>
          <w:p w14:paraId="4CFA0207" w14:textId="77777777" w:rsidR="0076142C" w:rsidRPr="00CF1A91" w:rsidRDefault="0076142C" w:rsidP="00F457DD">
            <w:pPr>
              <w:rPr>
                <w:rFonts w:ascii="Times New Roman" w:hAnsi="Times New Roman" w:cs="Times New Roman"/>
                <w:sz w:val="24"/>
                <w:szCs w:val="24"/>
              </w:rPr>
            </w:pPr>
          </w:p>
        </w:tc>
        <w:tc>
          <w:tcPr>
            <w:tcW w:w="2486" w:type="dxa"/>
            <w:vMerge/>
          </w:tcPr>
          <w:p w14:paraId="2E2CAA47" w14:textId="77777777" w:rsidR="0076142C" w:rsidRPr="00CF1A91" w:rsidRDefault="0076142C" w:rsidP="00F457DD">
            <w:pPr>
              <w:rPr>
                <w:rFonts w:ascii="Times New Roman" w:hAnsi="Times New Roman" w:cs="Times New Roman"/>
                <w:sz w:val="24"/>
                <w:szCs w:val="24"/>
              </w:rPr>
            </w:pPr>
          </w:p>
        </w:tc>
        <w:tc>
          <w:tcPr>
            <w:tcW w:w="1949" w:type="dxa"/>
            <w:vMerge/>
          </w:tcPr>
          <w:p w14:paraId="028D1E98" w14:textId="77777777" w:rsidR="0076142C" w:rsidRPr="00CF1A91" w:rsidRDefault="0076142C" w:rsidP="00F457DD">
            <w:pPr>
              <w:rPr>
                <w:rFonts w:ascii="Times New Roman" w:hAnsi="Times New Roman" w:cs="Times New Roman"/>
                <w:sz w:val="24"/>
                <w:szCs w:val="24"/>
              </w:rPr>
            </w:pPr>
          </w:p>
        </w:tc>
        <w:tc>
          <w:tcPr>
            <w:tcW w:w="638" w:type="dxa"/>
            <w:vMerge/>
          </w:tcPr>
          <w:p w14:paraId="7ADB548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B47B34A" w14:textId="77777777" w:rsidR="0076142C" w:rsidRPr="00CF1A91" w:rsidRDefault="0076142C" w:rsidP="00F457DD">
            <w:pPr>
              <w:rPr>
                <w:rFonts w:ascii="Times New Roman" w:hAnsi="Times New Roman" w:cs="Times New Roman"/>
                <w:sz w:val="24"/>
                <w:szCs w:val="24"/>
              </w:rPr>
            </w:pPr>
          </w:p>
        </w:tc>
        <w:tc>
          <w:tcPr>
            <w:tcW w:w="0" w:type="auto"/>
            <w:vMerge/>
          </w:tcPr>
          <w:p w14:paraId="18B5F76D" w14:textId="77777777" w:rsidR="0076142C" w:rsidRPr="00CF1A91" w:rsidRDefault="0076142C" w:rsidP="00F457DD">
            <w:pPr>
              <w:rPr>
                <w:rFonts w:ascii="Times New Roman" w:hAnsi="Times New Roman" w:cs="Times New Roman"/>
                <w:sz w:val="24"/>
                <w:szCs w:val="24"/>
              </w:rPr>
            </w:pPr>
          </w:p>
        </w:tc>
        <w:tc>
          <w:tcPr>
            <w:tcW w:w="0" w:type="auto"/>
          </w:tcPr>
          <w:p w14:paraId="17E1C66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используется воспитательный потенциал взаимодействия с родителями (законными представителями) </w:t>
            </w:r>
            <w:r w:rsidRPr="00CF1A91">
              <w:rPr>
                <w:rFonts w:ascii="Times New Roman" w:hAnsi="Times New Roman" w:cs="Times New Roman"/>
                <w:sz w:val="24"/>
                <w:szCs w:val="24"/>
              </w:rPr>
              <w:lastRenderedPageBreak/>
              <w:t>обучающихся в процессе реализации рабочей программы воспитания.</w:t>
            </w:r>
          </w:p>
        </w:tc>
        <w:tc>
          <w:tcPr>
            <w:tcW w:w="0" w:type="auto"/>
          </w:tcPr>
          <w:p w14:paraId="4B84FA91" w14:textId="677A033D"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Организация родительских</w:t>
            </w:r>
            <w:r w:rsidR="00C913C6" w:rsidRPr="00CF1A91">
              <w:rPr>
                <w:rFonts w:ascii="Times New Roman" w:hAnsi="Times New Roman" w:cs="Times New Roman"/>
                <w:sz w:val="24"/>
                <w:szCs w:val="24"/>
              </w:rPr>
              <w:t xml:space="preserve"> дней, в которые родители (законные представители) могут посещать уроки и внеурочные занятия.</w:t>
            </w:r>
          </w:p>
          <w:p w14:paraId="478D596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работы семейных клубов, родительских </w:t>
            </w:r>
            <w:r w:rsidRPr="00CF1A91">
              <w:rPr>
                <w:rFonts w:ascii="Times New Roman" w:hAnsi="Times New Roman" w:cs="Times New Roman"/>
                <w:sz w:val="24"/>
                <w:szCs w:val="24"/>
              </w:rPr>
              <w:lastRenderedPageBreak/>
              <w:t>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4AB9E4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  </w:t>
            </w:r>
          </w:p>
          <w:p w14:paraId="16E31BA7" w14:textId="44075CFB" w:rsidR="0076142C" w:rsidRPr="00CF1A91" w:rsidRDefault="00023841"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родительских</w:t>
            </w:r>
            <w:r w:rsidR="00C913C6" w:rsidRPr="00CF1A91">
              <w:rPr>
                <w:rFonts w:ascii="Times New Roman" w:hAnsi="Times New Roman" w:cs="Times New Roman"/>
                <w:sz w:val="24"/>
                <w:szCs w:val="24"/>
              </w:rPr>
              <w:t xml:space="preserve">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  </w:t>
            </w:r>
          </w:p>
          <w:p w14:paraId="21A888B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w:t>
            </w:r>
            <w:r w:rsidRPr="00CF1A91">
              <w:rPr>
                <w:rFonts w:ascii="Times New Roman" w:hAnsi="Times New Roman" w:cs="Times New Roman"/>
                <w:sz w:val="24"/>
                <w:szCs w:val="24"/>
              </w:rPr>
              <w:lastRenderedPageBreak/>
              <w:t>организации в соответствии с порядком привлечения родителей (законных представителей).</w:t>
            </w:r>
          </w:p>
          <w:p w14:paraId="5990E2E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привлечения родителей (законных представителей) к подготовке и проведению классных и общешкольных мероприятий. </w:t>
            </w:r>
          </w:p>
          <w:p w14:paraId="265D1095" w14:textId="4AFA1689"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целевого взаимодействие с законными </w:t>
            </w:r>
            <w:r w:rsidR="0018133A" w:rsidRPr="00CF1A91">
              <w:rPr>
                <w:rFonts w:ascii="Times New Roman" w:hAnsi="Times New Roman" w:cs="Times New Roman"/>
                <w:sz w:val="24"/>
                <w:szCs w:val="24"/>
              </w:rPr>
              <w:t>представителями детей</w:t>
            </w:r>
            <w:r w:rsidRPr="00CF1A91">
              <w:rPr>
                <w:rFonts w:ascii="Times New Roman" w:hAnsi="Times New Roman" w:cs="Times New Roman"/>
                <w:sz w:val="24"/>
                <w:szCs w:val="24"/>
              </w:rPr>
              <w:t>-сирот, оставшихся без попечения родителей, приёмных детей.</w:t>
            </w:r>
          </w:p>
          <w:p w14:paraId="5B51F01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76142C" w:rsidRPr="00CF1A91" w14:paraId="647B8B6B" w14:textId="77777777" w:rsidTr="00842FBF">
        <w:tc>
          <w:tcPr>
            <w:tcW w:w="704" w:type="dxa"/>
          </w:tcPr>
          <w:p w14:paraId="34DA86D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57</w:t>
            </w:r>
          </w:p>
        </w:tc>
        <w:tc>
          <w:tcPr>
            <w:tcW w:w="2486" w:type="dxa"/>
          </w:tcPr>
          <w:p w14:paraId="3E72FBE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школьной символики (флаг школы, гимн школы, эмблема школы, элементы школьного костюма и т. п.)</w:t>
            </w:r>
          </w:p>
        </w:tc>
        <w:tc>
          <w:tcPr>
            <w:tcW w:w="1949" w:type="dxa"/>
          </w:tcPr>
          <w:p w14:paraId="5C37CAE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школьной символики (флаг школы, гимн школы, эмблема школы, элементы школьного костюма и т.п.)</w:t>
            </w:r>
          </w:p>
        </w:tc>
        <w:tc>
          <w:tcPr>
            <w:tcW w:w="638" w:type="dxa"/>
          </w:tcPr>
          <w:p w14:paraId="636FD9E8"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550778E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1AB593F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42FAACCB" w14:textId="77777777" w:rsidR="0076142C" w:rsidRPr="00CF1A91" w:rsidRDefault="0076142C" w:rsidP="00F457DD">
            <w:pPr>
              <w:rPr>
                <w:rFonts w:ascii="Times New Roman" w:hAnsi="Times New Roman" w:cs="Times New Roman"/>
                <w:sz w:val="24"/>
                <w:szCs w:val="24"/>
              </w:rPr>
            </w:pPr>
          </w:p>
        </w:tc>
        <w:tc>
          <w:tcPr>
            <w:tcW w:w="0" w:type="auto"/>
          </w:tcPr>
          <w:p w14:paraId="25C3D2D2" w14:textId="77777777" w:rsidR="0076142C" w:rsidRPr="00CF1A91" w:rsidRDefault="0076142C" w:rsidP="00F457DD">
            <w:pPr>
              <w:rPr>
                <w:rFonts w:ascii="Times New Roman" w:hAnsi="Times New Roman" w:cs="Times New Roman"/>
                <w:sz w:val="24"/>
                <w:szCs w:val="24"/>
              </w:rPr>
            </w:pPr>
          </w:p>
        </w:tc>
      </w:tr>
      <w:tr w:rsidR="0076142C" w:rsidRPr="00CF1A91" w14:paraId="6AB36B4A" w14:textId="77777777" w:rsidTr="00842FBF">
        <w:tc>
          <w:tcPr>
            <w:tcW w:w="704" w:type="dxa"/>
            <w:vMerge w:val="restart"/>
          </w:tcPr>
          <w:p w14:paraId="72A06C7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58</w:t>
            </w:r>
          </w:p>
        </w:tc>
        <w:tc>
          <w:tcPr>
            <w:tcW w:w="2486" w:type="dxa"/>
            <w:vMerge w:val="restart"/>
          </w:tcPr>
          <w:p w14:paraId="0F6F422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программ краеведения и школьного туризма</w:t>
            </w:r>
          </w:p>
        </w:tc>
        <w:tc>
          <w:tcPr>
            <w:tcW w:w="1949" w:type="dxa"/>
            <w:vMerge w:val="restart"/>
          </w:tcPr>
          <w:p w14:paraId="3A4A33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реализуются программы краеведения и школьного туризма  </w:t>
            </w:r>
          </w:p>
        </w:tc>
        <w:tc>
          <w:tcPr>
            <w:tcW w:w="638" w:type="dxa"/>
            <w:vMerge w:val="restart"/>
          </w:tcPr>
          <w:p w14:paraId="4B9A3118"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755A473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vMerge w:val="restart"/>
          </w:tcPr>
          <w:p w14:paraId="236A556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415C380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Недостаточно сформирована система работы административной команды с кадрами, </w:t>
            </w:r>
            <w:r w:rsidRPr="00CF1A91">
              <w:rPr>
                <w:rFonts w:ascii="Times New Roman" w:hAnsi="Times New Roman" w:cs="Times New Roman"/>
                <w:sz w:val="24"/>
                <w:szCs w:val="24"/>
              </w:rPr>
              <w:lastRenderedPageBreak/>
              <w:t>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0" w:type="auto"/>
          </w:tcPr>
          <w:p w14:paraId="09DD261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Разработка положения о кадровом резерве общеобразовательной организации.</w:t>
            </w:r>
          </w:p>
          <w:p w14:paraId="040A8B1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работы по привлечению специалистов </w:t>
            </w:r>
            <w:r w:rsidRPr="00CF1A91">
              <w:rPr>
                <w:rFonts w:ascii="Times New Roman" w:hAnsi="Times New Roman" w:cs="Times New Roman"/>
                <w:sz w:val="24"/>
                <w:szCs w:val="24"/>
              </w:rPr>
              <w:lastRenderedPageBreak/>
              <w:t>других организаций (образовательных, социальных и др.).</w:t>
            </w:r>
          </w:p>
          <w:p w14:paraId="238678D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14:paraId="78D6FCF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76142C" w:rsidRPr="00CF1A91" w14:paraId="0C126CDC" w14:textId="77777777" w:rsidTr="00842FBF">
        <w:tc>
          <w:tcPr>
            <w:tcW w:w="704" w:type="dxa"/>
            <w:vMerge/>
          </w:tcPr>
          <w:p w14:paraId="0027F4E4" w14:textId="77777777" w:rsidR="0076142C" w:rsidRPr="00CF1A91" w:rsidRDefault="0076142C" w:rsidP="00F457DD">
            <w:pPr>
              <w:rPr>
                <w:rFonts w:ascii="Times New Roman" w:hAnsi="Times New Roman" w:cs="Times New Roman"/>
                <w:sz w:val="24"/>
                <w:szCs w:val="24"/>
              </w:rPr>
            </w:pPr>
          </w:p>
        </w:tc>
        <w:tc>
          <w:tcPr>
            <w:tcW w:w="2486" w:type="dxa"/>
            <w:vMerge/>
          </w:tcPr>
          <w:p w14:paraId="17EA7DBC" w14:textId="77777777" w:rsidR="0076142C" w:rsidRPr="00CF1A91" w:rsidRDefault="0076142C" w:rsidP="00F457DD">
            <w:pPr>
              <w:rPr>
                <w:rFonts w:ascii="Times New Roman" w:hAnsi="Times New Roman" w:cs="Times New Roman"/>
                <w:sz w:val="24"/>
                <w:szCs w:val="24"/>
              </w:rPr>
            </w:pPr>
          </w:p>
        </w:tc>
        <w:tc>
          <w:tcPr>
            <w:tcW w:w="1949" w:type="dxa"/>
            <w:vMerge/>
          </w:tcPr>
          <w:p w14:paraId="19E663E7" w14:textId="77777777" w:rsidR="0076142C" w:rsidRPr="00CF1A91" w:rsidRDefault="0076142C" w:rsidP="00F457DD">
            <w:pPr>
              <w:rPr>
                <w:rFonts w:ascii="Times New Roman" w:hAnsi="Times New Roman" w:cs="Times New Roman"/>
                <w:sz w:val="24"/>
                <w:szCs w:val="24"/>
              </w:rPr>
            </w:pPr>
          </w:p>
        </w:tc>
        <w:tc>
          <w:tcPr>
            <w:tcW w:w="638" w:type="dxa"/>
            <w:vMerge/>
          </w:tcPr>
          <w:p w14:paraId="3693452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AD0C9F5" w14:textId="77777777" w:rsidR="0076142C" w:rsidRPr="00CF1A91" w:rsidRDefault="0076142C" w:rsidP="00F457DD">
            <w:pPr>
              <w:rPr>
                <w:rFonts w:ascii="Times New Roman" w:hAnsi="Times New Roman" w:cs="Times New Roman"/>
                <w:sz w:val="24"/>
                <w:szCs w:val="24"/>
              </w:rPr>
            </w:pPr>
          </w:p>
        </w:tc>
        <w:tc>
          <w:tcPr>
            <w:tcW w:w="0" w:type="auto"/>
            <w:vMerge/>
          </w:tcPr>
          <w:p w14:paraId="46E0916C" w14:textId="77777777" w:rsidR="0076142C" w:rsidRPr="00CF1A91" w:rsidRDefault="0076142C" w:rsidP="00F457DD">
            <w:pPr>
              <w:rPr>
                <w:rFonts w:ascii="Times New Roman" w:hAnsi="Times New Roman" w:cs="Times New Roman"/>
                <w:sz w:val="24"/>
                <w:szCs w:val="24"/>
              </w:rPr>
            </w:pPr>
          </w:p>
        </w:tc>
        <w:tc>
          <w:tcPr>
            <w:tcW w:w="0" w:type="auto"/>
          </w:tcPr>
          <w:p w14:paraId="3037B8C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c>
          <w:tcPr>
            <w:tcW w:w="0" w:type="auto"/>
          </w:tcPr>
          <w:p w14:paraId="64B843E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tc>
      </w:tr>
      <w:tr w:rsidR="0076142C" w:rsidRPr="00CF1A91" w14:paraId="5908CC98" w14:textId="77777777" w:rsidTr="00842FBF">
        <w:tc>
          <w:tcPr>
            <w:tcW w:w="704" w:type="dxa"/>
            <w:vMerge/>
          </w:tcPr>
          <w:p w14:paraId="39E6E946" w14:textId="77777777" w:rsidR="0076142C" w:rsidRPr="00CF1A91" w:rsidRDefault="0076142C" w:rsidP="00F457DD">
            <w:pPr>
              <w:rPr>
                <w:rFonts w:ascii="Times New Roman" w:hAnsi="Times New Roman" w:cs="Times New Roman"/>
                <w:sz w:val="24"/>
                <w:szCs w:val="24"/>
              </w:rPr>
            </w:pPr>
          </w:p>
        </w:tc>
        <w:tc>
          <w:tcPr>
            <w:tcW w:w="2486" w:type="dxa"/>
            <w:vMerge/>
          </w:tcPr>
          <w:p w14:paraId="6A8FE27E" w14:textId="77777777" w:rsidR="0076142C" w:rsidRPr="00CF1A91" w:rsidRDefault="0076142C" w:rsidP="00F457DD">
            <w:pPr>
              <w:rPr>
                <w:rFonts w:ascii="Times New Roman" w:hAnsi="Times New Roman" w:cs="Times New Roman"/>
                <w:sz w:val="24"/>
                <w:szCs w:val="24"/>
              </w:rPr>
            </w:pPr>
          </w:p>
        </w:tc>
        <w:tc>
          <w:tcPr>
            <w:tcW w:w="1949" w:type="dxa"/>
            <w:vMerge/>
          </w:tcPr>
          <w:p w14:paraId="2CF0E13A" w14:textId="77777777" w:rsidR="0076142C" w:rsidRPr="00CF1A91" w:rsidRDefault="0076142C" w:rsidP="00F457DD">
            <w:pPr>
              <w:rPr>
                <w:rFonts w:ascii="Times New Roman" w:hAnsi="Times New Roman" w:cs="Times New Roman"/>
                <w:sz w:val="24"/>
                <w:szCs w:val="24"/>
              </w:rPr>
            </w:pPr>
          </w:p>
        </w:tc>
        <w:tc>
          <w:tcPr>
            <w:tcW w:w="638" w:type="dxa"/>
            <w:vMerge/>
          </w:tcPr>
          <w:p w14:paraId="2FFD45AA"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2664B33" w14:textId="77777777" w:rsidR="0076142C" w:rsidRPr="00CF1A91" w:rsidRDefault="0076142C" w:rsidP="00F457DD">
            <w:pPr>
              <w:rPr>
                <w:rFonts w:ascii="Times New Roman" w:hAnsi="Times New Roman" w:cs="Times New Roman"/>
                <w:sz w:val="24"/>
                <w:szCs w:val="24"/>
              </w:rPr>
            </w:pPr>
          </w:p>
        </w:tc>
        <w:tc>
          <w:tcPr>
            <w:tcW w:w="0" w:type="auto"/>
            <w:vMerge/>
          </w:tcPr>
          <w:p w14:paraId="495F9F18" w14:textId="77777777" w:rsidR="0076142C" w:rsidRPr="00CF1A91" w:rsidRDefault="0076142C" w:rsidP="00F457DD">
            <w:pPr>
              <w:rPr>
                <w:rFonts w:ascii="Times New Roman" w:hAnsi="Times New Roman" w:cs="Times New Roman"/>
                <w:sz w:val="24"/>
                <w:szCs w:val="24"/>
              </w:rPr>
            </w:pPr>
          </w:p>
        </w:tc>
        <w:tc>
          <w:tcPr>
            <w:tcW w:w="0" w:type="auto"/>
          </w:tcPr>
          <w:p w14:paraId="7467451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Нет защищенных туристических объектов вблизи школы.</w:t>
            </w:r>
          </w:p>
        </w:tc>
        <w:tc>
          <w:tcPr>
            <w:tcW w:w="0" w:type="auto"/>
          </w:tcPr>
          <w:p w14:paraId="38D185D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возможностей участия в федеральном проекте «Классная страна», который </w:t>
            </w:r>
            <w:r w:rsidRPr="00CF1A91">
              <w:rPr>
                <w:rFonts w:ascii="Times New Roman" w:hAnsi="Times New Roman" w:cs="Times New Roman"/>
                <w:sz w:val="24"/>
                <w:szCs w:val="24"/>
              </w:rPr>
              <w:lastRenderedPageBreak/>
              <w:t>аккумулирует передовые идеи по развитию детского туризма.</w:t>
            </w:r>
          </w:p>
        </w:tc>
      </w:tr>
      <w:tr w:rsidR="0076142C" w:rsidRPr="00CF1A91" w14:paraId="7D7FD0C0" w14:textId="77777777" w:rsidTr="00842FBF">
        <w:tc>
          <w:tcPr>
            <w:tcW w:w="704" w:type="dxa"/>
            <w:vMerge/>
          </w:tcPr>
          <w:p w14:paraId="419DB93D" w14:textId="77777777" w:rsidR="0076142C" w:rsidRPr="00CF1A91" w:rsidRDefault="0076142C" w:rsidP="00F457DD">
            <w:pPr>
              <w:rPr>
                <w:rFonts w:ascii="Times New Roman" w:hAnsi="Times New Roman" w:cs="Times New Roman"/>
                <w:sz w:val="24"/>
                <w:szCs w:val="24"/>
              </w:rPr>
            </w:pPr>
          </w:p>
        </w:tc>
        <w:tc>
          <w:tcPr>
            <w:tcW w:w="2486" w:type="dxa"/>
            <w:vMerge/>
          </w:tcPr>
          <w:p w14:paraId="5AD820B7" w14:textId="77777777" w:rsidR="0076142C" w:rsidRPr="00CF1A91" w:rsidRDefault="0076142C" w:rsidP="00F457DD">
            <w:pPr>
              <w:rPr>
                <w:rFonts w:ascii="Times New Roman" w:hAnsi="Times New Roman" w:cs="Times New Roman"/>
                <w:sz w:val="24"/>
                <w:szCs w:val="24"/>
              </w:rPr>
            </w:pPr>
          </w:p>
        </w:tc>
        <w:tc>
          <w:tcPr>
            <w:tcW w:w="1949" w:type="dxa"/>
            <w:vMerge/>
          </w:tcPr>
          <w:p w14:paraId="306BF83B" w14:textId="77777777" w:rsidR="0076142C" w:rsidRPr="00CF1A91" w:rsidRDefault="0076142C" w:rsidP="00F457DD">
            <w:pPr>
              <w:rPr>
                <w:rFonts w:ascii="Times New Roman" w:hAnsi="Times New Roman" w:cs="Times New Roman"/>
                <w:sz w:val="24"/>
                <w:szCs w:val="24"/>
              </w:rPr>
            </w:pPr>
          </w:p>
        </w:tc>
        <w:tc>
          <w:tcPr>
            <w:tcW w:w="638" w:type="dxa"/>
            <w:vMerge/>
          </w:tcPr>
          <w:p w14:paraId="391EAA8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881C91F" w14:textId="77777777" w:rsidR="0076142C" w:rsidRPr="00CF1A91" w:rsidRDefault="0076142C" w:rsidP="00F457DD">
            <w:pPr>
              <w:rPr>
                <w:rFonts w:ascii="Times New Roman" w:hAnsi="Times New Roman" w:cs="Times New Roman"/>
                <w:sz w:val="24"/>
                <w:szCs w:val="24"/>
              </w:rPr>
            </w:pPr>
          </w:p>
        </w:tc>
        <w:tc>
          <w:tcPr>
            <w:tcW w:w="0" w:type="auto"/>
            <w:vMerge/>
          </w:tcPr>
          <w:p w14:paraId="560DABA9" w14:textId="77777777" w:rsidR="0076142C" w:rsidRPr="00CF1A91" w:rsidRDefault="0076142C" w:rsidP="00F457DD">
            <w:pPr>
              <w:rPr>
                <w:rFonts w:ascii="Times New Roman" w:hAnsi="Times New Roman" w:cs="Times New Roman"/>
                <w:sz w:val="24"/>
                <w:szCs w:val="24"/>
              </w:rPr>
            </w:pPr>
          </w:p>
        </w:tc>
        <w:tc>
          <w:tcPr>
            <w:tcW w:w="0" w:type="auto"/>
          </w:tcPr>
          <w:p w14:paraId="657F66D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материально-технического оснащения для реализации программ по туризму, отсутствие необходимого личного и группового снаряжения.</w:t>
            </w:r>
          </w:p>
        </w:tc>
        <w:tc>
          <w:tcPr>
            <w:tcW w:w="0" w:type="auto"/>
          </w:tcPr>
          <w:p w14:paraId="6398DD8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Использование для закупки туристического оборудования средств грантов, спонсорской помощи.</w:t>
            </w:r>
          </w:p>
          <w:p w14:paraId="7A788B2A" w14:textId="557A52E3"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Оптимизация</w:t>
            </w:r>
            <w:r w:rsidR="00C913C6" w:rsidRPr="00CF1A91">
              <w:rPr>
                <w:rFonts w:ascii="Times New Roman" w:hAnsi="Times New Roman" w:cs="Times New Roman"/>
                <w:sz w:val="24"/>
                <w:szCs w:val="24"/>
              </w:rPr>
              <w:t xml:space="preserve"> расходов, планирование материально-технического оснащения, необходимого для реализации программы краеведения или школьного туризма.</w:t>
            </w:r>
          </w:p>
        </w:tc>
      </w:tr>
      <w:tr w:rsidR="0076142C" w:rsidRPr="00CF1A91" w14:paraId="014F344B" w14:textId="77777777" w:rsidTr="00842FBF">
        <w:tc>
          <w:tcPr>
            <w:tcW w:w="704" w:type="dxa"/>
            <w:vMerge/>
          </w:tcPr>
          <w:p w14:paraId="2B7857C1" w14:textId="77777777" w:rsidR="0076142C" w:rsidRPr="00CF1A91" w:rsidRDefault="0076142C" w:rsidP="00F457DD">
            <w:pPr>
              <w:rPr>
                <w:rFonts w:ascii="Times New Roman" w:hAnsi="Times New Roman" w:cs="Times New Roman"/>
                <w:sz w:val="24"/>
                <w:szCs w:val="24"/>
              </w:rPr>
            </w:pPr>
          </w:p>
        </w:tc>
        <w:tc>
          <w:tcPr>
            <w:tcW w:w="2486" w:type="dxa"/>
            <w:vMerge/>
          </w:tcPr>
          <w:p w14:paraId="42CB4049" w14:textId="77777777" w:rsidR="0076142C" w:rsidRPr="00CF1A91" w:rsidRDefault="0076142C" w:rsidP="00F457DD">
            <w:pPr>
              <w:rPr>
                <w:rFonts w:ascii="Times New Roman" w:hAnsi="Times New Roman" w:cs="Times New Roman"/>
                <w:sz w:val="24"/>
                <w:szCs w:val="24"/>
              </w:rPr>
            </w:pPr>
          </w:p>
        </w:tc>
        <w:tc>
          <w:tcPr>
            <w:tcW w:w="1949" w:type="dxa"/>
            <w:vMerge/>
          </w:tcPr>
          <w:p w14:paraId="0A6DFAB4" w14:textId="77777777" w:rsidR="0076142C" w:rsidRPr="00CF1A91" w:rsidRDefault="0076142C" w:rsidP="00F457DD">
            <w:pPr>
              <w:rPr>
                <w:rFonts w:ascii="Times New Roman" w:hAnsi="Times New Roman" w:cs="Times New Roman"/>
                <w:sz w:val="24"/>
                <w:szCs w:val="24"/>
              </w:rPr>
            </w:pPr>
          </w:p>
        </w:tc>
        <w:tc>
          <w:tcPr>
            <w:tcW w:w="638" w:type="dxa"/>
            <w:vMerge/>
          </w:tcPr>
          <w:p w14:paraId="3837782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30827F6" w14:textId="77777777" w:rsidR="0076142C" w:rsidRPr="00CF1A91" w:rsidRDefault="0076142C" w:rsidP="00F457DD">
            <w:pPr>
              <w:rPr>
                <w:rFonts w:ascii="Times New Roman" w:hAnsi="Times New Roman" w:cs="Times New Roman"/>
                <w:sz w:val="24"/>
                <w:szCs w:val="24"/>
              </w:rPr>
            </w:pPr>
          </w:p>
        </w:tc>
        <w:tc>
          <w:tcPr>
            <w:tcW w:w="0" w:type="auto"/>
            <w:vMerge/>
          </w:tcPr>
          <w:p w14:paraId="2AF1D505" w14:textId="77777777" w:rsidR="0076142C" w:rsidRPr="00CF1A91" w:rsidRDefault="0076142C" w:rsidP="00F457DD">
            <w:pPr>
              <w:rPr>
                <w:rFonts w:ascii="Times New Roman" w:hAnsi="Times New Roman" w:cs="Times New Roman"/>
                <w:sz w:val="24"/>
                <w:szCs w:val="24"/>
              </w:rPr>
            </w:pPr>
          </w:p>
        </w:tc>
        <w:tc>
          <w:tcPr>
            <w:tcW w:w="0" w:type="auto"/>
          </w:tcPr>
          <w:p w14:paraId="1A85F3B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разработаны программы краеведения и школьного туризма в рамках внеурочной деятельности и/или дополнительного образования.</w:t>
            </w:r>
          </w:p>
        </w:tc>
        <w:tc>
          <w:tcPr>
            <w:tcW w:w="0" w:type="auto"/>
          </w:tcPr>
          <w:p w14:paraId="1FE27CB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Интеграция туристско-краеведческой деятельности в программу воспитания общеобразовательной организации.</w:t>
            </w:r>
          </w:p>
          <w:p w14:paraId="4ED7EAF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Анализ и экспертиза качества школьных программ краеведения и школьного туризма.</w:t>
            </w:r>
          </w:p>
          <w:p w14:paraId="4C5D3E06" w14:textId="252C5B9B" w:rsidR="0076142C" w:rsidRPr="00CF1A91" w:rsidRDefault="001A396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Принятие мер по привлечению и мотивации,</w:t>
            </w:r>
            <w:r w:rsidR="00C913C6" w:rsidRPr="00CF1A91">
              <w:rPr>
                <w:rFonts w:ascii="Times New Roman" w:hAnsi="Times New Roman" w:cs="Times New Roman"/>
                <w:sz w:val="24"/>
                <w:szCs w:val="24"/>
              </w:rPr>
              <w:t xml:space="preserve"> обучающихся к поисковой и краеведческой деятельности, детскому познавательному туризму.</w:t>
            </w:r>
          </w:p>
          <w:p w14:paraId="30214C8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деятельности рабочей группы по модернизации программ краеведения и школьного туризма: - реализация программ урочной и </w:t>
            </w:r>
            <w:r w:rsidRPr="00CF1A91">
              <w:rPr>
                <w:rFonts w:ascii="Times New Roman" w:hAnsi="Times New Roman" w:cs="Times New Roman"/>
                <w:sz w:val="24"/>
                <w:szCs w:val="24"/>
              </w:rPr>
              <w:lastRenderedPageBreak/>
              <w:t xml:space="preserve">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 </w:t>
            </w:r>
          </w:p>
          <w:p w14:paraId="0882143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76142C" w:rsidRPr="00CF1A91" w14:paraId="244EFB0D" w14:textId="77777777" w:rsidTr="00842FBF">
        <w:tc>
          <w:tcPr>
            <w:tcW w:w="704" w:type="dxa"/>
          </w:tcPr>
          <w:p w14:paraId="5695C35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59</w:t>
            </w:r>
          </w:p>
        </w:tc>
        <w:tc>
          <w:tcPr>
            <w:tcW w:w="2486" w:type="dxa"/>
          </w:tcPr>
          <w:p w14:paraId="4A73ACE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летних тематических смен в школьном лагере</w:t>
            </w:r>
          </w:p>
        </w:tc>
        <w:tc>
          <w:tcPr>
            <w:tcW w:w="1949" w:type="dxa"/>
          </w:tcPr>
          <w:p w14:paraId="52BC3BF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1A550863"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B2F846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78F70D0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воспитательной деятельности</w:t>
            </w:r>
          </w:p>
        </w:tc>
        <w:tc>
          <w:tcPr>
            <w:tcW w:w="0" w:type="auto"/>
          </w:tcPr>
          <w:p w14:paraId="38BAB1EF" w14:textId="77777777" w:rsidR="0076142C" w:rsidRPr="00CF1A91" w:rsidRDefault="0076142C" w:rsidP="00F457DD">
            <w:pPr>
              <w:rPr>
                <w:rFonts w:ascii="Times New Roman" w:hAnsi="Times New Roman" w:cs="Times New Roman"/>
                <w:sz w:val="24"/>
                <w:szCs w:val="24"/>
              </w:rPr>
            </w:pPr>
          </w:p>
        </w:tc>
        <w:tc>
          <w:tcPr>
            <w:tcW w:w="0" w:type="auto"/>
          </w:tcPr>
          <w:p w14:paraId="6D48FE41" w14:textId="77777777" w:rsidR="0076142C" w:rsidRPr="00CF1A91" w:rsidRDefault="0076142C" w:rsidP="00F457DD">
            <w:pPr>
              <w:rPr>
                <w:rFonts w:ascii="Times New Roman" w:hAnsi="Times New Roman" w:cs="Times New Roman"/>
                <w:sz w:val="24"/>
                <w:szCs w:val="24"/>
              </w:rPr>
            </w:pPr>
          </w:p>
        </w:tc>
      </w:tr>
      <w:tr w:rsidR="0076142C" w:rsidRPr="00CF1A91" w14:paraId="2FF7A1B3" w14:textId="77777777" w:rsidTr="00842FBF">
        <w:tc>
          <w:tcPr>
            <w:tcW w:w="704" w:type="dxa"/>
          </w:tcPr>
          <w:p w14:paraId="0501E9E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60</w:t>
            </w:r>
          </w:p>
        </w:tc>
        <w:tc>
          <w:tcPr>
            <w:tcW w:w="2486" w:type="dxa"/>
          </w:tcPr>
          <w:p w14:paraId="35763382" w14:textId="1EB7E50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Функционирование Совета </w:t>
            </w:r>
            <w:r w:rsidR="001A3966" w:rsidRPr="00CF1A91">
              <w:rPr>
                <w:rFonts w:ascii="Times New Roman" w:hAnsi="Times New Roman" w:cs="Times New Roman"/>
                <w:sz w:val="24"/>
                <w:szCs w:val="24"/>
              </w:rPr>
              <w:t>обучающихся (</w:t>
            </w:r>
            <w:r w:rsidRPr="00CF1A91">
              <w:rPr>
                <w:rFonts w:ascii="Times New Roman" w:hAnsi="Times New Roman" w:cs="Times New Roman"/>
                <w:sz w:val="24"/>
                <w:szCs w:val="24"/>
              </w:rPr>
              <w:t>критический показатель)</w:t>
            </w:r>
          </w:p>
        </w:tc>
        <w:tc>
          <w:tcPr>
            <w:tcW w:w="1949" w:type="dxa"/>
          </w:tcPr>
          <w:p w14:paraId="12A2C2B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0915B59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0E314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4289EB6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401874DB" w14:textId="77777777" w:rsidR="0076142C" w:rsidRPr="00CF1A91" w:rsidRDefault="0076142C" w:rsidP="00F457DD">
            <w:pPr>
              <w:rPr>
                <w:rFonts w:ascii="Times New Roman" w:hAnsi="Times New Roman" w:cs="Times New Roman"/>
                <w:sz w:val="24"/>
                <w:szCs w:val="24"/>
              </w:rPr>
            </w:pPr>
          </w:p>
        </w:tc>
        <w:tc>
          <w:tcPr>
            <w:tcW w:w="0" w:type="auto"/>
          </w:tcPr>
          <w:p w14:paraId="0547D65F" w14:textId="77777777" w:rsidR="0076142C" w:rsidRPr="00CF1A91" w:rsidRDefault="0076142C" w:rsidP="00F457DD">
            <w:pPr>
              <w:rPr>
                <w:rFonts w:ascii="Times New Roman" w:hAnsi="Times New Roman" w:cs="Times New Roman"/>
                <w:sz w:val="24"/>
                <w:szCs w:val="24"/>
              </w:rPr>
            </w:pPr>
          </w:p>
        </w:tc>
      </w:tr>
      <w:tr w:rsidR="0076142C" w:rsidRPr="00CF1A91" w14:paraId="03CD5A9E" w14:textId="77777777" w:rsidTr="00842FBF">
        <w:tc>
          <w:tcPr>
            <w:tcW w:w="704" w:type="dxa"/>
          </w:tcPr>
          <w:p w14:paraId="4A0329C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61</w:t>
            </w:r>
          </w:p>
        </w:tc>
        <w:tc>
          <w:tcPr>
            <w:tcW w:w="2486" w:type="dxa"/>
          </w:tcPr>
          <w:p w14:paraId="76671B7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первичного отделения РДДМ Движение первых</w:t>
            </w:r>
          </w:p>
        </w:tc>
        <w:tc>
          <w:tcPr>
            <w:tcW w:w="1949" w:type="dxa"/>
          </w:tcPr>
          <w:p w14:paraId="6C94E84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27A02CB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6E0F7A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3F895C7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13AE28AA" w14:textId="77777777" w:rsidR="0076142C" w:rsidRPr="00CF1A91" w:rsidRDefault="0076142C" w:rsidP="00F457DD">
            <w:pPr>
              <w:rPr>
                <w:rFonts w:ascii="Times New Roman" w:hAnsi="Times New Roman" w:cs="Times New Roman"/>
                <w:sz w:val="24"/>
                <w:szCs w:val="24"/>
              </w:rPr>
            </w:pPr>
          </w:p>
        </w:tc>
        <w:tc>
          <w:tcPr>
            <w:tcW w:w="0" w:type="auto"/>
          </w:tcPr>
          <w:p w14:paraId="1B5AC1E6" w14:textId="77777777" w:rsidR="0076142C" w:rsidRPr="00CF1A91" w:rsidRDefault="0076142C" w:rsidP="00F457DD">
            <w:pPr>
              <w:rPr>
                <w:rFonts w:ascii="Times New Roman" w:hAnsi="Times New Roman" w:cs="Times New Roman"/>
                <w:sz w:val="24"/>
                <w:szCs w:val="24"/>
              </w:rPr>
            </w:pPr>
          </w:p>
        </w:tc>
      </w:tr>
      <w:tr w:rsidR="0076142C" w:rsidRPr="00CF1A91" w14:paraId="0A7A16A4" w14:textId="77777777" w:rsidTr="00842FBF">
        <w:tc>
          <w:tcPr>
            <w:tcW w:w="704" w:type="dxa"/>
          </w:tcPr>
          <w:p w14:paraId="781A0C8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62</w:t>
            </w:r>
          </w:p>
        </w:tc>
        <w:tc>
          <w:tcPr>
            <w:tcW w:w="2486" w:type="dxa"/>
          </w:tcPr>
          <w:p w14:paraId="1A5E98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центра детских инициатив, пространства ученического самоуправления</w:t>
            </w:r>
          </w:p>
        </w:tc>
        <w:tc>
          <w:tcPr>
            <w:tcW w:w="1949" w:type="dxa"/>
          </w:tcPr>
          <w:p w14:paraId="39FB961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03BAD89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214BF1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60F4078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0CD1EA5D" w14:textId="77777777" w:rsidR="0076142C" w:rsidRPr="00CF1A91" w:rsidRDefault="0076142C" w:rsidP="00F457DD">
            <w:pPr>
              <w:rPr>
                <w:rFonts w:ascii="Times New Roman" w:hAnsi="Times New Roman" w:cs="Times New Roman"/>
                <w:sz w:val="24"/>
                <w:szCs w:val="24"/>
              </w:rPr>
            </w:pPr>
          </w:p>
        </w:tc>
        <w:tc>
          <w:tcPr>
            <w:tcW w:w="0" w:type="auto"/>
          </w:tcPr>
          <w:p w14:paraId="6C18B239" w14:textId="77777777" w:rsidR="0076142C" w:rsidRPr="00CF1A91" w:rsidRDefault="0076142C" w:rsidP="00F457DD">
            <w:pPr>
              <w:rPr>
                <w:rFonts w:ascii="Times New Roman" w:hAnsi="Times New Roman" w:cs="Times New Roman"/>
                <w:sz w:val="24"/>
                <w:szCs w:val="24"/>
              </w:rPr>
            </w:pPr>
          </w:p>
        </w:tc>
      </w:tr>
      <w:tr w:rsidR="0076142C" w:rsidRPr="00CF1A91" w14:paraId="3275B82E" w14:textId="77777777" w:rsidTr="00842FBF">
        <w:tc>
          <w:tcPr>
            <w:tcW w:w="704" w:type="dxa"/>
          </w:tcPr>
          <w:p w14:paraId="08C354A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63</w:t>
            </w:r>
          </w:p>
        </w:tc>
        <w:tc>
          <w:tcPr>
            <w:tcW w:w="2486" w:type="dxa"/>
          </w:tcPr>
          <w:p w14:paraId="4892E0D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в реализации проекта Орлята России (при реализации начального общего образования)</w:t>
            </w:r>
          </w:p>
        </w:tc>
        <w:tc>
          <w:tcPr>
            <w:tcW w:w="1949" w:type="dxa"/>
          </w:tcPr>
          <w:p w14:paraId="45C9242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в проекте</w:t>
            </w:r>
          </w:p>
        </w:tc>
        <w:tc>
          <w:tcPr>
            <w:tcW w:w="638" w:type="dxa"/>
          </w:tcPr>
          <w:p w14:paraId="507BAF0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3F74DE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317387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382246BE" w14:textId="77777777" w:rsidR="0076142C" w:rsidRPr="00CF1A91" w:rsidRDefault="0076142C" w:rsidP="00F457DD">
            <w:pPr>
              <w:rPr>
                <w:rFonts w:ascii="Times New Roman" w:hAnsi="Times New Roman" w:cs="Times New Roman"/>
                <w:sz w:val="24"/>
                <w:szCs w:val="24"/>
              </w:rPr>
            </w:pPr>
          </w:p>
        </w:tc>
        <w:tc>
          <w:tcPr>
            <w:tcW w:w="0" w:type="auto"/>
          </w:tcPr>
          <w:p w14:paraId="1600A990" w14:textId="77777777" w:rsidR="0076142C" w:rsidRPr="00CF1A91" w:rsidRDefault="0076142C" w:rsidP="00F457DD">
            <w:pPr>
              <w:rPr>
                <w:rFonts w:ascii="Times New Roman" w:hAnsi="Times New Roman" w:cs="Times New Roman"/>
                <w:sz w:val="24"/>
                <w:szCs w:val="24"/>
              </w:rPr>
            </w:pPr>
          </w:p>
        </w:tc>
      </w:tr>
      <w:tr w:rsidR="0076142C" w:rsidRPr="00CF1A91" w14:paraId="78DB0B91" w14:textId="77777777" w:rsidTr="00842FBF">
        <w:tc>
          <w:tcPr>
            <w:tcW w:w="704" w:type="dxa"/>
          </w:tcPr>
          <w:p w14:paraId="69277F6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64</w:t>
            </w:r>
          </w:p>
        </w:tc>
        <w:tc>
          <w:tcPr>
            <w:tcW w:w="2486" w:type="dxa"/>
          </w:tcPr>
          <w:p w14:paraId="2B4F38D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представительств детских и молодежных общественных объединений (Юнармия, Большая перемена и др.)</w:t>
            </w:r>
          </w:p>
        </w:tc>
        <w:tc>
          <w:tcPr>
            <w:tcW w:w="1949" w:type="dxa"/>
          </w:tcPr>
          <w:p w14:paraId="19450A5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08AB85B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734FDC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06F91F7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1E385C4A" w14:textId="77777777" w:rsidR="0076142C" w:rsidRPr="00CF1A91" w:rsidRDefault="0076142C" w:rsidP="00F457DD">
            <w:pPr>
              <w:rPr>
                <w:rFonts w:ascii="Times New Roman" w:hAnsi="Times New Roman" w:cs="Times New Roman"/>
                <w:sz w:val="24"/>
                <w:szCs w:val="24"/>
              </w:rPr>
            </w:pPr>
          </w:p>
        </w:tc>
        <w:tc>
          <w:tcPr>
            <w:tcW w:w="0" w:type="auto"/>
          </w:tcPr>
          <w:p w14:paraId="733950BB" w14:textId="77777777" w:rsidR="0076142C" w:rsidRPr="00CF1A91" w:rsidRDefault="0076142C" w:rsidP="00F457DD">
            <w:pPr>
              <w:rPr>
                <w:rFonts w:ascii="Times New Roman" w:hAnsi="Times New Roman" w:cs="Times New Roman"/>
                <w:sz w:val="24"/>
                <w:szCs w:val="24"/>
              </w:rPr>
            </w:pPr>
          </w:p>
        </w:tc>
      </w:tr>
      <w:tr w:rsidR="0076142C" w:rsidRPr="00CF1A91" w14:paraId="6B844B23" w14:textId="77777777" w:rsidTr="00842FBF">
        <w:tc>
          <w:tcPr>
            <w:tcW w:w="704" w:type="dxa"/>
          </w:tcPr>
          <w:p w14:paraId="0657C0C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65</w:t>
            </w:r>
          </w:p>
        </w:tc>
        <w:tc>
          <w:tcPr>
            <w:tcW w:w="2486" w:type="dxa"/>
          </w:tcPr>
          <w:p w14:paraId="6F8B329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в волонтерском движении (при реализации основного общего и (или) среднего общего образования)</w:t>
            </w:r>
          </w:p>
        </w:tc>
        <w:tc>
          <w:tcPr>
            <w:tcW w:w="1949" w:type="dxa"/>
          </w:tcPr>
          <w:p w14:paraId="4A20895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Обучающиеся участвуют в волонтерском движении</w:t>
            </w:r>
          </w:p>
        </w:tc>
        <w:tc>
          <w:tcPr>
            <w:tcW w:w="638" w:type="dxa"/>
          </w:tcPr>
          <w:p w14:paraId="5D41E1B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37C0C4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08EFFCD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79C3F0BD" w14:textId="77777777" w:rsidR="0076142C" w:rsidRPr="00CF1A91" w:rsidRDefault="0076142C" w:rsidP="00F457DD">
            <w:pPr>
              <w:rPr>
                <w:rFonts w:ascii="Times New Roman" w:hAnsi="Times New Roman" w:cs="Times New Roman"/>
                <w:sz w:val="24"/>
                <w:szCs w:val="24"/>
              </w:rPr>
            </w:pPr>
          </w:p>
        </w:tc>
        <w:tc>
          <w:tcPr>
            <w:tcW w:w="0" w:type="auto"/>
          </w:tcPr>
          <w:p w14:paraId="6CF76FAE" w14:textId="77777777" w:rsidR="0076142C" w:rsidRPr="00CF1A91" w:rsidRDefault="0076142C" w:rsidP="00F457DD">
            <w:pPr>
              <w:rPr>
                <w:rFonts w:ascii="Times New Roman" w:hAnsi="Times New Roman" w:cs="Times New Roman"/>
                <w:sz w:val="24"/>
                <w:szCs w:val="24"/>
              </w:rPr>
            </w:pPr>
          </w:p>
        </w:tc>
      </w:tr>
      <w:tr w:rsidR="0076142C" w:rsidRPr="00CF1A91" w14:paraId="0827F37A" w14:textId="77777777" w:rsidTr="00842FBF">
        <w:tc>
          <w:tcPr>
            <w:tcW w:w="704" w:type="dxa"/>
          </w:tcPr>
          <w:p w14:paraId="4D43715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66</w:t>
            </w:r>
          </w:p>
        </w:tc>
        <w:tc>
          <w:tcPr>
            <w:tcW w:w="2486" w:type="dxa"/>
          </w:tcPr>
          <w:p w14:paraId="2F5F87D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школьных военно-патриотических клубов</w:t>
            </w:r>
          </w:p>
        </w:tc>
        <w:tc>
          <w:tcPr>
            <w:tcW w:w="1949" w:type="dxa"/>
          </w:tcPr>
          <w:p w14:paraId="7EEB4B9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23C1110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0B6A2D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«Воспитание»</w:t>
            </w:r>
          </w:p>
        </w:tc>
        <w:tc>
          <w:tcPr>
            <w:tcW w:w="0" w:type="auto"/>
          </w:tcPr>
          <w:p w14:paraId="3991EA8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Ученическое самоуправление, волонтерское движение</w:t>
            </w:r>
          </w:p>
        </w:tc>
        <w:tc>
          <w:tcPr>
            <w:tcW w:w="0" w:type="auto"/>
          </w:tcPr>
          <w:p w14:paraId="2DDED70B" w14:textId="77777777" w:rsidR="0076142C" w:rsidRPr="00CF1A91" w:rsidRDefault="0076142C" w:rsidP="00F457DD">
            <w:pPr>
              <w:rPr>
                <w:rFonts w:ascii="Times New Roman" w:hAnsi="Times New Roman" w:cs="Times New Roman"/>
                <w:sz w:val="24"/>
                <w:szCs w:val="24"/>
              </w:rPr>
            </w:pPr>
          </w:p>
        </w:tc>
        <w:tc>
          <w:tcPr>
            <w:tcW w:w="0" w:type="auto"/>
          </w:tcPr>
          <w:p w14:paraId="58EC9BF5" w14:textId="77777777" w:rsidR="0076142C" w:rsidRPr="00CF1A91" w:rsidRDefault="0076142C" w:rsidP="00F457DD">
            <w:pPr>
              <w:rPr>
                <w:rFonts w:ascii="Times New Roman" w:hAnsi="Times New Roman" w:cs="Times New Roman"/>
                <w:sz w:val="24"/>
                <w:szCs w:val="24"/>
              </w:rPr>
            </w:pPr>
          </w:p>
        </w:tc>
      </w:tr>
      <w:tr w:rsidR="0076142C" w:rsidRPr="00CF1A91" w14:paraId="1CCEE5DC" w14:textId="77777777" w:rsidTr="00842FBF">
        <w:tc>
          <w:tcPr>
            <w:tcW w:w="704" w:type="dxa"/>
          </w:tcPr>
          <w:p w14:paraId="7FB4514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67</w:t>
            </w:r>
          </w:p>
        </w:tc>
        <w:tc>
          <w:tcPr>
            <w:tcW w:w="2486" w:type="dxa"/>
          </w:tcPr>
          <w:p w14:paraId="439E24D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w:t>
            </w:r>
            <w:r w:rsidRPr="00CF1A91">
              <w:rPr>
                <w:rFonts w:ascii="Times New Roman" w:hAnsi="Times New Roman" w:cs="Times New Roman"/>
                <w:sz w:val="24"/>
                <w:szCs w:val="24"/>
              </w:rPr>
              <w:lastRenderedPageBreak/>
              <w:t>разработанным в субъекте РФ)(критический показатель)</w:t>
            </w:r>
          </w:p>
        </w:tc>
        <w:tc>
          <w:tcPr>
            <w:tcW w:w="1949" w:type="dxa"/>
          </w:tcPr>
          <w:p w14:paraId="24F7700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Да</w:t>
            </w:r>
          </w:p>
        </w:tc>
        <w:tc>
          <w:tcPr>
            <w:tcW w:w="638" w:type="dxa"/>
          </w:tcPr>
          <w:p w14:paraId="4391409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667B35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43585D0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2FF50359" w14:textId="77777777" w:rsidR="0076142C" w:rsidRPr="00CF1A91" w:rsidRDefault="0076142C" w:rsidP="00F457DD">
            <w:pPr>
              <w:rPr>
                <w:rFonts w:ascii="Times New Roman" w:hAnsi="Times New Roman" w:cs="Times New Roman"/>
                <w:sz w:val="24"/>
                <w:szCs w:val="24"/>
              </w:rPr>
            </w:pPr>
          </w:p>
        </w:tc>
        <w:tc>
          <w:tcPr>
            <w:tcW w:w="0" w:type="auto"/>
          </w:tcPr>
          <w:p w14:paraId="658E3D34" w14:textId="77777777" w:rsidR="0076142C" w:rsidRPr="00CF1A91" w:rsidRDefault="0076142C" w:rsidP="00F457DD">
            <w:pPr>
              <w:rPr>
                <w:rFonts w:ascii="Times New Roman" w:hAnsi="Times New Roman" w:cs="Times New Roman"/>
                <w:sz w:val="24"/>
                <w:szCs w:val="24"/>
              </w:rPr>
            </w:pPr>
          </w:p>
        </w:tc>
      </w:tr>
      <w:tr w:rsidR="0076142C" w:rsidRPr="00CF1A91" w14:paraId="016D5F41" w14:textId="77777777" w:rsidTr="00842FBF">
        <w:tc>
          <w:tcPr>
            <w:tcW w:w="704" w:type="dxa"/>
          </w:tcPr>
          <w:p w14:paraId="4854E6F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68</w:t>
            </w:r>
          </w:p>
        </w:tc>
        <w:tc>
          <w:tcPr>
            <w:tcW w:w="2486" w:type="dxa"/>
          </w:tcPr>
          <w:p w14:paraId="7C2D547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Определение заместителя директора, ответственного за реализацию профориентационной деятельности</w:t>
            </w:r>
          </w:p>
        </w:tc>
        <w:tc>
          <w:tcPr>
            <w:tcW w:w="1949" w:type="dxa"/>
          </w:tcPr>
          <w:p w14:paraId="720F398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4D1F665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8A5A6D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15FD74E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377A4E48" w14:textId="77777777" w:rsidR="0076142C" w:rsidRPr="00CF1A91" w:rsidRDefault="0076142C" w:rsidP="00F457DD">
            <w:pPr>
              <w:rPr>
                <w:rFonts w:ascii="Times New Roman" w:hAnsi="Times New Roman" w:cs="Times New Roman"/>
                <w:sz w:val="24"/>
                <w:szCs w:val="24"/>
              </w:rPr>
            </w:pPr>
          </w:p>
        </w:tc>
        <w:tc>
          <w:tcPr>
            <w:tcW w:w="0" w:type="auto"/>
          </w:tcPr>
          <w:p w14:paraId="6A19F8DE" w14:textId="77777777" w:rsidR="0076142C" w:rsidRPr="00CF1A91" w:rsidRDefault="0076142C" w:rsidP="00F457DD">
            <w:pPr>
              <w:rPr>
                <w:rFonts w:ascii="Times New Roman" w:hAnsi="Times New Roman" w:cs="Times New Roman"/>
                <w:sz w:val="24"/>
                <w:szCs w:val="24"/>
              </w:rPr>
            </w:pPr>
          </w:p>
        </w:tc>
      </w:tr>
      <w:tr w:rsidR="0076142C" w:rsidRPr="00CF1A91" w14:paraId="61F4359E" w14:textId="77777777" w:rsidTr="00842FBF">
        <w:tc>
          <w:tcPr>
            <w:tcW w:w="704" w:type="dxa"/>
          </w:tcPr>
          <w:p w14:paraId="5BEBE4B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69</w:t>
            </w:r>
          </w:p>
        </w:tc>
        <w:tc>
          <w:tcPr>
            <w:tcW w:w="2486" w:type="dxa"/>
          </w:tcPr>
          <w:p w14:paraId="03B2A28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1949" w:type="dxa"/>
          </w:tcPr>
          <w:p w14:paraId="77126DC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190B8AB3"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AD4A91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7B682D7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66A6666F" w14:textId="77777777" w:rsidR="0076142C" w:rsidRPr="00CF1A91" w:rsidRDefault="0076142C" w:rsidP="00F457DD">
            <w:pPr>
              <w:rPr>
                <w:rFonts w:ascii="Times New Roman" w:hAnsi="Times New Roman" w:cs="Times New Roman"/>
                <w:sz w:val="24"/>
                <w:szCs w:val="24"/>
              </w:rPr>
            </w:pPr>
          </w:p>
        </w:tc>
        <w:tc>
          <w:tcPr>
            <w:tcW w:w="0" w:type="auto"/>
          </w:tcPr>
          <w:p w14:paraId="18B48F90" w14:textId="77777777" w:rsidR="0076142C" w:rsidRPr="00CF1A91" w:rsidRDefault="0076142C" w:rsidP="00F457DD">
            <w:pPr>
              <w:rPr>
                <w:rFonts w:ascii="Times New Roman" w:hAnsi="Times New Roman" w:cs="Times New Roman"/>
                <w:sz w:val="24"/>
                <w:szCs w:val="24"/>
              </w:rPr>
            </w:pPr>
          </w:p>
        </w:tc>
      </w:tr>
      <w:tr w:rsidR="0076142C" w:rsidRPr="00CF1A91" w14:paraId="7336F381" w14:textId="77777777" w:rsidTr="00842FBF">
        <w:tc>
          <w:tcPr>
            <w:tcW w:w="704" w:type="dxa"/>
          </w:tcPr>
          <w:p w14:paraId="70B9D1F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70</w:t>
            </w:r>
          </w:p>
        </w:tc>
        <w:tc>
          <w:tcPr>
            <w:tcW w:w="2486" w:type="dxa"/>
          </w:tcPr>
          <w:p w14:paraId="23B94D0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профильных предпрофессиональных классов (инженерные, медицинские, космические, IT, педагогические, предпринимательские и др.)</w:t>
            </w:r>
          </w:p>
        </w:tc>
        <w:tc>
          <w:tcPr>
            <w:tcW w:w="1949" w:type="dxa"/>
          </w:tcPr>
          <w:p w14:paraId="16CC938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4145872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35EB17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02CB1B5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44E3BA48" w14:textId="77777777" w:rsidR="0076142C" w:rsidRPr="00CF1A91" w:rsidRDefault="0076142C" w:rsidP="00F457DD">
            <w:pPr>
              <w:rPr>
                <w:rFonts w:ascii="Times New Roman" w:hAnsi="Times New Roman" w:cs="Times New Roman"/>
                <w:sz w:val="24"/>
                <w:szCs w:val="24"/>
              </w:rPr>
            </w:pPr>
          </w:p>
        </w:tc>
        <w:tc>
          <w:tcPr>
            <w:tcW w:w="0" w:type="auto"/>
          </w:tcPr>
          <w:p w14:paraId="6F6E3D6A" w14:textId="77777777" w:rsidR="0076142C" w:rsidRPr="00CF1A91" w:rsidRDefault="0076142C" w:rsidP="00F457DD">
            <w:pPr>
              <w:rPr>
                <w:rFonts w:ascii="Times New Roman" w:hAnsi="Times New Roman" w:cs="Times New Roman"/>
                <w:sz w:val="24"/>
                <w:szCs w:val="24"/>
              </w:rPr>
            </w:pPr>
          </w:p>
        </w:tc>
      </w:tr>
      <w:tr w:rsidR="0076142C" w:rsidRPr="00CF1A91" w14:paraId="7B078BA6" w14:textId="77777777" w:rsidTr="00842FBF">
        <w:tc>
          <w:tcPr>
            <w:tcW w:w="704" w:type="dxa"/>
          </w:tcPr>
          <w:p w14:paraId="1E28A09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71</w:t>
            </w:r>
          </w:p>
        </w:tc>
        <w:tc>
          <w:tcPr>
            <w:tcW w:w="2486" w:type="dxa"/>
          </w:tcPr>
          <w:p w14:paraId="17A4822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1949" w:type="dxa"/>
          </w:tcPr>
          <w:p w14:paraId="1D22548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4911C5F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49E559E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7EB7727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5EB06214" w14:textId="77777777" w:rsidR="0076142C" w:rsidRPr="00CF1A91" w:rsidRDefault="0076142C" w:rsidP="00F457DD">
            <w:pPr>
              <w:rPr>
                <w:rFonts w:ascii="Times New Roman" w:hAnsi="Times New Roman" w:cs="Times New Roman"/>
                <w:sz w:val="24"/>
                <w:szCs w:val="24"/>
              </w:rPr>
            </w:pPr>
          </w:p>
        </w:tc>
        <w:tc>
          <w:tcPr>
            <w:tcW w:w="0" w:type="auto"/>
          </w:tcPr>
          <w:p w14:paraId="2FAF817E" w14:textId="77777777" w:rsidR="0076142C" w:rsidRPr="00CF1A91" w:rsidRDefault="0076142C" w:rsidP="00F457DD">
            <w:pPr>
              <w:rPr>
                <w:rFonts w:ascii="Times New Roman" w:hAnsi="Times New Roman" w:cs="Times New Roman"/>
                <w:sz w:val="24"/>
                <w:szCs w:val="24"/>
              </w:rPr>
            </w:pPr>
          </w:p>
        </w:tc>
      </w:tr>
      <w:tr w:rsidR="0076142C" w:rsidRPr="00CF1A91" w14:paraId="7E37FCF6" w14:textId="77777777" w:rsidTr="00842FBF">
        <w:tc>
          <w:tcPr>
            <w:tcW w:w="704" w:type="dxa"/>
          </w:tcPr>
          <w:p w14:paraId="6B85471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72</w:t>
            </w:r>
          </w:p>
        </w:tc>
        <w:tc>
          <w:tcPr>
            <w:tcW w:w="2486" w:type="dxa"/>
          </w:tcPr>
          <w:p w14:paraId="7304BA2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Посещение обучающимися экскурсий на предприятиях</w:t>
            </w:r>
          </w:p>
        </w:tc>
        <w:tc>
          <w:tcPr>
            <w:tcW w:w="1949" w:type="dxa"/>
          </w:tcPr>
          <w:p w14:paraId="17658B8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2DA6D0E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3A7ED8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0C4F365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55E3B424" w14:textId="77777777" w:rsidR="0076142C" w:rsidRPr="00CF1A91" w:rsidRDefault="0076142C" w:rsidP="00F457DD">
            <w:pPr>
              <w:rPr>
                <w:rFonts w:ascii="Times New Roman" w:hAnsi="Times New Roman" w:cs="Times New Roman"/>
                <w:sz w:val="24"/>
                <w:szCs w:val="24"/>
              </w:rPr>
            </w:pPr>
          </w:p>
        </w:tc>
        <w:tc>
          <w:tcPr>
            <w:tcW w:w="0" w:type="auto"/>
          </w:tcPr>
          <w:p w14:paraId="1B82A671" w14:textId="77777777" w:rsidR="0076142C" w:rsidRPr="00CF1A91" w:rsidRDefault="0076142C" w:rsidP="00F457DD">
            <w:pPr>
              <w:rPr>
                <w:rFonts w:ascii="Times New Roman" w:hAnsi="Times New Roman" w:cs="Times New Roman"/>
                <w:sz w:val="24"/>
                <w:szCs w:val="24"/>
              </w:rPr>
            </w:pPr>
          </w:p>
        </w:tc>
      </w:tr>
      <w:tr w:rsidR="0076142C" w:rsidRPr="00CF1A91" w14:paraId="128A51BA" w14:textId="77777777" w:rsidTr="00842FBF">
        <w:tc>
          <w:tcPr>
            <w:tcW w:w="704" w:type="dxa"/>
          </w:tcPr>
          <w:p w14:paraId="44F0673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73</w:t>
            </w:r>
          </w:p>
        </w:tc>
        <w:tc>
          <w:tcPr>
            <w:tcW w:w="2486" w:type="dxa"/>
          </w:tcPr>
          <w:p w14:paraId="55B5BBB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в моделирующих профессиональных пробах (онлайн) и тестированиях</w:t>
            </w:r>
          </w:p>
        </w:tc>
        <w:tc>
          <w:tcPr>
            <w:tcW w:w="1949" w:type="dxa"/>
          </w:tcPr>
          <w:p w14:paraId="37EF67E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7671A52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00DA287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4C4ECF1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066AB2B8" w14:textId="77777777" w:rsidR="0076142C" w:rsidRPr="00CF1A91" w:rsidRDefault="0076142C" w:rsidP="00F457DD">
            <w:pPr>
              <w:rPr>
                <w:rFonts w:ascii="Times New Roman" w:hAnsi="Times New Roman" w:cs="Times New Roman"/>
                <w:sz w:val="24"/>
                <w:szCs w:val="24"/>
              </w:rPr>
            </w:pPr>
          </w:p>
        </w:tc>
        <w:tc>
          <w:tcPr>
            <w:tcW w:w="0" w:type="auto"/>
          </w:tcPr>
          <w:p w14:paraId="4656FF3B" w14:textId="77777777" w:rsidR="0076142C" w:rsidRPr="00CF1A91" w:rsidRDefault="0076142C" w:rsidP="00F457DD">
            <w:pPr>
              <w:rPr>
                <w:rFonts w:ascii="Times New Roman" w:hAnsi="Times New Roman" w:cs="Times New Roman"/>
                <w:sz w:val="24"/>
                <w:szCs w:val="24"/>
              </w:rPr>
            </w:pPr>
          </w:p>
        </w:tc>
      </w:tr>
      <w:tr w:rsidR="0076142C" w:rsidRPr="00CF1A91" w14:paraId="0403E2C5" w14:textId="77777777" w:rsidTr="00842FBF">
        <w:tc>
          <w:tcPr>
            <w:tcW w:w="704" w:type="dxa"/>
          </w:tcPr>
          <w:p w14:paraId="5F6E177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74</w:t>
            </w:r>
          </w:p>
        </w:tc>
        <w:tc>
          <w:tcPr>
            <w:tcW w:w="2486" w:type="dxa"/>
          </w:tcPr>
          <w:p w14:paraId="1D88558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Посещение обучающимися экскурсий в организациях СПО и ВО</w:t>
            </w:r>
          </w:p>
        </w:tc>
        <w:tc>
          <w:tcPr>
            <w:tcW w:w="1949" w:type="dxa"/>
          </w:tcPr>
          <w:p w14:paraId="1246EA1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458EAB4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0D4E7EF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176A9DD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7035B9C3" w14:textId="77777777" w:rsidR="0076142C" w:rsidRPr="00CF1A91" w:rsidRDefault="0076142C" w:rsidP="00F457DD">
            <w:pPr>
              <w:rPr>
                <w:rFonts w:ascii="Times New Roman" w:hAnsi="Times New Roman" w:cs="Times New Roman"/>
                <w:sz w:val="24"/>
                <w:szCs w:val="24"/>
              </w:rPr>
            </w:pPr>
          </w:p>
        </w:tc>
        <w:tc>
          <w:tcPr>
            <w:tcW w:w="0" w:type="auto"/>
          </w:tcPr>
          <w:p w14:paraId="58244F52" w14:textId="77777777" w:rsidR="0076142C" w:rsidRPr="00CF1A91" w:rsidRDefault="0076142C" w:rsidP="00F457DD">
            <w:pPr>
              <w:rPr>
                <w:rFonts w:ascii="Times New Roman" w:hAnsi="Times New Roman" w:cs="Times New Roman"/>
                <w:sz w:val="24"/>
                <w:szCs w:val="24"/>
              </w:rPr>
            </w:pPr>
          </w:p>
        </w:tc>
      </w:tr>
      <w:tr w:rsidR="0076142C" w:rsidRPr="00CF1A91" w14:paraId="40C9712C" w14:textId="77777777" w:rsidTr="00842FBF">
        <w:tc>
          <w:tcPr>
            <w:tcW w:w="704" w:type="dxa"/>
            <w:vMerge w:val="restart"/>
          </w:tcPr>
          <w:p w14:paraId="241F5B3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75</w:t>
            </w:r>
          </w:p>
        </w:tc>
        <w:tc>
          <w:tcPr>
            <w:tcW w:w="2486" w:type="dxa"/>
            <w:vMerge w:val="restart"/>
          </w:tcPr>
          <w:p w14:paraId="61FAF09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Посещение обучающимися профессиональных проб на региональных площадках</w:t>
            </w:r>
          </w:p>
        </w:tc>
        <w:tc>
          <w:tcPr>
            <w:tcW w:w="1949" w:type="dxa"/>
            <w:vMerge w:val="restart"/>
          </w:tcPr>
          <w:p w14:paraId="72EBF59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Нет</w:t>
            </w:r>
          </w:p>
        </w:tc>
        <w:tc>
          <w:tcPr>
            <w:tcW w:w="638" w:type="dxa"/>
            <w:vMerge w:val="restart"/>
          </w:tcPr>
          <w:p w14:paraId="613998E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79AC3AF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vMerge w:val="restart"/>
          </w:tcPr>
          <w:p w14:paraId="5F5F46D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652E4F0B" w14:textId="10650073"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обеспечивается посещение обучающимися профессиональных проб на региональных </w:t>
            </w:r>
            <w:r w:rsidR="001A3966" w:rsidRPr="00CF1A91">
              <w:rPr>
                <w:rFonts w:ascii="Times New Roman" w:hAnsi="Times New Roman" w:cs="Times New Roman"/>
                <w:sz w:val="24"/>
                <w:szCs w:val="24"/>
              </w:rPr>
              <w:t xml:space="preserve">площадках. </w:t>
            </w:r>
          </w:p>
        </w:tc>
        <w:tc>
          <w:tcPr>
            <w:tcW w:w="0" w:type="auto"/>
          </w:tcPr>
          <w:p w14:paraId="3C9B532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мероприятий профессионально-ориентировочного знакомства: система пробных ознакомительных занятий в Кванториумах, IT – кубах, Точках роста, Организаций высшего с среднего профессионального образования.</w:t>
            </w:r>
          </w:p>
          <w:p w14:paraId="2DD0F5A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участия обучающихся в профессиональных пробах на региональных площадках в виртуальном формате.</w:t>
            </w:r>
          </w:p>
          <w:p w14:paraId="446DBBC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Поиск спонсоров, участие в грантах для возможности организации выезда в региональные площадки региона на профессиональные пробы.</w:t>
            </w:r>
          </w:p>
        </w:tc>
      </w:tr>
      <w:tr w:rsidR="0076142C" w:rsidRPr="00CF1A91" w14:paraId="77727E57" w14:textId="77777777" w:rsidTr="00842FBF">
        <w:tc>
          <w:tcPr>
            <w:tcW w:w="704" w:type="dxa"/>
            <w:vMerge/>
          </w:tcPr>
          <w:p w14:paraId="0B078173" w14:textId="77777777" w:rsidR="0076142C" w:rsidRPr="00CF1A91" w:rsidRDefault="0076142C" w:rsidP="00F457DD">
            <w:pPr>
              <w:rPr>
                <w:rFonts w:ascii="Times New Roman" w:hAnsi="Times New Roman" w:cs="Times New Roman"/>
                <w:sz w:val="24"/>
                <w:szCs w:val="24"/>
              </w:rPr>
            </w:pPr>
          </w:p>
        </w:tc>
        <w:tc>
          <w:tcPr>
            <w:tcW w:w="2486" w:type="dxa"/>
            <w:vMerge/>
          </w:tcPr>
          <w:p w14:paraId="39FDD1CC" w14:textId="77777777" w:rsidR="0076142C" w:rsidRPr="00CF1A91" w:rsidRDefault="0076142C" w:rsidP="00F457DD">
            <w:pPr>
              <w:rPr>
                <w:rFonts w:ascii="Times New Roman" w:hAnsi="Times New Roman" w:cs="Times New Roman"/>
                <w:sz w:val="24"/>
                <w:szCs w:val="24"/>
              </w:rPr>
            </w:pPr>
          </w:p>
        </w:tc>
        <w:tc>
          <w:tcPr>
            <w:tcW w:w="1949" w:type="dxa"/>
            <w:vMerge/>
          </w:tcPr>
          <w:p w14:paraId="596661B7" w14:textId="77777777" w:rsidR="0076142C" w:rsidRPr="00CF1A91" w:rsidRDefault="0076142C" w:rsidP="00F457DD">
            <w:pPr>
              <w:rPr>
                <w:rFonts w:ascii="Times New Roman" w:hAnsi="Times New Roman" w:cs="Times New Roman"/>
                <w:sz w:val="24"/>
                <w:szCs w:val="24"/>
              </w:rPr>
            </w:pPr>
          </w:p>
        </w:tc>
        <w:tc>
          <w:tcPr>
            <w:tcW w:w="638" w:type="dxa"/>
            <w:vMerge/>
          </w:tcPr>
          <w:p w14:paraId="47BF84D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9572FE1" w14:textId="77777777" w:rsidR="0076142C" w:rsidRPr="00CF1A91" w:rsidRDefault="0076142C" w:rsidP="00F457DD">
            <w:pPr>
              <w:rPr>
                <w:rFonts w:ascii="Times New Roman" w:hAnsi="Times New Roman" w:cs="Times New Roman"/>
                <w:sz w:val="24"/>
                <w:szCs w:val="24"/>
              </w:rPr>
            </w:pPr>
          </w:p>
        </w:tc>
        <w:tc>
          <w:tcPr>
            <w:tcW w:w="0" w:type="auto"/>
            <w:vMerge/>
          </w:tcPr>
          <w:p w14:paraId="40D47812" w14:textId="77777777" w:rsidR="0076142C" w:rsidRPr="00CF1A91" w:rsidRDefault="0076142C" w:rsidP="00F457DD">
            <w:pPr>
              <w:rPr>
                <w:rFonts w:ascii="Times New Roman" w:hAnsi="Times New Roman" w:cs="Times New Roman"/>
                <w:sz w:val="24"/>
                <w:szCs w:val="24"/>
              </w:rPr>
            </w:pPr>
          </w:p>
        </w:tc>
        <w:tc>
          <w:tcPr>
            <w:tcW w:w="0" w:type="auto"/>
          </w:tcPr>
          <w:p w14:paraId="320F204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Отсутствует план посещения обучающимися профессиональных проб на региональных площадках.</w:t>
            </w:r>
          </w:p>
        </w:tc>
        <w:tc>
          <w:tcPr>
            <w:tcW w:w="0" w:type="auto"/>
          </w:tcPr>
          <w:p w14:paraId="0955560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Включение профессиональных проб в учебно-воспитательную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      </w:t>
            </w:r>
          </w:p>
          <w:p w14:paraId="29D1FA0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Включение в план профориентационной работы участия в профессиональных пробах на региональных площадках региона.</w:t>
            </w:r>
          </w:p>
        </w:tc>
      </w:tr>
      <w:tr w:rsidR="0076142C" w:rsidRPr="00CF1A91" w14:paraId="1B4E8CB8" w14:textId="77777777" w:rsidTr="00842FBF">
        <w:tc>
          <w:tcPr>
            <w:tcW w:w="704" w:type="dxa"/>
            <w:vMerge/>
          </w:tcPr>
          <w:p w14:paraId="7E65C397" w14:textId="77777777" w:rsidR="0076142C" w:rsidRPr="00CF1A91" w:rsidRDefault="0076142C" w:rsidP="00F457DD">
            <w:pPr>
              <w:rPr>
                <w:rFonts w:ascii="Times New Roman" w:hAnsi="Times New Roman" w:cs="Times New Roman"/>
                <w:sz w:val="24"/>
                <w:szCs w:val="24"/>
              </w:rPr>
            </w:pPr>
          </w:p>
        </w:tc>
        <w:tc>
          <w:tcPr>
            <w:tcW w:w="2486" w:type="dxa"/>
            <w:vMerge/>
          </w:tcPr>
          <w:p w14:paraId="210D7EF4" w14:textId="77777777" w:rsidR="0076142C" w:rsidRPr="00CF1A91" w:rsidRDefault="0076142C" w:rsidP="00F457DD">
            <w:pPr>
              <w:rPr>
                <w:rFonts w:ascii="Times New Roman" w:hAnsi="Times New Roman" w:cs="Times New Roman"/>
                <w:sz w:val="24"/>
                <w:szCs w:val="24"/>
              </w:rPr>
            </w:pPr>
          </w:p>
        </w:tc>
        <w:tc>
          <w:tcPr>
            <w:tcW w:w="1949" w:type="dxa"/>
            <w:vMerge/>
          </w:tcPr>
          <w:p w14:paraId="1DCC1D4D" w14:textId="77777777" w:rsidR="0076142C" w:rsidRPr="00CF1A91" w:rsidRDefault="0076142C" w:rsidP="00F457DD">
            <w:pPr>
              <w:rPr>
                <w:rFonts w:ascii="Times New Roman" w:hAnsi="Times New Roman" w:cs="Times New Roman"/>
                <w:sz w:val="24"/>
                <w:szCs w:val="24"/>
              </w:rPr>
            </w:pPr>
          </w:p>
        </w:tc>
        <w:tc>
          <w:tcPr>
            <w:tcW w:w="638" w:type="dxa"/>
            <w:vMerge/>
          </w:tcPr>
          <w:p w14:paraId="3A8CD17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74C8870" w14:textId="77777777" w:rsidR="0076142C" w:rsidRPr="00CF1A91" w:rsidRDefault="0076142C" w:rsidP="00F457DD">
            <w:pPr>
              <w:rPr>
                <w:rFonts w:ascii="Times New Roman" w:hAnsi="Times New Roman" w:cs="Times New Roman"/>
                <w:sz w:val="24"/>
                <w:szCs w:val="24"/>
              </w:rPr>
            </w:pPr>
          </w:p>
        </w:tc>
        <w:tc>
          <w:tcPr>
            <w:tcW w:w="0" w:type="auto"/>
            <w:vMerge/>
          </w:tcPr>
          <w:p w14:paraId="5E1B1218" w14:textId="77777777" w:rsidR="0076142C" w:rsidRPr="00CF1A91" w:rsidRDefault="0076142C" w:rsidP="00F457DD">
            <w:pPr>
              <w:rPr>
                <w:rFonts w:ascii="Times New Roman" w:hAnsi="Times New Roman" w:cs="Times New Roman"/>
                <w:sz w:val="24"/>
                <w:szCs w:val="24"/>
              </w:rPr>
            </w:pPr>
          </w:p>
        </w:tc>
        <w:tc>
          <w:tcPr>
            <w:tcW w:w="0" w:type="auto"/>
          </w:tcPr>
          <w:p w14:paraId="4F9201A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Недостаточный уровень компетенций педагогов для проведения профессиональных проб. </w:t>
            </w:r>
          </w:p>
        </w:tc>
        <w:tc>
          <w:tcPr>
            <w:tcW w:w="0" w:type="auto"/>
          </w:tcPr>
          <w:p w14:paraId="2F5642D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обучения педагогов для данного вида деятельности (ПК, горизонтальное обучение, наставничество, присвоение опыта успешных педагогов).</w:t>
            </w:r>
          </w:p>
        </w:tc>
      </w:tr>
      <w:tr w:rsidR="0076142C" w:rsidRPr="00CF1A91" w14:paraId="7C7371F5" w14:textId="77777777" w:rsidTr="00842FBF">
        <w:tc>
          <w:tcPr>
            <w:tcW w:w="704" w:type="dxa"/>
          </w:tcPr>
          <w:p w14:paraId="2F79302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76</w:t>
            </w:r>
          </w:p>
        </w:tc>
        <w:tc>
          <w:tcPr>
            <w:tcW w:w="2486" w:type="dxa"/>
          </w:tcPr>
          <w:p w14:paraId="573A3D8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1949" w:type="dxa"/>
          </w:tcPr>
          <w:p w14:paraId="70578F0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A16ECB6"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0C83F4F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3D5A2C7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476948B8" w14:textId="77777777" w:rsidR="0076142C" w:rsidRPr="00CF1A91" w:rsidRDefault="0076142C" w:rsidP="00F457DD">
            <w:pPr>
              <w:rPr>
                <w:rFonts w:ascii="Times New Roman" w:hAnsi="Times New Roman" w:cs="Times New Roman"/>
                <w:sz w:val="24"/>
                <w:szCs w:val="24"/>
              </w:rPr>
            </w:pPr>
          </w:p>
        </w:tc>
        <w:tc>
          <w:tcPr>
            <w:tcW w:w="0" w:type="auto"/>
          </w:tcPr>
          <w:p w14:paraId="2D17931C" w14:textId="77777777" w:rsidR="0076142C" w:rsidRPr="00CF1A91" w:rsidRDefault="0076142C" w:rsidP="00F457DD">
            <w:pPr>
              <w:rPr>
                <w:rFonts w:ascii="Times New Roman" w:hAnsi="Times New Roman" w:cs="Times New Roman"/>
                <w:sz w:val="24"/>
                <w:szCs w:val="24"/>
              </w:rPr>
            </w:pPr>
          </w:p>
        </w:tc>
      </w:tr>
      <w:tr w:rsidR="0076142C" w:rsidRPr="00CF1A91" w14:paraId="4D3EB20C" w14:textId="77777777" w:rsidTr="00842FBF">
        <w:tc>
          <w:tcPr>
            <w:tcW w:w="704" w:type="dxa"/>
            <w:vMerge w:val="restart"/>
          </w:tcPr>
          <w:p w14:paraId="73E7CD9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77</w:t>
            </w:r>
          </w:p>
        </w:tc>
        <w:tc>
          <w:tcPr>
            <w:tcW w:w="2486" w:type="dxa"/>
            <w:vMerge w:val="restart"/>
          </w:tcPr>
          <w:p w14:paraId="1EC646C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Прохождение обучающимися профессионального обучения по программам профессиональной подготовки по </w:t>
            </w:r>
            <w:r w:rsidRPr="00CF1A91">
              <w:rPr>
                <w:rFonts w:ascii="Times New Roman" w:hAnsi="Times New Roman" w:cs="Times New Roman"/>
                <w:sz w:val="24"/>
                <w:szCs w:val="24"/>
              </w:rPr>
              <w:lastRenderedPageBreak/>
              <w:t>профессиям рабочих и должностям служащих</w:t>
            </w:r>
          </w:p>
        </w:tc>
        <w:tc>
          <w:tcPr>
            <w:tcW w:w="1949" w:type="dxa"/>
            <w:vMerge w:val="restart"/>
          </w:tcPr>
          <w:p w14:paraId="37956FE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Нет</w:t>
            </w:r>
          </w:p>
        </w:tc>
        <w:tc>
          <w:tcPr>
            <w:tcW w:w="638" w:type="dxa"/>
            <w:vMerge w:val="restart"/>
          </w:tcPr>
          <w:p w14:paraId="7AF281D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446C63F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vMerge w:val="restart"/>
          </w:tcPr>
          <w:p w14:paraId="0D4481A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182ECBF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сетевой формы реализации образовательной программы.</w:t>
            </w:r>
          </w:p>
        </w:tc>
        <w:tc>
          <w:tcPr>
            <w:tcW w:w="0" w:type="auto"/>
          </w:tcPr>
          <w:p w14:paraId="5653BCF0" w14:textId="483F86F5"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профессионального</w:t>
            </w:r>
            <w:r w:rsidR="00C913C6" w:rsidRPr="00CF1A91">
              <w:rPr>
                <w:rFonts w:ascii="Times New Roman" w:hAnsi="Times New Roman" w:cs="Times New Roman"/>
                <w:sz w:val="24"/>
                <w:szCs w:val="24"/>
              </w:rPr>
              <w:t xml:space="preserve"> обучения старшеклассников по профессиям рабочих и служащих с использованием собственной МТБ или МТБ </w:t>
            </w:r>
            <w:r w:rsidR="00C913C6" w:rsidRPr="00CF1A91">
              <w:rPr>
                <w:rFonts w:ascii="Times New Roman" w:hAnsi="Times New Roman" w:cs="Times New Roman"/>
                <w:sz w:val="24"/>
                <w:szCs w:val="24"/>
              </w:rPr>
              <w:lastRenderedPageBreak/>
              <w:t>предприятия реального сектора экономики с целью получения первой профессии одновременно с общим образованием.</w:t>
            </w:r>
          </w:p>
          <w:p w14:paraId="658426D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19D2F647" w14:textId="73E938C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 рамках реализации программы по воспитанию </w:t>
            </w:r>
            <w:r w:rsidR="0018133A" w:rsidRPr="00CF1A91">
              <w:rPr>
                <w:rFonts w:ascii="Times New Roman" w:hAnsi="Times New Roman" w:cs="Times New Roman"/>
                <w:sz w:val="24"/>
                <w:szCs w:val="24"/>
              </w:rPr>
              <w:t>организация встреч</w:t>
            </w:r>
            <w:r w:rsidRPr="00CF1A91">
              <w:rPr>
                <w:rFonts w:ascii="Times New Roman" w:hAnsi="Times New Roman" w:cs="Times New Roman"/>
                <w:sz w:val="24"/>
                <w:szCs w:val="24"/>
              </w:rPr>
              <w:t xml:space="preserve">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76142C" w:rsidRPr="00CF1A91" w14:paraId="3994A5F9" w14:textId="77777777" w:rsidTr="00842FBF">
        <w:tc>
          <w:tcPr>
            <w:tcW w:w="704" w:type="dxa"/>
            <w:vMerge/>
          </w:tcPr>
          <w:p w14:paraId="79414F4C" w14:textId="77777777" w:rsidR="0076142C" w:rsidRPr="00CF1A91" w:rsidRDefault="0076142C" w:rsidP="00F457DD">
            <w:pPr>
              <w:rPr>
                <w:rFonts w:ascii="Times New Roman" w:hAnsi="Times New Roman" w:cs="Times New Roman"/>
                <w:sz w:val="24"/>
                <w:szCs w:val="24"/>
              </w:rPr>
            </w:pPr>
          </w:p>
        </w:tc>
        <w:tc>
          <w:tcPr>
            <w:tcW w:w="2486" w:type="dxa"/>
            <w:vMerge/>
          </w:tcPr>
          <w:p w14:paraId="598C07C0" w14:textId="77777777" w:rsidR="0076142C" w:rsidRPr="00CF1A91" w:rsidRDefault="0076142C" w:rsidP="00F457DD">
            <w:pPr>
              <w:rPr>
                <w:rFonts w:ascii="Times New Roman" w:hAnsi="Times New Roman" w:cs="Times New Roman"/>
                <w:sz w:val="24"/>
                <w:szCs w:val="24"/>
              </w:rPr>
            </w:pPr>
          </w:p>
        </w:tc>
        <w:tc>
          <w:tcPr>
            <w:tcW w:w="1949" w:type="dxa"/>
            <w:vMerge/>
          </w:tcPr>
          <w:p w14:paraId="6C123560" w14:textId="77777777" w:rsidR="0076142C" w:rsidRPr="00CF1A91" w:rsidRDefault="0076142C" w:rsidP="00F457DD">
            <w:pPr>
              <w:rPr>
                <w:rFonts w:ascii="Times New Roman" w:hAnsi="Times New Roman" w:cs="Times New Roman"/>
                <w:sz w:val="24"/>
                <w:szCs w:val="24"/>
              </w:rPr>
            </w:pPr>
          </w:p>
        </w:tc>
        <w:tc>
          <w:tcPr>
            <w:tcW w:w="638" w:type="dxa"/>
            <w:vMerge/>
          </w:tcPr>
          <w:p w14:paraId="1196A1E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ACE08D6" w14:textId="77777777" w:rsidR="0076142C" w:rsidRPr="00CF1A91" w:rsidRDefault="0076142C" w:rsidP="00F457DD">
            <w:pPr>
              <w:rPr>
                <w:rFonts w:ascii="Times New Roman" w:hAnsi="Times New Roman" w:cs="Times New Roman"/>
                <w:sz w:val="24"/>
                <w:szCs w:val="24"/>
              </w:rPr>
            </w:pPr>
          </w:p>
        </w:tc>
        <w:tc>
          <w:tcPr>
            <w:tcW w:w="0" w:type="auto"/>
            <w:vMerge/>
          </w:tcPr>
          <w:p w14:paraId="2D35E57E" w14:textId="77777777" w:rsidR="0076142C" w:rsidRPr="00CF1A91" w:rsidRDefault="0076142C" w:rsidP="00F457DD">
            <w:pPr>
              <w:rPr>
                <w:rFonts w:ascii="Times New Roman" w:hAnsi="Times New Roman" w:cs="Times New Roman"/>
                <w:sz w:val="24"/>
                <w:szCs w:val="24"/>
              </w:rPr>
            </w:pPr>
          </w:p>
        </w:tc>
        <w:tc>
          <w:tcPr>
            <w:tcW w:w="0" w:type="auto"/>
          </w:tcPr>
          <w:p w14:paraId="07B1CDE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Недостаточный уровень управленческих компетенций по организации профессионального обучения обучающихся в </w:t>
            </w:r>
            <w:r w:rsidRPr="00CF1A91">
              <w:rPr>
                <w:rFonts w:ascii="Times New Roman" w:hAnsi="Times New Roman" w:cs="Times New Roman"/>
                <w:sz w:val="24"/>
                <w:szCs w:val="24"/>
              </w:rPr>
              <w:lastRenderedPageBreak/>
              <w:t>общеобразовательной организации.</w:t>
            </w:r>
          </w:p>
        </w:tc>
        <w:tc>
          <w:tcPr>
            <w:tcW w:w="0" w:type="auto"/>
          </w:tcPr>
          <w:p w14:paraId="4B3489BB" w14:textId="6C41B012"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Обеспечение повышение уровня управленческих компетенций по выполнению трудовой функции управление образовательной организацией в части </w:t>
            </w:r>
            <w:r w:rsidR="001A3966" w:rsidRPr="00CF1A91">
              <w:rPr>
                <w:rFonts w:ascii="Times New Roman" w:hAnsi="Times New Roman" w:cs="Times New Roman"/>
                <w:sz w:val="24"/>
                <w:szCs w:val="24"/>
              </w:rPr>
              <w:t>организации профессионального обучения,</w:t>
            </w:r>
            <w:r w:rsidRPr="00CF1A91">
              <w:rPr>
                <w:rFonts w:ascii="Times New Roman" w:hAnsi="Times New Roman" w:cs="Times New Roman"/>
                <w:sz w:val="24"/>
                <w:szCs w:val="24"/>
              </w:rPr>
              <w:t xml:space="preserve"> обучающихся в </w:t>
            </w:r>
            <w:r w:rsidRPr="00CF1A91">
              <w:rPr>
                <w:rFonts w:ascii="Times New Roman" w:hAnsi="Times New Roman" w:cs="Times New Roman"/>
                <w:sz w:val="24"/>
                <w:szCs w:val="24"/>
              </w:rPr>
              <w:lastRenderedPageBreak/>
              <w:t>общеобразовательной организации.</w:t>
            </w:r>
          </w:p>
        </w:tc>
      </w:tr>
      <w:tr w:rsidR="0076142C" w:rsidRPr="00CF1A91" w14:paraId="1F9D32F9" w14:textId="77777777" w:rsidTr="00842FBF">
        <w:tc>
          <w:tcPr>
            <w:tcW w:w="704" w:type="dxa"/>
            <w:vMerge/>
          </w:tcPr>
          <w:p w14:paraId="16B00F89" w14:textId="77777777" w:rsidR="0076142C" w:rsidRPr="00CF1A91" w:rsidRDefault="0076142C" w:rsidP="00F457DD">
            <w:pPr>
              <w:rPr>
                <w:rFonts w:ascii="Times New Roman" w:hAnsi="Times New Roman" w:cs="Times New Roman"/>
                <w:sz w:val="24"/>
                <w:szCs w:val="24"/>
              </w:rPr>
            </w:pPr>
          </w:p>
        </w:tc>
        <w:tc>
          <w:tcPr>
            <w:tcW w:w="2486" w:type="dxa"/>
            <w:vMerge/>
          </w:tcPr>
          <w:p w14:paraId="7B50B895" w14:textId="77777777" w:rsidR="0076142C" w:rsidRPr="00CF1A91" w:rsidRDefault="0076142C" w:rsidP="00F457DD">
            <w:pPr>
              <w:rPr>
                <w:rFonts w:ascii="Times New Roman" w:hAnsi="Times New Roman" w:cs="Times New Roman"/>
                <w:sz w:val="24"/>
                <w:szCs w:val="24"/>
              </w:rPr>
            </w:pPr>
          </w:p>
        </w:tc>
        <w:tc>
          <w:tcPr>
            <w:tcW w:w="1949" w:type="dxa"/>
            <w:vMerge/>
          </w:tcPr>
          <w:p w14:paraId="62C626B6" w14:textId="77777777" w:rsidR="0076142C" w:rsidRPr="00CF1A91" w:rsidRDefault="0076142C" w:rsidP="00F457DD">
            <w:pPr>
              <w:rPr>
                <w:rFonts w:ascii="Times New Roman" w:hAnsi="Times New Roman" w:cs="Times New Roman"/>
                <w:sz w:val="24"/>
                <w:szCs w:val="24"/>
              </w:rPr>
            </w:pPr>
          </w:p>
        </w:tc>
        <w:tc>
          <w:tcPr>
            <w:tcW w:w="638" w:type="dxa"/>
            <w:vMerge/>
          </w:tcPr>
          <w:p w14:paraId="66C7F44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FF216D1" w14:textId="77777777" w:rsidR="0076142C" w:rsidRPr="00CF1A91" w:rsidRDefault="0076142C" w:rsidP="00F457DD">
            <w:pPr>
              <w:rPr>
                <w:rFonts w:ascii="Times New Roman" w:hAnsi="Times New Roman" w:cs="Times New Roman"/>
                <w:sz w:val="24"/>
                <w:szCs w:val="24"/>
              </w:rPr>
            </w:pPr>
          </w:p>
        </w:tc>
        <w:tc>
          <w:tcPr>
            <w:tcW w:w="0" w:type="auto"/>
            <w:vMerge/>
          </w:tcPr>
          <w:p w14:paraId="2562020E" w14:textId="77777777" w:rsidR="0076142C" w:rsidRPr="00CF1A91" w:rsidRDefault="0076142C" w:rsidP="00F457DD">
            <w:pPr>
              <w:rPr>
                <w:rFonts w:ascii="Times New Roman" w:hAnsi="Times New Roman" w:cs="Times New Roman"/>
                <w:sz w:val="24"/>
                <w:szCs w:val="24"/>
              </w:rPr>
            </w:pPr>
          </w:p>
        </w:tc>
        <w:tc>
          <w:tcPr>
            <w:tcW w:w="0" w:type="auto"/>
          </w:tcPr>
          <w:p w14:paraId="3BF59A6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 Отсутствие программ профессиональной подготовки по профессиям рабочих и должностям служащих.</w:t>
            </w:r>
          </w:p>
        </w:tc>
        <w:tc>
          <w:tcPr>
            <w:tcW w:w="0" w:type="auto"/>
          </w:tcPr>
          <w:p w14:paraId="5831D1B6" w14:textId="50C753D9"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w:t>
            </w:r>
            <w:r w:rsidR="0018133A" w:rsidRPr="00CF1A91">
              <w:rPr>
                <w:rFonts w:ascii="Times New Roman" w:hAnsi="Times New Roman" w:cs="Times New Roman"/>
                <w:sz w:val="24"/>
                <w:szCs w:val="24"/>
              </w:rPr>
              <w:t>условий для</w:t>
            </w:r>
            <w:r w:rsidRPr="00CF1A91">
              <w:rPr>
                <w:rFonts w:ascii="Times New Roman" w:hAnsi="Times New Roman" w:cs="Times New Roman"/>
                <w:sz w:val="24"/>
                <w:szCs w:val="24"/>
              </w:rPr>
              <w:t xml:space="preserve"> получения лицензии на образовательную деятельность по основным программам профессионального обучения.        </w:t>
            </w:r>
          </w:p>
          <w:p w14:paraId="0A4720F7" w14:textId="372F16BC"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мониторинга</w:t>
            </w:r>
            <w:r w:rsidR="00C913C6" w:rsidRPr="00CF1A91">
              <w:rPr>
                <w:rFonts w:ascii="Times New Roman" w:hAnsi="Times New Roman" w:cs="Times New Roman"/>
                <w:sz w:val="24"/>
                <w:szCs w:val="24"/>
              </w:rPr>
              <w:t xml:space="preserve"> востребованных профессий в регионе, районе, городе, селе; кадровых потребностей современного рынка труда. </w:t>
            </w:r>
          </w:p>
          <w:p w14:paraId="65C86225" w14:textId="16FD05D4"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мониторинга</w:t>
            </w:r>
            <w:r w:rsidR="00C913C6" w:rsidRPr="00CF1A91">
              <w:rPr>
                <w:rFonts w:ascii="Times New Roman" w:hAnsi="Times New Roman" w:cs="Times New Roman"/>
                <w:sz w:val="24"/>
                <w:szCs w:val="24"/>
              </w:rPr>
              <w:t xml:space="preserve"> </w:t>
            </w:r>
            <w:r w:rsidRPr="00CF1A91">
              <w:rPr>
                <w:rFonts w:ascii="Times New Roman" w:hAnsi="Times New Roman" w:cs="Times New Roman"/>
                <w:sz w:val="24"/>
                <w:szCs w:val="24"/>
              </w:rPr>
              <w:t>потребностей,</w:t>
            </w:r>
            <w:r w:rsidR="00C913C6" w:rsidRPr="00CF1A91">
              <w:rPr>
                <w:rFonts w:ascii="Times New Roman" w:hAnsi="Times New Roman" w:cs="Times New Roman"/>
                <w:sz w:val="24"/>
                <w:szCs w:val="24"/>
              </w:rPr>
              <w:t xml:space="preserve"> обучающихся в профессиональном обучении.</w:t>
            </w:r>
          </w:p>
          <w:p w14:paraId="536A0B0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Анализ условий (инфраструктура), необходимых для реализации программ.</w:t>
            </w:r>
          </w:p>
          <w:p w14:paraId="26368A8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разработки/корректировки программ профессиональной подготовки по профессиям рабочих и должностям служащих с целью дальнейшей реализации их в школе.</w:t>
            </w:r>
          </w:p>
          <w:p w14:paraId="156D153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подбора и подготовки педагогических кадров к реализации данных программ.</w:t>
            </w:r>
          </w:p>
          <w:p w14:paraId="14D4A7D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административного контроля за реализацией программ.</w:t>
            </w:r>
          </w:p>
          <w:p w14:paraId="3D37C56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Повышение мотивации обучающихся к профессиональному обучению по программам профессиональной подготовки по профессиям рабочих и должностям служащих.</w:t>
            </w:r>
          </w:p>
        </w:tc>
      </w:tr>
      <w:tr w:rsidR="0076142C" w:rsidRPr="00CF1A91" w14:paraId="574B69D0" w14:textId="77777777" w:rsidTr="00842FBF">
        <w:tc>
          <w:tcPr>
            <w:tcW w:w="704" w:type="dxa"/>
          </w:tcPr>
          <w:p w14:paraId="6CB94E8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78</w:t>
            </w:r>
          </w:p>
        </w:tc>
        <w:tc>
          <w:tcPr>
            <w:tcW w:w="2486" w:type="dxa"/>
          </w:tcPr>
          <w:p w14:paraId="1C06633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949" w:type="dxa"/>
          </w:tcPr>
          <w:p w14:paraId="3C19FF0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4C5A015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3F2573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7308FFC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3B490F25" w14:textId="77777777" w:rsidR="0076142C" w:rsidRPr="00CF1A91" w:rsidRDefault="0076142C" w:rsidP="00F457DD">
            <w:pPr>
              <w:rPr>
                <w:rFonts w:ascii="Times New Roman" w:hAnsi="Times New Roman" w:cs="Times New Roman"/>
                <w:sz w:val="24"/>
                <w:szCs w:val="24"/>
              </w:rPr>
            </w:pPr>
          </w:p>
        </w:tc>
        <w:tc>
          <w:tcPr>
            <w:tcW w:w="0" w:type="auto"/>
          </w:tcPr>
          <w:p w14:paraId="7CD6CB8A" w14:textId="77777777" w:rsidR="0076142C" w:rsidRPr="00CF1A91" w:rsidRDefault="0076142C" w:rsidP="00F457DD">
            <w:pPr>
              <w:rPr>
                <w:rFonts w:ascii="Times New Roman" w:hAnsi="Times New Roman" w:cs="Times New Roman"/>
                <w:sz w:val="24"/>
                <w:szCs w:val="24"/>
              </w:rPr>
            </w:pPr>
          </w:p>
        </w:tc>
      </w:tr>
      <w:tr w:rsidR="0076142C" w:rsidRPr="00CF1A91" w14:paraId="137141E4" w14:textId="77777777" w:rsidTr="00842FBF">
        <w:tc>
          <w:tcPr>
            <w:tcW w:w="704" w:type="dxa"/>
          </w:tcPr>
          <w:p w14:paraId="032733F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79</w:t>
            </w:r>
          </w:p>
        </w:tc>
        <w:tc>
          <w:tcPr>
            <w:tcW w:w="2486" w:type="dxa"/>
          </w:tcPr>
          <w:p w14:paraId="1202728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6‒11 классов в мероприятиях проекта Билет в будущее</w:t>
            </w:r>
          </w:p>
        </w:tc>
        <w:tc>
          <w:tcPr>
            <w:tcW w:w="1949" w:type="dxa"/>
          </w:tcPr>
          <w:p w14:paraId="02F0D4C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C1EB89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19B855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tcPr>
          <w:p w14:paraId="765661E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6AF67690" w14:textId="77777777" w:rsidR="0076142C" w:rsidRPr="00CF1A91" w:rsidRDefault="0076142C" w:rsidP="00F457DD">
            <w:pPr>
              <w:rPr>
                <w:rFonts w:ascii="Times New Roman" w:hAnsi="Times New Roman" w:cs="Times New Roman"/>
                <w:sz w:val="24"/>
                <w:szCs w:val="24"/>
              </w:rPr>
            </w:pPr>
          </w:p>
        </w:tc>
        <w:tc>
          <w:tcPr>
            <w:tcW w:w="0" w:type="auto"/>
          </w:tcPr>
          <w:p w14:paraId="0C2F7391" w14:textId="77777777" w:rsidR="0076142C" w:rsidRPr="00CF1A91" w:rsidRDefault="0076142C" w:rsidP="00F457DD">
            <w:pPr>
              <w:rPr>
                <w:rFonts w:ascii="Times New Roman" w:hAnsi="Times New Roman" w:cs="Times New Roman"/>
                <w:sz w:val="24"/>
                <w:szCs w:val="24"/>
              </w:rPr>
            </w:pPr>
          </w:p>
        </w:tc>
      </w:tr>
      <w:tr w:rsidR="0076142C" w:rsidRPr="00CF1A91" w14:paraId="4CD0971F" w14:textId="77777777" w:rsidTr="00842FBF">
        <w:tc>
          <w:tcPr>
            <w:tcW w:w="704" w:type="dxa"/>
            <w:vMerge w:val="restart"/>
          </w:tcPr>
          <w:p w14:paraId="7AF994D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80</w:t>
            </w:r>
          </w:p>
        </w:tc>
        <w:tc>
          <w:tcPr>
            <w:tcW w:w="2486" w:type="dxa"/>
            <w:vMerge w:val="restart"/>
          </w:tcPr>
          <w:p w14:paraId="53D064E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обучающихся в чемпионатах по профессиональному мастерству</w:t>
            </w:r>
          </w:p>
        </w:tc>
        <w:tc>
          <w:tcPr>
            <w:tcW w:w="1949" w:type="dxa"/>
            <w:vMerge w:val="restart"/>
          </w:tcPr>
          <w:p w14:paraId="7CBBFFE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Нет</w:t>
            </w:r>
          </w:p>
        </w:tc>
        <w:tc>
          <w:tcPr>
            <w:tcW w:w="638" w:type="dxa"/>
            <w:vMerge w:val="restart"/>
          </w:tcPr>
          <w:p w14:paraId="53554923"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09E3A64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Магистральное направление «Профориентация»</w:t>
            </w:r>
          </w:p>
        </w:tc>
        <w:tc>
          <w:tcPr>
            <w:tcW w:w="0" w:type="auto"/>
            <w:vMerge w:val="restart"/>
          </w:tcPr>
          <w:p w14:paraId="7D6D934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Сопровождение выбора профессии</w:t>
            </w:r>
          </w:p>
        </w:tc>
        <w:tc>
          <w:tcPr>
            <w:tcW w:w="0" w:type="auto"/>
          </w:tcPr>
          <w:p w14:paraId="6FB712A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обеспечивается подготовка к участию в чемпионатах по профессиональному мастерству.</w:t>
            </w:r>
          </w:p>
        </w:tc>
        <w:tc>
          <w:tcPr>
            <w:tcW w:w="0" w:type="auto"/>
          </w:tcPr>
          <w:p w14:paraId="5D5496F8" w14:textId="1C1791E7" w:rsidR="0076142C" w:rsidRPr="00CF1A91" w:rsidRDefault="001A396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Создание в</w:t>
            </w:r>
            <w:r w:rsidR="00C913C6" w:rsidRPr="00CF1A91">
              <w:rPr>
                <w:rFonts w:ascii="Times New Roman" w:hAnsi="Times New Roman" w:cs="Times New Roman"/>
                <w:sz w:val="24"/>
                <w:szCs w:val="24"/>
              </w:rPr>
              <w:t xml:space="preserve">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   </w:t>
            </w:r>
          </w:p>
          <w:p w14:paraId="1130886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условий для подготовки обучающихся к </w:t>
            </w:r>
            <w:r w:rsidRPr="00CF1A91">
              <w:rPr>
                <w:rFonts w:ascii="Times New Roman" w:hAnsi="Times New Roman" w:cs="Times New Roman"/>
                <w:sz w:val="24"/>
                <w:szCs w:val="24"/>
              </w:rPr>
              <w:lastRenderedPageBreak/>
              <w:t xml:space="preserve">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 </w:t>
            </w:r>
          </w:p>
          <w:p w14:paraId="0DECB46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Повышение мотивации обучающихся к участию в чемпионатах по профессиональному мастерству.  </w:t>
            </w:r>
          </w:p>
        </w:tc>
      </w:tr>
      <w:tr w:rsidR="0076142C" w:rsidRPr="00CF1A91" w14:paraId="61A2C030" w14:textId="77777777" w:rsidTr="00842FBF">
        <w:tc>
          <w:tcPr>
            <w:tcW w:w="704" w:type="dxa"/>
            <w:vMerge/>
          </w:tcPr>
          <w:p w14:paraId="79426EB4" w14:textId="77777777" w:rsidR="0076142C" w:rsidRPr="00CF1A91" w:rsidRDefault="0076142C" w:rsidP="00F457DD">
            <w:pPr>
              <w:rPr>
                <w:rFonts w:ascii="Times New Roman" w:hAnsi="Times New Roman" w:cs="Times New Roman"/>
                <w:sz w:val="24"/>
                <w:szCs w:val="24"/>
              </w:rPr>
            </w:pPr>
          </w:p>
        </w:tc>
        <w:tc>
          <w:tcPr>
            <w:tcW w:w="2486" w:type="dxa"/>
            <w:vMerge/>
          </w:tcPr>
          <w:p w14:paraId="049DE58E" w14:textId="77777777" w:rsidR="0076142C" w:rsidRPr="00CF1A91" w:rsidRDefault="0076142C" w:rsidP="00F457DD">
            <w:pPr>
              <w:rPr>
                <w:rFonts w:ascii="Times New Roman" w:hAnsi="Times New Roman" w:cs="Times New Roman"/>
                <w:sz w:val="24"/>
                <w:szCs w:val="24"/>
              </w:rPr>
            </w:pPr>
          </w:p>
        </w:tc>
        <w:tc>
          <w:tcPr>
            <w:tcW w:w="1949" w:type="dxa"/>
            <w:vMerge/>
          </w:tcPr>
          <w:p w14:paraId="387C3D4C" w14:textId="77777777" w:rsidR="0076142C" w:rsidRPr="00CF1A91" w:rsidRDefault="0076142C" w:rsidP="00F457DD">
            <w:pPr>
              <w:rPr>
                <w:rFonts w:ascii="Times New Roman" w:hAnsi="Times New Roman" w:cs="Times New Roman"/>
                <w:sz w:val="24"/>
                <w:szCs w:val="24"/>
              </w:rPr>
            </w:pPr>
          </w:p>
        </w:tc>
        <w:tc>
          <w:tcPr>
            <w:tcW w:w="638" w:type="dxa"/>
            <w:vMerge/>
          </w:tcPr>
          <w:p w14:paraId="114855B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F0E184B" w14:textId="77777777" w:rsidR="0076142C" w:rsidRPr="00CF1A91" w:rsidRDefault="0076142C" w:rsidP="00F457DD">
            <w:pPr>
              <w:rPr>
                <w:rFonts w:ascii="Times New Roman" w:hAnsi="Times New Roman" w:cs="Times New Roman"/>
                <w:sz w:val="24"/>
                <w:szCs w:val="24"/>
              </w:rPr>
            </w:pPr>
          </w:p>
        </w:tc>
        <w:tc>
          <w:tcPr>
            <w:tcW w:w="0" w:type="auto"/>
            <w:vMerge/>
          </w:tcPr>
          <w:p w14:paraId="7AC6A68C" w14:textId="77777777" w:rsidR="0076142C" w:rsidRPr="00CF1A91" w:rsidRDefault="0076142C" w:rsidP="00F457DD">
            <w:pPr>
              <w:rPr>
                <w:rFonts w:ascii="Times New Roman" w:hAnsi="Times New Roman" w:cs="Times New Roman"/>
                <w:sz w:val="24"/>
                <w:szCs w:val="24"/>
              </w:rPr>
            </w:pPr>
          </w:p>
        </w:tc>
        <w:tc>
          <w:tcPr>
            <w:tcW w:w="0" w:type="auto"/>
          </w:tcPr>
          <w:p w14:paraId="31F036A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обеспечивается </w:t>
            </w:r>
            <w:r w:rsidRPr="00CF1A91">
              <w:rPr>
                <w:rFonts w:ascii="Times New Roman" w:hAnsi="Times New Roman" w:cs="Times New Roman"/>
                <w:sz w:val="24"/>
                <w:szCs w:val="24"/>
              </w:rPr>
              <w:lastRenderedPageBreak/>
              <w:t>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0" w:type="auto"/>
          </w:tcPr>
          <w:p w14:paraId="676C9C5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Обеспечение сетевого взаимодействия </w:t>
            </w:r>
            <w:r w:rsidRPr="00CF1A91">
              <w:rPr>
                <w:rFonts w:ascii="Times New Roman" w:hAnsi="Times New Roman" w:cs="Times New Roman"/>
                <w:sz w:val="24"/>
                <w:szCs w:val="24"/>
              </w:rPr>
              <w:lastRenderedPageBreak/>
              <w:t>общеобразовательных организаций с образовательными организациями среднего профессионального образования.</w:t>
            </w:r>
          </w:p>
          <w:p w14:paraId="4CB7D93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14:paraId="441480E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онлайн-уроках проекта «Шоу профессий», реализуемых с учетом опыта цикла открытых уроков «Проектория», </w:t>
            </w:r>
            <w:r w:rsidRPr="00CF1A91">
              <w:rPr>
                <w:rFonts w:ascii="Times New Roman" w:hAnsi="Times New Roman" w:cs="Times New Roman"/>
                <w:sz w:val="24"/>
                <w:szCs w:val="24"/>
              </w:rPr>
              <w:lastRenderedPageBreak/>
              <w:t>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76142C" w:rsidRPr="00CF1A91" w14:paraId="28455D09" w14:textId="77777777" w:rsidTr="00842FBF">
        <w:tc>
          <w:tcPr>
            <w:tcW w:w="704" w:type="dxa"/>
          </w:tcPr>
          <w:p w14:paraId="3BB3E53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81</w:t>
            </w:r>
          </w:p>
        </w:tc>
        <w:tc>
          <w:tcPr>
            <w:tcW w:w="2486" w:type="dxa"/>
          </w:tcPr>
          <w:p w14:paraId="7F6CC7B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Использование единых подходов к штатному расписанию (количество административного персонала на контингент, узкие специалисты)</w:t>
            </w:r>
          </w:p>
        </w:tc>
        <w:tc>
          <w:tcPr>
            <w:tcW w:w="1949" w:type="dxa"/>
          </w:tcPr>
          <w:p w14:paraId="0B36B0C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В организации используются единые подходы к штатному расписанию </w:t>
            </w:r>
          </w:p>
        </w:tc>
        <w:tc>
          <w:tcPr>
            <w:tcW w:w="638" w:type="dxa"/>
          </w:tcPr>
          <w:p w14:paraId="4C291238"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5EACCA3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25D6214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Условия педагогического труда</w:t>
            </w:r>
          </w:p>
        </w:tc>
        <w:tc>
          <w:tcPr>
            <w:tcW w:w="0" w:type="auto"/>
          </w:tcPr>
          <w:p w14:paraId="22C697D4" w14:textId="77777777" w:rsidR="0076142C" w:rsidRPr="00CF1A91" w:rsidRDefault="0076142C" w:rsidP="00F457DD">
            <w:pPr>
              <w:rPr>
                <w:rFonts w:ascii="Times New Roman" w:hAnsi="Times New Roman" w:cs="Times New Roman"/>
                <w:sz w:val="24"/>
                <w:szCs w:val="24"/>
              </w:rPr>
            </w:pPr>
          </w:p>
        </w:tc>
        <w:tc>
          <w:tcPr>
            <w:tcW w:w="0" w:type="auto"/>
          </w:tcPr>
          <w:p w14:paraId="37BB51FE" w14:textId="77777777" w:rsidR="0076142C" w:rsidRPr="00CF1A91" w:rsidRDefault="0076142C" w:rsidP="00F457DD">
            <w:pPr>
              <w:rPr>
                <w:rFonts w:ascii="Times New Roman" w:hAnsi="Times New Roman" w:cs="Times New Roman"/>
                <w:sz w:val="24"/>
                <w:szCs w:val="24"/>
              </w:rPr>
            </w:pPr>
          </w:p>
        </w:tc>
      </w:tr>
      <w:tr w:rsidR="0076142C" w:rsidRPr="00CF1A91" w14:paraId="0754B1EB" w14:textId="77777777" w:rsidTr="00842FBF">
        <w:tc>
          <w:tcPr>
            <w:tcW w:w="704" w:type="dxa"/>
          </w:tcPr>
          <w:p w14:paraId="080EDAF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82</w:t>
            </w:r>
          </w:p>
        </w:tc>
        <w:tc>
          <w:tcPr>
            <w:tcW w:w="2486" w:type="dxa"/>
          </w:tcPr>
          <w:p w14:paraId="3CF4090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1949" w:type="dxa"/>
          </w:tcPr>
          <w:p w14:paraId="790A572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Предусмотрены меры материального и нематериального стимулирования</w:t>
            </w:r>
          </w:p>
        </w:tc>
        <w:tc>
          <w:tcPr>
            <w:tcW w:w="638" w:type="dxa"/>
          </w:tcPr>
          <w:p w14:paraId="1CBF8E8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BCB8C9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4ADE260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Условия педагогического труда</w:t>
            </w:r>
          </w:p>
        </w:tc>
        <w:tc>
          <w:tcPr>
            <w:tcW w:w="0" w:type="auto"/>
          </w:tcPr>
          <w:p w14:paraId="476576A4" w14:textId="77777777" w:rsidR="0076142C" w:rsidRPr="00CF1A91" w:rsidRDefault="0076142C" w:rsidP="00F457DD">
            <w:pPr>
              <w:rPr>
                <w:rFonts w:ascii="Times New Roman" w:hAnsi="Times New Roman" w:cs="Times New Roman"/>
                <w:sz w:val="24"/>
                <w:szCs w:val="24"/>
              </w:rPr>
            </w:pPr>
          </w:p>
        </w:tc>
        <w:tc>
          <w:tcPr>
            <w:tcW w:w="0" w:type="auto"/>
          </w:tcPr>
          <w:p w14:paraId="1A854FD7" w14:textId="77777777" w:rsidR="0076142C" w:rsidRPr="00CF1A91" w:rsidRDefault="0076142C" w:rsidP="00F457DD">
            <w:pPr>
              <w:rPr>
                <w:rFonts w:ascii="Times New Roman" w:hAnsi="Times New Roman" w:cs="Times New Roman"/>
                <w:sz w:val="24"/>
                <w:szCs w:val="24"/>
              </w:rPr>
            </w:pPr>
          </w:p>
        </w:tc>
      </w:tr>
      <w:tr w:rsidR="0076142C" w:rsidRPr="00CF1A91" w14:paraId="28A8744E" w14:textId="77777777" w:rsidTr="00842FBF">
        <w:tc>
          <w:tcPr>
            <w:tcW w:w="704" w:type="dxa"/>
          </w:tcPr>
          <w:p w14:paraId="573A2A6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83</w:t>
            </w:r>
          </w:p>
        </w:tc>
        <w:tc>
          <w:tcPr>
            <w:tcW w:w="2486" w:type="dxa"/>
          </w:tcPr>
          <w:p w14:paraId="6D7AC8A7" w14:textId="0B6C3BCF"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Развитие системы наставничества (положение о наставничестве, дорожная карта о его реализации, </w:t>
            </w:r>
            <w:r w:rsidR="001A3966" w:rsidRPr="00CF1A91">
              <w:rPr>
                <w:rFonts w:ascii="Times New Roman" w:hAnsi="Times New Roman" w:cs="Times New Roman"/>
                <w:sz w:val="24"/>
                <w:szCs w:val="24"/>
              </w:rPr>
              <w:t>приказы) (</w:t>
            </w:r>
            <w:r w:rsidRPr="00CF1A91">
              <w:rPr>
                <w:rFonts w:ascii="Times New Roman" w:hAnsi="Times New Roman" w:cs="Times New Roman"/>
                <w:sz w:val="24"/>
                <w:szCs w:val="24"/>
              </w:rPr>
              <w:t>критический показатель)</w:t>
            </w:r>
          </w:p>
        </w:tc>
        <w:tc>
          <w:tcPr>
            <w:tcW w:w="1949" w:type="dxa"/>
          </w:tcPr>
          <w:p w14:paraId="1A7090D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B70C6B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0835E8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2ACF109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Методическое сопровождение педагогических кадров. Система наставничества</w:t>
            </w:r>
          </w:p>
        </w:tc>
        <w:tc>
          <w:tcPr>
            <w:tcW w:w="0" w:type="auto"/>
          </w:tcPr>
          <w:p w14:paraId="64BBD0EF" w14:textId="77777777" w:rsidR="0076142C" w:rsidRPr="00CF1A91" w:rsidRDefault="0076142C" w:rsidP="00F457DD">
            <w:pPr>
              <w:rPr>
                <w:rFonts w:ascii="Times New Roman" w:hAnsi="Times New Roman" w:cs="Times New Roman"/>
                <w:sz w:val="24"/>
                <w:szCs w:val="24"/>
              </w:rPr>
            </w:pPr>
          </w:p>
        </w:tc>
        <w:tc>
          <w:tcPr>
            <w:tcW w:w="0" w:type="auto"/>
          </w:tcPr>
          <w:p w14:paraId="144B527E" w14:textId="77777777" w:rsidR="0076142C" w:rsidRPr="00CF1A91" w:rsidRDefault="0076142C" w:rsidP="00F457DD">
            <w:pPr>
              <w:rPr>
                <w:rFonts w:ascii="Times New Roman" w:hAnsi="Times New Roman" w:cs="Times New Roman"/>
                <w:sz w:val="24"/>
                <w:szCs w:val="24"/>
              </w:rPr>
            </w:pPr>
          </w:p>
        </w:tc>
      </w:tr>
      <w:tr w:rsidR="0076142C" w:rsidRPr="00CF1A91" w14:paraId="6D524B3D" w14:textId="77777777" w:rsidTr="00842FBF">
        <w:tc>
          <w:tcPr>
            <w:tcW w:w="704" w:type="dxa"/>
          </w:tcPr>
          <w:p w14:paraId="6182A79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84</w:t>
            </w:r>
          </w:p>
        </w:tc>
        <w:tc>
          <w:tcPr>
            <w:tcW w:w="2486" w:type="dxa"/>
          </w:tcPr>
          <w:p w14:paraId="6C63D166" w14:textId="33AD3804"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методических объединений / кафедр / методических советов </w:t>
            </w:r>
            <w:r w:rsidR="001A3966" w:rsidRPr="00CF1A91">
              <w:rPr>
                <w:rFonts w:ascii="Times New Roman" w:hAnsi="Times New Roman" w:cs="Times New Roman"/>
                <w:sz w:val="24"/>
                <w:szCs w:val="24"/>
              </w:rPr>
              <w:lastRenderedPageBreak/>
              <w:t>учителей (</w:t>
            </w:r>
            <w:r w:rsidRPr="00CF1A91">
              <w:rPr>
                <w:rFonts w:ascii="Times New Roman" w:hAnsi="Times New Roman" w:cs="Times New Roman"/>
                <w:sz w:val="24"/>
                <w:szCs w:val="24"/>
              </w:rPr>
              <w:t>критический показатель)</w:t>
            </w:r>
          </w:p>
        </w:tc>
        <w:tc>
          <w:tcPr>
            <w:tcW w:w="1949" w:type="dxa"/>
          </w:tcPr>
          <w:p w14:paraId="4C6520D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Да</w:t>
            </w:r>
          </w:p>
        </w:tc>
        <w:tc>
          <w:tcPr>
            <w:tcW w:w="638" w:type="dxa"/>
          </w:tcPr>
          <w:p w14:paraId="5EA938B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CF173D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Ключевое условие «Учитель. </w:t>
            </w:r>
            <w:r w:rsidRPr="00CF1A91">
              <w:rPr>
                <w:rFonts w:ascii="Times New Roman" w:hAnsi="Times New Roman" w:cs="Times New Roman"/>
                <w:sz w:val="24"/>
                <w:szCs w:val="24"/>
              </w:rPr>
              <w:lastRenderedPageBreak/>
              <w:t>Школьная команда»</w:t>
            </w:r>
          </w:p>
        </w:tc>
        <w:tc>
          <w:tcPr>
            <w:tcW w:w="0" w:type="auto"/>
          </w:tcPr>
          <w:p w14:paraId="75F5AAC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Методическое сопровождение педагогических </w:t>
            </w:r>
            <w:r w:rsidRPr="00CF1A91">
              <w:rPr>
                <w:rFonts w:ascii="Times New Roman" w:hAnsi="Times New Roman" w:cs="Times New Roman"/>
                <w:sz w:val="24"/>
                <w:szCs w:val="24"/>
              </w:rPr>
              <w:lastRenderedPageBreak/>
              <w:t>кадров. Система наставничества</w:t>
            </w:r>
          </w:p>
        </w:tc>
        <w:tc>
          <w:tcPr>
            <w:tcW w:w="0" w:type="auto"/>
          </w:tcPr>
          <w:p w14:paraId="6CA5DD40" w14:textId="77777777" w:rsidR="0076142C" w:rsidRPr="00CF1A91" w:rsidRDefault="0076142C" w:rsidP="00F457DD">
            <w:pPr>
              <w:rPr>
                <w:rFonts w:ascii="Times New Roman" w:hAnsi="Times New Roman" w:cs="Times New Roman"/>
                <w:sz w:val="24"/>
                <w:szCs w:val="24"/>
              </w:rPr>
            </w:pPr>
          </w:p>
        </w:tc>
        <w:tc>
          <w:tcPr>
            <w:tcW w:w="0" w:type="auto"/>
          </w:tcPr>
          <w:p w14:paraId="3225C062" w14:textId="77777777" w:rsidR="0076142C" w:rsidRPr="00CF1A91" w:rsidRDefault="0076142C" w:rsidP="00F457DD">
            <w:pPr>
              <w:rPr>
                <w:rFonts w:ascii="Times New Roman" w:hAnsi="Times New Roman" w:cs="Times New Roman"/>
                <w:sz w:val="24"/>
                <w:szCs w:val="24"/>
              </w:rPr>
            </w:pPr>
          </w:p>
        </w:tc>
      </w:tr>
      <w:tr w:rsidR="0076142C" w:rsidRPr="00CF1A91" w14:paraId="318617DF" w14:textId="77777777" w:rsidTr="00842FBF">
        <w:tc>
          <w:tcPr>
            <w:tcW w:w="704" w:type="dxa"/>
          </w:tcPr>
          <w:p w14:paraId="091D429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85</w:t>
            </w:r>
          </w:p>
        </w:tc>
        <w:tc>
          <w:tcPr>
            <w:tcW w:w="2486" w:type="dxa"/>
          </w:tcPr>
          <w:p w14:paraId="4291911F" w14:textId="531DAE6C"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методических объединений / кафедр / методических советов классных </w:t>
            </w:r>
            <w:r w:rsidR="001A3966" w:rsidRPr="00CF1A91">
              <w:rPr>
                <w:rFonts w:ascii="Times New Roman" w:hAnsi="Times New Roman" w:cs="Times New Roman"/>
                <w:sz w:val="24"/>
                <w:szCs w:val="24"/>
              </w:rPr>
              <w:t>руководителей (</w:t>
            </w:r>
            <w:r w:rsidRPr="00CF1A91">
              <w:rPr>
                <w:rFonts w:ascii="Times New Roman" w:hAnsi="Times New Roman" w:cs="Times New Roman"/>
                <w:sz w:val="24"/>
                <w:szCs w:val="24"/>
              </w:rPr>
              <w:t>критический показатель)</w:t>
            </w:r>
          </w:p>
        </w:tc>
        <w:tc>
          <w:tcPr>
            <w:tcW w:w="1949" w:type="dxa"/>
          </w:tcPr>
          <w:p w14:paraId="6579376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764FBF96"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C75D4C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7F70B6B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Методическое сопровождение педагогических кадров. Система наставничества</w:t>
            </w:r>
          </w:p>
        </w:tc>
        <w:tc>
          <w:tcPr>
            <w:tcW w:w="0" w:type="auto"/>
          </w:tcPr>
          <w:p w14:paraId="221ECEB8" w14:textId="77777777" w:rsidR="0076142C" w:rsidRPr="00CF1A91" w:rsidRDefault="0076142C" w:rsidP="00F457DD">
            <w:pPr>
              <w:rPr>
                <w:rFonts w:ascii="Times New Roman" w:hAnsi="Times New Roman" w:cs="Times New Roman"/>
                <w:sz w:val="24"/>
                <w:szCs w:val="24"/>
              </w:rPr>
            </w:pPr>
          </w:p>
        </w:tc>
        <w:tc>
          <w:tcPr>
            <w:tcW w:w="0" w:type="auto"/>
          </w:tcPr>
          <w:p w14:paraId="12ED37E5" w14:textId="77777777" w:rsidR="0076142C" w:rsidRPr="00CF1A91" w:rsidRDefault="0076142C" w:rsidP="00F457DD">
            <w:pPr>
              <w:rPr>
                <w:rFonts w:ascii="Times New Roman" w:hAnsi="Times New Roman" w:cs="Times New Roman"/>
                <w:sz w:val="24"/>
                <w:szCs w:val="24"/>
              </w:rPr>
            </w:pPr>
          </w:p>
        </w:tc>
      </w:tr>
      <w:tr w:rsidR="0076142C" w:rsidRPr="00CF1A91" w14:paraId="5074389C" w14:textId="77777777" w:rsidTr="00842FBF">
        <w:tc>
          <w:tcPr>
            <w:tcW w:w="704" w:type="dxa"/>
          </w:tcPr>
          <w:p w14:paraId="004E8B0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86</w:t>
            </w:r>
          </w:p>
        </w:tc>
        <w:tc>
          <w:tcPr>
            <w:tcW w:w="2486" w:type="dxa"/>
          </w:tcPr>
          <w:p w14:paraId="603823D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Охват учителей диагностикой профессиональных компетенций (федеральной, региональной, самодиагностикой)</w:t>
            </w:r>
          </w:p>
        </w:tc>
        <w:tc>
          <w:tcPr>
            <w:tcW w:w="1949" w:type="dxa"/>
          </w:tcPr>
          <w:p w14:paraId="64C3036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менее 20% учителей прошли диагностику профессиональных компетенций</w:t>
            </w:r>
          </w:p>
        </w:tc>
        <w:tc>
          <w:tcPr>
            <w:tcW w:w="638" w:type="dxa"/>
          </w:tcPr>
          <w:p w14:paraId="2867A0E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A938C4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7978CCD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Методическое сопровождение педагогических кадров. Система наставничества</w:t>
            </w:r>
          </w:p>
        </w:tc>
        <w:tc>
          <w:tcPr>
            <w:tcW w:w="0" w:type="auto"/>
          </w:tcPr>
          <w:p w14:paraId="2A57408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Недостаточный охват учителей диагностикой профессиональных компетенций (федеральной, региональной, самодиагностикой).</w:t>
            </w:r>
          </w:p>
        </w:tc>
        <w:tc>
          <w:tcPr>
            <w:tcW w:w="0" w:type="auto"/>
          </w:tcPr>
          <w:p w14:paraId="70534E96" w14:textId="28C1B4D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разъяснительной работы с педагогическими кадрами по </w:t>
            </w:r>
            <w:r w:rsidR="0018133A" w:rsidRPr="00CF1A91">
              <w:rPr>
                <w:rFonts w:ascii="Times New Roman" w:hAnsi="Times New Roman" w:cs="Times New Roman"/>
                <w:sz w:val="24"/>
                <w:szCs w:val="24"/>
              </w:rPr>
              <w:t>порядку формам</w:t>
            </w:r>
            <w:r w:rsidRPr="00CF1A91">
              <w:rPr>
                <w:rFonts w:ascii="Times New Roman" w:hAnsi="Times New Roman" w:cs="Times New Roman"/>
                <w:sz w:val="24"/>
                <w:szCs w:val="24"/>
              </w:rPr>
              <w:t xml:space="preserve">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27.08.2021 № Р-201.      </w:t>
            </w:r>
          </w:p>
          <w:p w14:paraId="46FABEA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 </w:t>
            </w:r>
          </w:p>
          <w:p w14:paraId="1C704DA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Повышение мотивации педагогических работников к прохождению диагностики профессиональных компетенций.</w:t>
            </w:r>
          </w:p>
          <w:p w14:paraId="1B5FE2B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Разработка способов стимулирования и поощрения педагогических работников, направленных на профилактику профессионального выгорания, повышение мотивации педагогических работников к прохождению диагностики профессиональных компетенций. </w:t>
            </w:r>
          </w:p>
          <w:p w14:paraId="4889B1F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плана мероприятий по выявлению профессиональных затруднений и потребностей педагогов.</w:t>
            </w:r>
          </w:p>
          <w:p w14:paraId="657E2E7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программы наставничества, в том числе реверсивного, организация «горизонтального» обучения педагогических работников.</w:t>
            </w:r>
          </w:p>
          <w:p w14:paraId="34CA9415" w14:textId="1ED4009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адресного подхода со стороны администрации, проведение мероприятий по популяризации </w:t>
            </w:r>
            <w:r w:rsidR="0018133A" w:rsidRPr="00CF1A91">
              <w:rPr>
                <w:rFonts w:ascii="Times New Roman" w:hAnsi="Times New Roman" w:cs="Times New Roman"/>
                <w:sz w:val="24"/>
                <w:szCs w:val="24"/>
              </w:rPr>
              <w:t>диагностики, разъяснении</w:t>
            </w:r>
            <w:r w:rsidRPr="00CF1A91">
              <w:rPr>
                <w:rFonts w:ascii="Times New Roman" w:hAnsi="Times New Roman" w:cs="Times New Roman"/>
                <w:sz w:val="24"/>
                <w:szCs w:val="24"/>
              </w:rPr>
              <w:t xml:space="preserve"> ее роли в снижении уровня профессиональных дефицитов, ее влияния на дальнейшее профессиональное развитие. </w:t>
            </w:r>
          </w:p>
          <w:p w14:paraId="5A9FAA3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самодиагностики профессиональных дефицитов на основании рефлексии профессиональной деятельности, на основе </w:t>
            </w:r>
            <w:r w:rsidRPr="00CF1A91">
              <w:rPr>
                <w:rFonts w:ascii="Times New Roman" w:hAnsi="Times New Roman" w:cs="Times New Roman"/>
                <w:sz w:val="24"/>
                <w:szCs w:val="24"/>
              </w:rPr>
              <w:lastRenderedPageBreak/>
              <w:t xml:space="preserve">разработанного инструментария (анкета/чек-лист). </w:t>
            </w:r>
          </w:p>
          <w:p w14:paraId="3A51EFD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14:paraId="746B38F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r>
      <w:tr w:rsidR="0076142C" w:rsidRPr="00CF1A91" w14:paraId="5F4651FC" w14:textId="77777777" w:rsidTr="00842FBF">
        <w:tc>
          <w:tcPr>
            <w:tcW w:w="704" w:type="dxa"/>
          </w:tcPr>
          <w:p w14:paraId="15ACA86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87</w:t>
            </w:r>
          </w:p>
        </w:tc>
        <w:tc>
          <w:tcPr>
            <w:tcW w:w="2486" w:type="dxa"/>
          </w:tcPr>
          <w:p w14:paraId="1BC4D78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Доля учителей, для которых по результатам диагностики разработаны индивидуальные образовательные маршруты</w:t>
            </w:r>
          </w:p>
        </w:tc>
        <w:tc>
          <w:tcPr>
            <w:tcW w:w="1949" w:type="dxa"/>
          </w:tcPr>
          <w:p w14:paraId="698C14C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Менее 3 % учителей  </w:t>
            </w:r>
          </w:p>
        </w:tc>
        <w:tc>
          <w:tcPr>
            <w:tcW w:w="638" w:type="dxa"/>
          </w:tcPr>
          <w:p w14:paraId="3E06EB5E"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tcPr>
          <w:p w14:paraId="2A80486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16661CF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Методическое сопровождение педагогических кадров. Система наставничества</w:t>
            </w:r>
          </w:p>
        </w:tc>
        <w:tc>
          <w:tcPr>
            <w:tcW w:w="0" w:type="auto"/>
          </w:tcPr>
          <w:p w14:paraId="6671F42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Низкая доля учителей, для которых по результатам диагностики профессиональных дефицитов разработаны ИОМ.</w:t>
            </w:r>
          </w:p>
        </w:tc>
        <w:tc>
          <w:tcPr>
            <w:tcW w:w="0" w:type="auto"/>
          </w:tcPr>
          <w:p w14:paraId="3CAFDCB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      </w:t>
            </w:r>
          </w:p>
          <w:p w14:paraId="41B28DC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Выстраивание взаимодействия с различными структурами на региональном и (или) </w:t>
            </w:r>
            <w:r w:rsidRPr="00CF1A91">
              <w:rPr>
                <w:rFonts w:ascii="Times New Roman" w:hAnsi="Times New Roman" w:cs="Times New Roman"/>
                <w:sz w:val="24"/>
                <w:szCs w:val="24"/>
              </w:rPr>
              <w:lastRenderedPageBreak/>
              <w:t xml:space="preserve">федеральном уровнях, обеспечивающими персональное сопровождение педагогических работников. </w:t>
            </w:r>
          </w:p>
          <w:p w14:paraId="79F5E17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14:paraId="68D7415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плана мероприятий по сопровождению педагогов, у которых выявлены профессиональные дефициты.</w:t>
            </w:r>
          </w:p>
          <w:p w14:paraId="24F34A01" w14:textId="71DA6482" w:rsidR="0076142C" w:rsidRPr="00CF1A91" w:rsidRDefault="0018133A"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анализа</w:t>
            </w:r>
            <w:r w:rsidR="00C913C6" w:rsidRPr="00CF1A91">
              <w:rPr>
                <w:rFonts w:ascii="Times New Roman" w:hAnsi="Times New Roman" w:cs="Times New Roman"/>
                <w:sz w:val="24"/>
                <w:szCs w:val="24"/>
              </w:rPr>
              <w:t xml:space="preserve"> / самоанализа профессиональной деятельности педагогических работников.</w:t>
            </w:r>
          </w:p>
          <w:p w14:paraId="246ACB3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участия представителей управленческой команды в в формировании ИОМ педагога.    </w:t>
            </w:r>
          </w:p>
          <w:p w14:paraId="30023E4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мотивирующего административного контроля разработки и реализации ИОМа.</w:t>
            </w:r>
          </w:p>
          <w:p w14:paraId="611B8F4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разъяснительных мероприятий по формированию у педагога </w:t>
            </w:r>
            <w:r w:rsidRPr="00CF1A91">
              <w:rPr>
                <w:rFonts w:ascii="Times New Roman" w:hAnsi="Times New Roman" w:cs="Times New Roman"/>
                <w:sz w:val="24"/>
                <w:szCs w:val="24"/>
              </w:rPr>
              <w:lastRenderedPageBreak/>
              <w:t xml:space="preserve">понимания своих образовательно-профессиональных дефицитов и потребностей. </w:t>
            </w:r>
          </w:p>
          <w:p w14:paraId="7954185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   </w:t>
            </w:r>
          </w:p>
          <w:p w14:paraId="2A37A0D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мероприятий по повышению внутренней мотивации педагога при разработке и реализации ИОМ.</w:t>
            </w:r>
          </w:p>
          <w:p w14:paraId="332352DE" w14:textId="558E69F9"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мониторинга удовлетворенности педагогов профессиональной деятельностью и </w:t>
            </w:r>
            <w:r w:rsidR="002A1DA8" w:rsidRPr="00CF1A91">
              <w:rPr>
                <w:rFonts w:ascii="Times New Roman" w:hAnsi="Times New Roman" w:cs="Times New Roman"/>
                <w:sz w:val="24"/>
                <w:szCs w:val="24"/>
              </w:rPr>
              <w:t>методическим</w:t>
            </w:r>
            <w:r w:rsidRPr="00CF1A91">
              <w:rPr>
                <w:rFonts w:ascii="Times New Roman" w:hAnsi="Times New Roman" w:cs="Times New Roman"/>
                <w:sz w:val="24"/>
                <w:szCs w:val="24"/>
              </w:rPr>
              <w:t xml:space="preserve"> сопровождением. </w:t>
            </w:r>
          </w:p>
          <w:p w14:paraId="6D2EEFE7" w14:textId="0969215F"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Р</w:t>
            </w:r>
            <w:r w:rsidR="002A1DA8">
              <w:rPr>
                <w:rFonts w:ascii="Times New Roman" w:hAnsi="Times New Roman" w:cs="Times New Roman"/>
                <w:sz w:val="24"/>
                <w:szCs w:val="24"/>
              </w:rPr>
              <w:t>а</w:t>
            </w:r>
            <w:r w:rsidRPr="00CF1A91">
              <w:rPr>
                <w:rFonts w:ascii="Times New Roman" w:hAnsi="Times New Roman" w:cs="Times New Roman"/>
                <w:sz w:val="24"/>
                <w:szCs w:val="24"/>
              </w:rPr>
              <w:t xml:space="preserve">зработка ИОМ непрерывного </w:t>
            </w:r>
            <w:r w:rsidR="002A1DA8" w:rsidRPr="00CF1A91">
              <w:rPr>
                <w:rFonts w:ascii="Times New Roman" w:hAnsi="Times New Roman" w:cs="Times New Roman"/>
                <w:sz w:val="24"/>
                <w:szCs w:val="24"/>
              </w:rPr>
              <w:t>развития профессионального</w:t>
            </w:r>
            <w:r w:rsidRPr="00CF1A91">
              <w:rPr>
                <w:rFonts w:ascii="Times New Roman" w:hAnsi="Times New Roman" w:cs="Times New Roman"/>
                <w:sz w:val="24"/>
                <w:szCs w:val="24"/>
              </w:rPr>
              <w:t xml:space="preserve"> мастерства педагогических работников для повышения эффективности </w:t>
            </w:r>
            <w:r w:rsidR="002A1DA8" w:rsidRPr="00CF1A91">
              <w:rPr>
                <w:rFonts w:ascii="Times New Roman" w:hAnsi="Times New Roman" w:cs="Times New Roman"/>
                <w:sz w:val="24"/>
                <w:szCs w:val="24"/>
              </w:rPr>
              <w:t>их профессиональной</w:t>
            </w:r>
            <w:r w:rsidRPr="00CF1A91">
              <w:rPr>
                <w:rFonts w:ascii="Times New Roman" w:hAnsi="Times New Roman" w:cs="Times New Roman"/>
                <w:sz w:val="24"/>
                <w:szCs w:val="24"/>
              </w:rPr>
              <w:t xml:space="preserve"> деятельности. </w:t>
            </w:r>
          </w:p>
          <w:p w14:paraId="3CB6684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административного контроля за организацией деятельности по выявлению дефицитов, сопровождению, разработки и реализации ИОМ. </w:t>
            </w:r>
          </w:p>
          <w:p w14:paraId="3CCB5345" w14:textId="39DB0FDC"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w:t>
            </w:r>
            <w:r w:rsidR="001A3966" w:rsidRPr="00CF1A91">
              <w:rPr>
                <w:rFonts w:ascii="Times New Roman" w:hAnsi="Times New Roman" w:cs="Times New Roman"/>
                <w:sz w:val="24"/>
                <w:szCs w:val="24"/>
              </w:rPr>
              <w:t xml:space="preserve">компетенций. </w:t>
            </w:r>
          </w:p>
        </w:tc>
      </w:tr>
      <w:tr w:rsidR="0076142C" w:rsidRPr="00CF1A91" w14:paraId="43CCE766" w14:textId="77777777" w:rsidTr="00842FBF">
        <w:tc>
          <w:tcPr>
            <w:tcW w:w="704" w:type="dxa"/>
          </w:tcPr>
          <w:p w14:paraId="27C41B2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88</w:t>
            </w:r>
          </w:p>
        </w:tc>
        <w:tc>
          <w:tcPr>
            <w:tcW w:w="2486" w:type="dxa"/>
          </w:tcPr>
          <w:p w14:paraId="29532CAB" w14:textId="54172CC5"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w:t>
            </w:r>
            <w:r w:rsidRPr="00CF1A91">
              <w:rPr>
                <w:rFonts w:ascii="Times New Roman" w:hAnsi="Times New Roman" w:cs="Times New Roman"/>
                <w:sz w:val="24"/>
                <w:szCs w:val="24"/>
              </w:rPr>
              <w:lastRenderedPageBreak/>
              <w:t xml:space="preserve">последних </w:t>
            </w:r>
            <w:r w:rsidR="001A3966" w:rsidRPr="00CF1A91">
              <w:rPr>
                <w:rFonts w:ascii="Times New Roman" w:hAnsi="Times New Roman" w:cs="Times New Roman"/>
                <w:sz w:val="24"/>
                <w:szCs w:val="24"/>
              </w:rPr>
              <w:t>года) (</w:t>
            </w:r>
            <w:r w:rsidRPr="00CF1A91">
              <w:rPr>
                <w:rFonts w:ascii="Times New Roman" w:hAnsi="Times New Roman" w:cs="Times New Roman"/>
                <w:sz w:val="24"/>
                <w:szCs w:val="24"/>
              </w:rPr>
              <w:t>критический показатель)</w:t>
            </w:r>
          </w:p>
        </w:tc>
        <w:tc>
          <w:tcPr>
            <w:tcW w:w="1949" w:type="dxa"/>
          </w:tcPr>
          <w:p w14:paraId="76E5731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Не менее 80% педагогических работников</w:t>
            </w:r>
          </w:p>
        </w:tc>
        <w:tc>
          <w:tcPr>
            <w:tcW w:w="638" w:type="dxa"/>
          </w:tcPr>
          <w:p w14:paraId="5B7DF4F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0A2B11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313ED1B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51FF9E83" w14:textId="77777777" w:rsidR="0076142C" w:rsidRPr="00CF1A91" w:rsidRDefault="0076142C" w:rsidP="00F457DD">
            <w:pPr>
              <w:rPr>
                <w:rFonts w:ascii="Times New Roman" w:hAnsi="Times New Roman" w:cs="Times New Roman"/>
                <w:sz w:val="24"/>
                <w:szCs w:val="24"/>
              </w:rPr>
            </w:pPr>
          </w:p>
        </w:tc>
        <w:tc>
          <w:tcPr>
            <w:tcW w:w="0" w:type="auto"/>
          </w:tcPr>
          <w:p w14:paraId="5670E34D" w14:textId="77777777" w:rsidR="0076142C" w:rsidRPr="00CF1A91" w:rsidRDefault="0076142C" w:rsidP="00F457DD">
            <w:pPr>
              <w:rPr>
                <w:rFonts w:ascii="Times New Roman" w:hAnsi="Times New Roman" w:cs="Times New Roman"/>
                <w:sz w:val="24"/>
                <w:szCs w:val="24"/>
              </w:rPr>
            </w:pPr>
          </w:p>
        </w:tc>
      </w:tr>
      <w:tr w:rsidR="0076142C" w:rsidRPr="00CF1A91" w14:paraId="0234F7A1" w14:textId="77777777" w:rsidTr="00842FBF">
        <w:tc>
          <w:tcPr>
            <w:tcW w:w="704" w:type="dxa"/>
          </w:tcPr>
          <w:p w14:paraId="26D619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89</w:t>
            </w:r>
          </w:p>
        </w:tc>
        <w:tc>
          <w:tcPr>
            <w:tcW w:w="2486" w:type="dxa"/>
          </w:tcPr>
          <w:p w14:paraId="7E9D67D0" w14:textId="3236BECD"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Доля педагогических работников, прошедших обучение по программам повышения квалификации по инструментам ЦОС, размещенным</w:t>
            </w:r>
            <w:r w:rsidR="001A3966">
              <w:rPr>
                <w:rFonts w:ascii="Times New Roman" w:hAnsi="Times New Roman" w:cs="Times New Roman"/>
                <w:sz w:val="24"/>
                <w:szCs w:val="24"/>
              </w:rPr>
              <w:t xml:space="preserve"> </w:t>
            </w:r>
            <w:r w:rsidRPr="00CF1A91">
              <w:rPr>
                <w:rFonts w:ascii="Times New Roman" w:hAnsi="Times New Roman" w:cs="Times New Roman"/>
                <w:sz w:val="24"/>
                <w:szCs w:val="24"/>
              </w:rPr>
              <w:t>в Федеральном реестре дополнительных профессиональных программ педагогического образования (за три последних года)</w:t>
            </w:r>
          </w:p>
        </w:tc>
        <w:tc>
          <w:tcPr>
            <w:tcW w:w="1949" w:type="dxa"/>
          </w:tcPr>
          <w:p w14:paraId="77A4A3B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менее 50%   педагогических работников</w:t>
            </w:r>
          </w:p>
        </w:tc>
        <w:tc>
          <w:tcPr>
            <w:tcW w:w="638" w:type="dxa"/>
          </w:tcPr>
          <w:p w14:paraId="0229F88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F2F2FE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704E606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09D44C7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tcPr>
          <w:p w14:paraId="308577C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    </w:t>
            </w:r>
          </w:p>
          <w:p w14:paraId="0B50AFE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 </w:t>
            </w:r>
          </w:p>
          <w:p w14:paraId="3179545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адресного подхода со стороны администрации, проведение информационно-разъяснительной работы с педагогами о необходимости </w:t>
            </w:r>
            <w:r w:rsidRPr="00CF1A91">
              <w:rPr>
                <w:rFonts w:ascii="Times New Roman" w:hAnsi="Times New Roman" w:cs="Times New Roman"/>
                <w:sz w:val="24"/>
                <w:szCs w:val="24"/>
              </w:rPr>
              <w:lastRenderedPageBreak/>
              <w:t xml:space="preserve">обучения по программам повышения квалификации по инструментам ЦОС.  </w:t>
            </w:r>
          </w:p>
          <w:p w14:paraId="16A5472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 </w:t>
            </w:r>
          </w:p>
          <w:p w14:paraId="5DA769D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 </w:t>
            </w:r>
          </w:p>
          <w:p w14:paraId="7A93A88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плана мероприятий по выявлению потребности и организации курсовой подготовки педагогов по инструментам ЦОС.   </w:t>
            </w:r>
          </w:p>
          <w:p w14:paraId="0DB4497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w:t>
            </w:r>
            <w:r w:rsidRPr="00CF1A91">
              <w:rPr>
                <w:rFonts w:ascii="Times New Roman" w:hAnsi="Times New Roman" w:cs="Times New Roman"/>
                <w:sz w:val="24"/>
                <w:szCs w:val="24"/>
              </w:rPr>
              <w:lastRenderedPageBreak/>
              <w:t xml:space="preserve">профессиональных программ педагогического образования. </w:t>
            </w:r>
          </w:p>
          <w:p w14:paraId="587208CE" w14:textId="163A769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обучения педагогических работников по программам повышения </w:t>
            </w:r>
            <w:r w:rsidR="002A1DA8" w:rsidRPr="00CF1A91">
              <w:rPr>
                <w:rFonts w:ascii="Times New Roman" w:hAnsi="Times New Roman" w:cs="Times New Roman"/>
                <w:sz w:val="24"/>
                <w:szCs w:val="24"/>
              </w:rPr>
              <w:t>квалификацию</w:t>
            </w:r>
            <w:r w:rsidRPr="00CF1A91">
              <w:rPr>
                <w:rFonts w:ascii="Times New Roman" w:hAnsi="Times New Roman" w:cs="Times New Roman"/>
                <w:sz w:val="24"/>
                <w:szCs w:val="24"/>
              </w:rPr>
              <w:t xml:space="preserve"> инструментам ЦОС, размещенным в Федеральном реестре дополнительных профессиональных программ педагогического образования.</w:t>
            </w:r>
          </w:p>
          <w:p w14:paraId="29C8ACB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14:paraId="1297A9B3" w14:textId="76D7683E"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Включение в индивидуальные образовательные </w:t>
            </w:r>
            <w:r w:rsidR="002A1DA8" w:rsidRPr="00CF1A91">
              <w:rPr>
                <w:rFonts w:ascii="Times New Roman" w:hAnsi="Times New Roman" w:cs="Times New Roman"/>
                <w:sz w:val="24"/>
                <w:szCs w:val="24"/>
              </w:rPr>
              <w:t>маршруты педагогов</w:t>
            </w:r>
            <w:r w:rsidRPr="00CF1A91">
              <w:rPr>
                <w:rFonts w:ascii="Times New Roman" w:hAnsi="Times New Roman" w:cs="Times New Roman"/>
                <w:sz w:val="24"/>
                <w:szCs w:val="24"/>
              </w:rPr>
              <w:t xml:space="preserve"> плана обучения по программам повышения квалификации по инструментам ЦОС, размещенным в Федеральном реестре.</w:t>
            </w:r>
          </w:p>
          <w:p w14:paraId="5F56061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Выравнивание педагогической нагрузки на педагогов, устранение перегрузки, повышение мотивации к </w:t>
            </w:r>
            <w:r w:rsidRPr="00CF1A91">
              <w:rPr>
                <w:rFonts w:ascii="Times New Roman" w:hAnsi="Times New Roman" w:cs="Times New Roman"/>
                <w:sz w:val="24"/>
                <w:szCs w:val="24"/>
              </w:rPr>
              <w:lastRenderedPageBreak/>
              <w:t>изучению и использованию инструментов ЦОС.</w:t>
            </w:r>
          </w:p>
        </w:tc>
      </w:tr>
      <w:tr w:rsidR="0076142C" w:rsidRPr="00CF1A91" w14:paraId="104577C1" w14:textId="77777777" w:rsidTr="00842FBF">
        <w:tc>
          <w:tcPr>
            <w:tcW w:w="704" w:type="dxa"/>
          </w:tcPr>
          <w:p w14:paraId="450C895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90</w:t>
            </w:r>
          </w:p>
        </w:tc>
        <w:tc>
          <w:tcPr>
            <w:tcW w:w="2486" w:type="dxa"/>
          </w:tcPr>
          <w:p w14:paraId="0CFDD51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1949" w:type="dxa"/>
          </w:tcPr>
          <w:p w14:paraId="00E5390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менее 60% педагогических работников</w:t>
            </w:r>
          </w:p>
        </w:tc>
        <w:tc>
          <w:tcPr>
            <w:tcW w:w="638" w:type="dxa"/>
          </w:tcPr>
          <w:p w14:paraId="74C8F783"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5CCC4B1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246A538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1E14350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Низкая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0" w:type="auto"/>
          </w:tcPr>
          <w:p w14:paraId="0842D0C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за три последних года.    </w:t>
            </w:r>
          </w:p>
          <w:p w14:paraId="064FC1C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 </w:t>
            </w:r>
          </w:p>
          <w:p w14:paraId="3CC9A93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адресного подхода со стороны администрации, проведение информационно-разъяснительной работы с </w:t>
            </w:r>
            <w:r w:rsidRPr="00CF1A91">
              <w:rPr>
                <w:rFonts w:ascii="Times New Roman" w:hAnsi="Times New Roman" w:cs="Times New Roman"/>
                <w:sz w:val="24"/>
                <w:szCs w:val="24"/>
              </w:rPr>
              <w:lastRenderedPageBreak/>
              <w:t xml:space="preserve">педагогами о значении воспитания.  </w:t>
            </w:r>
          </w:p>
          <w:p w14:paraId="1F6D661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 </w:t>
            </w:r>
          </w:p>
          <w:p w14:paraId="42F35D2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анализа / самоанализа профессиональной деятельности педагогических работников в сфере воспитания.</w:t>
            </w:r>
          </w:p>
          <w:p w14:paraId="0D4942E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плана мероприятий по выявлению потребности и организации курсовой подготовки педагогов в сфере воспитания.    </w:t>
            </w:r>
          </w:p>
          <w:p w14:paraId="4E97CE4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14:paraId="30D0CB5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обучения педагогических работников по </w:t>
            </w:r>
            <w:r w:rsidRPr="00CF1A91">
              <w:rPr>
                <w:rFonts w:ascii="Times New Roman" w:hAnsi="Times New Roman" w:cs="Times New Roman"/>
                <w:sz w:val="24"/>
                <w:szCs w:val="24"/>
              </w:rPr>
              <w:lastRenderedPageBreak/>
              <w:t>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14:paraId="55158AC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14:paraId="367969F4" w14:textId="3170CC85"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Включение в индивидуальные образовательные </w:t>
            </w:r>
            <w:r w:rsidR="002A1DA8" w:rsidRPr="00CF1A91">
              <w:rPr>
                <w:rFonts w:ascii="Times New Roman" w:hAnsi="Times New Roman" w:cs="Times New Roman"/>
                <w:sz w:val="24"/>
                <w:szCs w:val="24"/>
              </w:rPr>
              <w:t>маршруты педагогов</w:t>
            </w:r>
            <w:r w:rsidRPr="00CF1A91">
              <w:rPr>
                <w:rFonts w:ascii="Times New Roman" w:hAnsi="Times New Roman" w:cs="Times New Roman"/>
                <w:sz w:val="24"/>
                <w:szCs w:val="24"/>
              </w:rPr>
              <w:t xml:space="preserve"> плана обучения по программам повышения квалификации в сфере воспитания, размещенным в Федеральном реестре.</w:t>
            </w:r>
          </w:p>
          <w:p w14:paraId="6AE28CEE" w14:textId="1FD4C456"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Выравнивание педагогической нагрузки на педагогов, устранение перегрузки, повышение мотивации к обучению по дополнительным </w:t>
            </w:r>
            <w:r w:rsidR="002A1DA8" w:rsidRPr="00CF1A91">
              <w:rPr>
                <w:rFonts w:ascii="Times New Roman" w:hAnsi="Times New Roman" w:cs="Times New Roman"/>
                <w:sz w:val="24"/>
                <w:szCs w:val="24"/>
              </w:rPr>
              <w:t>профессиональным программам</w:t>
            </w:r>
            <w:r w:rsidRPr="00CF1A91">
              <w:rPr>
                <w:rFonts w:ascii="Times New Roman" w:hAnsi="Times New Roman" w:cs="Times New Roman"/>
                <w:sz w:val="24"/>
                <w:szCs w:val="24"/>
              </w:rPr>
              <w:t xml:space="preserve"> в сфере воспитания.</w:t>
            </w:r>
          </w:p>
        </w:tc>
      </w:tr>
      <w:tr w:rsidR="0076142C" w:rsidRPr="00CF1A91" w14:paraId="1DDA595C" w14:textId="77777777" w:rsidTr="00842FBF">
        <w:tc>
          <w:tcPr>
            <w:tcW w:w="704" w:type="dxa"/>
          </w:tcPr>
          <w:p w14:paraId="540FF32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91</w:t>
            </w:r>
          </w:p>
        </w:tc>
        <w:tc>
          <w:tcPr>
            <w:tcW w:w="2486" w:type="dxa"/>
          </w:tcPr>
          <w:p w14:paraId="02F07A1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1949" w:type="dxa"/>
          </w:tcPr>
          <w:p w14:paraId="5E89549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100% штатных педагогов-психологов</w:t>
            </w:r>
          </w:p>
        </w:tc>
        <w:tc>
          <w:tcPr>
            <w:tcW w:w="638" w:type="dxa"/>
          </w:tcPr>
          <w:p w14:paraId="557E3B0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6AC8D0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04AA686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18744017" w14:textId="77777777" w:rsidR="0076142C" w:rsidRPr="00CF1A91" w:rsidRDefault="0076142C" w:rsidP="00F457DD">
            <w:pPr>
              <w:rPr>
                <w:rFonts w:ascii="Times New Roman" w:hAnsi="Times New Roman" w:cs="Times New Roman"/>
                <w:sz w:val="24"/>
                <w:szCs w:val="24"/>
              </w:rPr>
            </w:pPr>
          </w:p>
        </w:tc>
        <w:tc>
          <w:tcPr>
            <w:tcW w:w="0" w:type="auto"/>
          </w:tcPr>
          <w:p w14:paraId="3ECB71D2" w14:textId="77777777" w:rsidR="0076142C" w:rsidRPr="00CF1A91" w:rsidRDefault="0076142C" w:rsidP="00F457DD">
            <w:pPr>
              <w:rPr>
                <w:rFonts w:ascii="Times New Roman" w:hAnsi="Times New Roman" w:cs="Times New Roman"/>
                <w:sz w:val="24"/>
                <w:szCs w:val="24"/>
              </w:rPr>
            </w:pPr>
          </w:p>
        </w:tc>
      </w:tr>
      <w:tr w:rsidR="0076142C" w:rsidRPr="00CF1A91" w14:paraId="0AE61783" w14:textId="77777777" w:rsidTr="00842FBF">
        <w:tc>
          <w:tcPr>
            <w:tcW w:w="704" w:type="dxa"/>
          </w:tcPr>
          <w:p w14:paraId="5CA2F09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92</w:t>
            </w:r>
          </w:p>
        </w:tc>
        <w:tc>
          <w:tcPr>
            <w:tcW w:w="2486" w:type="dxa"/>
          </w:tcPr>
          <w:p w14:paraId="71F5C13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1949" w:type="dxa"/>
          </w:tcPr>
          <w:p w14:paraId="7C01BFA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менее 50% управленческой команды</w:t>
            </w:r>
          </w:p>
        </w:tc>
        <w:tc>
          <w:tcPr>
            <w:tcW w:w="638" w:type="dxa"/>
          </w:tcPr>
          <w:p w14:paraId="6A21784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211102B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24A1A05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6790E120" w14:textId="433DBAD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обеспечивается повышение квалификации членов управленческой </w:t>
            </w:r>
            <w:r w:rsidR="001A3966" w:rsidRPr="00CF1A91">
              <w:rPr>
                <w:rFonts w:ascii="Times New Roman" w:hAnsi="Times New Roman" w:cs="Times New Roman"/>
                <w:sz w:val="24"/>
                <w:szCs w:val="24"/>
              </w:rPr>
              <w:t xml:space="preserve">команды. </w:t>
            </w:r>
          </w:p>
        </w:tc>
        <w:tc>
          <w:tcPr>
            <w:tcW w:w="0" w:type="auto"/>
          </w:tcPr>
          <w:p w14:paraId="3C19795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w:t>
            </w:r>
            <w:r w:rsidRPr="00CF1A91">
              <w:rPr>
                <w:rFonts w:ascii="Times New Roman" w:hAnsi="Times New Roman" w:cs="Times New Roman"/>
                <w:sz w:val="24"/>
                <w:szCs w:val="24"/>
              </w:rPr>
              <w:lastRenderedPageBreak/>
              <w:t xml:space="preserve">деятельности с привлечением специалистов других школ).           </w:t>
            </w:r>
          </w:p>
          <w:p w14:paraId="384FF97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w:t>
            </w:r>
          </w:p>
          <w:p w14:paraId="6F21DFF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  </w:t>
            </w:r>
          </w:p>
          <w:p w14:paraId="0199ADC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7FAC2A7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условий для обучения управленческих кадров в регулярном обучении по программам повышения </w:t>
            </w:r>
            <w:r w:rsidRPr="00CF1A91">
              <w:rPr>
                <w:rFonts w:ascii="Times New Roman" w:hAnsi="Times New Roman" w:cs="Times New Roman"/>
                <w:sz w:val="24"/>
                <w:szCs w:val="24"/>
              </w:rPr>
              <w:lastRenderedPageBreak/>
              <w:t>квалификации, размещенным в Федеральном реестре дополнительных профессиональных программ.</w:t>
            </w:r>
          </w:p>
        </w:tc>
      </w:tr>
      <w:tr w:rsidR="0076142C" w:rsidRPr="00CF1A91" w14:paraId="3624B738" w14:textId="77777777" w:rsidTr="00842FBF">
        <w:tc>
          <w:tcPr>
            <w:tcW w:w="704" w:type="dxa"/>
          </w:tcPr>
          <w:p w14:paraId="3820BA6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93</w:t>
            </w:r>
          </w:p>
        </w:tc>
        <w:tc>
          <w:tcPr>
            <w:tcW w:w="2486" w:type="dxa"/>
          </w:tcPr>
          <w:p w14:paraId="5A9BFC0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949" w:type="dxa"/>
          </w:tcPr>
          <w:p w14:paraId="2D1F6C2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Более одного учителя из числа учителей-предметников, преподающих математику, физику, информатику, химию, биологию, прошли обучение по программам, направленным на формирование у обучающихся навыков, обеспечивающих технологический суверенитет страны      </w:t>
            </w:r>
          </w:p>
        </w:tc>
        <w:tc>
          <w:tcPr>
            <w:tcW w:w="638" w:type="dxa"/>
          </w:tcPr>
          <w:p w14:paraId="29842FE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4F2EFC7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589981D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14169F39" w14:textId="77777777" w:rsidR="0076142C" w:rsidRPr="00CF1A91" w:rsidRDefault="0076142C" w:rsidP="00F457DD">
            <w:pPr>
              <w:rPr>
                <w:rFonts w:ascii="Times New Roman" w:hAnsi="Times New Roman" w:cs="Times New Roman"/>
                <w:sz w:val="24"/>
                <w:szCs w:val="24"/>
              </w:rPr>
            </w:pPr>
          </w:p>
        </w:tc>
        <w:tc>
          <w:tcPr>
            <w:tcW w:w="0" w:type="auto"/>
          </w:tcPr>
          <w:p w14:paraId="42E71530" w14:textId="77777777" w:rsidR="0076142C" w:rsidRPr="00CF1A91" w:rsidRDefault="0076142C" w:rsidP="00F457DD">
            <w:pPr>
              <w:rPr>
                <w:rFonts w:ascii="Times New Roman" w:hAnsi="Times New Roman" w:cs="Times New Roman"/>
                <w:sz w:val="24"/>
                <w:szCs w:val="24"/>
              </w:rPr>
            </w:pPr>
          </w:p>
        </w:tc>
      </w:tr>
      <w:tr w:rsidR="0076142C" w:rsidRPr="00CF1A91" w14:paraId="42F838D4" w14:textId="77777777" w:rsidTr="00842FBF">
        <w:tc>
          <w:tcPr>
            <w:tcW w:w="704" w:type="dxa"/>
          </w:tcPr>
          <w:p w14:paraId="39959E9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94</w:t>
            </w:r>
          </w:p>
        </w:tc>
        <w:tc>
          <w:tcPr>
            <w:tcW w:w="2486" w:type="dxa"/>
          </w:tcPr>
          <w:p w14:paraId="3BF19FA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педагогов в конкурсном движении</w:t>
            </w:r>
          </w:p>
        </w:tc>
        <w:tc>
          <w:tcPr>
            <w:tcW w:w="1949" w:type="dxa"/>
          </w:tcPr>
          <w:p w14:paraId="3F86CE9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Участие на всероссийском уровне</w:t>
            </w:r>
          </w:p>
        </w:tc>
        <w:tc>
          <w:tcPr>
            <w:tcW w:w="638" w:type="dxa"/>
          </w:tcPr>
          <w:p w14:paraId="31B0598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5567BF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081A21B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6D8CD700" w14:textId="77777777" w:rsidR="0076142C" w:rsidRPr="00CF1A91" w:rsidRDefault="0076142C" w:rsidP="00F457DD">
            <w:pPr>
              <w:rPr>
                <w:rFonts w:ascii="Times New Roman" w:hAnsi="Times New Roman" w:cs="Times New Roman"/>
                <w:sz w:val="24"/>
                <w:szCs w:val="24"/>
              </w:rPr>
            </w:pPr>
          </w:p>
        </w:tc>
        <w:tc>
          <w:tcPr>
            <w:tcW w:w="0" w:type="auto"/>
          </w:tcPr>
          <w:p w14:paraId="4F21138F" w14:textId="77777777" w:rsidR="0076142C" w:rsidRPr="00CF1A91" w:rsidRDefault="0076142C" w:rsidP="00F457DD">
            <w:pPr>
              <w:rPr>
                <w:rFonts w:ascii="Times New Roman" w:hAnsi="Times New Roman" w:cs="Times New Roman"/>
                <w:sz w:val="24"/>
                <w:szCs w:val="24"/>
              </w:rPr>
            </w:pPr>
          </w:p>
        </w:tc>
      </w:tr>
      <w:tr w:rsidR="0076142C" w:rsidRPr="00CF1A91" w14:paraId="16502517" w14:textId="77777777" w:rsidTr="00842FBF">
        <w:tc>
          <w:tcPr>
            <w:tcW w:w="704" w:type="dxa"/>
          </w:tcPr>
          <w:p w14:paraId="47A8FBB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95</w:t>
            </w:r>
          </w:p>
        </w:tc>
        <w:tc>
          <w:tcPr>
            <w:tcW w:w="2486" w:type="dxa"/>
          </w:tcPr>
          <w:p w14:paraId="38CDD8D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среди педагогов победителей и призеров конкурсов</w:t>
            </w:r>
          </w:p>
        </w:tc>
        <w:tc>
          <w:tcPr>
            <w:tcW w:w="1949" w:type="dxa"/>
          </w:tcPr>
          <w:p w14:paraId="4C03F0B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среди педагогов победителей и призеров конкурсов на </w:t>
            </w:r>
            <w:r w:rsidRPr="00CF1A91">
              <w:rPr>
                <w:rFonts w:ascii="Times New Roman" w:hAnsi="Times New Roman" w:cs="Times New Roman"/>
                <w:sz w:val="24"/>
                <w:szCs w:val="24"/>
              </w:rPr>
              <w:lastRenderedPageBreak/>
              <w:t>всероссийском уровне</w:t>
            </w:r>
          </w:p>
        </w:tc>
        <w:tc>
          <w:tcPr>
            <w:tcW w:w="638" w:type="dxa"/>
          </w:tcPr>
          <w:p w14:paraId="4E36830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3</w:t>
            </w:r>
          </w:p>
        </w:tc>
        <w:tc>
          <w:tcPr>
            <w:tcW w:w="0" w:type="auto"/>
          </w:tcPr>
          <w:p w14:paraId="1C4EA37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«Учитель. Школьная команда»</w:t>
            </w:r>
          </w:p>
        </w:tc>
        <w:tc>
          <w:tcPr>
            <w:tcW w:w="0" w:type="auto"/>
          </w:tcPr>
          <w:p w14:paraId="0FE24EA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Развитие и повышение квалификации</w:t>
            </w:r>
          </w:p>
        </w:tc>
        <w:tc>
          <w:tcPr>
            <w:tcW w:w="0" w:type="auto"/>
          </w:tcPr>
          <w:p w14:paraId="77F0DDAB" w14:textId="77777777" w:rsidR="0076142C" w:rsidRPr="00CF1A91" w:rsidRDefault="0076142C" w:rsidP="00F457DD">
            <w:pPr>
              <w:rPr>
                <w:rFonts w:ascii="Times New Roman" w:hAnsi="Times New Roman" w:cs="Times New Roman"/>
                <w:sz w:val="24"/>
                <w:szCs w:val="24"/>
              </w:rPr>
            </w:pPr>
          </w:p>
        </w:tc>
        <w:tc>
          <w:tcPr>
            <w:tcW w:w="0" w:type="auto"/>
          </w:tcPr>
          <w:p w14:paraId="6E74EA5F" w14:textId="77777777" w:rsidR="0076142C" w:rsidRPr="00CF1A91" w:rsidRDefault="0076142C" w:rsidP="00F457DD">
            <w:pPr>
              <w:rPr>
                <w:rFonts w:ascii="Times New Roman" w:hAnsi="Times New Roman" w:cs="Times New Roman"/>
                <w:sz w:val="24"/>
                <w:szCs w:val="24"/>
              </w:rPr>
            </w:pPr>
          </w:p>
        </w:tc>
      </w:tr>
      <w:tr w:rsidR="0076142C" w:rsidRPr="00CF1A91" w14:paraId="6360573D" w14:textId="77777777" w:rsidTr="00842FBF">
        <w:tc>
          <w:tcPr>
            <w:tcW w:w="704" w:type="dxa"/>
          </w:tcPr>
          <w:p w14:paraId="1BABB07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96</w:t>
            </w:r>
          </w:p>
        </w:tc>
        <w:tc>
          <w:tcPr>
            <w:tcW w:w="2486" w:type="dxa"/>
          </w:tcPr>
          <w:p w14:paraId="249D4ED3" w14:textId="1E2CBA54"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локальных актов (далее ‒ ЛА) образовательной организации, регламентирующих ограничения использования мобильных телефонов </w:t>
            </w:r>
            <w:r w:rsidR="0018133A" w:rsidRPr="00CF1A91">
              <w:rPr>
                <w:rFonts w:ascii="Times New Roman" w:hAnsi="Times New Roman" w:cs="Times New Roman"/>
                <w:sz w:val="24"/>
                <w:szCs w:val="24"/>
              </w:rPr>
              <w:t>обучающимися (</w:t>
            </w:r>
            <w:r w:rsidRPr="00CF1A91">
              <w:rPr>
                <w:rFonts w:ascii="Times New Roman" w:hAnsi="Times New Roman" w:cs="Times New Roman"/>
                <w:sz w:val="24"/>
                <w:szCs w:val="24"/>
              </w:rPr>
              <w:t>критический показатель)</w:t>
            </w:r>
          </w:p>
        </w:tc>
        <w:tc>
          <w:tcPr>
            <w:tcW w:w="1949" w:type="dxa"/>
          </w:tcPr>
          <w:p w14:paraId="41E5B1B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23DFBB1C"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5919DDC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505E663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508387DF" w14:textId="77777777" w:rsidR="0076142C" w:rsidRPr="00CF1A91" w:rsidRDefault="0076142C" w:rsidP="00F457DD">
            <w:pPr>
              <w:rPr>
                <w:rFonts w:ascii="Times New Roman" w:hAnsi="Times New Roman" w:cs="Times New Roman"/>
                <w:sz w:val="24"/>
                <w:szCs w:val="24"/>
              </w:rPr>
            </w:pPr>
          </w:p>
        </w:tc>
        <w:tc>
          <w:tcPr>
            <w:tcW w:w="0" w:type="auto"/>
          </w:tcPr>
          <w:p w14:paraId="61004B94" w14:textId="77777777" w:rsidR="0076142C" w:rsidRPr="00CF1A91" w:rsidRDefault="0076142C" w:rsidP="00F457DD">
            <w:pPr>
              <w:rPr>
                <w:rFonts w:ascii="Times New Roman" w:hAnsi="Times New Roman" w:cs="Times New Roman"/>
                <w:sz w:val="24"/>
                <w:szCs w:val="24"/>
              </w:rPr>
            </w:pPr>
          </w:p>
        </w:tc>
      </w:tr>
      <w:tr w:rsidR="0076142C" w:rsidRPr="00CF1A91" w14:paraId="4933642D" w14:textId="77777777" w:rsidTr="00842FBF">
        <w:tc>
          <w:tcPr>
            <w:tcW w:w="704" w:type="dxa"/>
          </w:tcPr>
          <w:p w14:paraId="01FF9D4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97</w:t>
            </w:r>
          </w:p>
        </w:tc>
        <w:tc>
          <w:tcPr>
            <w:tcW w:w="2486" w:type="dxa"/>
          </w:tcPr>
          <w:p w14:paraId="46413F4D" w14:textId="71901BAB"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Подключение образовательной организации к высокоскоростному </w:t>
            </w:r>
            <w:r w:rsidR="0018133A" w:rsidRPr="00CF1A91">
              <w:rPr>
                <w:rFonts w:ascii="Times New Roman" w:hAnsi="Times New Roman" w:cs="Times New Roman"/>
                <w:sz w:val="24"/>
                <w:szCs w:val="24"/>
              </w:rPr>
              <w:t>интернету (</w:t>
            </w:r>
            <w:r w:rsidRPr="00CF1A91">
              <w:rPr>
                <w:rFonts w:ascii="Times New Roman" w:hAnsi="Times New Roman" w:cs="Times New Roman"/>
                <w:sz w:val="24"/>
                <w:szCs w:val="24"/>
              </w:rPr>
              <w:t>критический показатель)</w:t>
            </w:r>
          </w:p>
        </w:tc>
        <w:tc>
          <w:tcPr>
            <w:tcW w:w="1949" w:type="dxa"/>
          </w:tcPr>
          <w:p w14:paraId="502641A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6B12B2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35D1A40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468E7C1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633BF04C" w14:textId="77777777" w:rsidR="0076142C" w:rsidRPr="00CF1A91" w:rsidRDefault="0076142C" w:rsidP="00F457DD">
            <w:pPr>
              <w:rPr>
                <w:rFonts w:ascii="Times New Roman" w:hAnsi="Times New Roman" w:cs="Times New Roman"/>
                <w:sz w:val="24"/>
                <w:szCs w:val="24"/>
              </w:rPr>
            </w:pPr>
          </w:p>
        </w:tc>
        <w:tc>
          <w:tcPr>
            <w:tcW w:w="0" w:type="auto"/>
          </w:tcPr>
          <w:p w14:paraId="0D7E814F" w14:textId="77777777" w:rsidR="0076142C" w:rsidRPr="00CF1A91" w:rsidRDefault="0076142C" w:rsidP="00F457DD">
            <w:pPr>
              <w:rPr>
                <w:rFonts w:ascii="Times New Roman" w:hAnsi="Times New Roman" w:cs="Times New Roman"/>
                <w:sz w:val="24"/>
                <w:szCs w:val="24"/>
              </w:rPr>
            </w:pPr>
          </w:p>
        </w:tc>
      </w:tr>
      <w:tr w:rsidR="0076142C" w:rsidRPr="00CF1A91" w14:paraId="2CD17AA2" w14:textId="77777777" w:rsidTr="00842FBF">
        <w:tc>
          <w:tcPr>
            <w:tcW w:w="704" w:type="dxa"/>
          </w:tcPr>
          <w:p w14:paraId="5397003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98</w:t>
            </w:r>
          </w:p>
        </w:tc>
        <w:tc>
          <w:tcPr>
            <w:tcW w:w="2486" w:type="dxa"/>
          </w:tcPr>
          <w:p w14:paraId="62EF3C9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Предоставление безопасного доступа к информационно-коммуникационной сети Интернет (критический показатель)</w:t>
            </w:r>
          </w:p>
        </w:tc>
        <w:tc>
          <w:tcPr>
            <w:tcW w:w="1949" w:type="dxa"/>
          </w:tcPr>
          <w:p w14:paraId="0EF3DF5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3CCCFEA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F53116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50CFA57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490B822C" w14:textId="77777777" w:rsidR="0076142C" w:rsidRPr="00CF1A91" w:rsidRDefault="0076142C" w:rsidP="00F457DD">
            <w:pPr>
              <w:rPr>
                <w:rFonts w:ascii="Times New Roman" w:hAnsi="Times New Roman" w:cs="Times New Roman"/>
                <w:sz w:val="24"/>
                <w:szCs w:val="24"/>
              </w:rPr>
            </w:pPr>
          </w:p>
        </w:tc>
        <w:tc>
          <w:tcPr>
            <w:tcW w:w="0" w:type="auto"/>
          </w:tcPr>
          <w:p w14:paraId="598DB7D0" w14:textId="77777777" w:rsidR="0076142C" w:rsidRPr="00CF1A91" w:rsidRDefault="0076142C" w:rsidP="00F457DD">
            <w:pPr>
              <w:rPr>
                <w:rFonts w:ascii="Times New Roman" w:hAnsi="Times New Roman" w:cs="Times New Roman"/>
                <w:sz w:val="24"/>
                <w:szCs w:val="24"/>
              </w:rPr>
            </w:pPr>
          </w:p>
        </w:tc>
      </w:tr>
      <w:tr w:rsidR="0076142C" w:rsidRPr="00CF1A91" w14:paraId="6F83FE90" w14:textId="77777777" w:rsidTr="00842FBF">
        <w:tc>
          <w:tcPr>
            <w:tcW w:w="704" w:type="dxa"/>
            <w:vMerge w:val="restart"/>
          </w:tcPr>
          <w:p w14:paraId="7B5A6B0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99</w:t>
            </w:r>
          </w:p>
        </w:tc>
        <w:tc>
          <w:tcPr>
            <w:tcW w:w="2486" w:type="dxa"/>
            <w:vMerge w:val="restart"/>
          </w:tcPr>
          <w:p w14:paraId="56C98F2A" w14:textId="5626BEDB"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w:t>
            </w:r>
            <w:r w:rsidRPr="00CF1A91">
              <w:rPr>
                <w:rFonts w:ascii="Times New Roman" w:hAnsi="Times New Roman" w:cs="Times New Roman"/>
                <w:sz w:val="24"/>
                <w:szCs w:val="24"/>
              </w:rPr>
              <w:lastRenderedPageBreak/>
              <w:t xml:space="preserve">основных общеобразовательных программ в соответствии с Методическими рекомендациями Федерального института цифровой трансформации в сфере </w:t>
            </w:r>
            <w:r w:rsidR="001A3966" w:rsidRPr="00CF1A91">
              <w:rPr>
                <w:rFonts w:ascii="Times New Roman" w:hAnsi="Times New Roman" w:cs="Times New Roman"/>
                <w:sz w:val="24"/>
                <w:szCs w:val="24"/>
              </w:rPr>
              <w:t>образования (</w:t>
            </w:r>
            <w:r w:rsidRPr="00CF1A91">
              <w:rPr>
                <w:rFonts w:ascii="Times New Roman" w:hAnsi="Times New Roman" w:cs="Times New Roman"/>
                <w:sz w:val="24"/>
                <w:szCs w:val="24"/>
              </w:rPr>
              <w:t>критический показатель)</w:t>
            </w:r>
          </w:p>
        </w:tc>
        <w:tc>
          <w:tcPr>
            <w:tcW w:w="1949" w:type="dxa"/>
            <w:vMerge w:val="restart"/>
          </w:tcPr>
          <w:p w14:paraId="0D861601" w14:textId="1FD7FDD8"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100% педагогических работников зарегистрированы на платформе ФГИС «Моя </w:t>
            </w:r>
            <w:r w:rsidR="001A3966" w:rsidRPr="00CF1A91">
              <w:rPr>
                <w:rFonts w:ascii="Times New Roman" w:hAnsi="Times New Roman" w:cs="Times New Roman"/>
                <w:sz w:val="24"/>
                <w:szCs w:val="24"/>
              </w:rPr>
              <w:t xml:space="preserve">школа» </w:t>
            </w:r>
          </w:p>
        </w:tc>
        <w:tc>
          <w:tcPr>
            <w:tcW w:w="638" w:type="dxa"/>
            <w:vMerge w:val="restart"/>
          </w:tcPr>
          <w:p w14:paraId="6C06CC5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vMerge w:val="restart"/>
          </w:tcPr>
          <w:p w14:paraId="5BDB589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vMerge w:val="restart"/>
          </w:tcPr>
          <w:p w14:paraId="08E1767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4C8B5BA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управленческих компетенций в реализации государственной политики по внедрению ФГИС «Моя школа» и ЦОС.</w:t>
            </w:r>
          </w:p>
        </w:tc>
        <w:tc>
          <w:tcPr>
            <w:tcW w:w="0" w:type="auto"/>
          </w:tcPr>
          <w:p w14:paraId="1947B8A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76142C" w:rsidRPr="00CF1A91" w14:paraId="102B9044" w14:textId="77777777" w:rsidTr="00842FBF">
        <w:tc>
          <w:tcPr>
            <w:tcW w:w="704" w:type="dxa"/>
            <w:vMerge/>
          </w:tcPr>
          <w:p w14:paraId="35C9CBFB" w14:textId="77777777" w:rsidR="0076142C" w:rsidRPr="00CF1A91" w:rsidRDefault="0076142C" w:rsidP="00F457DD">
            <w:pPr>
              <w:rPr>
                <w:rFonts w:ascii="Times New Roman" w:hAnsi="Times New Roman" w:cs="Times New Roman"/>
                <w:sz w:val="24"/>
                <w:szCs w:val="24"/>
              </w:rPr>
            </w:pPr>
          </w:p>
        </w:tc>
        <w:tc>
          <w:tcPr>
            <w:tcW w:w="2486" w:type="dxa"/>
            <w:vMerge/>
          </w:tcPr>
          <w:p w14:paraId="19A324CB" w14:textId="77777777" w:rsidR="0076142C" w:rsidRPr="00CF1A91" w:rsidRDefault="0076142C" w:rsidP="00F457DD">
            <w:pPr>
              <w:rPr>
                <w:rFonts w:ascii="Times New Roman" w:hAnsi="Times New Roman" w:cs="Times New Roman"/>
                <w:sz w:val="24"/>
                <w:szCs w:val="24"/>
              </w:rPr>
            </w:pPr>
          </w:p>
        </w:tc>
        <w:tc>
          <w:tcPr>
            <w:tcW w:w="1949" w:type="dxa"/>
            <w:vMerge/>
          </w:tcPr>
          <w:p w14:paraId="22C73399" w14:textId="77777777" w:rsidR="0076142C" w:rsidRPr="00CF1A91" w:rsidRDefault="0076142C" w:rsidP="00F457DD">
            <w:pPr>
              <w:rPr>
                <w:rFonts w:ascii="Times New Roman" w:hAnsi="Times New Roman" w:cs="Times New Roman"/>
                <w:sz w:val="24"/>
                <w:szCs w:val="24"/>
              </w:rPr>
            </w:pPr>
          </w:p>
        </w:tc>
        <w:tc>
          <w:tcPr>
            <w:tcW w:w="638" w:type="dxa"/>
            <w:vMerge/>
          </w:tcPr>
          <w:p w14:paraId="4F1342BB"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0F3EB15" w14:textId="77777777" w:rsidR="0076142C" w:rsidRPr="00CF1A91" w:rsidRDefault="0076142C" w:rsidP="00F457DD">
            <w:pPr>
              <w:rPr>
                <w:rFonts w:ascii="Times New Roman" w:hAnsi="Times New Roman" w:cs="Times New Roman"/>
                <w:sz w:val="24"/>
                <w:szCs w:val="24"/>
              </w:rPr>
            </w:pPr>
          </w:p>
        </w:tc>
        <w:tc>
          <w:tcPr>
            <w:tcW w:w="0" w:type="auto"/>
            <w:vMerge/>
          </w:tcPr>
          <w:p w14:paraId="188E54BB" w14:textId="77777777" w:rsidR="0076142C" w:rsidRPr="00CF1A91" w:rsidRDefault="0076142C" w:rsidP="00F457DD">
            <w:pPr>
              <w:rPr>
                <w:rFonts w:ascii="Times New Roman" w:hAnsi="Times New Roman" w:cs="Times New Roman"/>
                <w:sz w:val="24"/>
                <w:szCs w:val="24"/>
              </w:rPr>
            </w:pPr>
          </w:p>
        </w:tc>
        <w:tc>
          <w:tcPr>
            <w:tcW w:w="0" w:type="auto"/>
          </w:tcPr>
          <w:p w14:paraId="2755441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Отсутствие/частичная разработка ЛА документов по использованию ФГИС «Моя школа».</w:t>
            </w:r>
          </w:p>
        </w:tc>
        <w:tc>
          <w:tcPr>
            <w:tcW w:w="0" w:type="auto"/>
          </w:tcPr>
          <w:p w14:paraId="0D218B4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 </w:t>
            </w:r>
          </w:p>
          <w:p w14:paraId="5AEA199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14:paraId="61E458B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tc>
      </w:tr>
      <w:tr w:rsidR="0076142C" w:rsidRPr="00CF1A91" w14:paraId="25AA2D63" w14:textId="77777777" w:rsidTr="00842FBF">
        <w:tc>
          <w:tcPr>
            <w:tcW w:w="704" w:type="dxa"/>
            <w:vMerge/>
          </w:tcPr>
          <w:p w14:paraId="724A2DE2" w14:textId="77777777" w:rsidR="0076142C" w:rsidRPr="00CF1A91" w:rsidRDefault="0076142C" w:rsidP="00F457DD">
            <w:pPr>
              <w:rPr>
                <w:rFonts w:ascii="Times New Roman" w:hAnsi="Times New Roman" w:cs="Times New Roman"/>
                <w:sz w:val="24"/>
                <w:szCs w:val="24"/>
              </w:rPr>
            </w:pPr>
          </w:p>
        </w:tc>
        <w:tc>
          <w:tcPr>
            <w:tcW w:w="2486" w:type="dxa"/>
            <w:vMerge/>
          </w:tcPr>
          <w:p w14:paraId="22CF2540" w14:textId="77777777" w:rsidR="0076142C" w:rsidRPr="00CF1A91" w:rsidRDefault="0076142C" w:rsidP="00F457DD">
            <w:pPr>
              <w:rPr>
                <w:rFonts w:ascii="Times New Roman" w:hAnsi="Times New Roman" w:cs="Times New Roman"/>
                <w:sz w:val="24"/>
                <w:szCs w:val="24"/>
              </w:rPr>
            </w:pPr>
          </w:p>
        </w:tc>
        <w:tc>
          <w:tcPr>
            <w:tcW w:w="1949" w:type="dxa"/>
            <w:vMerge/>
          </w:tcPr>
          <w:p w14:paraId="7FD4BC52" w14:textId="77777777" w:rsidR="0076142C" w:rsidRPr="00CF1A91" w:rsidRDefault="0076142C" w:rsidP="00F457DD">
            <w:pPr>
              <w:rPr>
                <w:rFonts w:ascii="Times New Roman" w:hAnsi="Times New Roman" w:cs="Times New Roman"/>
                <w:sz w:val="24"/>
                <w:szCs w:val="24"/>
              </w:rPr>
            </w:pPr>
          </w:p>
        </w:tc>
        <w:tc>
          <w:tcPr>
            <w:tcW w:w="638" w:type="dxa"/>
            <w:vMerge/>
          </w:tcPr>
          <w:p w14:paraId="1F499F3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66D9330" w14:textId="77777777" w:rsidR="0076142C" w:rsidRPr="00CF1A91" w:rsidRDefault="0076142C" w:rsidP="00F457DD">
            <w:pPr>
              <w:rPr>
                <w:rFonts w:ascii="Times New Roman" w:hAnsi="Times New Roman" w:cs="Times New Roman"/>
                <w:sz w:val="24"/>
                <w:szCs w:val="24"/>
              </w:rPr>
            </w:pPr>
          </w:p>
        </w:tc>
        <w:tc>
          <w:tcPr>
            <w:tcW w:w="0" w:type="auto"/>
            <w:vMerge/>
          </w:tcPr>
          <w:p w14:paraId="14B47799" w14:textId="77777777" w:rsidR="0076142C" w:rsidRPr="00CF1A91" w:rsidRDefault="0076142C" w:rsidP="00F457DD">
            <w:pPr>
              <w:rPr>
                <w:rFonts w:ascii="Times New Roman" w:hAnsi="Times New Roman" w:cs="Times New Roman"/>
                <w:sz w:val="24"/>
                <w:szCs w:val="24"/>
              </w:rPr>
            </w:pPr>
          </w:p>
        </w:tc>
        <w:tc>
          <w:tcPr>
            <w:tcW w:w="0" w:type="auto"/>
          </w:tcPr>
          <w:p w14:paraId="6A5CF64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Отсутствует необходимое количество оборудованных рабочих мест педагогов, </w:t>
            </w:r>
            <w:r w:rsidRPr="00CF1A91">
              <w:rPr>
                <w:rFonts w:ascii="Times New Roman" w:hAnsi="Times New Roman" w:cs="Times New Roman"/>
                <w:sz w:val="24"/>
                <w:szCs w:val="24"/>
              </w:rPr>
              <w:lastRenderedPageBreak/>
              <w:t>оснащенных необходимым оборудованием.</w:t>
            </w:r>
          </w:p>
        </w:tc>
        <w:tc>
          <w:tcPr>
            <w:tcW w:w="0" w:type="auto"/>
          </w:tcPr>
          <w:p w14:paraId="0B610FD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Осуществление анализа ресурсов школы: инфраструктура, материально-техническая база, кадры, методик, как основных </w:t>
            </w:r>
            <w:r w:rsidRPr="00CF1A91">
              <w:rPr>
                <w:rFonts w:ascii="Times New Roman" w:hAnsi="Times New Roman" w:cs="Times New Roman"/>
                <w:sz w:val="24"/>
                <w:szCs w:val="24"/>
              </w:rPr>
              <w:lastRenderedPageBreak/>
              <w:t xml:space="preserve">компонентов для реализации образовательных программ. </w:t>
            </w:r>
          </w:p>
        </w:tc>
      </w:tr>
      <w:tr w:rsidR="0076142C" w:rsidRPr="00CF1A91" w14:paraId="68D57B8F" w14:textId="77777777" w:rsidTr="00842FBF">
        <w:tc>
          <w:tcPr>
            <w:tcW w:w="704" w:type="dxa"/>
            <w:vMerge/>
          </w:tcPr>
          <w:p w14:paraId="0C9BE6DD" w14:textId="77777777" w:rsidR="0076142C" w:rsidRPr="00CF1A91" w:rsidRDefault="0076142C" w:rsidP="00F457DD">
            <w:pPr>
              <w:rPr>
                <w:rFonts w:ascii="Times New Roman" w:hAnsi="Times New Roman" w:cs="Times New Roman"/>
                <w:sz w:val="24"/>
                <w:szCs w:val="24"/>
              </w:rPr>
            </w:pPr>
          </w:p>
        </w:tc>
        <w:tc>
          <w:tcPr>
            <w:tcW w:w="2486" w:type="dxa"/>
            <w:vMerge/>
          </w:tcPr>
          <w:p w14:paraId="53F47317" w14:textId="77777777" w:rsidR="0076142C" w:rsidRPr="00CF1A91" w:rsidRDefault="0076142C" w:rsidP="00F457DD">
            <w:pPr>
              <w:rPr>
                <w:rFonts w:ascii="Times New Roman" w:hAnsi="Times New Roman" w:cs="Times New Roman"/>
                <w:sz w:val="24"/>
                <w:szCs w:val="24"/>
              </w:rPr>
            </w:pPr>
          </w:p>
        </w:tc>
        <w:tc>
          <w:tcPr>
            <w:tcW w:w="1949" w:type="dxa"/>
            <w:vMerge/>
          </w:tcPr>
          <w:p w14:paraId="63F02C25" w14:textId="77777777" w:rsidR="0076142C" w:rsidRPr="00CF1A91" w:rsidRDefault="0076142C" w:rsidP="00F457DD">
            <w:pPr>
              <w:rPr>
                <w:rFonts w:ascii="Times New Roman" w:hAnsi="Times New Roman" w:cs="Times New Roman"/>
                <w:sz w:val="24"/>
                <w:szCs w:val="24"/>
              </w:rPr>
            </w:pPr>
          </w:p>
        </w:tc>
        <w:tc>
          <w:tcPr>
            <w:tcW w:w="638" w:type="dxa"/>
            <w:vMerge/>
          </w:tcPr>
          <w:p w14:paraId="0FDA6BC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96546B9" w14:textId="77777777" w:rsidR="0076142C" w:rsidRPr="00CF1A91" w:rsidRDefault="0076142C" w:rsidP="00F457DD">
            <w:pPr>
              <w:rPr>
                <w:rFonts w:ascii="Times New Roman" w:hAnsi="Times New Roman" w:cs="Times New Roman"/>
                <w:sz w:val="24"/>
                <w:szCs w:val="24"/>
              </w:rPr>
            </w:pPr>
          </w:p>
        </w:tc>
        <w:tc>
          <w:tcPr>
            <w:tcW w:w="0" w:type="auto"/>
            <w:vMerge/>
          </w:tcPr>
          <w:p w14:paraId="4D56FF19" w14:textId="77777777" w:rsidR="0076142C" w:rsidRPr="00CF1A91" w:rsidRDefault="0076142C" w:rsidP="00F457DD">
            <w:pPr>
              <w:rPr>
                <w:rFonts w:ascii="Times New Roman" w:hAnsi="Times New Roman" w:cs="Times New Roman"/>
                <w:sz w:val="24"/>
                <w:szCs w:val="24"/>
              </w:rPr>
            </w:pPr>
          </w:p>
        </w:tc>
        <w:tc>
          <w:tcPr>
            <w:tcW w:w="0" w:type="auto"/>
          </w:tcPr>
          <w:p w14:paraId="1D853E6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Недостаточный уровень технической подготовки ответственного за подключение к ИС. </w:t>
            </w:r>
          </w:p>
        </w:tc>
        <w:tc>
          <w:tcPr>
            <w:tcW w:w="0" w:type="auto"/>
          </w:tcPr>
          <w:p w14:paraId="1BB77A2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Оказание методической помощи, изучение методических рекомендаций ФГАНУ ФИЦТО.</w:t>
            </w:r>
          </w:p>
        </w:tc>
      </w:tr>
      <w:tr w:rsidR="0076142C" w:rsidRPr="00CF1A91" w14:paraId="676F1F5D" w14:textId="77777777" w:rsidTr="00842FBF">
        <w:tc>
          <w:tcPr>
            <w:tcW w:w="704" w:type="dxa"/>
            <w:vMerge/>
          </w:tcPr>
          <w:p w14:paraId="60F21DE6" w14:textId="77777777" w:rsidR="0076142C" w:rsidRPr="00CF1A91" w:rsidRDefault="0076142C" w:rsidP="00F457DD">
            <w:pPr>
              <w:rPr>
                <w:rFonts w:ascii="Times New Roman" w:hAnsi="Times New Roman" w:cs="Times New Roman"/>
                <w:sz w:val="24"/>
                <w:szCs w:val="24"/>
              </w:rPr>
            </w:pPr>
          </w:p>
        </w:tc>
        <w:tc>
          <w:tcPr>
            <w:tcW w:w="2486" w:type="dxa"/>
            <w:vMerge/>
          </w:tcPr>
          <w:p w14:paraId="4371F18C" w14:textId="77777777" w:rsidR="0076142C" w:rsidRPr="00CF1A91" w:rsidRDefault="0076142C" w:rsidP="00F457DD">
            <w:pPr>
              <w:rPr>
                <w:rFonts w:ascii="Times New Roman" w:hAnsi="Times New Roman" w:cs="Times New Roman"/>
                <w:sz w:val="24"/>
                <w:szCs w:val="24"/>
              </w:rPr>
            </w:pPr>
          </w:p>
        </w:tc>
        <w:tc>
          <w:tcPr>
            <w:tcW w:w="1949" w:type="dxa"/>
            <w:vMerge/>
          </w:tcPr>
          <w:p w14:paraId="054C5E68" w14:textId="77777777" w:rsidR="0076142C" w:rsidRPr="00CF1A91" w:rsidRDefault="0076142C" w:rsidP="00F457DD">
            <w:pPr>
              <w:rPr>
                <w:rFonts w:ascii="Times New Roman" w:hAnsi="Times New Roman" w:cs="Times New Roman"/>
                <w:sz w:val="24"/>
                <w:szCs w:val="24"/>
              </w:rPr>
            </w:pPr>
          </w:p>
        </w:tc>
        <w:tc>
          <w:tcPr>
            <w:tcW w:w="638" w:type="dxa"/>
            <w:vMerge/>
          </w:tcPr>
          <w:p w14:paraId="5DCE6763"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261363A" w14:textId="77777777" w:rsidR="0076142C" w:rsidRPr="00CF1A91" w:rsidRDefault="0076142C" w:rsidP="00F457DD">
            <w:pPr>
              <w:rPr>
                <w:rFonts w:ascii="Times New Roman" w:hAnsi="Times New Roman" w:cs="Times New Roman"/>
                <w:sz w:val="24"/>
                <w:szCs w:val="24"/>
              </w:rPr>
            </w:pPr>
          </w:p>
        </w:tc>
        <w:tc>
          <w:tcPr>
            <w:tcW w:w="0" w:type="auto"/>
            <w:vMerge/>
          </w:tcPr>
          <w:p w14:paraId="766A332C" w14:textId="77777777" w:rsidR="0076142C" w:rsidRPr="00CF1A91" w:rsidRDefault="0076142C" w:rsidP="00F457DD">
            <w:pPr>
              <w:rPr>
                <w:rFonts w:ascii="Times New Roman" w:hAnsi="Times New Roman" w:cs="Times New Roman"/>
                <w:sz w:val="24"/>
                <w:szCs w:val="24"/>
              </w:rPr>
            </w:pPr>
          </w:p>
        </w:tc>
        <w:tc>
          <w:tcPr>
            <w:tcW w:w="0" w:type="auto"/>
          </w:tcPr>
          <w:p w14:paraId="633A129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Педагогические работники не обладают необходимыми компетенциями.</w:t>
            </w:r>
          </w:p>
        </w:tc>
        <w:tc>
          <w:tcPr>
            <w:tcW w:w="0" w:type="auto"/>
          </w:tcPr>
          <w:p w14:paraId="45E85BE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 </w:t>
            </w:r>
          </w:p>
          <w:p w14:paraId="7E1ADBCC" w14:textId="0F06A02F"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курсовой подготовки педагогов по совершенствованию и </w:t>
            </w:r>
            <w:r w:rsidR="002A1DA8" w:rsidRPr="00CF1A91">
              <w:rPr>
                <w:rFonts w:ascii="Times New Roman" w:hAnsi="Times New Roman" w:cs="Times New Roman"/>
                <w:sz w:val="24"/>
                <w:szCs w:val="24"/>
              </w:rPr>
              <w:t>развитию цифровых</w:t>
            </w:r>
            <w:r w:rsidRPr="00CF1A91">
              <w:rPr>
                <w:rFonts w:ascii="Times New Roman" w:hAnsi="Times New Roman" w:cs="Times New Roman"/>
                <w:sz w:val="24"/>
                <w:szCs w:val="24"/>
              </w:rPr>
              <w:t xml:space="preserve"> компетенций.</w:t>
            </w:r>
          </w:p>
        </w:tc>
      </w:tr>
      <w:tr w:rsidR="0076142C" w:rsidRPr="00CF1A91" w14:paraId="6A31391D" w14:textId="77777777" w:rsidTr="00842FBF">
        <w:tc>
          <w:tcPr>
            <w:tcW w:w="704" w:type="dxa"/>
            <w:vMerge/>
          </w:tcPr>
          <w:p w14:paraId="2D130F2C" w14:textId="77777777" w:rsidR="0076142C" w:rsidRPr="00CF1A91" w:rsidRDefault="0076142C" w:rsidP="00F457DD">
            <w:pPr>
              <w:rPr>
                <w:rFonts w:ascii="Times New Roman" w:hAnsi="Times New Roman" w:cs="Times New Roman"/>
                <w:sz w:val="24"/>
                <w:szCs w:val="24"/>
              </w:rPr>
            </w:pPr>
          </w:p>
        </w:tc>
        <w:tc>
          <w:tcPr>
            <w:tcW w:w="2486" w:type="dxa"/>
            <w:vMerge/>
          </w:tcPr>
          <w:p w14:paraId="4F39E366" w14:textId="77777777" w:rsidR="0076142C" w:rsidRPr="00CF1A91" w:rsidRDefault="0076142C" w:rsidP="00F457DD">
            <w:pPr>
              <w:rPr>
                <w:rFonts w:ascii="Times New Roman" w:hAnsi="Times New Roman" w:cs="Times New Roman"/>
                <w:sz w:val="24"/>
                <w:szCs w:val="24"/>
              </w:rPr>
            </w:pPr>
          </w:p>
        </w:tc>
        <w:tc>
          <w:tcPr>
            <w:tcW w:w="1949" w:type="dxa"/>
            <w:vMerge/>
          </w:tcPr>
          <w:p w14:paraId="7AD5A6C7" w14:textId="77777777" w:rsidR="0076142C" w:rsidRPr="00CF1A91" w:rsidRDefault="0076142C" w:rsidP="00F457DD">
            <w:pPr>
              <w:rPr>
                <w:rFonts w:ascii="Times New Roman" w:hAnsi="Times New Roman" w:cs="Times New Roman"/>
                <w:sz w:val="24"/>
                <w:szCs w:val="24"/>
              </w:rPr>
            </w:pPr>
          </w:p>
        </w:tc>
        <w:tc>
          <w:tcPr>
            <w:tcW w:w="638" w:type="dxa"/>
            <w:vMerge/>
          </w:tcPr>
          <w:p w14:paraId="716C219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C529804" w14:textId="77777777" w:rsidR="0076142C" w:rsidRPr="00CF1A91" w:rsidRDefault="0076142C" w:rsidP="00F457DD">
            <w:pPr>
              <w:rPr>
                <w:rFonts w:ascii="Times New Roman" w:hAnsi="Times New Roman" w:cs="Times New Roman"/>
                <w:sz w:val="24"/>
                <w:szCs w:val="24"/>
              </w:rPr>
            </w:pPr>
          </w:p>
        </w:tc>
        <w:tc>
          <w:tcPr>
            <w:tcW w:w="0" w:type="auto"/>
            <w:vMerge/>
          </w:tcPr>
          <w:p w14:paraId="679EC7C3" w14:textId="77777777" w:rsidR="0076142C" w:rsidRPr="00CF1A91" w:rsidRDefault="0076142C" w:rsidP="00F457DD">
            <w:pPr>
              <w:rPr>
                <w:rFonts w:ascii="Times New Roman" w:hAnsi="Times New Roman" w:cs="Times New Roman"/>
                <w:sz w:val="24"/>
                <w:szCs w:val="24"/>
              </w:rPr>
            </w:pPr>
          </w:p>
        </w:tc>
        <w:tc>
          <w:tcPr>
            <w:tcW w:w="0" w:type="auto"/>
          </w:tcPr>
          <w:p w14:paraId="51627CC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Педагогические работники не знакомы с функциональными возможностями ФГИС «Моя школа».</w:t>
            </w:r>
          </w:p>
        </w:tc>
        <w:tc>
          <w:tcPr>
            <w:tcW w:w="0" w:type="auto"/>
          </w:tcPr>
          <w:p w14:paraId="4A599836" w14:textId="6E404B2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Оказание методической помощи педагогическим работникам, изучение педагогическими </w:t>
            </w:r>
            <w:r w:rsidR="002A1DA8" w:rsidRPr="00CF1A91">
              <w:rPr>
                <w:rFonts w:ascii="Times New Roman" w:hAnsi="Times New Roman" w:cs="Times New Roman"/>
                <w:sz w:val="24"/>
                <w:szCs w:val="24"/>
              </w:rPr>
              <w:t>работниками Методических</w:t>
            </w:r>
            <w:r w:rsidRPr="00CF1A91">
              <w:rPr>
                <w:rFonts w:ascii="Times New Roman" w:hAnsi="Times New Roman" w:cs="Times New Roman"/>
                <w:sz w:val="24"/>
                <w:szCs w:val="24"/>
              </w:rPr>
              <w:t xml:space="preserve"> рекомендаций для педагогических работников по вопросам работы на </w:t>
            </w:r>
            <w:r w:rsidRPr="00CF1A91">
              <w:rPr>
                <w:rFonts w:ascii="Times New Roman" w:hAnsi="Times New Roman" w:cs="Times New Roman"/>
                <w:sz w:val="24"/>
                <w:szCs w:val="24"/>
              </w:rPr>
              <w:lastRenderedPageBreak/>
              <w:t>платформе ФГИС «Моя школа».</w:t>
            </w:r>
          </w:p>
        </w:tc>
      </w:tr>
      <w:tr w:rsidR="0076142C" w:rsidRPr="00CF1A91" w14:paraId="621F7A79" w14:textId="77777777" w:rsidTr="00842FBF">
        <w:tc>
          <w:tcPr>
            <w:tcW w:w="704" w:type="dxa"/>
            <w:vMerge/>
          </w:tcPr>
          <w:p w14:paraId="7D690425" w14:textId="77777777" w:rsidR="0076142C" w:rsidRPr="00CF1A91" w:rsidRDefault="0076142C" w:rsidP="00F457DD">
            <w:pPr>
              <w:rPr>
                <w:rFonts w:ascii="Times New Roman" w:hAnsi="Times New Roman" w:cs="Times New Roman"/>
                <w:sz w:val="24"/>
                <w:szCs w:val="24"/>
              </w:rPr>
            </w:pPr>
          </w:p>
        </w:tc>
        <w:tc>
          <w:tcPr>
            <w:tcW w:w="2486" w:type="dxa"/>
            <w:vMerge/>
          </w:tcPr>
          <w:p w14:paraId="40D0EDE3" w14:textId="77777777" w:rsidR="0076142C" w:rsidRPr="00CF1A91" w:rsidRDefault="0076142C" w:rsidP="00F457DD">
            <w:pPr>
              <w:rPr>
                <w:rFonts w:ascii="Times New Roman" w:hAnsi="Times New Roman" w:cs="Times New Roman"/>
                <w:sz w:val="24"/>
                <w:szCs w:val="24"/>
              </w:rPr>
            </w:pPr>
          </w:p>
        </w:tc>
        <w:tc>
          <w:tcPr>
            <w:tcW w:w="1949" w:type="dxa"/>
            <w:vMerge/>
          </w:tcPr>
          <w:p w14:paraId="2A42ED6A" w14:textId="77777777" w:rsidR="0076142C" w:rsidRPr="00CF1A91" w:rsidRDefault="0076142C" w:rsidP="00F457DD">
            <w:pPr>
              <w:rPr>
                <w:rFonts w:ascii="Times New Roman" w:hAnsi="Times New Roman" w:cs="Times New Roman"/>
                <w:sz w:val="24"/>
                <w:szCs w:val="24"/>
              </w:rPr>
            </w:pPr>
          </w:p>
        </w:tc>
        <w:tc>
          <w:tcPr>
            <w:tcW w:w="638" w:type="dxa"/>
            <w:vMerge/>
          </w:tcPr>
          <w:p w14:paraId="649ACE1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1E0B58D" w14:textId="77777777" w:rsidR="0076142C" w:rsidRPr="00CF1A91" w:rsidRDefault="0076142C" w:rsidP="00F457DD">
            <w:pPr>
              <w:rPr>
                <w:rFonts w:ascii="Times New Roman" w:hAnsi="Times New Roman" w:cs="Times New Roman"/>
                <w:sz w:val="24"/>
                <w:szCs w:val="24"/>
              </w:rPr>
            </w:pPr>
          </w:p>
        </w:tc>
        <w:tc>
          <w:tcPr>
            <w:tcW w:w="0" w:type="auto"/>
            <w:vMerge/>
          </w:tcPr>
          <w:p w14:paraId="44A1A55C" w14:textId="77777777" w:rsidR="0076142C" w:rsidRPr="00CF1A91" w:rsidRDefault="0076142C" w:rsidP="00F457DD">
            <w:pPr>
              <w:rPr>
                <w:rFonts w:ascii="Times New Roman" w:hAnsi="Times New Roman" w:cs="Times New Roman"/>
                <w:sz w:val="24"/>
                <w:szCs w:val="24"/>
              </w:rPr>
            </w:pPr>
          </w:p>
        </w:tc>
        <w:tc>
          <w:tcPr>
            <w:tcW w:w="0" w:type="auto"/>
          </w:tcPr>
          <w:p w14:paraId="08518AA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Неиспользование возможностей ФГИС «Моя школа» в организации оценочной деятельности.</w:t>
            </w:r>
          </w:p>
        </w:tc>
        <w:tc>
          <w:tcPr>
            <w:tcW w:w="0" w:type="auto"/>
          </w:tcPr>
          <w:p w14:paraId="3B41B09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76142C" w:rsidRPr="00CF1A91" w14:paraId="7CE70172" w14:textId="77777777" w:rsidTr="00842FBF">
        <w:tc>
          <w:tcPr>
            <w:tcW w:w="704" w:type="dxa"/>
            <w:vMerge/>
          </w:tcPr>
          <w:p w14:paraId="6CAA5EF4" w14:textId="77777777" w:rsidR="0076142C" w:rsidRPr="00CF1A91" w:rsidRDefault="0076142C" w:rsidP="00F457DD">
            <w:pPr>
              <w:rPr>
                <w:rFonts w:ascii="Times New Roman" w:hAnsi="Times New Roman" w:cs="Times New Roman"/>
                <w:sz w:val="24"/>
                <w:szCs w:val="24"/>
              </w:rPr>
            </w:pPr>
          </w:p>
        </w:tc>
        <w:tc>
          <w:tcPr>
            <w:tcW w:w="2486" w:type="dxa"/>
            <w:vMerge/>
          </w:tcPr>
          <w:p w14:paraId="5F099F2A" w14:textId="77777777" w:rsidR="0076142C" w:rsidRPr="00CF1A91" w:rsidRDefault="0076142C" w:rsidP="00F457DD">
            <w:pPr>
              <w:rPr>
                <w:rFonts w:ascii="Times New Roman" w:hAnsi="Times New Roman" w:cs="Times New Roman"/>
                <w:sz w:val="24"/>
                <w:szCs w:val="24"/>
              </w:rPr>
            </w:pPr>
          </w:p>
        </w:tc>
        <w:tc>
          <w:tcPr>
            <w:tcW w:w="1949" w:type="dxa"/>
            <w:vMerge/>
          </w:tcPr>
          <w:p w14:paraId="0F2BF716" w14:textId="77777777" w:rsidR="0076142C" w:rsidRPr="00CF1A91" w:rsidRDefault="0076142C" w:rsidP="00F457DD">
            <w:pPr>
              <w:rPr>
                <w:rFonts w:ascii="Times New Roman" w:hAnsi="Times New Roman" w:cs="Times New Roman"/>
                <w:sz w:val="24"/>
                <w:szCs w:val="24"/>
              </w:rPr>
            </w:pPr>
          </w:p>
        </w:tc>
        <w:tc>
          <w:tcPr>
            <w:tcW w:w="638" w:type="dxa"/>
            <w:vMerge/>
          </w:tcPr>
          <w:p w14:paraId="24B2BEE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851F7A2" w14:textId="77777777" w:rsidR="0076142C" w:rsidRPr="00CF1A91" w:rsidRDefault="0076142C" w:rsidP="00F457DD">
            <w:pPr>
              <w:rPr>
                <w:rFonts w:ascii="Times New Roman" w:hAnsi="Times New Roman" w:cs="Times New Roman"/>
                <w:sz w:val="24"/>
                <w:szCs w:val="24"/>
              </w:rPr>
            </w:pPr>
          </w:p>
        </w:tc>
        <w:tc>
          <w:tcPr>
            <w:tcW w:w="0" w:type="auto"/>
            <w:vMerge/>
          </w:tcPr>
          <w:p w14:paraId="7B95F4A3" w14:textId="77777777" w:rsidR="0076142C" w:rsidRPr="00CF1A91" w:rsidRDefault="0076142C" w:rsidP="00F457DD">
            <w:pPr>
              <w:rPr>
                <w:rFonts w:ascii="Times New Roman" w:hAnsi="Times New Roman" w:cs="Times New Roman"/>
                <w:sz w:val="24"/>
                <w:szCs w:val="24"/>
              </w:rPr>
            </w:pPr>
          </w:p>
        </w:tc>
        <w:tc>
          <w:tcPr>
            <w:tcW w:w="0" w:type="auto"/>
          </w:tcPr>
          <w:p w14:paraId="42D71BE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Невключенность в рабочие программы учебных предметов видов учебной деятельности с использованием ресурсов ФГИС «Моя школа». </w:t>
            </w:r>
          </w:p>
        </w:tc>
        <w:tc>
          <w:tcPr>
            <w:tcW w:w="0" w:type="auto"/>
          </w:tcPr>
          <w:p w14:paraId="5156758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w:t>
            </w:r>
            <w:r w:rsidRPr="00CF1A91">
              <w:rPr>
                <w:rFonts w:ascii="Times New Roman" w:hAnsi="Times New Roman" w:cs="Times New Roman"/>
                <w:sz w:val="24"/>
                <w:szCs w:val="24"/>
              </w:rPr>
              <w:lastRenderedPageBreak/>
              <w:t>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6142C" w:rsidRPr="00CF1A91" w14:paraId="371A6F2A" w14:textId="77777777" w:rsidTr="00842FBF">
        <w:tc>
          <w:tcPr>
            <w:tcW w:w="704" w:type="dxa"/>
            <w:vMerge/>
          </w:tcPr>
          <w:p w14:paraId="452F70F8" w14:textId="77777777" w:rsidR="0076142C" w:rsidRPr="00CF1A91" w:rsidRDefault="0076142C" w:rsidP="00F457DD">
            <w:pPr>
              <w:rPr>
                <w:rFonts w:ascii="Times New Roman" w:hAnsi="Times New Roman" w:cs="Times New Roman"/>
                <w:sz w:val="24"/>
                <w:szCs w:val="24"/>
              </w:rPr>
            </w:pPr>
          </w:p>
        </w:tc>
        <w:tc>
          <w:tcPr>
            <w:tcW w:w="2486" w:type="dxa"/>
            <w:vMerge/>
          </w:tcPr>
          <w:p w14:paraId="480DABFD" w14:textId="77777777" w:rsidR="0076142C" w:rsidRPr="00CF1A91" w:rsidRDefault="0076142C" w:rsidP="00F457DD">
            <w:pPr>
              <w:rPr>
                <w:rFonts w:ascii="Times New Roman" w:hAnsi="Times New Roman" w:cs="Times New Roman"/>
                <w:sz w:val="24"/>
                <w:szCs w:val="24"/>
              </w:rPr>
            </w:pPr>
          </w:p>
        </w:tc>
        <w:tc>
          <w:tcPr>
            <w:tcW w:w="1949" w:type="dxa"/>
            <w:vMerge/>
          </w:tcPr>
          <w:p w14:paraId="4F8BF734" w14:textId="77777777" w:rsidR="0076142C" w:rsidRPr="00CF1A91" w:rsidRDefault="0076142C" w:rsidP="00F457DD">
            <w:pPr>
              <w:rPr>
                <w:rFonts w:ascii="Times New Roman" w:hAnsi="Times New Roman" w:cs="Times New Roman"/>
                <w:sz w:val="24"/>
                <w:szCs w:val="24"/>
              </w:rPr>
            </w:pPr>
          </w:p>
        </w:tc>
        <w:tc>
          <w:tcPr>
            <w:tcW w:w="638" w:type="dxa"/>
            <w:vMerge/>
          </w:tcPr>
          <w:p w14:paraId="47976E1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76841C7" w14:textId="77777777" w:rsidR="0076142C" w:rsidRPr="00CF1A91" w:rsidRDefault="0076142C" w:rsidP="00F457DD">
            <w:pPr>
              <w:rPr>
                <w:rFonts w:ascii="Times New Roman" w:hAnsi="Times New Roman" w:cs="Times New Roman"/>
                <w:sz w:val="24"/>
                <w:szCs w:val="24"/>
              </w:rPr>
            </w:pPr>
          </w:p>
        </w:tc>
        <w:tc>
          <w:tcPr>
            <w:tcW w:w="0" w:type="auto"/>
            <w:vMerge/>
          </w:tcPr>
          <w:p w14:paraId="15B030B5" w14:textId="77777777" w:rsidR="0076142C" w:rsidRPr="00CF1A91" w:rsidRDefault="0076142C" w:rsidP="00F457DD">
            <w:pPr>
              <w:rPr>
                <w:rFonts w:ascii="Times New Roman" w:hAnsi="Times New Roman" w:cs="Times New Roman"/>
                <w:sz w:val="24"/>
                <w:szCs w:val="24"/>
              </w:rPr>
            </w:pPr>
          </w:p>
        </w:tc>
        <w:tc>
          <w:tcPr>
            <w:tcW w:w="0" w:type="auto"/>
          </w:tcPr>
          <w:p w14:paraId="2349593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Неприятие родителями и некоторыми педагогами электронного обучения из-за влияния на здоровье школьника (педагога).</w:t>
            </w:r>
          </w:p>
        </w:tc>
        <w:tc>
          <w:tcPr>
            <w:tcW w:w="0" w:type="auto"/>
          </w:tcPr>
          <w:p w14:paraId="4FEF3A3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Проведение разъяснительной работы с педагогами, с родителями (законными представителями).  </w:t>
            </w:r>
          </w:p>
          <w:p w14:paraId="2799172A" w14:textId="7CAAE36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Выработка системы контроля за временными нормами электронного </w:t>
            </w:r>
            <w:r w:rsidR="00242C24" w:rsidRPr="00CF1A91">
              <w:rPr>
                <w:rFonts w:ascii="Times New Roman" w:hAnsi="Times New Roman" w:cs="Times New Roman"/>
                <w:sz w:val="24"/>
                <w:szCs w:val="24"/>
              </w:rPr>
              <w:t xml:space="preserve">обучения. </w:t>
            </w:r>
          </w:p>
        </w:tc>
      </w:tr>
      <w:tr w:rsidR="0076142C" w:rsidRPr="00CF1A91" w14:paraId="55870CCF" w14:textId="77777777" w:rsidTr="00842FBF">
        <w:tc>
          <w:tcPr>
            <w:tcW w:w="704" w:type="dxa"/>
            <w:vMerge w:val="restart"/>
          </w:tcPr>
          <w:p w14:paraId="0C276DF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100</w:t>
            </w:r>
          </w:p>
        </w:tc>
        <w:tc>
          <w:tcPr>
            <w:tcW w:w="2486" w:type="dxa"/>
            <w:vMerge w:val="restart"/>
          </w:tcPr>
          <w:p w14:paraId="5FB31A36" w14:textId="5FEB6F25"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Информационно-коммуникационная образовательная платформа Сферум</w:t>
            </w:r>
            <w:r w:rsidR="001A3966">
              <w:rPr>
                <w:rFonts w:ascii="Times New Roman" w:hAnsi="Times New Roman" w:cs="Times New Roman"/>
                <w:sz w:val="24"/>
                <w:szCs w:val="24"/>
              </w:rPr>
              <w:t xml:space="preserve"> </w:t>
            </w:r>
            <w:r w:rsidRPr="00CF1A91">
              <w:rPr>
                <w:rFonts w:ascii="Times New Roman" w:hAnsi="Times New Roman" w:cs="Times New Roman"/>
                <w:sz w:val="24"/>
                <w:szCs w:val="24"/>
              </w:rPr>
              <w:t>(критический показатель)</w:t>
            </w:r>
          </w:p>
        </w:tc>
        <w:tc>
          <w:tcPr>
            <w:tcW w:w="1949" w:type="dxa"/>
            <w:vMerge w:val="restart"/>
          </w:tcPr>
          <w:p w14:paraId="75017643" w14:textId="60E78823" w:rsidR="0076142C" w:rsidRPr="00CF1A91" w:rsidRDefault="00C913C6" w:rsidP="001A3966">
            <w:pPr>
              <w:rPr>
                <w:rFonts w:ascii="Times New Roman" w:hAnsi="Times New Roman" w:cs="Times New Roman"/>
                <w:sz w:val="24"/>
                <w:szCs w:val="24"/>
              </w:rPr>
            </w:pPr>
            <w:r w:rsidRPr="00CF1A91">
              <w:rPr>
                <w:rFonts w:ascii="Times New Roman" w:hAnsi="Times New Roman" w:cs="Times New Roman"/>
                <w:sz w:val="24"/>
                <w:szCs w:val="24"/>
              </w:rPr>
              <w:t>Не менее 95% обучающихся и педагогов зарегистрированы на платформе «</w:t>
            </w:r>
            <w:r w:rsidR="001A3966" w:rsidRPr="00CF1A91">
              <w:rPr>
                <w:rFonts w:ascii="Times New Roman" w:hAnsi="Times New Roman" w:cs="Times New Roman"/>
                <w:sz w:val="24"/>
                <w:szCs w:val="24"/>
              </w:rPr>
              <w:t>Сферум»</w:t>
            </w:r>
          </w:p>
        </w:tc>
        <w:tc>
          <w:tcPr>
            <w:tcW w:w="638" w:type="dxa"/>
            <w:vMerge w:val="restart"/>
          </w:tcPr>
          <w:p w14:paraId="5422D0B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56ADD75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vMerge w:val="restart"/>
          </w:tcPr>
          <w:p w14:paraId="662C17A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449427B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w:t>
            </w:r>
            <w:r w:rsidRPr="00CF1A91">
              <w:rPr>
                <w:rFonts w:ascii="Times New Roman" w:hAnsi="Times New Roman" w:cs="Times New Roman"/>
                <w:sz w:val="24"/>
                <w:szCs w:val="24"/>
              </w:rPr>
              <w:lastRenderedPageBreak/>
              <w:t>организации на платформе Сферум.</w:t>
            </w:r>
          </w:p>
        </w:tc>
        <w:tc>
          <w:tcPr>
            <w:tcW w:w="0" w:type="auto"/>
          </w:tcPr>
          <w:p w14:paraId="02C4DE0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tc>
      </w:tr>
      <w:tr w:rsidR="0076142C" w:rsidRPr="00CF1A91" w14:paraId="3D75657E" w14:textId="77777777" w:rsidTr="00842FBF">
        <w:tc>
          <w:tcPr>
            <w:tcW w:w="704" w:type="dxa"/>
            <w:vMerge/>
          </w:tcPr>
          <w:p w14:paraId="39033F9D" w14:textId="77777777" w:rsidR="0076142C" w:rsidRPr="00CF1A91" w:rsidRDefault="0076142C" w:rsidP="00F457DD">
            <w:pPr>
              <w:rPr>
                <w:rFonts w:ascii="Times New Roman" w:hAnsi="Times New Roman" w:cs="Times New Roman"/>
                <w:sz w:val="24"/>
                <w:szCs w:val="24"/>
              </w:rPr>
            </w:pPr>
          </w:p>
        </w:tc>
        <w:tc>
          <w:tcPr>
            <w:tcW w:w="2486" w:type="dxa"/>
            <w:vMerge/>
          </w:tcPr>
          <w:p w14:paraId="4CAC2F6B" w14:textId="77777777" w:rsidR="0076142C" w:rsidRPr="00CF1A91" w:rsidRDefault="0076142C" w:rsidP="00F457DD">
            <w:pPr>
              <w:rPr>
                <w:rFonts w:ascii="Times New Roman" w:hAnsi="Times New Roman" w:cs="Times New Roman"/>
                <w:sz w:val="24"/>
                <w:szCs w:val="24"/>
              </w:rPr>
            </w:pPr>
          </w:p>
        </w:tc>
        <w:tc>
          <w:tcPr>
            <w:tcW w:w="1949" w:type="dxa"/>
            <w:vMerge/>
          </w:tcPr>
          <w:p w14:paraId="04A3FD5B" w14:textId="77777777" w:rsidR="0076142C" w:rsidRPr="00CF1A91" w:rsidRDefault="0076142C" w:rsidP="00F457DD">
            <w:pPr>
              <w:rPr>
                <w:rFonts w:ascii="Times New Roman" w:hAnsi="Times New Roman" w:cs="Times New Roman"/>
                <w:sz w:val="24"/>
                <w:szCs w:val="24"/>
              </w:rPr>
            </w:pPr>
          </w:p>
        </w:tc>
        <w:tc>
          <w:tcPr>
            <w:tcW w:w="638" w:type="dxa"/>
            <w:vMerge/>
          </w:tcPr>
          <w:p w14:paraId="223B4B9A"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7D0079E" w14:textId="77777777" w:rsidR="0076142C" w:rsidRPr="00CF1A91" w:rsidRDefault="0076142C" w:rsidP="00F457DD">
            <w:pPr>
              <w:rPr>
                <w:rFonts w:ascii="Times New Roman" w:hAnsi="Times New Roman" w:cs="Times New Roman"/>
                <w:sz w:val="24"/>
                <w:szCs w:val="24"/>
              </w:rPr>
            </w:pPr>
          </w:p>
        </w:tc>
        <w:tc>
          <w:tcPr>
            <w:tcW w:w="0" w:type="auto"/>
            <w:vMerge/>
          </w:tcPr>
          <w:p w14:paraId="62C12CD6" w14:textId="77777777" w:rsidR="0076142C" w:rsidRPr="00CF1A91" w:rsidRDefault="0076142C" w:rsidP="00F457DD">
            <w:pPr>
              <w:rPr>
                <w:rFonts w:ascii="Times New Roman" w:hAnsi="Times New Roman" w:cs="Times New Roman"/>
                <w:sz w:val="24"/>
                <w:szCs w:val="24"/>
              </w:rPr>
            </w:pPr>
          </w:p>
        </w:tc>
        <w:tc>
          <w:tcPr>
            <w:tcW w:w="0" w:type="auto"/>
          </w:tcPr>
          <w:p w14:paraId="27E1F1E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осуществлена регистрация образовательной организации на ИКОП Сферум.</w:t>
            </w:r>
          </w:p>
        </w:tc>
        <w:tc>
          <w:tcPr>
            <w:tcW w:w="0" w:type="auto"/>
          </w:tcPr>
          <w:p w14:paraId="220ABEF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Издание приказа о назначении ответственного лица за регистрацию на платформе Сферум, направление официальной заявки.</w:t>
            </w:r>
          </w:p>
          <w:p w14:paraId="114C76C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перевода информационно-коммуникативной деятельности на платформу Сферум.</w:t>
            </w:r>
          </w:p>
        </w:tc>
      </w:tr>
      <w:tr w:rsidR="0076142C" w:rsidRPr="00CF1A91" w14:paraId="09AA1296" w14:textId="77777777" w:rsidTr="00842FBF">
        <w:tc>
          <w:tcPr>
            <w:tcW w:w="704" w:type="dxa"/>
            <w:vMerge/>
          </w:tcPr>
          <w:p w14:paraId="5BC36B43" w14:textId="77777777" w:rsidR="0076142C" w:rsidRPr="00CF1A91" w:rsidRDefault="0076142C" w:rsidP="00F457DD">
            <w:pPr>
              <w:rPr>
                <w:rFonts w:ascii="Times New Roman" w:hAnsi="Times New Roman" w:cs="Times New Roman"/>
                <w:sz w:val="24"/>
                <w:szCs w:val="24"/>
              </w:rPr>
            </w:pPr>
          </w:p>
        </w:tc>
        <w:tc>
          <w:tcPr>
            <w:tcW w:w="2486" w:type="dxa"/>
            <w:vMerge/>
          </w:tcPr>
          <w:p w14:paraId="72F6D708" w14:textId="77777777" w:rsidR="0076142C" w:rsidRPr="00CF1A91" w:rsidRDefault="0076142C" w:rsidP="00F457DD">
            <w:pPr>
              <w:rPr>
                <w:rFonts w:ascii="Times New Roman" w:hAnsi="Times New Roman" w:cs="Times New Roman"/>
                <w:sz w:val="24"/>
                <w:szCs w:val="24"/>
              </w:rPr>
            </w:pPr>
          </w:p>
        </w:tc>
        <w:tc>
          <w:tcPr>
            <w:tcW w:w="1949" w:type="dxa"/>
            <w:vMerge/>
          </w:tcPr>
          <w:p w14:paraId="02A44B1E" w14:textId="77777777" w:rsidR="0076142C" w:rsidRPr="00CF1A91" w:rsidRDefault="0076142C" w:rsidP="00F457DD">
            <w:pPr>
              <w:rPr>
                <w:rFonts w:ascii="Times New Roman" w:hAnsi="Times New Roman" w:cs="Times New Roman"/>
                <w:sz w:val="24"/>
                <w:szCs w:val="24"/>
              </w:rPr>
            </w:pPr>
          </w:p>
        </w:tc>
        <w:tc>
          <w:tcPr>
            <w:tcW w:w="638" w:type="dxa"/>
            <w:vMerge/>
          </w:tcPr>
          <w:p w14:paraId="73E25F1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E66E11B" w14:textId="77777777" w:rsidR="0076142C" w:rsidRPr="00CF1A91" w:rsidRDefault="0076142C" w:rsidP="00F457DD">
            <w:pPr>
              <w:rPr>
                <w:rFonts w:ascii="Times New Roman" w:hAnsi="Times New Roman" w:cs="Times New Roman"/>
                <w:sz w:val="24"/>
                <w:szCs w:val="24"/>
              </w:rPr>
            </w:pPr>
          </w:p>
        </w:tc>
        <w:tc>
          <w:tcPr>
            <w:tcW w:w="0" w:type="auto"/>
            <w:vMerge/>
          </w:tcPr>
          <w:p w14:paraId="5BD69B01" w14:textId="77777777" w:rsidR="0076142C" w:rsidRPr="00CF1A91" w:rsidRDefault="0076142C" w:rsidP="00F457DD">
            <w:pPr>
              <w:rPr>
                <w:rFonts w:ascii="Times New Roman" w:hAnsi="Times New Roman" w:cs="Times New Roman"/>
                <w:sz w:val="24"/>
                <w:szCs w:val="24"/>
              </w:rPr>
            </w:pPr>
          </w:p>
        </w:tc>
        <w:tc>
          <w:tcPr>
            <w:tcW w:w="0" w:type="auto"/>
          </w:tcPr>
          <w:p w14:paraId="5305592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организовано обучение педагогических работников по использованию возможностей платформы Сферум организации образовательной деятельности. </w:t>
            </w:r>
          </w:p>
        </w:tc>
        <w:tc>
          <w:tcPr>
            <w:tcW w:w="0" w:type="auto"/>
          </w:tcPr>
          <w:p w14:paraId="0F3A9E5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методических семинаров и обучающих практикумов для педагогов по работе на платформе Сферум.</w:t>
            </w:r>
          </w:p>
          <w:p w14:paraId="56DA242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Проведение мастер-классов, открытых занятий с обучающимися с использованием платформы Сферум.</w:t>
            </w:r>
          </w:p>
        </w:tc>
      </w:tr>
      <w:tr w:rsidR="0076142C" w:rsidRPr="00CF1A91" w14:paraId="50A58185" w14:textId="77777777" w:rsidTr="00842FBF">
        <w:tc>
          <w:tcPr>
            <w:tcW w:w="704" w:type="dxa"/>
            <w:vMerge/>
          </w:tcPr>
          <w:p w14:paraId="5C97C83A" w14:textId="77777777" w:rsidR="0076142C" w:rsidRPr="00CF1A91" w:rsidRDefault="0076142C" w:rsidP="00F457DD">
            <w:pPr>
              <w:rPr>
                <w:rFonts w:ascii="Times New Roman" w:hAnsi="Times New Roman" w:cs="Times New Roman"/>
                <w:sz w:val="24"/>
                <w:szCs w:val="24"/>
              </w:rPr>
            </w:pPr>
          </w:p>
        </w:tc>
        <w:tc>
          <w:tcPr>
            <w:tcW w:w="2486" w:type="dxa"/>
            <w:vMerge/>
          </w:tcPr>
          <w:p w14:paraId="45E93AB4" w14:textId="77777777" w:rsidR="0076142C" w:rsidRPr="00CF1A91" w:rsidRDefault="0076142C" w:rsidP="00F457DD">
            <w:pPr>
              <w:rPr>
                <w:rFonts w:ascii="Times New Roman" w:hAnsi="Times New Roman" w:cs="Times New Roman"/>
                <w:sz w:val="24"/>
                <w:szCs w:val="24"/>
              </w:rPr>
            </w:pPr>
          </w:p>
        </w:tc>
        <w:tc>
          <w:tcPr>
            <w:tcW w:w="1949" w:type="dxa"/>
            <w:vMerge/>
          </w:tcPr>
          <w:p w14:paraId="1F7DD8DE" w14:textId="77777777" w:rsidR="0076142C" w:rsidRPr="00CF1A91" w:rsidRDefault="0076142C" w:rsidP="00F457DD">
            <w:pPr>
              <w:rPr>
                <w:rFonts w:ascii="Times New Roman" w:hAnsi="Times New Roman" w:cs="Times New Roman"/>
                <w:sz w:val="24"/>
                <w:szCs w:val="24"/>
              </w:rPr>
            </w:pPr>
          </w:p>
        </w:tc>
        <w:tc>
          <w:tcPr>
            <w:tcW w:w="638" w:type="dxa"/>
            <w:vMerge/>
          </w:tcPr>
          <w:p w14:paraId="39F58F72"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C8CD73E" w14:textId="77777777" w:rsidR="0076142C" w:rsidRPr="00CF1A91" w:rsidRDefault="0076142C" w:rsidP="00F457DD">
            <w:pPr>
              <w:rPr>
                <w:rFonts w:ascii="Times New Roman" w:hAnsi="Times New Roman" w:cs="Times New Roman"/>
                <w:sz w:val="24"/>
                <w:szCs w:val="24"/>
              </w:rPr>
            </w:pPr>
          </w:p>
        </w:tc>
        <w:tc>
          <w:tcPr>
            <w:tcW w:w="0" w:type="auto"/>
            <w:vMerge/>
          </w:tcPr>
          <w:p w14:paraId="622A1C4B" w14:textId="77777777" w:rsidR="0076142C" w:rsidRPr="00CF1A91" w:rsidRDefault="0076142C" w:rsidP="00F457DD">
            <w:pPr>
              <w:rPr>
                <w:rFonts w:ascii="Times New Roman" w:hAnsi="Times New Roman" w:cs="Times New Roman"/>
                <w:sz w:val="24"/>
                <w:szCs w:val="24"/>
              </w:rPr>
            </w:pPr>
          </w:p>
        </w:tc>
        <w:tc>
          <w:tcPr>
            <w:tcW w:w="0" w:type="auto"/>
          </w:tcPr>
          <w:p w14:paraId="048C60F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внесены соответствующие изменения и дополнения по применению Сферум в VK Мессенджере в рабочие программы и/или учебные планы в части </w:t>
            </w:r>
            <w:r w:rsidRPr="00CF1A91">
              <w:rPr>
                <w:rFonts w:ascii="Times New Roman" w:hAnsi="Times New Roman" w:cs="Times New Roman"/>
                <w:sz w:val="24"/>
                <w:szCs w:val="24"/>
              </w:rPr>
              <w:lastRenderedPageBreak/>
              <w:t>используемых технологических решений в образовательном процессе.</w:t>
            </w:r>
          </w:p>
        </w:tc>
        <w:tc>
          <w:tcPr>
            <w:tcW w:w="0" w:type="auto"/>
          </w:tcPr>
          <w:p w14:paraId="18716111" w14:textId="12658FC4" w:rsidR="0076142C" w:rsidRPr="00CF1A91" w:rsidRDefault="002A1DA8"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Внесение соответствующих</w:t>
            </w:r>
            <w:r w:rsidR="00C913C6" w:rsidRPr="00CF1A91">
              <w:rPr>
                <w:rFonts w:ascii="Times New Roman" w:hAnsi="Times New Roman" w:cs="Times New Roman"/>
                <w:sz w:val="24"/>
                <w:szCs w:val="24"/>
              </w:rPr>
              <w:t xml:space="preserve"> изменений и дополнений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tc>
      </w:tr>
      <w:tr w:rsidR="0076142C" w:rsidRPr="00CF1A91" w14:paraId="6954C56D" w14:textId="77777777" w:rsidTr="00842FBF">
        <w:tc>
          <w:tcPr>
            <w:tcW w:w="704" w:type="dxa"/>
            <w:vMerge/>
          </w:tcPr>
          <w:p w14:paraId="7866BBEE" w14:textId="77777777" w:rsidR="0076142C" w:rsidRPr="00CF1A91" w:rsidRDefault="0076142C" w:rsidP="00F457DD">
            <w:pPr>
              <w:rPr>
                <w:rFonts w:ascii="Times New Roman" w:hAnsi="Times New Roman" w:cs="Times New Roman"/>
                <w:sz w:val="24"/>
                <w:szCs w:val="24"/>
              </w:rPr>
            </w:pPr>
          </w:p>
        </w:tc>
        <w:tc>
          <w:tcPr>
            <w:tcW w:w="2486" w:type="dxa"/>
            <w:vMerge/>
          </w:tcPr>
          <w:p w14:paraId="184499E4" w14:textId="77777777" w:rsidR="0076142C" w:rsidRPr="00CF1A91" w:rsidRDefault="0076142C" w:rsidP="00F457DD">
            <w:pPr>
              <w:rPr>
                <w:rFonts w:ascii="Times New Roman" w:hAnsi="Times New Roman" w:cs="Times New Roman"/>
                <w:sz w:val="24"/>
                <w:szCs w:val="24"/>
              </w:rPr>
            </w:pPr>
          </w:p>
        </w:tc>
        <w:tc>
          <w:tcPr>
            <w:tcW w:w="1949" w:type="dxa"/>
            <w:vMerge/>
          </w:tcPr>
          <w:p w14:paraId="1AD08032" w14:textId="77777777" w:rsidR="0076142C" w:rsidRPr="00CF1A91" w:rsidRDefault="0076142C" w:rsidP="00F457DD">
            <w:pPr>
              <w:rPr>
                <w:rFonts w:ascii="Times New Roman" w:hAnsi="Times New Roman" w:cs="Times New Roman"/>
                <w:sz w:val="24"/>
                <w:szCs w:val="24"/>
              </w:rPr>
            </w:pPr>
          </w:p>
        </w:tc>
        <w:tc>
          <w:tcPr>
            <w:tcW w:w="638" w:type="dxa"/>
            <w:vMerge/>
          </w:tcPr>
          <w:p w14:paraId="4BD2B2C3"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D20D04F" w14:textId="77777777" w:rsidR="0076142C" w:rsidRPr="00CF1A91" w:rsidRDefault="0076142C" w:rsidP="00F457DD">
            <w:pPr>
              <w:rPr>
                <w:rFonts w:ascii="Times New Roman" w:hAnsi="Times New Roman" w:cs="Times New Roman"/>
                <w:sz w:val="24"/>
                <w:szCs w:val="24"/>
              </w:rPr>
            </w:pPr>
          </w:p>
        </w:tc>
        <w:tc>
          <w:tcPr>
            <w:tcW w:w="0" w:type="auto"/>
            <w:vMerge/>
          </w:tcPr>
          <w:p w14:paraId="1EE44F00" w14:textId="77777777" w:rsidR="0076142C" w:rsidRPr="00CF1A91" w:rsidRDefault="0076142C" w:rsidP="00F457DD">
            <w:pPr>
              <w:rPr>
                <w:rFonts w:ascii="Times New Roman" w:hAnsi="Times New Roman" w:cs="Times New Roman"/>
                <w:sz w:val="24"/>
                <w:szCs w:val="24"/>
              </w:rPr>
            </w:pPr>
          </w:p>
        </w:tc>
        <w:tc>
          <w:tcPr>
            <w:tcW w:w="0" w:type="auto"/>
          </w:tcPr>
          <w:p w14:paraId="37B786D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Обучающиеся и их родители (законные представители) не проинформированы об использовании ИКОП Сферум в VK Мессенджере в образовательном процессе.</w:t>
            </w:r>
          </w:p>
        </w:tc>
        <w:tc>
          <w:tcPr>
            <w:tcW w:w="0" w:type="auto"/>
          </w:tcPr>
          <w:p w14:paraId="16BCF020" w14:textId="58BBAFBB"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Информирование обучающихся и их родителей (законных </w:t>
            </w:r>
            <w:r w:rsidR="002A1DA8" w:rsidRPr="00CF1A91">
              <w:rPr>
                <w:rFonts w:ascii="Times New Roman" w:hAnsi="Times New Roman" w:cs="Times New Roman"/>
                <w:sz w:val="24"/>
                <w:szCs w:val="24"/>
              </w:rPr>
              <w:t>представителей) об</w:t>
            </w:r>
            <w:r w:rsidRPr="00CF1A91">
              <w:rPr>
                <w:rFonts w:ascii="Times New Roman" w:hAnsi="Times New Roman" w:cs="Times New Roman"/>
                <w:sz w:val="24"/>
                <w:szCs w:val="24"/>
              </w:rPr>
              <w:t xml:space="preserve"> использовании ИКОП Сферум в VK Мессенджере в образовательном процессе.</w:t>
            </w:r>
          </w:p>
        </w:tc>
      </w:tr>
      <w:tr w:rsidR="0076142C" w:rsidRPr="00CF1A91" w14:paraId="4E3FB8EF" w14:textId="77777777" w:rsidTr="00842FBF">
        <w:tc>
          <w:tcPr>
            <w:tcW w:w="704" w:type="dxa"/>
            <w:vMerge/>
          </w:tcPr>
          <w:p w14:paraId="7426E393" w14:textId="77777777" w:rsidR="0076142C" w:rsidRPr="00CF1A91" w:rsidRDefault="0076142C" w:rsidP="00F457DD">
            <w:pPr>
              <w:rPr>
                <w:rFonts w:ascii="Times New Roman" w:hAnsi="Times New Roman" w:cs="Times New Roman"/>
                <w:sz w:val="24"/>
                <w:szCs w:val="24"/>
              </w:rPr>
            </w:pPr>
          </w:p>
        </w:tc>
        <w:tc>
          <w:tcPr>
            <w:tcW w:w="2486" w:type="dxa"/>
            <w:vMerge/>
          </w:tcPr>
          <w:p w14:paraId="12F57DB5" w14:textId="77777777" w:rsidR="0076142C" w:rsidRPr="00CF1A91" w:rsidRDefault="0076142C" w:rsidP="00F457DD">
            <w:pPr>
              <w:rPr>
                <w:rFonts w:ascii="Times New Roman" w:hAnsi="Times New Roman" w:cs="Times New Roman"/>
                <w:sz w:val="24"/>
                <w:szCs w:val="24"/>
              </w:rPr>
            </w:pPr>
          </w:p>
        </w:tc>
        <w:tc>
          <w:tcPr>
            <w:tcW w:w="1949" w:type="dxa"/>
            <w:vMerge/>
          </w:tcPr>
          <w:p w14:paraId="6EE4539B" w14:textId="77777777" w:rsidR="0076142C" w:rsidRPr="00CF1A91" w:rsidRDefault="0076142C" w:rsidP="00F457DD">
            <w:pPr>
              <w:rPr>
                <w:rFonts w:ascii="Times New Roman" w:hAnsi="Times New Roman" w:cs="Times New Roman"/>
                <w:sz w:val="24"/>
                <w:szCs w:val="24"/>
              </w:rPr>
            </w:pPr>
          </w:p>
        </w:tc>
        <w:tc>
          <w:tcPr>
            <w:tcW w:w="638" w:type="dxa"/>
            <w:vMerge/>
          </w:tcPr>
          <w:p w14:paraId="48684CC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455743C" w14:textId="77777777" w:rsidR="0076142C" w:rsidRPr="00CF1A91" w:rsidRDefault="0076142C" w:rsidP="00F457DD">
            <w:pPr>
              <w:rPr>
                <w:rFonts w:ascii="Times New Roman" w:hAnsi="Times New Roman" w:cs="Times New Roman"/>
                <w:sz w:val="24"/>
                <w:szCs w:val="24"/>
              </w:rPr>
            </w:pPr>
          </w:p>
        </w:tc>
        <w:tc>
          <w:tcPr>
            <w:tcW w:w="0" w:type="auto"/>
            <w:vMerge/>
          </w:tcPr>
          <w:p w14:paraId="3D58FFC2" w14:textId="77777777" w:rsidR="0076142C" w:rsidRPr="00CF1A91" w:rsidRDefault="0076142C" w:rsidP="00F457DD">
            <w:pPr>
              <w:rPr>
                <w:rFonts w:ascii="Times New Roman" w:hAnsi="Times New Roman" w:cs="Times New Roman"/>
                <w:sz w:val="24"/>
                <w:szCs w:val="24"/>
              </w:rPr>
            </w:pPr>
          </w:p>
        </w:tc>
        <w:tc>
          <w:tcPr>
            <w:tcW w:w="0" w:type="auto"/>
          </w:tcPr>
          <w:p w14:paraId="1A5886C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w:t>
            </w:r>
            <w:r w:rsidRPr="00CF1A91">
              <w:rPr>
                <w:rFonts w:ascii="Times New Roman" w:hAnsi="Times New Roman" w:cs="Times New Roman"/>
                <w:sz w:val="24"/>
                <w:szCs w:val="24"/>
              </w:rPr>
              <w:lastRenderedPageBreak/>
              <w:t>образовательных отношений.</w:t>
            </w:r>
          </w:p>
        </w:tc>
        <w:tc>
          <w:tcPr>
            <w:tcW w:w="0" w:type="auto"/>
          </w:tcPr>
          <w:p w14:paraId="513736D7" w14:textId="630D41E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Размещение на официальном </w:t>
            </w:r>
            <w:r w:rsidR="0018133A" w:rsidRPr="00CF1A91">
              <w:rPr>
                <w:rFonts w:ascii="Times New Roman" w:hAnsi="Times New Roman" w:cs="Times New Roman"/>
                <w:sz w:val="24"/>
                <w:szCs w:val="24"/>
              </w:rPr>
              <w:t>сайте информации</w:t>
            </w:r>
            <w:r w:rsidRPr="00CF1A91">
              <w:rPr>
                <w:rFonts w:ascii="Times New Roman" w:hAnsi="Times New Roman" w:cs="Times New Roman"/>
                <w:sz w:val="24"/>
                <w:szCs w:val="24"/>
              </w:rPr>
              <w:t xml:space="preserve">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w:t>
            </w:r>
          </w:p>
        </w:tc>
      </w:tr>
      <w:tr w:rsidR="0076142C" w:rsidRPr="00CF1A91" w14:paraId="1B6113B7" w14:textId="77777777" w:rsidTr="00842FBF">
        <w:tc>
          <w:tcPr>
            <w:tcW w:w="704" w:type="dxa"/>
            <w:vMerge/>
          </w:tcPr>
          <w:p w14:paraId="7DA69910" w14:textId="77777777" w:rsidR="0076142C" w:rsidRPr="00CF1A91" w:rsidRDefault="0076142C" w:rsidP="00F457DD">
            <w:pPr>
              <w:rPr>
                <w:rFonts w:ascii="Times New Roman" w:hAnsi="Times New Roman" w:cs="Times New Roman"/>
                <w:sz w:val="24"/>
                <w:szCs w:val="24"/>
              </w:rPr>
            </w:pPr>
          </w:p>
        </w:tc>
        <w:tc>
          <w:tcPr>
            <w:tcW w:w="2486" w:type="dxa"/>
            <w:vMerge/>
          </w:tcPr>
          <w:p w14:paraId="7B4AFEC2" w14:textId="77777777" w:rsidR="0076142C" w:rsidRPr="00CF1A91" w:rsidRDefault="0076142C" w:rsidP="00F457DD">
            <w:pPr>
              <w:rPr>
                <w:rFonts w:ascii="Times New Roman" w:hAnsi="Times New Roman" w:cs="Times New Roman"/>
                <w:sz w:val="24"/>
                <w:szCs w:val="24"/>
              </w:rPr>
            </w:pPr>
          </w:p>
        </w:tc>
        <w:tc>
          <w:tcPr>
            <w:tcW w:w="1949" w:type="dxa"/>
            <w:vMerge/>
          </w:tcPr>
          <w:p w14:paraId="071C53BD" w14:textId="77777777" w:rsidR="0076142C" w:rsidRPr="00CF1A91" w:rsidRDefault="0076142C" w:rsidP="00F457DD">
            <w:pPr>
              <w:rPr>
                <w:rFonts w:ascii="Times New Roman" w:hAnsi="Times New Roman" w:cs="Times New Roman"/>
                <w:sz w:val="24"/>
                <w:szCs w:val="24"/>
              </w:rPr>
            </w:pPr>
          </w:p>
        </w:tc>
        <w:tc>
          <w:tcPr>
            <w:tcW w:w="638" w:type="dxa"/>
            <w:vMerge/>
          </w:tcPr>
          <w:p w14:paraId="64C5257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A3C3693" w14:textId="77777777" w:rsidR="0076142C" w:rsidRPr="00CF1A91" w:rsidRDefault="0076142C" w:rsidP="00F457DD">
            <w:pPr>
              <w:rPr>
                <w:rFonts w:ascii="Times New Roman" w:hAnsi="Times New Roman" w:cs="Times New Roman"/>
                <w:sz w:val="24"/>
                <w:szCs w:val="24"/>
              </w:rPr>
            </w:pPr>
          </w:p>
        </w:tc>
        <w:tc>
          <w:tcPr>
            <w:tcW w:w="0" w:type="auto"/>
            <w:vMerge/>
          </w:tcPr>
          <w:p w14:paraId="7306A381" w14:textId="77777777" w:rsidR="0076142C" w:rsidRPr="00CF1A91" w:rsidRDefault="0076142C" w:rsidP="00F457DD">
            <w:pPr>
              <w:rPr>
                <w:rFonts w:ascii="Times New Roman" w:hAnsi="Times New Roman" w:cs="Times New Roman"/>
                <w:sz w:val="24"/>
                <w:szCs w:val="24"/>
              </w:rPr>
            </w:pPr>
          </w:p>
        </w:tc>
        <w:tc>
          <w:tcPr>
            <w:tcW w:w="0" w:type="auto"/>
          </w:tcPr>
          <w:p w14:paraId="60BB80A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w:t>
            </w:r>
          </w:p>
        </w:tc>
        <w:tc>
          <w:tcPr>
            <w:tcW w:w="0" w:type="auto"/>
          </w:tcPr>
          <w:p w14:paraId="14444D9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использования в управленческом процессе   образовательной организации функциональных возможностей Сферум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r>
      <w:tr w:rsidR="0076142C" w:rsidRPr="00CF1A91" w14:paraId="5AB155BD" w14:textId="77777777" w:rsidTr="00842FBF">
        <w:tc>
          <w:tcPr>
            <w:tcW w:w="704" w:type="dxa"/>
            <w:vMerge/>
          </w:tcPr>
          <w:p w14:paraId="763E0B00" w14:textId="77777777" w:rsidR="0076142C" w:rsidRPr="00CF1A91" w:rsidRDefault="0076142C" w:rsidP="00F457DD">
            <w:pPr>
              <w:rPr>
                <w:rFonts w:ascii="Times New Roman" w:hAnsi="Times New Roman" w:cs="Times New Roman"/>
                <w:sz w:val="24"/>
                <w:szCs w:val="24"/>
              </w:rPr>
            </w:pPr>
          </w:p>
        </w:tc>
        <w:tc>
          <w:tcPr>
            <w:tcW w:w="2486" w:type="dxa"/>
            <w:vMerge/>
          </w:tcPr>
          <w:p w14:paraId="4538EFB1" w14:textId="77777777" w:rsidR="0076142C" w:rsidRPr="00CF1A91" w:rsidRDefault="0076142C" w:rsidP="00F457DD">
            <w:pPr>
              <w:rPr>
                <w:rFonts w:ascii="Times New Roman" w:hAnsi="Times New Roman" w:cs="Times New Roman"/>
                <w:sz w:val="24"/>
                <w:szCs w:val="24"/>
              </w:rPr>
            </w:pPr>
          </w:p>
        </w:tc>
        <w:tc>
          <w:tcPr>
            <w:tcW w:w="1949" w:type="dxa"/>
            <w:vMerge/>
          </w:tcPr>
          <w:p w14:paraId="34503A55" w14:textId="77777777" w:rsidR="0076142C" w:rsidRPr="00CF1A91" w:rsidRDefault="0076142C" w:rsidP="00F457DD">
            <w:pPr>
              <w:rPr>
                <w:rFonts w:ascii="Times New Roman" w:hAnsi="Times New Roman" w:cs="Times New Roman"/>
                <w:sz w:val="24"/>
                <w:szCs w:val="24"/>
              </w:rPr>
            </w:pPr>
          </w:p>
        </w:tc>
        <w:tc>
          <w:tcPr>
            <w:tcW w:w="638" w:type="dxa"/>
            <w:vMerge/>
          </w:tcPr>
          <w:p w14:paraId="04DAB157"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4D1FDA4" w14:textId="77777777" w:rsidR="0076142C" w:rsidRPr="00CF1A91" w:rsidRDefault="0076142C" w:rsidP="00F457DD">
            <w:pPr>
              <w:rPr>
                <w:rFonts w:ascii="Times New Roman" w:hAnsi="Times New Roman" w:cs="Times New Roman"/>
                <w:sz w:val="24"/>
                <w:szCs w:val="24"/>
              </w:rPr>
            </w:pPr>
          </w:p>
        </w:tc>
        <w:tc>
          <w:tcPr>
            <w:tcW w:w="0" w:type="auto"/>
            <w:vMerge/>
          </w:tcPr>
          <w:p w14:paraId="16FC6EC6" w14:textId="77777777" w:rsidR="0076142C" w:rsidRPr="00CF1A91" w:rsidRDefault="0076142C" w:rsidP="00F457DD">
            <w:pPr>
              <w:rPr>
                <w:rFonts w:ascii="Times New Roman" w:hAnsi="Times New Roman" w:cs="Times New Roman"/>
                <w:sz w:val="24"/>
                <w:szCs w:val="24"/>
              </w:rPr>
            </w:pPr>
          </w:p>
        </w:tc>
        <w:tc>
          <w:tcPr>
            <w:tcW w:w="0" w:type="auto"/>
          </w:tcPr>
          <w:p w14:paraId="6D324E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Педагогические работники не организуют коммуникационное взаимодействие </w:t>
            </w:r>
            <w:r w:rsidRPr="00CF1A91">
              <w:rPr>
                <w:rFonts w:ascii="Times New Roman" w:hAnsi="Times New Roman" w:cs="Times New Roman"/>
                <w:sz w:val="24"/>
                <w:szCs w:val="24"/>
              </w:rPr>
              <w:lastRenderedPageBreak/>
              <w:t>с обучающимися, их родителями (законными представителями) с использованием доступных функциональных возможностей профиля Сферум в VK Мессенджере.</w:t>
            </w:r>
          </w:p>
        </w:tc>
        <w:tc>
          <w:tcPr>
            <w:tcW w:w="0" w:type="auto"/>
          </w:tcPr>
          <w:p w14:paraId="3DFAD45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Обеспечение организации педагогическими работниками коммуникационного взаимодействия с обучающимися, их родителями </w:t>
            </w:r>
            <w:r w:rsidRPr="00CF1A91">
              <w:rPr>
                <w:rFonts w:ascii="Times New Roman" w:hAnsi="Times New Roman" w:cs="Times New Roman"/>
                <w:sz w:val="24"/>
                <w:szCs w:val="24"/>
              </w:rPr>
              <w:lastRenderedPageBreak/>
              <w:t>(законными представителями) с использованием доступных функциональных возможностей профиля Сферум в VK Мессенджере.</w:t>
            </w:r>
          </w:p>
        </w:tc>
      </w:tr>
      <w:tr w:rsidR="0076142C" w:rsidRPr="00CF1A91" w14:paraId="1928C339" w14:textId="77777777" w:rsidTr="00842FBF">
        <w:tc>
          <w:tcPr>
            <w:tcW w:w="704" w:type="dxa"/>
            <w:vMerge/>
          </w:tcPr>
          <w:p w14:paraId="603313B7" w14:textId="77777777" w:rsidR="0076142C" w:rsidRPr="00CF1A91" w:rsidRDefault="0076142C" w:rsidP="00F457DD">
            <w:pPr>
              <w:rPr>
                <w:rFonts w:ascii="Times New Roman" w:hAnsi="Times New Roman" w:cs="Times New Roman"/>
                <w:sz w:val="24"/>
                <w:szCs w:val="24"/>
              </w:rPr>
            </w:pPr>
          </w:p>
        </w:tc>
        <w:tc>
          <w:tcPr>
            <w:tcW w:w="2486" w:type="dxa"/>
            <w:vMerge/>
          </w:tcPr>
          <w:p w14:paraId="22884E71" w14:textId="77777777" w:rsidR="0076142C" w:rsidRPr="00CF1A91" w:rsidRDefault="0076142C" w:rsidP="00F457DD">
            <w:pPr>
              <w:rPr>
                <w:rFonts w:ascii="Times New Roman" w:hAnsi="Times New Roman" w:cs="Times New Roman"/>
                <w:sz w:val="24"/>
                <w:szCs w:val="24"/>
              </w:rPr>
            </w:pPr>
          </w:p>
        </w:tc>
        <w:tc>
          <w:tcPr>
            <w:tcW w:w="1949" w:type="dxa"/>
            <w:vMerge/>
          </w:tcPr>
          <w:p w14:paraId="6235FB4C" w14:textId="77777777" w:rsidR="0076142C" w:rsidRPr="00CF1A91" w:rsidRDefault="0076142C" w:rsidP="00F457DD">
            <w:pPr>
              <w:rPr>
                <w:rFonts w:ascii="Times New Roman" w:hAnsi="Times New Roman" w:cs="Times New Roman"/>
                <w:sz w:val="24"/>
                <w:szCs w:val="24"/>
              </w:rPr>
            </w:pPr>
          </w:p>
        </w:tc>
        <w:tc>
          <w:tcPr>
            <w:tcW w:w="638" w:type="dxa"/>
            <w:vMerge/>
          </w:tcPr>
          <w:p w14:paraId="4BF67FE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A96A7D3" w14:textId="77777777" w:rsidR="0076142C" w:rsidRPr="00CF1A91" w:rsidRDefault="0076142C" w:rsidP="00F457DD">
            <w:pPr>
              <w:rPr>
                <w:rFonts w:ascii="Times New Roman" w:hAnsi="Times New Roman" w:cs="Times New Roman"/>
                <w:sz w:val="24"/>
                <w:szCs w:val="24"/>
              </w:rPr>
            </w:pPr>
          </w:p>
        </w:tc>
        <w:tc>
          <w:tcPr>
            <w:tcW w:w="0" w:type="auto"/>
            <w:vMerge/>
          </w:tcPr>
          <w:p w14:paraId="10B125BE" w14:textId="77777777" w:rsidR="0076142C" w:rsidRPr="00CF1A91" w:rsidRDefault="0076142C" w:rsidP="00F457DD">
            <w:pPr>
              <w:rPr>
                <w:rFonts w:ascii="Times New Roman" w:hAnsi="Times New Roman" w:cs="Times New Roman"/>
                <w:sz w:val="24"/>
                <w:szCs w:val="24"/>
              </w:rPr>
            </w:pPr>
          </w:p>
        </w:tc>
        <w:tc>
          <w:tcPr>
            <w:tcW w:w="0" w:type="auto"/>
          </w:tcPr>
          <w:p w14:paraId="7701A69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w:t>
            </w:r>
            <w:r w:rsidRPr="00CF1A91">
              <w:rPr>
                <w:rFonts w:ascii="Times New Roman" w:hAnsi="Times New Roman" w:cs="Times New Roman"/>
                <w:sz w:val="24"/>
                <w:szCs w:val="24"/>
              </w:rPr>
              <w:lastRenderedPageBreak/>
              <w:t>взаимодействия и др.) не используют возможности Сферум в VK Мессенджере.</w:t>
            </w:r>
          </w:p>
        </w:tc>
        <w:tc>
          <w:tcPr>
            <w:tcW w:w="0" w:type="auto"/>
          </w:tcPr>
          <w:p w14:paraId="155FD98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w:t>
            </w:r>
          </w:p>
        </w:tc>
      </w:tr>
      <w:tr w:rsidR="0076142C" w:rsidRPr="00CF1A91" w14:paraId="37A8C0F7" w14:textId="77777777" w:rsidTr="00842FBF">
        <w:tc>
          <w:tcPr>
            <w:tcW w:w="704" w:type="dxa"/>
            <w:vMerge/>
          </w:tcPr>
          <w:p w14:paraId="4BD61781" w14:textId="77777777" w:rsidR="0076142C" w:rsidRPr="00CF1A91" w:rsidRDefault="0076142C" w:rsidP="00F457DD">
            <w:pPr>
              <w:rPr>
                <w:rFonts w:ascii="Times New Roman" w:hAnsi="Times New Roman" w:cs="Times New Roman"/>
                <w:sz w:val="24"/>
                <w:szCs w:val="24"/>
              </w:rPr>
            </w:pPr>
          </w:p>
        </w:tc>
        <w:tc>
          <w:tcPr>
            <w:tcW w:w="2486" w:type="dxa"/>
            <w:vMerge/>
          </w:tcPr>
          <w:p w14:paraId="6F5099BC" w14:textId="77777777" w:rsidR="0076142C" w:rsidRPr="00CF1A91" w:rsidRDefault="0076142C" w:rsidP="00F457DD">
            <w:pPr>
              <w:rPr>
                <w:rFonts w:ascii="Times New Roman" w:hAnsi="Times New Roman" w:cs="Times New Roman"/>
                <w:sz w:val="24"/>
                <w:szCs w:val="24"/>
              </w:rPr>
            </w:pPr>
          </w:p>
        </w:tc>
        <w:tc>
          <w:tcPr>
            <w:tcW w:w="1949" w:type="dxa"/>
            <w:vMerge/>
          </w:tcPr>
          <w:p w14:paraId="0226B464" w14:textId="77777777" w:rsidR="0076142C" w:rsidRPr="00CF1A91" w:rsidRDefault="0076142C" w:rsidP="00F457DD">
            <w:pPr>
              <w:rPr>
                <w:rFonts w:ascii="Times New Roman" w:hAnsi="Times New Roman" w:cs="Times New Roman"/>
                <w:sz w:val="24"/>
                <w:szCs w:val="24"/>
              </w:rPr>
            </w:pPr>
          </w:p>
        </w:tc>
        <w:tc>
          <w:tcPr>
            <w:tcW w:w="638" w:type="dxa"/>
            <w:vMerge/>
          </w:tcPr>
          <w:p w14:paraId="21E313C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F7B9783" w14:textId="77777777" w:rsidR="0076142C" w:rsidRPr="00CF1A91" w:rsidRDefault="0076142C" w:rsidP="00F457DD">
            <w:pPr>
              <w:rPr>
                <w:rFonts w:ascii="Times New Roman" w:hAnsi="Times New Roman" w:cs="Times New Roman"/>
                <w:sz w:val="24"/>
                <w:szCs w:val="24"/>
              </w:rPr>
            </w:pPr>
          </w:p>
        </w:tc>
        <w:tc>
          <w:tcPr>
            <w:tcW w:w="0" w:type="auto"/>
            <w:vMerge/>
          </w:tcPr>
          <w:p w14:paraId="6370469E" w14:textId="77777777" w:rsidR="0076142C" w:rsidRPr="00CF1A91" w:rsidRDefault="0076142C" w:rsidP="00F457DD">
            <w:pPr>
              <w:rPr>
                <w:rFonts w:ascii="Times New Roman" w:hAnsi="Times New Roman" w:cs="Times New Roman"/>
                <w:sz w:val="24"/>
                <w:szCs w:val="24"/>
              </w:rPr>
            </w:pPr>
          </w:p>
        </w:tc>
        <w:tc>
          <w:tcPr>
            <w:tcW w:w="0" w:type="auto"/>
          </w:tcPr>
          <w:p w14:paraId="655206E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ИКОП Сферум не используется для проведения онлайн-трансляций учебных занятий с возможностью просмотров и комментирования.</w:t>
            </w:r>
          </w:p>
        </w:tc>
        <w:tc>
          <w:tcPr>
            <w:tcW w:w="0" w:type="auto"/>
          </w:tcPr>
          <w:p w14:paraId="16E0585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использования ИКОП Сферум для проведения онлайн-трансляций учебных занятий с возможностью просмотров и комментирования.</w:t>
            </w:r>
          </w:p>
        </w:tc>
      </w:tr>
      <w:tr w:rsidR="0076142C" w:rsidRPr="00CF1A91" w14:paraId="19AB78EF" w14:textId="77777777" w:rsidTr="00842FBF">
        <w:tc>
          <w:tcPr>
            <w:tcW w:w="704" w:type="dxa"/>
            <w:vMerge/>
          </w:tcPr>
          <w:p w14:paraId="5FFF9DA5" w14:textId="77777777" w:rsidR="0076142C" w:rsidRPr="00CF1A91" w:rsidRDefault="0076142C" w:rsidP="00F457DD">
            <w:pPr>
              <w:rPr>
                <w:rFonts w:ascii="Times New Roman" w:hAnsi="Times New Roman" w:cs="Times New Roman"/>
                <w:sz w:val="24"/>
                <w:szCs w:val="24"/>
              </w:rPr>
            </w:pPr>
          </w:p>
        </w:tc>
        <w:tc>
          <w:tcPr>
            <w:tcW w:w="2486" w:type="dxa"/>
            <w:vMerge/>
          </w:tcPr>
          <w:p w14:paraId="6C4F9B94" w14:textId="77777777" w:rsidR="0076142C" w:rsidRPr="00CF1A91" w:rsidRDefault="0076142C" w:rsidP="00F457DD">
            <w:pPr>
              <w:rPr>
                <w:rFonts w:ascii="Times New Roman" w:hAnsi="Times New Roman" w:cs="Times New Roman"/>
                <w:sz w:val="24"/>
                <w:szCs w:val="24"/>
              </w:rPr>
            </w:pPr>
          </w:p>
        </w:tc>
        <w:tc>
          <w:tcPr>
            <w:tcW w:w="1949" w:type="dxa"/>
            <w:vMerge/>
          </w:tcPr>
          <w:p w14:paraId="45107866" w14:textId="77777777" w:rsidR="0076142C" w:rsidRPr="00CF1A91" w:rsidRDefault="0076142C" w:rsidP="00F457DD">
            <w:pPr>
              <w:rPr>
                <w:rFonts w:ascii="Times New Roman" w:hAnsi="Times New Roman" w:cs="Times New Roman"/>
                <w:sz w:val="24"/>
                <w:szCs w:val="24"/>
              </w:rPr>
            </w:pPr>
          </w:p>
        </w:tc>
        <w:tc>
          <w:tcPr>
            <w:tcW w:w="638" w:type="dxa"/>
            <w:vMerge/>
          </w:tcPr>
          <w:p w14:paraId="23E7AFC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A504802" w14:textId="77777777" w:rsidR="0076142C" w:rsidRPr="00CF1A91" w:rsidRDefault="0076142C" w:rsidP="00F457DD">
            <w:pPr>
              <w:rPr>
                <w:rFonts w:ascii="Times New Roman" w:hAnsi="Times New Roman" w:cs="Times New Roman"/>
                <w:sz w:val="24"/>
                <w:szCs w:val="24"/>
              </w:rPr>
            </w:pPr>
          </w:p>
        </w:tc>
        <w:tc>
          <w:tcPr>
            <w:tcW w:w="0" w:type="auto"/>
            <w:vMerge/>
          </w:tcPr>
          <w:p w14:paraId="44E723DB" w14:textId="77777777" w:rsidR="0076142C" w:rsidRPr="00CF1A91" w:rsidRDefault="0076142C" w:rsidP="00F457DD">
            <w:pPr>
              <w:rPr>
                <w:rFonts w:ascii="Times New Roman" w:hAnsi="Times New Roman" w:cs="Times New Roman"/>
                <w:sz w:val="24"/>
                <w:szCs w:val="24"/>
              </w:rPr>
            </w:pPr>
          </w:p>
        </w:tc>
        <w:tc>
          <w:tcPr>
            <w:tcW w:w="0" w:type="auto"/>
          </w:tcPr>
          <w:p w14:paraId="72576C1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В ИКОП Сферум не 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c>
          <w:tcPr>
            <w:tcW w:w="0" w:type="auto"/>
          </w:tcPr>
          <w:p w14:paraId="1ED9840C" w14:textId="5864B3D0"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w:t>
            </w:r>
            <w:r w:rsidR="002A1DA8" w:rsidRPr="00CF1A91">
              <w:rPr>
                <w:rFonts w:ascii="Times New Roman" w:hAnsi="Times New Roman" w:cs="Times New Roman"/>
                <w:sz w:val="24"/>
                <w:szCs w:val="24"/>
              </w:rPr>
              <w:t>создания в</w:t>
            </w:r>
            <w:r w:rsidRPr="00CF1A91">
              <w:rPr>
                <w:rFonts w:ascii="Times New Roman" w:hAnsi="Times New Roman" w:cs="Times New Roman"/>
                <w:sz w:val="24"/>
                <w:szCs w:val="24"/>
              </w:rPr>
              <w:t xml:space="preserve"> ИКОП Сферум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r>
      <w:tr w:rsidR="0076142C" w:rsidRPr="00CF1A91" w14:paraId="0AB14493" w14:textId="77777777" w:rsidTr="00842FBF">
        <w:tc>
          <w:tcPr>
            <w:tcW w:w="704" w:type="dxa"/>
            <w:vMerge/>
          </w:tcPr>
          <w:p w14:paraId="624B219E" w14:textId="77777777" w:rsidR="0076142C" w:rsidRPr="00CF1A91" w:rsidRDefault="0076142C" w:rsidP="00F457DD">
            <w:pPr>
              <w:rPr>
                <w:rFonts w:ascii="Times New Roman" w:hAnsi="Times New Roman" w:cs="Times New Roman"/>
                <w:sz w:val="24"/>
                <w:szCs w:val="24"/>
              </w:rPr>
            </w:pPr>
          </w:p>
        </w:tc>
        <w:tc>
          <w:tcPr>
            <w:tcW w:w="2486" w:type="dxa"/>
            <w:vMerge/>
          </w:tcPr>
          <w:p w14:paraId="77559E76" w14:textId="77777777" w:rsidR="0076142C" w:rsidRPr="00CF1A91" w:rsidRDefault="0076142C" w:rsidP="00F457DD">
            <w:pPr>
              <w:rPr>
                <w:rFonts w:ascii="Times New Roman" w:hAnsi="Times New Roman" w:cs="Times New Roman"/>
                <w:sz w:val="24"/>
                <w:szCs w:val="24"/>
              </w:rPr>
            </w:pPr>
          </w:p>
        </w:tc>
        <w:tc>
          <w:tcPr>
            <w:tcW w:w="1949" w:type="dxa"/>
            <w:vMerge/>
          </w:tcPr>
          <w:p w14:paraId="2AACFC92" w14:textId="77777777" w:rsidR="0076142C" w:rsidRPr="00CF1A91" w:rsidRDefault="0076142C" w:rsidP="00F457DD">
            <w:pPr>
              <w:rPr>
                <w:rFonts w:ascii="Times New Roman" w:hAnsi="Times New Roman" w:cs="Times New Roman"/>
                <w:sz w:val="24"/>
                <w:szCs w:val="24"/>
              </w:rPr>
            </w:pPr>
          </w:p>
        </w:tc>
        <w:tc>
          <w:tcPr>
            <w:tcW w:w="638" w:type="dxa"/>
            <w:vMerge/>
          </w:tcPr>
          <w:p w14:paraId="49622F8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6C51FC2" w14:textId="77777777" w:rsidR="0076142C" w:rsidRPr="00CF1A91" w:rsidRDefault="0076142C" w:rsidP="00F457DD">
            <w:pPr>
              <w:rPr>
                <w:rFonts w:ascii="Times New Roman" w:hAnsi="Times New Roman" w:cs="Times New Roman"/>
                <w:sz w:val="24"/>
                <w:szCs w:val="24"/>
              </w:rPr>
            </w:pPr>
          </w:p>
        </w:tc>
        <w:tc>
          <w:tcPr>
            <w:tcW w:w="0" w:type="auto"/>
            <w:vMerge/>
          </w:tcPr>
          <w:p w14:paraId="636042A5" w14:textId="77777777" w:rsidR="0076142C" w:rsidRPr="00CF1A91" w:rsidRDefault="0076142C" w:rsidP="00F457DD">
            <w:pPr>
              <w:rPr>
                <w:rFonts w:ascii="Times New Roman" w:hAnsi="Times New Roman" w:cs="Times New Roman"/>
                <w:sz w:val="24"/>
                <w:szCs w:val="24"/>
              </w:rPr>
            </w:pPr>
          </w:p>
        </w:tc>
        <w:tc>
          <w:tcPr>
            <w:tcW w:w="0" w:type="auto"/>
          </w:tcPr>
          <w:p w14:paraId="7EE9A6B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Педагогические работники не включены в сетевые профессиональные сообщества по обмену педагогическим опытом. </w:t>
            </w:r>
          </w:p>
        </w:tc>
        <w:tc>
          <w:tcPr>
            <w:tcW w:w="0" w:type="auto"/>
          </w:tcPr>
          <w:p w14:paraId="64AE3843"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включения педагогических работников в сетевые профессиональные сообщества по обмену педагогическим опытом. </w:t>
            </w:r>
          </w:p>
        </w:tc>
      </w:tr>
      <w:tr w:rsidR="0076142C" w:rsidRPr="00CF1A91" w14:paraId="4FA5DC87" w14:textId="77777777" w:rsidTr="00842FBF">
        <w:tc>
          <w:tcPr>
            <w:tcW w:w="704" w:type="dxa"/>
            <w:vMerge/>
          </w:tcPr>
          <w:p w14:paraId="4DA073E6" w14:textId="77777777" w:rsidR="0076142C" w:rsidRPr="00CF1A91" w:rsidRDefault="0076142C" w:rsidP="00F457DD">
            <w:pPr>
              <w:rPr>
                <w:rFonts w:ascii="Times New Roman" w:hAnsi="Times New Roman" w:cs="Times New Roman"/>
                <w:sz w:val="24"/>
                <w:szCs w:val="24"/>
              </w:rPr>
            </w:pPr>
          </w:p>
        </w:tc>
        <w:tc>
          <w:tcPr>
            <w:tcW w:w="2486" w:type="dxa"/>
            <w:vMerge/>
          </w:tcPr>
          <w:p w14:paraId="1F8B16BF" w14:textId="77777777" w:rsidR="0076142C" w:rsidRPr="00CF1A91" w:rsidRDefault="0076142C" w:rsidP="00F457DD">
            <w:pPr>
              <w:rPr>
                <w:rFonts w:ascii="Times New Roman" w:hAnsi="Times New Roman" w:cs="Times New Roman"/>
                <w:sz w:val="24"/>
                <w:szCs w:val="24"/>
              </w:rPr>
            </w:pPr>
          </w:p>
        </w:tc>
        <w:tc>
          <w:tcPr>
            <w:tcW w:w="1949" w:type="dxa"/>
            <w:vMerge/>
          </w:tcPr>
          <w:p w14:paraId="35F46F36" w14:textId="77777777" w:rsidR="0076142C" w:rsidRPr="00CF1A91" w:rsidRDefault="0076142C" w:rsidP="00F457DD">
            <w:pPr>
              <w:rPr>
                <w:rFonts w:ascii="Times New Roman" w:hAnsi="Times New Roman" w:cs="Times New Roman"/>
                <w:sz w:val="24"/>
                <w:szCs w:val="24"/>
              </w:rPr>
            </w:pPr>
          </w:p>
        </w:tc>
        <w:tc>
          <w:tcPr>
            <w:tcW w:w="638" w:type="dxa"/>
            <w:vMerge/>
          </w:tcPr>
          <w:p w14:paraId="7D5B2B94"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DA3B91D" w14:textId="77777777" w:rsidR="0076142C" w:rsidRPr="00CF1A91" w:rsidRDefault="0076142C" w:rsidP="00F457DD">
            <w:pPr>
              <w:rPr>
                <w:rFonts w:ascii="Times New Roman" w:hAnsi="Times New Roman" w:cs="Times New Roman"/>
                <w:sz w:val="24"/>
                <w:szCs w:val="24"/>
              </w:rPr>
            </w:pPr>
          </w:p>
        </w:tc>
        <w:tc>
          <w:tcPr>
            <w:tcW w:w="0" w:type="auto"/>
            <w:vMerge/>
          </w:tcPr>
          <w:p w14:paraId="7D015A2F" w14:textId="77777777" w:rsidR="0076142C" w:rsidRPr="00CF1A91" w:rsidRDefault="0076142C" w:rsidP="00F457DD">
            <w:pPr>
              <w:rPr>
                <w:rFonts w:ascii="Times New Roman" w:hAnsi="Times New Roman" w:cs="Times New Roman"/>
                <w:sz w:val="24"/>
                <w:szCs w:val="24"/>
              </w:rPr>
            </w:pPr>
          </w:p>
        </w:tc>
        <w:tc>
          <w:tcPr>
            <w:tcW w:w="0" w:type="auto"/>
          </w:tcPr>
          <w:p w14:paraId="37EDB64F" w14:textId="28093D98"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Плохое качество </w:t>
            </w:r>
            <w:r w:rsidR="00242C24" w:rsidRPr="00CF1A91">
              <w:rPr>
                <w:rFonts w:ascii="Times New Roman" w:hAnsi="Times New Roman" w:cs="Times New Roman"/>
                <w:sz w:val="24"/>
                <w:szCs w:val="24"/>
              </w:rPr>
              <w:t>Интернет-соединения</w:t>
            </w:r>
            <w:r w:rsidRPr="00CF1A91">
              <w:rPr>
                <w:rFonts w:ascii="Times New Roman" w:hAnsi="Times New Roman" w:cs="Times New Roman"/>
                <w:sz w:val="24"/>
                <w:szCs w:val="24"/>
              </w:rPr>
              <w:t>.</w:t>
            </w:r>
          </w:p>
        </w:tc>
        <w:tc>
          <w:tcPr>
            <w:tcW w:w="0" w:type="auto"/>
          </w:tcPr>
          <w:p w14:paraId="3577CAA5" w14:textId="7D2D6E2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Внесение в ПФХД ОО расходов, связанных с улучшением качества </w:t>
            </w:r>
            <w:r w:rsidR="00242C24" w:rsidRPr="00CF1A91">
              <w:rPr>
                <w:rFonts w:ascii="Times New Roman" w:hAnsi="Times New Roman" w:cs="Times New Roman"/>
                <w:sz w:val="24"/>
                <w:szCs w:val="24"/>
              </w:rPr>
              <w:t>Интернет-соединения</w:t>
            </w:r>
            <w:r w:rsidRPr="00CF1A91">
              <w:rPr>
                <w:rFonts w:ascii="Times New Roman" w:hAnsi="Times New Roman" w:cs="Times New Roman"/>
                <w:sz w:val="24"/>
                <w:szCs w:val="24"/>
              </w:rPr>
              <w:t>.</w:t>
            </w:r>
          </w:p>
        </w:tc>
      </w:tr>
      <w:tr w:rsidR="0076142C" w:rsidRPr="00CF1A91" w14:paraId="4BAAA9B2" w14:textId="77777777" w:rsidTr="00842FBF">
        <w:tc>
          <w:tcPr>
            <w:tcW w:w="704" w:type="dxa"/>
            <w:vMerge/>
          </w:tcPr>
          <w:p w14:paraId="290A16EA" w14:textId="77777777" w:rsidR="0076142C" w:rsidRPr="00CF1A91" w:rsidRDefault="0076142C" w:rsidP="00F457DD">
            <w:pPr>
              <w:rPr>
                <w:rFonts w:ascii="Times New Roman" w:hAnsi="Times New Roman" w:cs="Times New Roman"/>
                <w:sz w:val="24"/>
                <w:szCs w:val="24"/>
              </w:rPr>
            </w:pPr>
          </w:p>
        </w:tc>
        <w:tc>
          <w:tcPr>
            <w:tcW w:w="2486" w:type="dxa"/>
            <w:vMerge/>
          </w:tcPr>
          <w:p w14:paraId="031DC9C1" w14:textId="77777777" w:rsidR="0076142C" w:rsidRPr="00CF1A91" w:rsidRDefault="0076142C" w:rsidP="00F457DD">
            <w:pPr>
              <w:rPr>
                <w:rFonts w:ascii="Times New Roman" w:hAnsi="Times New Roman" w:cs="Times New Roman"/>
                <w:sz w:val="24"/>
                <w:szCs w:val="24"/>
              </w:rPr>
            </w:pPr>
          </w:p>
        </w:tc>
        <w:tc>
          <w:tcPr>
            <w:tcW w:w="1949" w:type="dxa"/>
            <w:vMerge/>
          </w:tcPr>
          <w:p w14:paraId="28D1B42D" w14:textId="77777777" w:rsidR="0076142C" w:rsidRPr="00CF1A91" w:rsidRDefault="0076142C" w:rsidP="00F457DD">
            <w:pPr>
              <w:rPr>
                <w:rFonts w:ascii="Times New Roman" w:hAnsi="Times New Roman" w:cs="Times New Roman"/>
                <w:sz w:val="24"/>
                <w:szCs w:val="24"/>
              </w:rPr>
            </w:pPr>
          </w:p>
        </w:tc>
        <w:tc>
          <w:tcPr>
            <w:tcW w:w="638" w:type="dxa"/>
            <w:vMerge/>
          </w:tcPr>
          <w:p w14:paraId="0FF9EBA2"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1D162B3" w14:textId="77777777" w:rsidR="0076142C" w:rsidRPr="00CF1A91" w:rsidRDefault="0076142C" w:rsidP="00F457DD">
            <w:pPr>
              <w:rPr>
                <w:rFonts w:ascii="Times New Roman" w:hAnsi="Times New Roman" w:cs="Times New Roman"/>
                <w:sz w:val="24"/>
                <w:szCs w:val="24"/>
              </w:rPr>
            </w:pPr>
          </w:p>
        </w:tc>
        <w:tc>
          <w:tcPr>
            <w:tcW w:w="0" w:type="auto"/>
            <w:vMerge/>
          </w:tcPr>
          <w:p w14:paraId="58C40D05" w14:textId="77777777" w:rsidR="0076142C" w:rsidRPr="00CF1A91" w:rsidRDefault="0076142C" w:rsidP="00F457DD">
            <w:pPr>
              <w:rPr>
                <w:rFonts w:ascii="Times New Roman" w:hAnsi="Times New Roman" w:cs="Times New Roman"/>
                <w:sz w:val="24"/>
                <w:szCs w:val="24"/>
              </w:rPr>
            </w:pPr>
          </w:p>
        </w:tc>
        <w:tc>
          <w:tcPr>
            <w:tcW w:w="0" w:type="auto"/>
          </w:tcPr>
          <w:p w14:paraId="7434682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административного контроля.</w:t>
            </w:r>
          </w:p>
        </w:tc>
        <w:tc>
          <w:tcPr>
            <w:tcW w:w="0" w:type="auto"/>
          </w:tcPr>
          <w:p w14:paraId="198CDA9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Коррекция плана административного контроля.</w:t>
            </w:r>
          </w:p>
        </w:tc>
      </w:tr>
      <w:tr w:rsidR="0076142C" w:rsidRPr="00CF1A91" w14:paraId="476DF882" w14:textId="77777777" w:rsidTr="00842FBF">
        <w:tc>
          <w:tcPr>
            <w:tcW w:w="704" w:type="dxa"/>
            <w:vMerge w:val="restart"/>
          </w:tcPr>
          <w:p w14:paraId="6D3CFF8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101</w:t>
            </w:r>
          </w:p>
        </w:tc>
        <w:tc>
          <w:tcPr>
            <w:tcW w:w="2486" w:type="dxa"/>
            <w:vMerge w:val="restart"/>
          </w:tcPr>
          <w:p w14:paraId="5823030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949" w:type="dxa"/>
            <w:vMerge w:val="restart"/>
          </w:tcPr>
          <w:p w14:paraId="5237230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Соответствует в полной мере              </w:t>
            </w:r>
          </w:p>
        </w:tc>
        <w:tc>
          <w:tcPr>
            <w:tcW w:w="638" w:type="dxa"/>
            <w:vMerge w:val="restart"/>
          </w:tcPr>
          <w:p w14:paraId="2848232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vMerge w:val="restart"/>
          </w:tcPr>
          <w:p w14:paraId="7278836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vMerge w:val="restart"/>
          </w:tcPr>
          <w:p w14:paraId="1456CFA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6169189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финансирования</w:t>
            </w:r>
          </w:p>
        </w:tc>
        <w:tc>
          <w:tcPr>
            <w:tcW w:w="0" w:type="auto"/>
          </w:tcPr>
          <w:p w14:paraId="17E1AB1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Перераспределение бюджетных средств или привлечение дополнительных источников финансирование.</w:t>
            </w:r>
          </w:p>
        </w:tc>
      </w:tr>
      <w:tr w:rsidR="0076142C" w:rsidRPr="00CF1A91" w14:paraId="353E71EE" w14:textId="77777777" w:rsidTr="00842FBF">
        <w:tc>
          <w:tcPr>
            <w:tcW w:w="704" w:type="dxa"/>
            <w:vMerge/>
          </w:tcPr>
          <w:p w14:paraId="60E37AED" w14:textId="77777777" w:rsidR="0076142C" w:rsidRPr="00CF1A91" w:rsidRDefault="0076142C" w:rsidP="00F457DD">
            <w:pPr>
              <w:rPr>
                <w:rFonts w:ascii="Times New Roman" w:hAnsi="Times New Roman" w:cs="Times New Roman"/>
                <w:sz w:val="24"/>
                <w:szCs w:val="24"/>
              </w:rPr>
            </w:pPr>
          </w:p>
        </w:tc>
        <w:tc>
          <w:tcPr>
            <w:tcW w:w="2486" w:type="dxa"/>
            <w:vMerge/>
          </w:tcPr>
          <w:p w14:paraId="11EFBEED" w14:textId="77777777" w:rsidR="0076142C" w:rsidRPr="00CF1A91" w:rsidRDefault="0076142C" w:rsidP="00F457DD">
            <w:pPr>
              <w:rPr>
                <w:rFonts w:ascii="Times New Roman" w:hAnsi="Times New Roman" w:cs="Times New Roman"/>
                <w:sz w:val="24"/>
                <w:szCs w:val="24"/>
              </w:rPr>
            </w:pPr>
          </w:p>
        </w:tc>
        <w:tc>
          <w:tcPr>
            <w:tcW w:w="1949" w:type="dxa"/>
            <w:vMerge/>
          </w:tcPr>
          <w:p w14:paraId="357C41FF" w14:textId="77777777" w:rsidR="0076142C" w:rsidRPr="00CF1A91" w:rsidRDefault="0076142C" w:rsidP="00F457DD">
            <w:pPr>
              <w:rPr>
                <w:rFonts w:ascii="Times New Roman" w:hAnsi="Times New Roman" w:cs="Times New Roman"/>
                <w:sz w:val="24"/>
                <w:szCs w:val="24"/>
              </w:rPr>
            </w:pPr>
          </w:p>
        </w:tc>
        <w:tc>
          <w:tcPr>
            <w:tcW w:w="638" w:type="dxa"/>
            <w:vMerge/>
          </w:tcPr>
          <w:p w14:paraId="7AFC9A7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7BDD3D7" w14:textId="77777777" w:rsidR="0076142C" w:rsidRPr="00CF1A91" w:rsidRDefault="0076142C" w:rsidP="00F457DD">
            <w:pPr>
              <w:rPr>
                <w:rFonts w:ascii="Times New Roman" w:hAnsi="Times New Roman" w:cs="Times New Roman"/>
                <w:sz w:val="24"/>
                <w:szCs w:val="24"/>
              </w:rPr>
            </w:pPr>
          </w:p>
        </w:tc>
        <w:tc>
          <w:tcPr>
            <w:tcW w:w="0" w:type="auto"/>
            <w:vMerge/>
          </w:tcPr>
          <w:p w14:paraId="5874C36F" w14:textId="77777777" w:rsidR="0076142C" w:rsidRPr="00CF1A91" w:rsidRDefault="0076142C" w:rsidP="00F457DD">
            <w:pPr>
              <w:rPr>
                <w:rFonts w:ascii="Times New Roman" w:hAnsi="Times New Roman" w:cs="Times New Roman"/>
                <w:sz w:val="24"/>
                <w:szCs w:val="24"/>
              </w:rPr>
            </w:pPr>
          </w:p>
        </w:tc>
        <w:tc>
          <w:tcPr>
            <w:tcW w:w="0" w:type="auto"/>
          </w:tcPr>
          <w:p w14:paraId="127A5B7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w:t>
            </w:r>
            <w:r w:rsidRPr="00CF1A91">
              <w:rPr>
                <w:rFonts w:ascii="Times New Roman" w:hAnsi="Times New Roman" w:cs="Times New Roman"/>
                <w:sz w:val="24"/>
                <w:szCs w:val="24"/>
              </w:rPr>
              <w:lastRenderedPageBreak/>
              <w:t>материально-технической базой для внедрения ЦОС.</w:t>
            </w:r>
          </w:p>
        </w:tc>
        <w:tc>
          <w:tcPr>
            <w:tcW w:w="0" w:type="auto"/>
          </w:tcPr>
          <w:p w14:paraId="7B14559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Разработка мероприятий по развитию материально-технической базы, информационно-телекоммуникационной инфраструктуры для внедрения ЦОС.</w:t>
            </w:r>
          </w:p>
          <w:p w14:paraId="5623C4B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tc>
      </w:tr>
      <w:tr w:rsidR="0076142C" w:rsidRPr="00CF1A91" w14:paraId="5DB5E9F3" w14:textId="77777777" w:rsidTr="00842FBF">
        <w:tc>
          <w:tcPr>
            <w:tcW w:w="704" w:type="dxa"/>
            <w:vMerge/>
          </w:tcPr>
          <w:p w14:paraId="37A57BF2" w14:textId="77777777" w:rsidR="0076142C" w:rsidRPr="00CF1A91" w:rsidRDefault="0076142C" w:rsidP="00F457DD">
            <w:pPr>
              <w:rPr>
                <w:rFonts w:ascii="Times New Roman" w:hAnsi="Times New Roman" w:cs="Times New Roman"/>
                <w:sz w:val="24"/>
                <w:szCs w:val="24"/>
              </w:rPr>
            </w:pPr>
          </w:p>
        </w:tc>
        <w:tc>
          <w:tcPr>
            <w:tcW w:w="2486" w:type="dxa"/>
            <w:vMerge/>
          </w:tcPr>
          <w:p w14:paraId="6290CD80" w14:textId="77777777" w:rsidR="0076142C" w:rsidRPr="00CF1A91" w:rsidRDefault="0076142C" w:rsidP="00F457DD">
            <w:pPr>
              <w:rPr>
                <w:rFonts w:ascii="Times New Roman" w:hAnsi="Times New Roman" w:cs="Times New Roman"/>
                <w:sz w:val="24"/>
                <w:szCs w:val="24"/>
              </w:rPr>
            </w:pPr>
          </w:p>
        </w:tc>
        <w:tc>
          <w:tcPr>
            <w:tcW w:w="1949" w:type="dxa"/>
            <w:vMerge/>
          </w:tcPr>
          <w:p w14:paraId="6828987D" w14:textId="77777777" w:rsidR="0076142C" w:rsidRPr="00CF1A91" w:rsidRDefault="0076142C" w:rsidP="00F457DD">
            <w:pPr>
              <w:rPr>
                <w:rFonts w:ascii="Times New Roman" w:hAnsi="Times New Roman" w:cs="Times New Roman"/>
                <w:sz w:val="24"/>
                <w:szCs w:val="24"/>
              </w:rPr>
            </w:pPr>
          </w:p>
        </w:tc>
        <w:tc>
          <w:tcPr>
            <w:tcW w:w="638" w:type="dxa"/>
            <w:vMerge/>
          </w:tcPr>
          <w:p w14:paraId="786EF05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3062566" w14:textId="77777777" w:rsidR="0076142C" w:rsidRPr="00CF1A91" w:rsidRDefault="0076142C" w:rsidP="00F457DD">
            <w:pPr>
              <w:rPr>
                <w:rFonts w:ascii="Times New Roman" w:hAnsi="Times New Roman" w:cs="Times New Roman"/>
                <w:sz w:val="24"/>
                <w:szCs w:val="24"/>
              </w:rPr>
            </w:pPr>
          </w:p>
        </w:tc>
        <w:tc>
          <w:tcPr>
            <w:tcW w:w="0" w:type="auto"/>
            <w:vMerge/>
          </w:tcPr>
          <w:p w14:paraId="2DD5891B" w14:textId="77777777" w:rsidR="0076142C" w:rsidRPr="00CF1A91" w:rsidRDefault="0076142C" w:rsidP="00F457DD">
            <w:pPr>
              <w:rPr>
                <w:rFonts w:ascii="Times New Roman" w:hAnsi="Times New Roman" w:cs="Times New Roman"/>
                <w:sz w:val="24"/>
                <w:szCs w:val="24"/>
              </w:rPr>
            </w:pPr>
          </w:p>
        </w:tc>
        <w:tc>
          <w:tcPr>
            <w:tcW w:w="0" w:type="auto"/>
          </w:tcPr>
          <w:p w14:paraId="73F99C7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цифровой модели образовательной среды.</w:t>
            </w:r>
          </w:p>
        </w:tc>
        <w:tc>
          <w:tcPr>
            <w:tcW w:w="0" w:type="auto"/>
          </w:tcPr>
          <w:p w14:paraId="49F52C6B"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Реализация и внедрение целевой модели цифровой образовательной среды, (утвержденной приказом Минпросвещения России от 02.12.2019 г. № 649) средствами вычислительной техники, программным обеспечением и презентационным оборудованием.</w:t>
            </w:r>
          </w:p>
        </w:tc>
      </w:tr>
      <w:tr w:rsidR="0076142C" w:rsidRPr="00CF1A91" w14:paraId="0F49B299" w14:textId="77777777" w:rsidTr="00842FBF">
        <w:tc>
          <w:tcPr>
            <w:tcW w:w="704" w:type="dxa"/>
            <w:vMerge/>
          </w:tcPr>
          <w:p w14:paraId="26DCEA64" w14:textId="77777777" w:rsidR="0076142C" w:rsidRPr="00CF1A91" w:rsidRDefault="0076142C" w:rsidP="00F457DD">
            <w:pPr>
              <w:rPr>
                <w:rFonts w:ascii="Times New Roman" w:hAnsi="Times New Roman" w:cs="Times New Roman"/>
                <w:sz w:val="24"/>
                <w:szCs w:val="24"/>
              </w:rPr>
            </w:pPr>
          </w:p>
        </w:tc>
        <w:tc>
          <w:tcPr>
            <w:tcW w:w="2486" w:type="dxa"/>
            <w:vMerge/>
          </w:tcPr>
          <w:p w14:paraId="0418D360" w14:textId="77777777" w:rsidR="0076142C" w:rsidRPr="00CF1A91" w:rsidRDefault="0076142C" w:rsidP="00F457DD">
            <w:pPr>
              <w:rPr>
                <w:rFonts w:ascii="Times New Roman" w:hAnsi="Times New Roman" w:cs="Times New Roman"/>
                <w:sz w:val="24"/>
                <w:szCs w:val="24"/>
              </w:rPr>
            </w:pPr>
          </w:p>
        </w:tc>
        <w:tc>
          <w:tcPr>
            <w:tcW w:w="1949" w:type="dxa"/>
            <w:vMerge/>
          </w:tcPr>
          <w:p w14:paraId="4771C392" w14:textId="77777777" w:rsidR="0076142C" w:rsidRPr="00CF1A91" w:rsidRDefault="0076142C" w:rsidP="00F457DD">
            <w:pPr>
              <w:rPr>
                <w:rFonts w:ascii="Times New Roman" w:hAnsi="Times New Roman" w:cs="Times New Roman"/>
                <w:sz w:val="24"/>
                <w:szCs w:val="24"/>
              </w:rPr>
            </w:pPr>
          </w:p>
        </w:tc>
        <w:tc>
          <w:tcPr>
            <w:tcW w:w="638" w:type="dxa"/>
            <w:vMerge/>
          </w:tcPr>
          <w:p w14:paraId="72688CA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FE7FF77" w14:textId="77777777" w:rsidR="0076142C" w:rsidRPr="00CF1A91" w:rsidRDefault="0076142C" w:rsidP="00F457DD">
            <w:pPr>
              <w:rPr>
                <w:rFonts w:ascii="Times New Roman" w:hAnsi="Times New Roman" w:cs="Times New Roman"/>
                <w:sz w:val="24"/>
                <w:szCs w:val="24"/>
              </w:rPr>
            </w:pPr>
          </w:p>
        </w:tc>
        <w:tc>
          <w:tcPr>
            <w:tcW w:w="0" w:type="auto"/>
            <w:vMerge/>
          </w:tcPr>
          <w:p w14:paraId="72403F2F" w14:textId="77777777" w:rsidR="0076142C" w:rsidRPr="00CF1A91" w:rsidRDefault="0076142C" w:rsidP="00F457DD">
            <w:pPr>
              <w:rPr>
                <w:rFonts w:ascii="Times New Roman" w:hAnsi="Times New Roman" w:cs="Times New Roman"/>
                <w:sz w:val="24"/>
                <w:szCs w:val="24"/>
              </w:rPr>
            </w:pPr>
          </w:p>
        </w:tc>
        <w:tc>
          <w:tcPr>
            <w:tcW w:w="0" w:type="auto"/>
          </w:tcPr>
          <w:p w14:paraId="25C4EEC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обеспечено хранение оборудования ЦОС.</w:t>
            </w:r>
          </w:p>
        </w:tc>
        <w:tc>
          <w:tcPr>
            <w:tcW w:w="0" w:type="auto"/>
          </w:tcPr>
          <w:p w14:paraId="0F0A0AB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76142C" w:rsidRPr="00CF1A91" w14:paraId="6299BE11" w14:textId="77777777" w:rsidTr="00842FBF">
        <w:tc>
          <w:tcPr>
            <w:tcW w:w="704" w:type="dxa"/>
            <w:vMerge/>
          </w:tcPr>
          <w:p w14:paraId="19556031" w14:textId="77777777" w:rsidR="0076142C" w:rsidRPr="00CF1A91" w:rsidRDefault="0076142C" w:rsidP="00F457DD">
            <w:pPr>
              <w:rPr>
                <w:rFonts w:ascii="Times New Roman" w:hAnsi="Times New Roman" w:cs="Times New Roman"/>
                <w:sz w:val="24"/>
                <w:szCs w:val="24"/>
              </w:rPr>
            </w:pPr>
          </w:p>
        </w:tc>
        <w:tc>
          <w:tcPr>
            <w:tcW w:w="2486" w:type="dxa"/>
            <w:vMerge/>
          </w:tcPr>
          <w:p w14:paraId="7B57EBA6" w14:textId="77777777" w:rsidR="0076142C" w:rsidRPr="00CF1A91" w:rsidRDefault="0076142C" w:rsidP="00F457DD">
            <w:pPr>
              <w:rPr>
                <w:rFonts w:ascii="Times New Roman" w:hAnsi="Times New Roman" w:cs="Times New Roman"/>
                <w:sz w:val="24"/>
                <w:szCs w:val="24"/>
              </w:rPr>
            </w:pPr>
          </w:p>
        </w:tc>
        <w:tc>
          <w:tcPr>
            <w:tcW w:w="1949" w:type="dxa"/>
            <w:vMerge/>
          </w:tcPr>
          <w:p w14:paraId="76F833D1" w14:textId="77777777" w:rsidR="0076142C" w:rsidRPr="00CF1A91" w:rsidRDefault="0076142C" w:rsidP="00F457DD">
            <w:pPr>
              <w:rPr>
                <w:rFonts w:ascii="Times New Roman" w:hAnsi="Times New Roman" w:cs="Times New Roman"/>
                <w:sz w:val="24"/>
                <w:szCs w:val="24"/>
              </w:rPr>
            </w:pPr>
          </w:p>
        </w:tc>
        <w:tc>
          <w:tcPr>
            <w:tcW w:w="638" w:type="dxa"/>
            <w:vMerge/>
          </w:tcPr>
          <w:p w14:paraId="2AE8C42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EB9BCF2" w14:textId="77777777" w:rsidR="0076142C" w:rsidRPr="00CF1A91" w:rsidRDefault="0076142C" w:rsidP="00F457DD">
            <w:pPr>
              <w:rPr>
                <w:rFonts w:ascii="Times New Roman" w:hAnsi="Times New Roman" w:cs="Times New Roman"/>
                <w:sz w:val="24"/>
                <w:szCs w:val="24"/>
              </w:rPr>
            </w:pPr>
          </w:p>
        </w:tc>
        <w:tc>
          <w:tcPr>
            <w:tcW w:w="0" w:type="auto"/>
            <w:vMerge/>
          </w:tcPr>
          <w:p w14:paraId="76927344" w14:textId="77777777" w:rsidR="0076142C" w:rsidRPr="00CF1A91" w:rsidRDefault="0076142C" w:rsidP="00F457DD">
            <w:pPr>
              <w:rPr>
                <w:rFonts w:ascii="Times New Roman" w:hAnsi="Times New Roman" w:cs="Times New Roman"/>
                <w:sz w:val="24"/>
                <w:szCs w:val="24"/>
              </w:rPr>
            </w:pPr>
          </w:p>
        </w:tc>
        <w:tc>
          <w:tcPr>
            <w:tcW w:w="0" w:type="auto"/>
          </w:tcPr>
          <w:p w14:paraId="6B5CF25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соблюдаются условия и нормы хранения техники.</w:t>
            </w:r>
          </w:p>
        </w:tc>
        <w:tc>
          <w:tcPr>
            <w:tcW w:w="0" w:type="auto"/>
          </w:tcPr>
          <w:p w14:paraId="67CA9A9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w:t>
            </w:r>
            <w:r w:rsidRPr="00CF1A91">
              <w:rPr>
                <w:rFonts w:ascii="Times New Roman" w:hAnsi="Times New Roman" w:cs="Times New Roman"/>
                <w:sz w:val="24"/>
                <w:szCs w:val="24"/>
              </w:rPr>
              <w:lastRenderedPageBreak/>
              <w:t>соблюдение требований данного документа.</w:t>
            </w:r>
          </w:p>
        </w:tc>
      </w:tr>
      <w:tr w:rsidR="0076142C" w:rsidRPr="00CF1A91" w14:paraId="5D2583E2" w14:textId="77777777" w:rsidTr="00842FBF">
        <w:tc>
          <w:tcPr>
            <w:tcW w:w="704" w:type="dxa"/>
            <w:vMerge/>
          </w:tcPr>
          <w:p w14:paraId="3F1D6DE3" w14:textId="77777777" w:rsidR="0076142C" w:rsidRPr="00CF1A91" w:rsidRDefault="0076142C" w:rsidP="00F457DD">
            <w:pPr>
              <w:rPr>
                <w:rFonts w:ascii="Times New Roman" w:hAnsi="Times New Roman" w:cs="Times New Roman"/>
                <w:sz w:val="24"/>
                <w:szCs w:val="24"/>
              </w:rPr>
            </w:pPr>
          </w:p>
        </w:tc>
        <w:tc>
          <w:tcPr>
            <w:tcW w:w="2486" w:type="dxa"/>
            <w:vMerge/>
          </w:tcPr>
          <w:p w14:paraId="670D83E4" w14:textId="77777777" w:rsidR="0076142C" w:rsidRPr="00CF1A91" w:rsidRDefault="0076142C" w:rsidP="00F457DD">
            <w:pPr>
              <w:rPr>
                <w:rFonts w:ascii="Times New Roman" w:hAnsi="Times New Roman" w:cs="Times New Roman"/>
                <w:sz w:val="24"/>
                <w:szCs w:val="24"/>
              </w:rPr>
            </w:pPr>
          </w:p>
        </w:tc>
        <w:tc>
          <w:tcPr>
            <w:tcW w:w="1949" w:type="dxa"/>
            <w:vMerge/>
          </w:tcPr>
          <w:p w14:paraId="0C89A749" w14:textId="77777777" w:rsidR="0076142C" w:rsidRPr="00CF1A91" w:rsidRDefault="0076142C" w:rsidP="00F457DD">
            <w:pPr>
              <w:rPr>
                <w:rFonts w:ascii="Times New Roman" w:hAnsi="Times New Roman" w:cs="Times New Roman"/>
                <w:sz w:val="24"/>
                <w:szCs w:val="24"/>
              </w:rPr>
            </w:pPr>
          </w:p>
        </w:tc>
        <w:tc>
          <w:tcPr>
            <w:tcW w:w="638" w:type="dxa"/>
            <w:vMerge/>
          </w:tcPr>
          <w:p w14:paraId="17E34CC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6042231" w14:textId="77777777" w:rsidR="0076142C" w:rsidRPr="00CF1A91" w:rsidRDefault="0076142C" w:rsidP="00F457DD">
            <w:pPr>
              <w:rPr>
                <w:rFonts w:ascii="Times New Roman" w:hAnsi="Times New Roman" w:cs="Times New Roman"/>
                <w:sz w:val="24"/>
                <w:szCs w:val="24"/>
              </w:rPr>
            </w:pPr>
          </w:p>
        </w:tc>
        <w:tc>
          <w:tcPr>
            <w:tcW w:w="0" w:type="auto"/>
            <w:vMerge/>
          </w:tcPr>
          <w:p w14:paraId="67A06D5E" w14:textId="77777777" w:rsidR="0076142C" w:rsidRPr="00CF1A91" w:rsidRDefault="0076142C" w:rsidP="00F457DD">
            <w:pPr>
              <w:rPr>
                <w:rFonts w:ascii="Times New Roman" w:hAnsi="Times New Roman" w:cs="Times New Roman"/>
                <w:sz w:val="24"/>
                <w:szCs w:val="24"/>
              </w:rPr>
            </w:pPr>
          </w:p>
        </w:tc>
        <w:tc>
          <w:tcPr>
            <w:tcW w:w="0" w:type="auto"/>
          </w:tcPr>
          <w:p w14:paraId="1090988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соблюдаются требования к безопасности.</w:t>
            </w:r>
          </w:p>
        </w:tc>
        <w:tc>
          <w:tcPr>
            <w:tcW w:w="0" w:type="auto"/>
          </w:tcPr>
          <w:p w14:paraId="163728D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76142C" w:rsidRPr="00CF1A91" w14:paraId="0DAE5F7C" w14:textId="77777777" w:rsidTr="00842FBF">
        <w:tc>
          <w:tcPr>
            <w:tcW w:w="704" w:type="dxa"/>
            <w:vMerge/>
          </w:tcPr>
          <w:p w14:paraId="03416A85" w14:textId="77777777" w:rsidR="0076142C" w:rsidRPr="00CF1A91" w:rsidRDefault="0076142C" w:rsidP="00F457DD">
            <w:pPr>
              <w:rPr>
                <w:rFonts w:ascii="Times New Roman" w:hAnsi="Times New Roman" w:cs="Times New Roman"/>
                <w:sz w:val="24"/>
                <w:szCs w:val="24"/>
              </w:rPr>
            </w:pPr>
          </w:p>
        </w:tc>
        <w:tc>
          <w:tcPr>
            <w:tcW w:w="2486" w:type="dxa"/>
            <w:vMerge/>
          </w:tcPr>
          <w:p w14:paraId="7FA015A1" w14:textId="77777777" w:rsidR="0076142C" w:rsidRPr="00CF1A91" w:rsidRDefault="0076142C" w:rsidP="00F457DD">
            <w:pPr>
              <w:rPr>
                <w:rFonts w:ascii="Times New Roman" w:hAnsi="Times New Roman" w:cs="Times New Roman"/>
                <w:sz w:val="24"/>
                <w:szCs w:val="24"/>
              </w:rPr>
            </w:pPr>
          </w:p>
        </w:tc>
        <w:tc>
          <w:tcPr>
            <w:tcW w:w="1949" w:type="dxa"/>
            <w:vMerge/>
          </w:tcPr>
          <w:p w14:paraId="3B6AACDD" w14:textId="77777777" w:rsidR="0076142C" w:rsidRPr="00CF1A91" w:rsidRDefault="0076142C" w:rsidP="00F457DD">
            <w:pPr>
              <w:rPr>
                <w:rFonts w:ascii="Times New Roman" w:hAnsi="Times New Roman" w:cs="Times New Roman"/>
                <w:sz w:val="24"/>
                <w:szCs w:val="24"/>
              </w:rPr>
            </w:pPr>
          </w:p>
        </w:tc>
        <w:tc>
          <w:tcPr>
            <w:tcW w:w="638" w:type="dxa"/>
            <w:vMerge/>
          </w:tcPr>
          <w:p w14:paraId="06766FEF"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8B0C88B" w14:textId="77777777" w:rsidR="0076142C" w:rsidRPr="00CF1A91" w:rsidRDefault="0076142C" w:rsidP="00F457DD">
            <w:pPr>
              <w:rPr>
                <w:rFonts w:ascii="Times New Roman" w:hAnsi="Times New Roman" w:cs="Times New Roman"/>
                <w:sz w:val="24"/>
                <w:szCs w:val="24"/>
              </w:rPr>
            </w:pPr>
          </w:p>
        </w:tc>
        <w:tc>
          <w:tcPr>
            <w:tcW w:w="0" w:type="auto"/>
            <w:vMerge/>
          </w:tcPr>
          <w:p w14:paraId="010A3020" w14:textId="77777777" w:rsidR="0076142C" w:rsidRPr="00CF1A91" w:rsidRDefault="0076142C" w:rsidP="00F457DD">
            <w:pPr>
              <w:rPr>
                <w:rFonts w:ascii="Times New Roman" w:hAnsi="Times New Roman" w:cs="Times New Roman"/>
                <w:sz w:val="24"/>
                <w:szCs w:val="24"/>
              </w:rPr>
            </w:pPr>
          </w:p>
        </w:tc>
        <w:tc>
          <w:tcPr>
            <w:tcW w:w="0" w:type="auto"/>
          </w:tcPr>
          <w:p w14:paraId="7EE4F4D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соблюдаются рекомендации по хранению оборудования.</w:t>
            </w:r>
          </w:p>
        </w:tc>
        <w:tc>
          <w:tcPr>
            <w:tcW w:w="0" w:type="auto"/>
          </w:tcPr>
          <w:p w14:paraId="3092E02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76142C" w:rsidRPr="00CF1A91" w14:paraId="77F0800C" w14:textId="77777777" w:rsidTr="00842FBF">
        <w:tc>
          <w:tcPr>
            <w:tcW w:w="704" w:type="dxa"/>
            <w:vMerge/>
          </w:tcPr>
          <w:p w14:paraId="7591E2AC" w14:textId="77777777" w:rsidR="0076142C" w:rsidRPr="00CF1A91" w:rsidRDefault="0076142C" w:rsidP="00F457DD">
            <w:pPr>
              <w:rPr>
                <w:rFonts w:ascii="Times New Roman" w:hAnsi="Times New Roman" w:cs="Times New Roman"/>
                <w:sz w:val="24"/>
                <w:szCs w:val="24"/>
              </w:rPr>
            </w:pPr>
          </w:p>
        </w:tc>
        <w:tc>
          <w:tcPr>
            <w:tcW w:w="2486" w:type="dxa"/>
            <w:vMerge/>
          </w:tcPr>
          <w:p w14:paraId="78B1DD63" w14:textId="77777777" w:rsidR="0076142C" w:rsidRPr="00CF1A91" w:rsidRDefault="0076142C" w:rsidP="00F457DD">
            <w:pPr>
              <w:rPr>
                <w:rFonts w:ascii="Times New Roman" w:hAnsi="Times New Roman" w:cs="Times New Roman"/>
                <w:sz w:val="24"/>
                <w:szCs w:val="24"/>
              </w:rPr>
            </w:pPr>
          </w:p>
        </w:tc>
        <w:tc>
          <w:tcPr>
            <w:tcW w:w="1949" w:type="dxa"/>
            <w:vMerge/>
          </w:tcPr>
          <w:p w14:paraId="5A871760" w14:textId="77777777" w:rsidR="0076142C" w:rsidRPr="00CF1A91" w:rsidRDefault="0076142C" w:rsidP="00F457DD">
            <w:pPr>
              <w:rPr>
                <w:rFonts w:ascii="Times New Roman" w:hAnsi="Times New Roman" w:cs="Times New Roman"/>
                <w:sz w:val="24"/>
                <w:szCs w:val="24"/>
              </w:rPr>
            </w:pPr>
          </w:p>
        </w:tc>
        <w:tc>
          <w:tcPr>
            <w:tcW w:w="638" w:type="dxa"/>
            <w:vMerge/>
          </w:tcPr>
          <w:p w14:paraId="0B9893D2"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76B9FE0" w14:textId="77777777" w:rsidR="0076142C" w:rsidRPr="00CF1A91" w:rsidRDefault="0076142C" w:rsidP="00F457DD">
            <w:pPr>
              <w:rPr>
                <w:rFonts w:ascii="Times New Roman" w:hAnsi="Times New Roman" w:cs="Times New Roman"/>
                <w:sz w:val="24"/>
                <w:szCs w:val="24"/>
              </w:rPr>
            </w:pPr>
          </w:p>
        </w:tc>
        <w:tc>
          <w:tcPr>
            <w:tcW w:w="0" w:type="auto"/>
            <w:vMerge/>
          </w:tcPr>
          <w:p w14:paraId="76E1443D" w14:textId="77777777" w:rsidR="0076142C" w:rsidRPr="00CF1A91" w:rsidRDefault="0076142C" w:rsidP="00F457DD">
            <w:pPr>
              <w:rPr>
                <w:rFonts w:ascii="Times New Roman" w:hAnsi="Times New Roman" w:cs="Times New Roman"/>
                <w:sz w:val="24"/>
                <w:szCs w:val="24"/>
              </w:rPr>
            </w:pPr>
          </w:p>
        </w:tc>
        <w:tc>
          <w:tcPr>
            <w:tcW w:w="0" w:type="auto"/>
          </w:tcPr>
          <w:p w14:paraId="3B03DFB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выполняются рекомендации по размещению оборудования.</w:t>
            </w:r>
          </w:p>
        </w:tc>
        <w:tc>
          <w:tcPr>
            <w:tcW w:w="0" w:type="auto"/>
          </w:tcPr>
          <w:p w14:paraId="1EA9ECD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76142C" w:rsidRPr="00CF1A91" w14:paraId="1050D6D1" w14:textId="77777777" w:rsidTr="00842FBF">
        <w:tc>
          <w:tcPr>
            <w:tcW w:w="704" w:type="dxa"/>
            <w:vMerge/>
          </w:tcPr>
          <w:p w14:paraId="606D3B2D" w14:textId="77777777" w:rsidR="0076142C" w:rsidRPr="00CF1A91" w:rsidRDefault="0076142C" w:rsidP="00F457DD">
            <w:pPr>
              <w:rPr>
                <w:rFonts w:ascii="Times New Roman" w:hAnsi="Times New Roman" w:cs="Times New Roman"/>
                <w:sz w:val="24"/>
                <w:szCs w:val="24"/>
              </w:rPr>
            </w:pPr>
          </w:p>
        </w:tc>
        <w:tc>
          <w:tcPr>
            <w:tcW w:w="2486" w:type="dxa"/>
            <w:vMerge/>
          </w:tcPr>
          <w:p w14:paraId="59842010" w14:textId="77777777" w:rsidR="0076142C" w:rsidRPr="00CF1A91" w:rsidRDefault="0076142C" w:rsidP="00F457DD">
            <w:pPr>
              <w:rPr>
                <w:rFonts w:ascii="Times New Roman" w:hAnsi="Times New Roman" w:cs="Times New Roman"/>
                <w:sz w:val="24"/>
                <w:szCs w:val="24"/>
              </w:rPr>
            </w:pPr>
          </w:p>
        </w:tc>
        <w:tc>
          <w:tcPr>
            <w:tcW w:w="1949" w:type="dxa"/>
            <w:vMerge/>
          </w:tcPr>
          <w:p w14:paraId="3CCEE32C" w14:textId="77777777" w:rsidR="0076142C" w:rsidRPr="00CF1A91" w:rsidRDefault="0076142C" w:rsidP="00F457DD">
            <w:pPr>
              <w:rPr>
                <w:rFonts w:ascii="Times New Roman" w:hAnsi="Times New Roman" w:cs="Times New Roman"/>
                <w:sz w:val="24"/>
                <w:szCs w:val="24"/>
              </w:rPr>
            </w:pPr>
          </w:p>
        </w:tc>
        <w:tc>
          <w:tcPr>
            <w:tcW w:w="638" w:type="dxa"/>
            <w:vMerge/>
          </w:tcPr>
          <w:p w14:paraId="67EDF542"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EE6E2DC" w14:textId="77777777" w:rsidR="0076142C" w:rsidRPr="00CF1A91" w:rsidRDefault="0076142C" w:rsidP="00F457DD">
            <w:pPr>
              <w:rPr>
                <w:rFonts w:ascii="Times New Roman" w:hAnsi="Times New Roman" w:cs="Times New Roman"/>
                <w:sz w:val="24"/>
                <w:szCs w:val="24"/>
              </w:rPr>
            </w:pPr>
          </w:p>
        </w:tc>
        <w:tc>
          <w:tcPr>
            <w:tcW w:w="0" w:type="auto"/>
            <w:vMerge/>
          </w:tcPr>
          <w:p w14:paraId="6A99CB64" w14:textId="77777777" w:rsidR="0076142C" w:rsidRPr="00CF1A91" w:rsidRDefault="0076142C" w:rsidP="00F457DD">
            <w:pPr>
              <w:rPr>
                <w:rFonts w:ascii="Times New Roman" w:hAnsi="Times New Roman" w:cs="Times New Roman"/>
                <w:sz w:val="24"/>
                <w:szCs w:val="24"/>
              </w:rPr>
            </w:pPr>
          </w:p>
        </w:tc>
        <w:tc>
          <w:tcPr>
            <w:tcW w:w="0" w:type="auto"/>
          </w:tcPr>
          <w:p w14:paraId="291CA16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осуществляется </w:t>
            </w:r>
            <w:r w:rsidRPr="00CF1A91">
              <w:rPr>
                <w:rFonts w:ascii="Times New Roman" w:hAnsi="Times New Roman" w:cs="Times New Roman"/>
                <w:sz w:val="24"/>
                <w:szCs w:val="24"/>
              </w:rPr>
              <w:lastRenderedPageBreak/>
              <w:t>административный контроль эксплуатации оборудования.</w:t>
            </w:r>
          </w:p>
        </w:tc>
        <w:tc>
          <w:tcPr>
            <w:tcW w:w="0" w:type="auto"/>
          </w:tcPr>
          <w:p w14:paraId="4A67EF3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Осуществление административного контроля </w:t>
            </w:r>
            <w:r w:rsidRPr="00CF1A91">
              <w:rPr>
                <w:rFonts w:ascii="Times New Roman" w:hAnsi="Times New Roman" w:cs="Times New Roman"/>
                <w:sz w:val="24"/>
                <w:szCs w:val="24"/>
              </w:rPr>
              <w:lastRenderedPageBreak/>
              <w:t>эксплуатации оборудования. Коррекция плана административного контроля.</w:t>
            </w:r>
          </w:p>
        </w:tc>
      </w:tr>
      <w:tr w:rsidR="0076142C" w:rsidRPr="00CF1A91" w14:paraId="41584A27" w14:textId="77777777" w:rsidTr="00842FBF">
        <w:tc>
          <w:tcPr>
            <w:tcW w:w="704" w:type="dxa"/>
            <w:vMerge/>
          </w:tcPr>
          <w:p w14:paraId="084DCE7F" w14:textId="77777777" w:rsidR="0076142C" w:rsidRPr="00CF1A91" w:rsidRDefault="0076142C" w:rsidP="00F457DD">
            <w:pPr>
              <w:rPr>
                <w:rFonts w:ascii="Times New Roman" w:hAnsi="Times New Roman" w:cs="Times New Roman"/>
                <w:sz w:val="24"/>
                <w:szCs w:val="24"/>
              </w:rPr>
            </w:pPr>
          </w:p>
        </w:tc>
        <w:tc>
          <w:tcPr>
            <w:tcW w:w="2486" w:type="dxa"/>
            <w:vMerge/>
          </w:tcPr>
          <w:p w14:paraId="2BF784F3" w14:textId="77777777" w:rsidR="0076142C" w:rsidRPr="00CF1A91" w:rsidRDefault="0076142C" w:rsidP="00F457DD">
            <w:pPr>
              <w:rPr>
                <w:rFonts w:ascii="Times New Roman" w:hAnsi="Times New Roman" w:cs="Times New Roman"/>
                <w:sz w:val="24"/>
                <w:szCs w:val="24"/>
              </w:rPr>
            </w:pPr>
          </w:p>
        </w:tc>
        <w:tc>
          <w:tcPr>
            <w:tcW w:w="1949" w:type="dxa"/>
            <w:vMerge/>
          </w:tcPr>
          <w:p w14:paraId="51B43B90" w14:textId="77777777" w:rsidR="0076142C" w:rsidRPr="00CF1A91" w:rsidRDefault="0076142C" w:rsidP="00F457DD">
            <w:pPr>
              <w:rPr>
                <w:rFonts w:ascii="Times New Roman" w:hAnsi="Times New Roman" w:cs="Times New Roman"/>
                <w:sz w:val="24"/>
                <w:szCs w:val="24"/>
              </w:rPr>
            </w:pPr>
          </w:p>
        </w:tc>
        <w:tc>
          <w:tcPr>
            <w:tcW w:w="638" w:type="dxa"/>
            <w:vMerge/>
          </w:tcPr>
          <w:p w14:paraId="0A5DE2A0"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4ECBC966" w14:textId="77777777" w:rsidR="0076142C" w:rsidRPr="00CF1A91" w:rsidRDefault="0076142C" w:rsidP="00F457DD">
            <w:pPr>
              <w:rPr>
                <w:rFonts w:ascii="Times New Roman" w:hAnsi="Times New Roman" w:cs="Times New Roman"/>
                <w:sz w:val="24"/>
                <w:szCs w:val="24"/>
              </w:rPr>
            </w:pPr>
          </w:p>
        </w:tc>
        <w:tc>
          <w:tcPr>
            <w:tcW w:w="0" w:type="auto"/>
            <w:vMerge/>
          </w:tcPr>
          <w:p w14:paraId="7AFA2D83" w14:textId="77777777" w:rsidR="0076142C" w:rsidRPr="00CF1A91" w:rsidRDefault="0076142C" w:rsidP="00F457DD">
            <w:pPr>
              <w:rPr>
                <w:rFonts w:ascii="Times New Roman" w:hAnsi="Times New Roman" w:cs="Times New Roman"/>
                <w:sz w:val="24"/>
                <w:szCs w:val="24"/>
              </w:rPr>
            </w:pPr>
          </w:p>
        </w:tc>
        <w:tc>
          <w:tcPr>
            <w:tcW w:w="0" w:type="auto"/>
          </w:tcPr>
          <w:p w14:paraId="6AB0E42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w:t>
            </w:r>
          </w:p>
        </w:tc>
        <w:tc>
          <w:tcPr>
            <w:tcW w:w="0" w:type="auto"/>
          </w:tcPr>
          <w:p w14:paraId="1F2DF68D" w14:textId="523D187D"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r w:rsidR="002A1DA8" w:rsidRPr="00CF1A91">
              <w:rPr>
                <w:rFonts w:ascii="Times New Roman" w:hAnsi="Times New Roman" w:cs="Times New Roman"/>
                <w:sz w:val="24"/>
                <w:szCs w:val="24"/>
              </w:rPr>
              <w:t>выполнение</w:t>
            </w:r>
            <w:r w:rsidRPr="00CF1A91">
              <w:rPr>
                <w:rFonts w:ascii="Times New Roman" w:hAnsi="Times New Roman" w:cs="Times New Roman"/>
                <w:sz w:val="24"/>
                <w:szCs w:val="24"/>
              </w:rPr>
              <w:t>.</w:t>
            </w:r>
          </w:p>
        </w:tc>
      </w:tr>
      <w:tr w:rsidR="0076142C" w:rsidRPr="00CF1A91" w14:paraId="5120DF31" w14:textId="77777777" w:rsidTr="00842FBF">
        <w:tc>
          <w:tcPr>
            <w:tcW w:w="704" w:type="dxa"/>
            <w:vMerge/>
          </w:tcPr>
          <w:p w14:paraId="73218638" w14:textId="77777777" w:rsidR="0076142C" w:rsidRPr="00CF1A91" w:rsidRDefault="0076142C" w:rsidP="00F457DD">
            <w:pPr>
              <w:rPr>
                <w:rFonts w:ascii="Times New Roman" w:hAnsi="Times New Roman" w:cs="Times New Roman"/>
                <w:sz w:val="24"/>
                <w:szCs w:val="24"/>
              </w:rPr>
            </w:pPr>
          </w:p>
        </w:tc>
        <w:tc>
          <w:tcPr>
            <w:tcW w:w="2486" w:type="dxa"/>
            <w:vMerge/>
          </w:tcPr>
          <w:p w14:paraId="6826FA31" w14:textId="77777777" w:rsidR="0076142C" w:rsidRPr="00CF1A91" w:rsidRDefault="0076142C" w:rsidP="00F457DD">
            <w:pPr>
              <w:rPr>
                <w:rFonts w:ascii="Times New Roman" w:hAnsi="Times New Roman" w:cs="Times New Roman"/>
                <w:sz w:val="24"/>
                <w:szCs w:val="24"/>
              </w:rPr>
            </w:pPr>
          </w:p>
        </w:tc>
        <w:tc>
          <w:tcPr>
            <w:tcW w:w="1949" w:type="dxa"/>
            <w:vMerge/>
          </w:tcPr>
          <w:p w14:paraId="3A5920B6" w14:textId="77777777" w:rsidR="0076142C" w:rsidRPr="00CF1A91" w:rsidRDefault="0076142C" w:rsidP="00F457DD">
            <w:pPr>
              <w:rPr>
                <w:rFonts w:ascii="Times New Roman" w:hAnsi="Times New Roman" w:cs="Times New Roman"/>
                <w:sz w:val="24"/>
                <w:szCs w:val="24"/>
              </w:rPr>
            </w:pPr>
          </w:p>
        </w:tc>
        <w:tc>
          <w:tcPr>
            <w:tcW w:w="638" w:type="dxa"/>
            <w:vMerge/>
          </w:tcPr>
          <w:p w14:paraId="0848CA13"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B7CFA37" w14:textId="77777777" w:rsidR="0076142C" w:rsidRPr="00CF1A91" w:rsidRDefault="0076142C" w:rsidP="00F457DD">
            <w:pPr>
              <w:rPr>
                <w:rFonts w:ascii="Times New Roman" w:hAnsi="Times New Roman" w:cs="Times New Roman"/>
                <w:sz w:val="24"/>
                <w:szCs w:val="24"/>
              </w:rPr>
            </w:pPr>
          </w:p>
        </w:tc>
        <w:tc>
          <w:tcPr>
            <w:tcW w:w="0" w:type="auto"/>
            <w:vMerge/>
          </w:tcPr>
          <w:p w14:paraId="3497FC7A" w14:textId="77777777" w:rsidR="0076142C" w:rsidRPr="00CF1A91" w:rsidRDefault="0076142C" w:rsidP="00F457DD">
            <w:pPr>
              <w:rPr>
                <w:rFonts w:ascii="Times New Roman" w:hAnsi="Times New Roman" w:cs="Times New Roman"/>
                <w:sz w:val="24"/>
                <w:szCs w:val="24"/>
              </w:rPr>
            </w:pPr>
          </w:p>
        </w:tc>
        <w:tc>
          <w:tcPr>
            <w:tcW w:w="0" w:type="auto"/>
          </w:tcPr>
          <w:p w14:paraId="45BDAEC2" w14:textId="7D1A5660"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выполняются рекомендации по использованию оборудования при организации </w:t>
            </w:r>
            <w:r w:rsidR="0016116A" w:rsidRPr="00CF1A91">
              <w:rPr>
                <w:rFonts w:ascii="Times New Roman" w:hAnsi="Times New Roman" w:cs="Times New Roman"/>
                <w:sz w:val="24"/>
                <w:szCs w:val="24"/>
              </w:rPr>
              <w:t>разных видов учебной деятельности,</w:t>
            </w:r>
            <w:r w:rsidRPr="00CF1A91">
              <w:rPr>
                <w:rFonts w:ascii="Times New Roman" w:hAnsi="Times New Roman" w:cs="Times New Roman"/>
                <w:sz w:val="24"/>
                <w:szCs w:val="24"/>
              </w:rPr>
              <w:t xml:space="preserve"> обучающихся в соответствии с ФГОС НОО, ФГОС ООО, ФГОС СОО.</w:t>
            </w:r>
          </w:p>
        </w:tc>
        <w:tc>
          <w:tcPr>
            <w:tcW w:w="0" w:type="auto"/>
          </w:tcPr>
          <w:p w14:paraId="18E62B89" w14:textId="3DBE9AFF"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r w:rsidR="002A1DA8" w:rsidRPr="00CF1A91">
              <w:rPr>
                <w:rFonts w:ascii="Times New Roman" w:hAnsi="Times New Roman" w:cs="Times New Roman"/>
                <w:sz w:val="24"/>
                <w:szCs w:val="24"/>
              </w:rPr>
              <w:t>выполнение</w:t>
            </w:r>
            <w:r w:rsidRPr="00CF1A91">
              <w:rPr>
                <w:rFonts w:ascii="Times New Roman" w:hAnsi="Times New Roman" w:cs="Times New Roman"/>
                <w:sz w:val="24"/>
                <w:szCs w:val="24"/>
              </w:rPr>
              <w:t>.</w:t>
            </w:r>
          </w:p>
        </w:tc>
      </w:tr>
      <w:tr w:rsidR="0076142C" w:rsidRPr="00CF1A91" w14:paraId="1D72C4F9" w14:textId="77777777" w:rsidTr="00842FBF">
        <w:tc>
          <w:tcPr>
            <w:tcW w:w="704" w:type="dxa"/>
            <w:vMerge/>
          </w:tcPr>
          <w:p w14:paraId="751F2C05" w14:textId="77777777" w:rsidR="0076142C" w:rsidRPr="00CF1A91" w:rsidRDefault="0076142C" w:rsidP="00F457DD">
            <w:pPr>
              <w:rPr>
                <w:rFonts w:ascii="Times New Roman" w:hAnsi="Times New Roman" w:cs="Times New Roman"/>
                <w:sz w:val="24"/>
                <w:szCs w:val="24"/>
              </w:rPr>
            </w:pPr>
          </w:p>
        </w:tc>
        <w:tc>
          <w:tcPr>
            <w:tcW w:w="2486" w:type="dxa"/>
            <w:vMerge/>
          </w:tcPr>
          <w:p w14:paraId="47E8B81F" w14:textId="77777777" w:rsidR="0076142C" w:rsidRPr="00CF1A91" w:rsidRDefault="0076142C" w:rsidP="00F457DD">
            <w:pPr>
              <w:rPr>
                <w:rFonts w:ascii="Times New Roman" w:hAnsi="Times New Roman" w:cs="Times New Roman"/>
                <w:sz w:val="24"/>
                <w:szCs w:val="24"/>
              </w:rPr>
            </w:pPr>
          </w:p>
        </w:tc>
        <w:tc>
          <w:tcPr>
            <w:tcW w:w="1949" w:type="dxa"/>
            <w:vMerge/>
          </w:tcPr>
          <w:p w14:paraId="45EC644A" w14:textId="77777777" w:rsidR="0076142C" w:rsidRPr="00CF1A91" w:rsidRDefault="0076142C" w:rsidP="00F457DD">
            <w:pPr>
              <w:rPr>
                <w:rFonts w:ascii="Times New Roman" w:hAnsi="Times New Roman" w:cs="Times New Roman"/>
                <w:sz w:val="24"/>
                <w:szCs w:val="24"/>
              </w:rPr>
            </w:pPr>
          </w:p>
        </w:tc>
        <w:tc>
          <w:tcPr>
            <w:tcW w:w="638" w:type="dxa"/>
            <w:vMerge/>
          </w:tcPr>
          <w:p w14:paraId="18D03B5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781EF0C" w14:textId="77777777" w:rsidR="0076142C" w:rsidRPr="00CF1A91" w:rsidRDefault="0076142C" w:rsidP="00F457DD">
            <w:pPr>
              <w:rPr>
                <w:rFonts w:ascii="Times New Roman" w:hAnsi="Times New Roman" w:cs="Times New Roman"/>
                <w:sz w:val="24"/>
                <w:szCs w:val="24"/>
              </w:rPr>
            </w:pPr>
          </w:p>
        </w:tc>
        <w:tc>
          <w:tcPr>
            <w:tcW w:w="0" w:type="auto"/>
            <w:vMerge/>
          </w:tcPr>
          <w:p w14:paraId="1EBC62CC" w14:textId="77777777" w:rsidR="0076142C" w:rsidRPr="00CF1A91" w:rsidRDefault="0076142C" w:rsidP="00F457DD">
            <w:pPr>
              <w:rPr>
                <w:rFonts w:ascii="Times New Roman" w:hAnsi="Times New Roman" w:cs="Times New Roman"/>
                <w:sz w:val="24"/>
                <w:szCs w:val="24"/>
              </w:rPr>
            </w:pPr>
          </w:p>
        </w:tc>
        <w:tc>
          <w:tcPr>
            <w:tcW w:w="0" w:type="auto"/>
          </w:tcPr>
          <w:p w14:paraId="3C26F1D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выполняются рекомендации по использованию оборудования при </w:t>
            </w:r>
            <w:r w:rsidRPr="00CF1A91">
              <w:rPr>
                <w:rFonts w:ascii="Times New Roman" w:hAnsi="Times New Roman" w:cs="Times New Roman"/>
                <w:sz w:val="24"/>
                <w:szCs w:val="24"/>
              </w:rPr>
              <w:lastRenderedPageBreak/>
              <w:t>организации образовательной деятельности по дополнительным образовательным программам.</w:t>
            </w:r>
          </w:p>
        </w:tc>
        <w:tc>
          <w:tcPr>
            <w:tcW w:w="0" w:type="auto"/>
          </w:tcPr>
          <w:p w14:paraId="3D19AF9C"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Изучение Методических рекомендаций по организации использования оборудования в рамках внедрения цифровой </w:t>
            </w:r>
            <w:r w:rsidRPr="00CF1A91">
              <w:rPr>
                <w:rFonts w:ascii="Times New Roman" w:hAnsi="Times New Roman" w:cs="Times New Roman"/>
                <w:sz w:val="24"/>
                <w:szCs w:val="24"/>
              </w:rPr>
              <w:lastRenderedPageBreak/>
              <w:t>образовательной среды дополнительного образования и обеспечить выполнение данных рекомендаций.</w:t>
            </w:r>
          </w:p>
        </w:tc>
      </w:tr>
      <w:tr w:rsidR="0076142C" w:rsidRPr="00CF1A91" w14:paraId="73FEED41" w14:textId="77777777" w:rsidTr="00842FBF">
        <w:tc>
          <w:tcPr>
            <w:tcW w:w="704" w:type="dxa"/>
            <w:vMerge/>
          </w:tcPr>
          <w:p w14:paraId="56FB3B01" w14:textId="77777777" w:rsidR="0076142C" w:rsidRPr="00CF1A91" w:rsidRDefault="0076142C" w:rsidP="00F457DD">
            <w:pPr>
              <w:rPr>
                <w:rFonts w:ascii="Times New Roman" w:hAnsi="Times New Roman" w:cs="Times New Roman"/>
                <w:sz w:val="24"/>
                <w:szCs w:val="24"/>
              </w:rPr>
            </w:pPr>
          </w:p>
        </w:tc>
        <w:tc>
          <w:tcPr>
            <w:tcW w:w="2486" w:type="dxa"/>
            <w:vMerge/>
          </w:tcPr>
          <w:p w14:paraId="7F137831" w14:textId="77777777" w:rsidR="0076142C" w:rsidRPr="00CF1A91" w:rsidRDefault="0076142C" w:rsidP="00F457DD">
            <w:pPr>
              <w:rPr>
                <w:rFonts w:ascii="Times New Roman" w:hAnsi="Times New Roman" w:cs="Times New Roman"/>
                <w:sz w:val="24"/>
                <w:szCs w:val="24"/>
              </w:rPr>
            </w:pPr>
          </w:p>
        </w:tc>
        <w:tc>
          <w:tcPr>
            <w:tcW w:w="1949" w:type="dxa"/>
            <w:vMerge/>
          </w:tcPr>
          <w:p w14:paraId="28F6E00C" w14:textId="77777777" w:rsidR="0076142C" w:rsidRPr="00CF1A91" w:rsidRDefault="0076142C" w:rsidP="00F457DD">
            <w:pPr>
              <w:rPr>
                <w:rFonts w:ascii="Times New Roman" w:hAnsi="Times New Roman" w:cs="Times New Roman"/>
                <w:sz w:val="24"/>
                <w:szCs w:val="24"/>
              </w:rPr>
            </w:pPr>
          </w:p>
        </w:tc>
        <w:tc>
          <w:tcPr>
            <w:tcW w:w="638" w:type="dxa"/>
            <w:vMerge/>
          </w:tcPr>
          <w:p w14:paraId="21FDE3BC"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4165FB1" w14:textId="77777777" w:rsidR="0076142C" w:rsidRPr="00CF1A91" w:rsidRDefault="0076142C" w:rsidP="00F457DD">
            <w:pPr>
              <w:rPr>
                <w:rFonts w:ascii="Times New Roman" w:hAnsi="Times New Roman" w:cs="Times New Roman"/>
                <w:sz w:val="24"/>
                <w:szCs w:val="24"/>
              </w:rPr>
            </w:pPr>
          </w:p>
        </w:tc>
        <w:tc>
          <w:tcPr>
            <w:tcW w:w="0" w:type="auto"/>
            <w:vMerge/>
          </w:tcPr>
          <w:p w14:paraId="0961CC37" w14:textId="77777777" w:rsidR="0076142C" w:rsidRPr="00CF1A91" w:rsidRDefault="0076142C" w:rsidP="00F457DD">
            <w:pPr>
              <w:rPr>
                <w:rFonts w:ascii="Times New Roman" w:hAnsi="Times New Roman" w:cs="Times New Roman"/>
                <w:sz w:val="24"/>
                <w:szCs w:val="24"/>
              </w:rPr>
            </w:pPr>
          </w:p>
        </w:tc>
        <w:tc>
          <w:tcPr>
            <w:tcW w:w="0" w:type="auto"/>
          </w:tcPr>
          <w:p w14:paraId="07E4155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административного контроля использования оборудования.</w:t>
            </w:r>
          </w:p>
        </w:tc>
        <w:tc>
          <w:tcPr>
            <w:tcW w:w="0" w:type="auto"/>
          </w:tcPr>
          <w:p w14:paraId="5412E59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Осуществление административного контроля использования оборудования. Коррекция плана административного контроля.</w:t>
            </w:r>
          </w:p>
        </w:tc>
      </w:tr>
      <w:tr w:rsidR="0076142C" w:rsidRPr="00CF1A91" w14:paraId="2AE36B80" w14:textId="77777777" w:rsidTr="00842FBF">
        <w:tc>
          <w:tcPr>
            <w:tcW w:w="704" w:type="dxa"/>
          </w:tcPr>
          <w:p w14:paraId="15E0CC2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102</w:t>
            </w:r>
          </w:p>
        </w:tc>
        <w:tc>
          <w:tcPr>
            <w:tcW w:w="2486" w:type="dxa"/>
          </w:tcPr>
          <w:p w14:paraId="6C05B40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Эксплуатация информационной системы управления образовательной организацией</w:t>
            </w:r>
          </w:p>
        </w:tc>
        <w:tc>
          <w:tcPr>
            <w:tcW w:w="1949" w:type="dxa"/>
          </w:tcPr>
          <w:p w14:paraId="31D8A75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Информационная система управления образовательной организацией интегрирована с региональными информационными системами</w:t>
            </w:r>
          </w:p>
        </w:tc>
        <w:tc>
          <w:tcPr>
            <w:tcW w:w="638" w:type="dxa"/>
          </w:tcPr>
          <w:p w14:paraId="5F99A2C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2406A02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2D3A0B2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ЦОС (поддержка всех активностей)</w:t>
            </w:r>
          </w:p>
        </w:tc>
        <w:tc>
          <w:tcPr>
            <w:tcW w:w="0" w:type="auto"/>
          </w:tcPr>
          <w:p w14:paraId="26CA7FA2" w14:textId="77777777" w:rsidR="0076142C" w:rsidRPr="00CF1A91" w:rsidRDefault="0076142C" w:rsidP="00F457DD">
            <w:pPr>
              <w:rPr>
                <w:rFonts w:ascii="Times New Roman" w:hAnsi="Times New Roman" w:cs="Times New Roman"/>
                <w:sz w:val="24"/>
                <w:szCs w:val="24"/>
              </w:rPr>
            </w:pPr>
          </w:p>
        </w:tc>
        <w:tc>
          <w:tcPr>
            <w:tcW w:w="0" w:type="auto"/>
          </w:tcPr>
          <w:p w14:paraId="418F20A0" w14:textId="77777777" w:rsidR="0076142C" w:rsidRPr="00CF1A91" w:rsidRDefault="0076142C" w:rsidP="00F457DD">
            <w:pPr>
              <w:rPr>
                <w:rFonts w:ascii="Times New Roman" w:hAnsi="Times New Roman" w:cs="Times New Roman"/>
                <w:sz w:val="24"/>
                <w:szCs w:val="24"/>
              </w:rPr>
            </w:pPr>
          </w:p>
        </w:tc>
      </w:tr>
      <w:tr w:rsidR="0076142C" w:rsidRPr="00CF1A91" w14:paraId="4BE05AB6" w14:textId="77777777" w:rsidTr="00842FBF">
        <w:tc>
          <w:tcPr>
            <w:tcW w:w="704" w:type="dxa"/>
          </w:tcPr>
          <w:p w14:paraId="719FCB0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103</w:t>
            </w:r>
          </w:p>
        </w:tc>
        <w:tc>
          <w:tcPr>
            <w:tcW w:w="2486" w:type="dxa"/>
          </w:tcPr>
          <w:p w14:paraId="1A3C372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образовательной организации пространства для учебных и неучебных занятий, творческих дел</w:t>
            </w:r>
          </w:p>
        </w:tc>
        <w:tc>
          <w:tcPr>
            <w:tcW w:w="1949" w:type="dxa"/>
          </w:tcPr>
          <w:p w14:paraId="131D108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5D0F4BA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ED62C3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696C39E9" w14:textId="3CFF55CD"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Организация </w:t>
            </w:r>
            <w:r w:rsidR="0016116A">
              <w:rPr>
                <w:rFonts w:ascii="Times New Roman" w:hAnsi="Times New Roman" w:cs="Times New Roman"/>
                <w:sz w:val="24"/>
                <w:szCs w:val="24"/>
              </w:rPr>
              <w:t>внутри</w:t>
            </w:r>
            <w:r w:rsidR="0016116A" w:rsidRPr="00CF1A91">
              <w:rPr>
                <w:rFonts w:ascii="Times New Roman" w:hAnsi="Times New Roman" w:cs="Times New Roman"/>
                <w:sz w:val="24"/>
                <w:szCs w:val="24"/>
              </w:rPr>
              <w:t>школьного</w:t>
            </w:r>
            <w:r w:rsidRPr="00CF1A91">
              <w:rPr>
                <w:rFonts w:ascii="Times New Roman" w:hAnsi="Times New Roman" w:cs="Times New Roman"/>
                <w:sz w:val="24"/>
                <w:szCs w:val="24"/>
              </w:rPr>
              <w:t xml:space="preserve"> пространства</w:t>
            </w:r>
          </w:p>
        </w:tc>
        <w:tc>
          <w:tcPr>
            <w:tcW w:w="0" w:type="auto"/>
          </w:tcPr>
          <w:p w14:paraId="77F6955B" w14:textId="77777777" w:rsidR="0076142C" w:rsidRPr="00CF1A91" w:rsidRDefault="0076142C" w:rsidP="00F457DD">
            <w:pPr>
              <w:rPr>
                <w:rFonts w:ascii="Times New Roman" w:hAnsi="Times New Roman" w:cs="Times New Roman"/>
                <w:sz w:val="24"/>
                <w:szCs w:val="24"/>
              </w:rPr>
            </w:pPr>
          </w:p>
        </w:tc>
        <w:tc>
          <w:tcPr>
            <w:tcW w:w="0" w:type="auto"/>
          </w:tcPr>
          <w:p w14:paraId="49CCAB9C" w14:textId="77777777" w:rsidR="0076142C" w:rsidRPr="00CF1A91" w:rsidRDefault="0076142C" w:rsidP="00F457DD">
            <w:pPr>
              <w:rPr>
                <w:rFonts w:ascii="Times New Roman" w:hAnsi="Times New Roman" w:cs="Times New Roman"/>
                <w:sz w:val="24"/>
                <w:szCs w:val="24"/>
              </w:rPr>
            </w:pPr>
          </w:p>
        </w:tc>
      </w:tr>
      <w:tr w:rsidR="0076142C" w:rsidRPr="00CF1A91" w14:paraId="4017F35E" w14:textId="77777777" w:rsidTr="00842FBF">
        <w:tc>
          <w:tcPr>
            <w:tcW w:w="704" w:type="dxa"/>
          </w:tcPr>
          <w:p w14:paraId="7904C63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104</w:t>
            </w:r>
          </w:p>
        </w:tc>
        <w:tc>
          <w:tcPr>
            <w:tcW w:w="2486" w:type="dxa"/>
          </w:tcPr>
          <w:p w14:paraId="473429F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школьного библиотечного информационного центра</w:t>
            </w:r>
          </w:p>
        </w:tc>
        <w:tc>
          <w:tcPr>
            <w:tcW w:w="1949" w:type="dxa"/>
          </w:tcPr>
          <w:p w14:paraId="373B567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7A716D6B"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C7F9FA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771D88C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внутришкольного пространства</w:t>
            </w:r>
          </w:p>
        </w:tc>
        <w:tc>
          <w:tcPr>
            <w:tcW w:w="0" w:type="auto"/>
          </w:tcPr>
          <w:p w14:paraId="4315783C" w14:textId="77777777" w:rsidR="0076142C" w:rsidRPr="00CF1A91" w:rsidRDefault="0076142C" w:rsidP="00F457DD">
            <w:pPr>
              <w:rPr>
                <w:rFonts w:ascii="Times New Roman" w:hAnsi="Times New Roman" w:cs="Times New Roman"/>
                <w:sz w:val="24"/>
                <w:szCs w:val="24"/>
              </w:rPr>
            </w:pPr>
          </w:p>
        </w:tc>
        <w:tc>
          <w:tcPr>
            <w:tcW w:w="0" w:type="auto"/>
          </w:tcPr>
          <w:p w14:paraId="29B28152" w14:textId="77777777" w:rsidR="0076142C" w:rsidRPr="00CF1A91" w:rsidRDefault="0076142C" w:rsidP="00F457DD">
            <w:pPr>
              <w:rPr>
                <w:rFonts w:ascii="Times New Roman" w:hAnsi="Times New Roman" w:cs="Times New Roman"/>
                <w:sz w:val="24"/>
                <w:szCs w:val="24"/>
              </w:rPr>
            </w:pPr>
          </w:p>
        </w:tc>
      </w:tr>
      <w:tr w:rsidR="0076142C" w:rsidRPr="00CF1A91" w14:paraId="47EBBB03" w14:textId="77777777" w:rsidTr="00842FBF">
        <w:tc>
          <w:tcPr>
            <w:tcW w:w="704" w:type="dxa"/>
            <w:vMerge w:val="restart"/>
          </w:tcPr>
          <w:p w14:paraId="71E0290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105</w:t>
            </w:r>
          </w:p>
        </w:tc>
        <w:tc>
          <w:tcPr>
            <w:tcW w:w="2486" w:type="dxa"/>
            <w:vMerge w:val="restart"/>
          </w:tcPr>
          <w:p w14:paraId="3F93B1A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Реализация модели Школа полного дня на основе интеграции урочной и внеурочной </w:t>
            </w:r>
            <w:r w:rsidRPr="00CF1A91">
              <w:rPr>
                <w:rFonts w:ascii="Times New Roman" w:hAnsi="Times New Roman" w:cs="Times New Roman"/>
                <w:sz w:val="24"/>
                <w:szCs w:val="24"/>
              </w:rPr>
              <w:lastRenderedPageBreak/>
              <w:t>деятельности обучающихся, программ дополнительного образования детей, включая пребывание в группах продленного дня</w:t>
            </w:r>
          </w:p>
        </w:tc>
        <w:tc>
          <w:tcPr>
            <w:tcW w:w="1949" w:type="dxa"/>
            <w:vMerge w:val="restart"/>
          </w:tcPr>
          <w:p w14:paraId="201292D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Отсутствие</w:t>
            </w:r>
          </w:p>
        </w:tc>
        <w:tc>
          <w:tcPr>
            <w:tcW w:w="638" w:type="dxa"/>
            <w:vMerge w:val="restart"/>
          </w:tcPr>
          <w:p w14:paraId="0398B0D5"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13C4839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vMerge w:val="restart"/>
          </w:tcPr>
          <w:p w14:paraId="74FA0CA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школы полного дня</w:t>
            </w:r>
          </w:p>
        </w:tc>
        <w:tc>
          <w:tcPr>
            <w:tcW w:w="0" w:type="auto"/>
          </w:tcPr>
          <w:p w14:paraId="37C35A3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Модель «Школа полного дня» не реализуется.</w:t>
            </w:r>
          </w:p>
        </w:tc>
        <w:tc>
          <w:tcPr>
            <w:tcW w:w="0" w:type="auto"/>
          </w:tcPr>
          <w:p w14:paraId="5C691F89"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Осуществление анализа ситуации, изыскание резервов, разработка модели «Школы полного дня».</w:t>
            </w:r>
          </w:p>
        </w:tc>
      </w:tr>
      <w:tr w:rsidR="0076142C" w:rsidRPr="00CF1A91" w14:paraId="23BC69FB" w14:textId="77777777" w:rsidTr="00842FBF">
        <w:tc>
          <w:tcPr>
            <w:tcW w:w="704" w:type="dxa"/>
            <w:vMerge/>
          </w:tcPr>
          <w:p w14:paraId="39723FAD" w14:textId="77777777" w:rsidR="0076142C" w:rsidRPr="00CF1A91" w:rsidRDefault="0076142C" w:rsidP="00F457DD">
            <w:pPr>
              <w:rPr>
                <w:rFonts w:ascii="Times New Roman" w:hAnsi="Times New Roman" w:cs="Times New Roman"/>
                <w:sz w:val="24"/>
                <w:szCs w:val="24"/>
              </w:rPr>
            </w:pPr>
          </w:p>
        </w:tc>
        <w:tc>
          <w:tcPr>
            <w:tcW w:w="2486" w:type="dxa"/>
            <w:vMerge/>
          </w:tcPr>
          <w:p w14:paraId="6F01A4AA" w14:textId="77777777" w:rsidR="0076142C" w:rsidRPr="00CF1A91" w:rsidRDefault="0076142C" w:rsidP="00F457DD">
            <w:pPr>
              <w:rPr>
                <w:rFonts w:ascii="Times New Roman" w:hAnsi="Times New Roman" w:cs="Times New Roman"/>
                <w:sz w:val="24"/>
                <w:szCs w:val="24"/>
              </w:rPr>
            </w:pPr>
          </w:p>
        </w:tc>
        <w:tc>
          <w:tcPr>
            <w:tcW w:w="1949" w:type="dxa"/>
            <w:vMerge/>
          </w:tcPr>
          <w:p w14:paraId="2D16FF47" w14:textId="77777777" w:rsidR="0076142C" w:rsidRPr="00CF1A91" w:rsidRDefault="0076142C" w:rsidP="00F457DD">
            <w:pPr>
              <w:rPr>
                <w:rFonts w:ascii="Times New Roman" w:hAnsi="Times New Roman" w:cs="Times New Roman"/>
                <w:sz w:val="24"/>
                <w:szCs w:val="24"/>
              </w:rPr>
            </w:pPr>
          </w:p>
        </w:tc>
        <w:tc>
          <w:tcPr>
            <w:tcW w:w="638" w:type="dxa"/>
            <w:vMerge/>
          </w:tcPr>
          <w:p w14:paraId="664C017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0CE0EE54" w14:textId="77777777" w:rsidR="0076142C" w:rsidRPr="00CF1A91" w:rsidRDefault="0076142C" w:rsidP="00F457DD">
            <w:pPr>
              <w:rPr>
                <w:rFonts w:ascii="Times New Roman" w:hAnsi="Times New Roman" w:cs="Times New Roman"/>
                <w:sz w:val="24"/>
                <w:szCs w:val="24"/>
              </w:rPr>
            </w:pPr>
          </w:p>
        </w:tc>
        <w:tc>
          <w:tcPr>
            <w:tcW w:w="0" w:type="auto"/>
            <w:vMerge/>
          </w:tcPr>
          <w:p w14:paraId="2C23B38E" w14:textId="77777777" w:rsidR="0076142C" w:rsidRPr="00CF1A91" w:rsidRDefault="0076142C" w:rsidP="00F457DD">
            <w:pPr>
              <w:rPr>
                <w:rFonts w:ascii="Times New Roman" w:hAnsi="Times New Roman" w:cs="Times New Roman"/>
                <w:sz w:val="24"/>
                <w:szCs w:val="24"/>
              </w:rPr>
            </w:pPr>
          </w:p>
        </w:tc>
        <w:tc>
          <w:tcPr>
            <w:tcW w:w="0" w:type="auto"/>
          </w:tcPr>
          <w:p w14:paraId="70AC1A6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помещений для работы классов-групп или групп, организованных из обучающихся одной или нескольких параллелей.</w:t>
            </w:r>
          </w:p>
        </w:tc>
        <w:tc>
          <w:tcPr>
            <w:tcW w:w="0" w:type="auto"/>
          </w:tcPr>
          <w:p w14:paraId="157E2775" w14:textId="20682418"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Выделение под занятия разноакцентированные пространства (кабинет, лаборатория, мастерские, библиотека, читальный зал, компьютерный класс, игротека, медиатека), в том </w:t>
            </w:r>
            <w:r w:rsidR="002A1DA8" w:rsidRPr="00CF1A91">
              <w:rPr>
                <w:rFonts w:ascii="Times New Roman" w:hAnsi="Times New Roman" w:cs="Times New Roman"/>
                <w:sz w:val="24"/>
                <w:szCs w:val="24"/>
              </w:rPr>
              <w:t>числе путем</w:t>
            </w:r>
            <w:r w:rsidRPr="00CF1A91">
              <w:rPr>
                <w:rFonts w:ascii="Times New Roman" w:hAnsi="Times New Roman" w:cs="Times New Roman"/>
                <w:sz w:val="24"/>
                <w:szCs w:val="24"/>
              </w:rPr>
              <w:t xml:space="preserve"> модернизации школьного пространства, использования возможностей трансформирования, зонирования школьного </w:t>
            </w:r>
            <w:r w:rsidR="002A1DA8" w:rsidRPr="00CF1A91">
              <w:rPr>
                <w:rFonts w:ascii="Times New Roman" w:hAnsi="Times New Roman" w:cs="Times New Roman"/>
                <w:sz w:val="24"/>
                <w:szCs w:val="24"/>
              </w:rPr>
              <w:t xml:space="preserve">пространства. </w:t>
            </w:r>
          </w:p>
        </w:tc>
      </w:tr>
      <w:tr w:rsidR="0076142C" w:rsidRPr="00CF1A91" w14:paraId="24A29841" w14:textId="77777777" w:rsidTr="00842FBF">
        <w:tc>
          <w:tcPr>
            <w:tcW w:w="704" w:type="dxa"/>
            <w:vMerge/>
          </w:tcPr>
          <w:p w14:paraId="0E3A77B0" w14:textId="77777777" w:rsidR="0076142C" w:rsidRPr="00CF1A91" w:rsidRDefault="0076142C" w:rsidP="00F457DD">
            <w:pPr>
              <w:rPr>
                <w:rFonts w:ascii="Times New Roman" w:hAnsi="Times New Roman" w:cs="Times New Roman"/>
                <w:sz w:val="24"/>
                <w:szCs w:val="24"/>
              </w:rPr>
            </w:pPr>
          </w:p>
        </w:tc>
        <w:tc>
          <w:tcPr>
            <w:tcW w:w="2486" w:type="dxa"/>
            <w:vMerge/>
          </w:tcPr>
          <w:p w14:paraId="740E4292" w14:textId="77777777" w:rsidR="0076142C" w:rsidRPr="00CF1A91" w:rsidRDefault="0076142C" w:rsidP="00F457DD">
            <w:pPr>
              <w:rPr>
                <w:rFonts w:ascii="Times New Roman" w:hAnsi="Times New Roman" w:cs="Times New Roman"/>
                <w:sz w:val="24"/>
                <w:szCs w:val="24"/>
              </w:rPr>
            </w:pPr>
          </w:p>
        </w:tc>
        <w:tc>
          <w:tcPr>
            <w:tcW w:w="1949" w:type="dxa"/>
            <w:vMerge/>
          </w:tcPr>
          <w:p w14:paraId="621CDE9D" w14:textId="77777777" w:rsidR="0076142C" w:rsidRPr="00CF1A91" w:rsidRDefault="0076142C" w:rsidP="00F457DD">
            <w:pPr>
              <w:rPr>
                <w:rFonts w:ascii="Times New Roman" w:hAnsi="Times New Roman" w:cs="Times New Roman"/>
                <w:sz w:val="24"/>
                <w:szCs w:val="24"/>
              </w:rPr>
            </w:pPr>
          </w:p>
        </w:tc>
        <w:tc>
          <w:tcPr>
            <w:tcW w:w="638" w:type="dxa"/>
            <w:vMerge/>
          </w:tcPr>
          <w:p w14:paraId="0895056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7FC13A2" w14:textId="77777777" w:rsidR="0076142C" w:rsidRPr="00CF1A91" w:rsidRDefault="0076142C" w:rsidP="00F457DD">
            <w:pPr>
              <w:rPr>
                <w:rFonts w:ascii="Times New Roman" w:hAnsi="Times New Roman" w:cs="Times New Roman"/>
                <w:sz w:val="24"/>
                <w:szCs w:val="24"/>
              </w:rPr>
            </w:pPr>
          </w:p>
        </w:tc>
        <w:tc>
          <w:tcPr>
            <w:tcW w:w="0" w:type="auto"/>
            <w:vMerge/>
          </w:tcPr>
          <w:p w14:paraId="7C8A0CEF" w14:textId="77777777" w:rsidR="0076142C" w:rsidRPr="00CF1A91" w:rsidRDefault="0076142C" w:rsidP="00F457DD">
            <w:pPr>
              <w:rPr>
                <w:rFonts w:ascii="Times New Roman" w:hAnsi="Times New Roman" w:cs="Times New Roman"/>
                <w:sz w:val="24"/>
                <w:szCs w:val="24"/>
              </w:rPr>
            </w:pPr>
          </w:p>
        </w:tc>
        <w:tc>
          <w:tcPr>
            <w:tcW w:w="0" w:type="auto"/>
          </w:tcPr>
          <w:p w14:paraId="571F19E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w:t>
            </w:r>
            <w:r w:rsidRPr="00CF1A91">
              <w:rPr>
                <w:rFonts w:ascii="Times New Roman" w:hAnsi="Times New Roman" w:cs="Times New Roman"/>
                <w:sz w:val="24"/>
                <w:szCs w:val="24"/>
              </w:rPr>
              <w:lastRenderedPageBreak/>
              <w:t>уединения, для игр, подвижных занятий и спокойной работы).</w:t>
            </w:r>
          </w:p>
        </w:tc>
        <w:tc>
          <w:tcPr>
            <w:tcW w:w="0" w:type="auto"/>
          </w:tcPr>
          <w:p w14:paraId="5F32383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Создание разно акцентированных пространств,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76142C" w:rsidRPr="00CF1A91" w14:paraId="435A5742" w14:textId="77777777" w:rsidTr="00842FBF">
        <w:tc>
          <w:tcPr>
            <w:tcW w:w="704" w:type="dxa"/>
            <w:vMerge/>
          </w:tcPr>
          <w:p w14:paraId="0CB7B109" w14:textId="77777777" w:rsidR="0076142C" w:rsidRPr="00CF1A91" w:rsidRDefault="0076142C" w:rsidP="00F457DD">
            <w:pPr>
              <w:rPr>
                <w:rFonts w:ascii="Times New Roman" w:hAnsi="Times New Roman" w:cs="Times New Roman"/>
                <w:sz w:val="24"/>
                <w:szCs w:val="24"/>
              </w:rPr>
            </w:pPr>
          </w:p>
        </w:tc>
        <w:tc>
          <w:tcPr>
            <w:tcW w:w="2486" w:type="dxa"/>
            <w:vMerge/>
          </w:tcPr>
          <w:p w14:paraId="7E0F5B51" w14:textId="77777777" w:rsidR="0076142C" w:rsidRPr="00CF1A91" w:rsidRDefault="0076142C" w:rsidP="00F457DD">
            <w:pPr>
              <w:rPr>
                <w:rFonts w:ascii="Times New Roman" w:hAnsi="Times New Roman" w:cs="Times New Roman"/>
                <w:sz w:val="24"/>
                <w:szCs w:val="24"/>
              </w:rPr>
            </w:pPr>
          </w:p>
        </w:tc>
        <w:tc>
          <w:tcPr>
            <w:tcW w:w="1949" w:type="dxa"/>
            <w:vMerge/>
          </w:tcPr>
          <w:p w14:paraId="2E2F2358" w14:textId="77777777" w:rsidR="0076142C" w:rsidRPr="00CF1A91" w:rsidRDefault="0076142C" w:rsidP="00F457DD">
            <w:pPr>
              <w:rPr>
                <w:rFonts w:ascii="Times New Roman" w:hAnsi="Times New Roman" w:cs="Times New Roman"/>
                <w:sz w:val="24"/>
                <w:szCs w:val="24"/>
              </w:rPr>
            </w:pPr>
          </w:p>
        </w:tc>
        <w:tc>
          <w:tcPr>
            <w:tcW w:w="638" w:type="dxa"/>
            <w:vMerge/>
          </w:tcPr>
          <w:p w14:paraId="616BB69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C49A875" w14:textId="77777777" w:rsidR="0076142C" w:rsidRPr="00CF1A91" w:rsidRDefault="0076142C" w:rsidP="00F457DD">
            <w:pPr>
              <w:rPr>
                <w:rFonts w:ascii="Times New Roman" w:hAnsi="Times New Roman" w:cs="Times New Roman"/>
                <w:sz w:val="24"/>
                <w:szCs w:val="24"/>
              </w:rPr>
            </w:pPr>
          </w:p>
        </w:tc>
        <w:tc>
          <w:tcPr>
            <w:tcW w:w="0" w:type="auto"/>
            <w:vMerge/>
          </w:tcPr>
          <w:p w14:paraId="30D08146" w14:textId="77777777" w:rsidR="0076142C" w:rsidRPr="00CF1A91" w:rsidRDefault="0076142C" w:rsidP="00F457DD">
            <w:pPr>
              <w:rPr>
                <w:rFonts w:ascii="Times New Roman" w:hAnsi="Times New Roman" w:cs="Times New Roman"/>
                <w:sz w:val="24"/>
                <w:szCs w:val="24"/>
              </w:rPr>
            </w:pPr>
          </w:p>
        </w:tc>
        <w:tc>
          <w:tcPr>
            <w:tcW w:w="0" w:type="auto"/>
          </w:tcPr>
          <w:p w14:paraId="49FC1C2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w:t>
            </w:r>
          </w:p>
        </w:tc>
        <w:tc>
          <w:tcPr>
            <w:tcW w:w="0" w:type="auto"/>
          </w:tcPr>
          <w:p w14:paraId="67D0766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Создание спортивных площадок, актового и спортивного залов, зала хореографии, различных студий и т.д., необходимых для организаций дополнительного образования, досуга,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76142C" w:rsidRPr="00CF1A91" w14:paraId="0475FC1A" w14:textId="77777777" w:rsidTr="00842FBF">
        <w:tc>
          <w:tcPr>
            <w:tcW w:w="704" w:type="dxa"/>
            <w:vMerge/>
          </w:tcPr>
          <w:p w14:paraId="7BD247A7" w14:textId="77777777" w:rsidR="0076142C" w:rsidRPr="00CF1A91" w:rsidRDefault="0076142C" w:rsidP="00F457DD">
            <w:pPr>
              <w:rPr>
                <w:rFonts w:ascii="Times New Roman" w:hAnsi="Times New Roman" w:cs="Times New Roman"/>
                <w:sz w:val="24"/>
                <w:szCs w:val="24"/>
              </w:rPr>
            </w:pPr>
          </w:p>
        </w:tc>
        <w:tc>
          <w:tcPr>
            <w:tcW w:w="2486" w:type="dxa"/>
            <w:vMerge/>
          </w:tcPr>
          <w:p w14:paraId="4D13D936" w14:textId="77777777" w:rsidR="0076142C" w:rsidRPr="00CF1A91" w:rsidRDefault="0076142C" w:rsidP="00F457DD">
            <w:pPr>
              <w:rPr>
                <w:rFonts w:ascii="Times New Roman" w:hAnsi="Times New Roman" w:cs="Times New Roman"/>
                <w:sz w:val="24"/>
                <w:szCs w:val="24"/>
              </w:rPr>
            </w:pPr>
          </w:p>
        </w:tc>
        <w:tc>
          <w:tcPr>
            <w:tcW w:w="1949" w:type="dxa"/>
            <w:vMerge/>
          </w:tcPr>
          <w:p w14:paraId="0D80DD17" w14:textId="77777777" w:rsidR="0076142C" w:rsidRPr="00CF1A91" w:rsidRDefault="0076142C" w:rsidP="00F457DD">
            <w:pPr>
              <w:rPr>
                <w:rFonts w:ascii="Times New Roman" w:hAnsi="Times New Roman" w:cs="Times New Roman"/>
                <w:sz w:val="24"/>
                <w:szCs w:val="24"/>
              </w:rPr>
            </w:pPr>
          </w:p>
        </w:tc>
        <w:tc>
          <w:tcPr>
            <w:tcW w:w="638" w:type="dxa"/>
            <w:vMerge/>
          </w:tcPr>
          <w:p w14:paraId="23AE611F"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73D0AAB7" w14:textId="77777777" w:rsidR="0076142C" w:rsidRPr="00CF1A91" w:rsidRDefault="0076142C" w:rsidP="00F457DD">
            <w:pPr>
              <w:rPr>
                <w:rFonts w:ascii="Times New Roman" w:hAnsi="Times New Roman" w:cs="Times New Roman"/>
                <w:sz w:val="24"/>
                <w:szCs w:val="24"/>
              </w:rPr>
            </w:pPr>
          </w:p>
        </w:tc>
        <w:tc>
          <w:tcPr>
            <w:tcW w:w="0" w:type="auto"/>
            <w:vMerge/>
          </w:tcPr>
          <w:p w14:paraId="2732211F" w14:textId="77777777" w:rsidR="0076142C" w:rsidRPr="00CF1A91" w:rsidRDefault="0076142C" w:rsidP="00F457DD">
            <w:pPr>
              <w:rPr>
                <w:rFonts w:ascii="Times New Roman" w:hAnsi="Times New Roman" w:cs="Times New Roman"/>
                <w:sz w:val="24"/>
                <w:szCs w:val="24"/>
              </w:rPr>
            </w:pPr>
          </w:p>
        </w:tc>
        <w:tc>
          <w:tcPr>
            <w:tcW w:w="0" w:type="auto"/>
          </w:tcPr>
          <w:p w14:paraId="492D78C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помещения для организации двухразового горячего питания.</w:t>
            </w:r>
          </w:p>
        </w:tc>
        <w:tc>
          <w:tcPr>
            <w:tcW w:w="0" w:type="auto"/>
          </w:tcPr>
          <w:p w14:paraId="708048CE"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Выделение помещения для организации двухразового горячего питания в том числе путем модернизации школьного пространства, использования возможностей трансформирования, зонирования школьного пространства. </w:t>
            </w:r>
          </w:p>
        </w:tc>
      </w:tr>
      <w:tr w:rsidR="0076142C" w:rsidRPr="00CF1A91" w14:paraId="3B272395" w14:textId="77777777" w:rsidTr="00842FBF">
        <w:tc>
          <w:tcPr>
            <w:tcW w:w="704" w:type="dxa"/>
            <w:vMerge/>
          </w:tcPr>
          <w:p w14:paraId="3D552F43" w14:textId="77777777" w:rsidR="0076142C" w:rsidRPr="00CF1A91" w:rsidRDefault="0076142C" w:rsidP="00F457DD">
            <w:pPr>
              <w:rPr>
                <w:rFonts w:ascii="Times New Roman" w:hAnsi="Times New Roman" w:cs="Times New Roman"/>
                <w:sz w:val="24"/>
                <w:szCs w:val="24"/>
              </w:rPr>
            </w:pPr>
          </w:p>
        </w:tc>
        <w:tc>
          <w:tcPr>
            <w:tcW w:w="2486" w:type="dxa"/>
            <w:vMerge/>
          </w:tcPr>
          <w:p w14:paraId="0802F190" w14:textId="77777777" w:rsidR="0076142C" w:rsidRPr="00CF1A91" w:rsidRDefault="0076142C" w:rsidP="00F457DD">
            <w:pPr>
              <w:rPr>
                <w:rFonts w:ascii="Times New Roman" w:hAnsi="Times New Roman" w:cs="Times New Roman"/>
                <w:sz w:val="24"/>
                <w:szCs w:val="24"/>
              </w:rPr>
            </w:pPr>
          </w:p>
        </w:tc>
        <w:tc>
          <w:tcPr>
            <w:tcW w:w="1949" w:type="dxa"/>
            <w:vMerge/>
          </w:tcPr>
          <w:p w14:paraId="73F9DB14" w14:textId="77777777" w:rsidR="0076142C" w:rsidRPr="00CF1A91" w:rsidRDefault="0076142C" w:rsidP="00F457DD">
            <w:pPr>
              <w:rPr>
                <w:rFonts w:ascii="Times New Roman" w:hAnsi="Times New Roman" w:cs="Times New Roman"/>
                <w:sz w:val="24"/>
                <w:szCs w:val="24"/>
              </w:rPr>
            </w:pPr>
          </w:p>
        </w:tc>
        <w:tc>
          <w:tcPr>
            <w:tcW w:w="638" w:type="dxa"/>
            <w:vMerge/>
          </w:tcPr>
          <w:p w14:paraId="5356903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3AE68071" w14:textId="77777777" w:rsidR="0076142C" w:rsidRPr="00CF1A91" w:rsidRDefault="0076142C" w:rsidP="00F457DD">
            <w:pPr>
              <w:rPr>
                <w:rFonts w:ascii="Times New Roman" w:hAnsi="Times New Roman" w:cs="Times New Roman"/>
                <w:sz w:val="24"/>
                <w:szCs w:val="24"/>
              </w:rPr>
            </w:pPr>
          </w:p>
        </w:tc>
        <w:tc>
          <w:tcPr>
            <w:tcW w:w="0" w:type="auto"/>
            <w:vMerge/>
          </w:tcPr>
          <w:p w14:paraId="37DA4452" w14:textId="77777777" w:rsidR="0076142C" w:rsidRPr="00CF1A91" w:rsidRDefault="0076142C" w:rsidP="00F457DD">
            <w:pPr>
              <w:rPr>
                <w:rFonts w:ascii="Times New Roman" w:hAnsi="Times New Roman" w:cs="Times New Roman"/>
                <w:sz w:val="24"/>
                <w:szCs w:val="24"/>
              </w:rPr>
            </w:pPr>
          </w:p>
        </w:tc>
        <w:tc>
          <w:tcPr>
            <w:tcW w:w="0" w:type="auto"/>
          </w:tcPr>
          <w:p w14:paraId="4B7BCC6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Дефицит педагогов, способных организовать и направить послеурочную </w:t>
            </w:r>
            <w:r w:rsidRPr="00CF1A91">
              <w:rPr>
                <w:rFonts w:ascii="Times New Roman" w:hAnsi="Times New Roman" w:cs="Times New Roman"/>
                <w:sz w:val="24"/>
                <w:szCs w:val="24"/>
              </w:rPr>
              <w:lastRenderedPageBreak/>
              <w:t>коллективную деятельность детей и подростков.</w:t>
            </w:r>
          </w:p>
        </w:tc>
        <w:tc>
          <w:tcPr>
            <w:tcW w:w="0" w:type="auto"/>
          </w:tcPr>
          <w:p w14:paraId="675CE08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В график повышения квалификации внести обучение педагогов для работы в «Школе полного дня».   </w:t>
            </w:r>
          </w:p>
          <w:p w14:paraId="711FABAF"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Использование горизонтального обучения, наставничества.</w:t>
            </w:r>
          </w:p>
          <w:p w14:paraId="670A3B5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Решение кадрового вопроса путем привлечения внешнего совместителя.   </w:t>
            </w:r>
          </w:p>
          <w:p w14:paraId="0E92EEF1"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Решение кадрового вопроса путем привлечения специалиста в рамках сетевого взаимодействия. </w:t>
            </w:r>
          </w:p>
          <w:p w14:paraId="35E55CD5"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Решение кадрового вопроса путем принятие штатного специалиста. </w:t>
            </w:r>
          </w:p>
        </w:tc>
      </w:tr>
      <w:tr w:rsidR="0076142C" w:rsidRPr="00CF1A91" w14:paraId="7F19A95F" w14:textId="77777777" w:rsidTr="00842FBF">
        <w:tc>
          <w:tcPr>
            <w:tcW w:w="704" w:type="dxa"/>
            <w:vMerge/>
          </w:tcPr>
          <w:p w14:paraId="678CDA8D" w14:textId="77777777" w:rsidR="0076142C" w:rsidRPr="00CF1A91" w:rsidRDefault="0076142C" w:rsidP="00F457DD">
            <w:pPr>
              <w:rPr>
                <w:rFonts w:ascii="Times New Roman" w:hAnsi="Times New Roman" w:cs="Times New Roman"/>
                <w:sz w:val="24"/>
                <w:szCs w:val="24"/>
              </w:rPr>
            </w:pPr>
          </w:p>
        </w:tc>
        <w:tc>
          <w:tcPr>
            <w:tcW w:w="2486" w:type="dxa"/>
            <w:vMerge/>
          </w:tcPr>
          <w:p w14:paraId="21A941BE" w14:textId="77777777" w:rsidR="0076142C" w:rsidRPr="00CF1A91" w:rsidRDefault="0076142C" w:rsidP="00F457DD">
            <w:pPr>
              <w:rPr>
                <w:rFonts w:ascii="Times New Roman" w:hAnsi="Times New Roman" w:cs="Times New Roman"/>
                <w:sz w:val="24"/>
                <w:szCs w:val="24"/>
              </w:rPr>
            </w:pPr>
          </w:p>
        </w:tc>
        <w:tc>
          <w:tcPr>
            <w:tcW w:w="1949" w:type="dxa"/>
            <w:vMerge/>
          </w:tcPr>
          <w:p w14:paraId="754BECCA" w14:textId="77777777" w:rsidR="0076142C" w:rsidRPr="00CF1A91" w:rsidRDefault="0076142C" w:rsidP="00F457DD">
            <w:pPr>
              <w:rPr>
                <w:rFonts w:ascii="Times New Roman" w:hAnsi="Times New Roman" w:cs="Times New Roman"/>
                <w:sz w:val="24"/>
                <w:szCs w:val="24"/>
              </w:rPr>
            </w:pPr>
          </w:p>
        </w:tc>
        <w:tc>
          <w:tcPr>
            <w:tcW w:w="638" w:type="dxa"/>
            <w:vMerge/>
          </w:tcPr>
          <w:p w14:paraId="7CC7E842"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C2614F4" w14:textId="77777777" w:rsidR="0076142C" w:rsidRPr="00CF1A91" w:rsidRDefault="0076142C" w:rsidP="00F457DD">
            <w:pPr>
              <w:rPr>
                <w:rFonts w:ascii="Times New Roman" w:hAnsi="Times New Roman" w:cs="Times New Roman"/>
                <w:sz w:val="24"/>
                <w:szCs w:val="24"/>
              </w:rPr>
            </w:pPr>
          </w:p>
        </w:tc>
        <w:tc>
          <w:tcPr>
            <w:tcW w:w="0" w:type="auto"/>
            <w:vMerge/>
          </w:tcPr>
          <w:p w14:paraId="7BFE9A8C" w14:textId="77777777" w:rsidR="0076142C" w:rsidRPr="00CF1A91" w:rsidRDefault="0076142C" w:rsidP="00F457DD">
            <w:pPr>
              <w:rPr>
                <w:rFonts w:ascii="Times New Roman" w:hAnsi="Times New Roman" w:cs="Times New Roman"/>
                <w:sz w:val="24"/>
                <w:szCs w:val="24"/>
              </w:rPr>
            </w:pPr>
          </w:p>
        </w:tc>
        <w:tc>
          <w:tcPr>
            <w:tcW w:w="0" w:type="auto"/>
          </w:tcPr>
          <w:p w14:paraId="717BD8C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Недостаток административных компетенций управленческой команды в организации школы полного дня.</w:t>
            </w:r>
          </w:p>
        </w:tc>
        <w:tc>
          <w:tcPr>
            <w:tcW w:w="0" w:type="auto"/>
          </w:tcPr>
          <w:p w14:paraId="3737538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повышения квалификации управленческой команды в вопросах реализации модели «Школа полного дня» на основе интеграции урочной и внеурочной деятельности обучающихся, программ дополнительного образования детей.</w:t>
            </w:r>
          </w:p>
          <w:p w14:paraId="608C6624"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Разработка ЛА, регламентирующих   образовательную деятельность, закрепляющих функциональные обязанности, права каждого участника образовательных отношений.</w:t>
            </w:r>
          </w:p>
          <w:p w14:paraId="053755D6"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Осуществление мониторинговых исследований инфраструктурных условий для </w:t>
            </w:r>
            <w:r w:rsidRPr="00CF1A91">
              <w:rPr>
                <w:rFonts w:ascii="Times New Roman" w:hAnsi="Times New Roman" w:cs="Times New Roman"/>
                <w:sz w:val="24"/>
                <w:szCs w:val="24"/>
              </w:rPr>
              <w:lastRenderedPageBreak/>
              <w:t>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«Школа полного дня»; форм общеразвивающей деятельности, программ дополнительного образования, направлений внеурочной деятельности как элементов «внеурочно-досуговой» модели.</w:t>
            </w:r>
          </w:p>
          <w:p w14:paraId="36E4B5A7"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Привлечение/вовлечение социокультурных организаций/партнеров к реализации модели «Школа полного дня».</w:t>
            </w:r>
          </w:p>
        </w:tc>
      </w:tr>
      <w:tr w:rsidR="0076142C" w:rsidRPr="00CF1A91" w14:paraId="79D9ABBB" w14:textId="77777777" w:rsidTr="00842FBF">
        <w:tc>
          <w:tcPr>
            <w:tcW w:w="704" w:type="dxa"/>
            <w:vMerge/>
          </w:tcPr>
          <w:p w14:paraId="16839C52" w14:textId="77777777" w:rsidR="0076142C" w:rsidRPr="00CF1A91" w:rsidRDefault="0076142C" w:rsidP="00F457DD">
            <w:pPr>
              <w:rPr>
                <w:rFonts w:ascii="Times New Roman" w:hAnsi="Times New Roman" w:cs="Times New Roman"/>
                <w:sz w:val="24"/>
                <w:szCs w:val="24"/>
              </w:rPr>
            </w:pPr>
          </w:p>
        </w:tc>
        <w:tc>
          <w:tcPr>
            <w:tcW w:w="2486" w:type="dxa"/>
            <w:vMerge/>
          </w:tcPr>
          <w:p w14:paraId="5210C48A" w14:textId="77777777" w:rsidR="0076142C" w:rsidRPr="00CF1A91" w:rsidRDefault="0076142C" w:rsidP="00F457DD">
            <w:pPr>
              <w:rPr>
                <w:rFonts w:ascii="Times New Roman" w:hAnsi="Times New Roman" w:cs="Times New Roman"/>
                <w:sz w:val="24"/>
                <w:szCs w:val="24"/>
              </w:rPr>
            </w:pPr>
          </w:p>
        </w:tc>
        <w:tc>
          <w:tcPr>
            <w:tcW w:w="1949" w:type="dxa"/>
            <w:vMerge/>
          </w:tcPr>
          <w:p w14:paraId="6850B84C" w14:textId="77777777" w:rsidR="0076142C" w:rsidRPr="00CF1A91" w:rsidRDefault="0076142C" w:rsidP="00F457DD">
            <w:pPr>
              <w:rPr>
                <w:rFonts w:ascii="Times New Roman" w:hAnsi="Times New Roman" w:cs="Times New Roman"/>
                <w:sz w:val="24"/>
                <w:szCs w:val="24"/>
              </w:rPr>
            </w:pPr>
          </w:p>
        </w:tc>
        <w:tc>
          <w:tcPr>
            <w:tcW w:w="638" w:type="dxa"/>
            <w:vMerge/>
          </w:tcPr>
          <w:p w14:paraId="7BBB3776"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584BB3BC" w14:textId="77777777" w:rsidR="0076142C" w:rsidRPr="00CF1A91" w:rsidRDefault="0076142C" w:rsidP="00F457DD">
            <w:pPr>
              <w:rPr>
                <w:rFonts w:ascii="Times New Roman" w:hAnsi="Times New Roman" w:cs="Times New Roman"/>
                <w:sz w:val="24"/>
                <w:szCs w:val="24"/>
              </w:rPr>
            </w:pPr>
          </w:p>
        </w:tc>
        <w:tc>
          <w:tcPr>
            <w:tcW w:w="0" w:type="auto"/>
            <w:vMerge/>
          </w:tcPr>
          <w:p w14:paraId="6B3B1587" w14:textId="77777777" w:rsidR="0076142C" w:rsidRPr="00CF1A91" w:rsidRDefault="0076142C" w:rsidP="00F457DD">
            <w:pPr>
              <w:rPr>
                <w:rFonts w:ascii="Times New Roman" w:hAnsi="Times New Roman" w:cs="Times New Roman"/>
                <w:sz w:val="24"/>
                <w:szCs w:val="24"/>
              </w:rPr>
            </w:pPr>
          </w:p>
        </w:tc>
        <w:tc>
          <w:tcPr>
            <w:tcW w:w="0" w:type="auto"/>
          </w:tcPr>
          <w:p w14:paraId="54B5BAE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осуществляется интеграция урочной и внеурочной деятельности.</w:t>
            </w:r>
          </w:p>
        </w:tc>
        <w:tc>
          <w:tcPr>
            <w:tcW w:w="0" w:type="auto"/>
          </w:tcPr>
          <w:p w14:paraId="5AD00842"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интеграции урочной и внеурочной деятельности.</w:t>
            </w:r>
          </w:p>
        </w:tc>
      </w:tr>
      <w:tr w:rsidR="0076142C" w:rsidRPr="00CF1A91" w14:paraId="49772A35" w14:textId="77777777" w:rsidTr="00842FBF">
        <w:tc>
          <w:tcPr>
            <w:tcW w:w="704" w:type="dxa"/>
            <w:vMerge/>
          </w:tcPr>
          <w:p w14:paraId="2E9E2A62" w14:textId="77777777" w:rsidR="0076142C" w:rsidRPr="00CF1A91" w:rsidRDefault="0076142C" w:rsidP="00F457DD">
            <w:pPr>
              <w:rPr>
                <w:rFonts w:ascii="Times New Roman" w:hAnsi="Times New Roman" w:cs="Times New Roman"/>
                <w:sz w:val="24"/>
                <w:szCs w:val="24"/>
              </w:rPr>
            </w:pPr>
          </w:p>
        </w:tc>
        <w:tc>
          <w:tcPr>
            <w:tcW w:w="2486" w:type="dxa"/>
            <w:vMerge/>
          </w:tcPr>
          <w:p w14:paraId="04CCB86A" w14:textId="77777777" w:rsidR="0076142C" w:rsidRPr="00CF1A91" w:rsidRDefault="0076142C" w:rsidP="00F457DD">
            <w:pPr>
              <w:rPr>
                <w:rFonts w:ascii="Times New Roman" w:hAnsi="Times New Roman" w:cs="Times New Roman"/>
                <w:sz w:val="24"/>
                <w:szCs w:val="24"/>
              </w:rPr>
            </w:pPr>
          </w:p>
        </w:tc>
        <w:tc>
          <w:tcPr>
            <w:tcW w:w="1949" w:type="dxa"/>
            <w:vMerge/>
          </w:tcPr>
          <w:p w14:paraId="3CCB6092" w14:textId="77777777" w:rsidR="0076142C" w:rsidRPr="00CF1A91" w:rsidRDefault="0076142C" w:rsidP="00F457DD">
            <w:pPr>
              <w:rPr>
                <w:rFonts w:ascii="Times New Roman" w:hAnsi="Times New Roman" w:cs="Times New Roman"/>
                <w:sz w:val="24"/>
                <w:szCs w:val="24"/>
              </w:rPr>
            </w:pPr>
          </w:p>
        </w:tc>
        <w:tc>
          <w:tcPr>
            <w:tcW w:w="638" w:type="dxa"/>
            <w:vMerge/>
          </w:tcPr>
          <w:p w14:paraId="6144A55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2188E94F" w14:textId="77777777" w:rsidR="0076142C" w:rsidRPr="00CF1A91" w:rsidRDefault="0076142C" w:rsidP="00F457DD">
            <w:pPr>
              <w:rPr>
                <w:rFonts w:ascii="Times New Roman" w:hAnsi="Times New Roman" w:cs="Times New Roman"/>
                <w:sz w:val="24"/>
                <w:szCs w:val="24"/>
              </w:rPr>
            </w:pPr>
          </w:p>
        </w:tc>
        <w:tc>
          <w:tcPr>
            <w:tcW w:w="0" w:type="auto"/>
            <w:vMerge/>
          </w:tcPr>
          <w:p w14:paraId="1C6B2D3B" w14:textId="77777777" w:rsidR="0076142C" w:rsidRPr="00CF1A91" w:rsidRDefault="0076142C" w:rsidP="00F457DD">
            <w:pPr>
              <w:rPr>
                <w:rFonts w:ascii="Times New Roman" w:hAnsi="Times New Roman" w:cs="Times New Roman"/>
                <w:sz w:val="24"/>
                <w:szCs w:val="24"/>
              </w:rPr>
            </w:pPr>
          </w:p>
        </w:tc>
        <w:tc>
          <w:tcPr>
            <w:tcW w:w="0" w:type="auto"/>
          </w:tcPr>
          <w:p w14:paraId="56B2E66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Не реализуются программы дополнительного образования детей.</w:t>
            </w:r>
          </w:p>
        </w:tc>
        <w:tc>
          <w:tcPr>
            <w:tcW w:w="0" w:type="auto"/>
          </w:tcPr>
          <w:p w14:paraId="283D0F0D" w14:textId="10B09583"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Обеспечение реализации </w:t>
            </w:r>
            <w:r w:rsidR="002A1DA8" w:rsidRPr="00CF1A91">
              <w:rPr>
                <w:rFonts w:ascii="Times New Roman" w:hAnsi="Times New Roman" w:cs="Times New Roman"/>
                <w:sz w:val="24"/>
                <w:szCs w:val="24"/>
              </w:rPr>
              <w:t>программ дополнительного</w:t>
            </w:r>
            <w:r w:rsidRPr="00CF1A91">
              <w:rPr>
                <w:rFonts w:ascii="Times New Roman" w:hAnsi="Times New Roman" w:cs="Times New Roman"/>
                <w:sz w:val="24"/>
                <w:szCs w:val="24"/>
              </w:rPr>
              <w:t xml:space="preserve"> образования детей.</w:t>
            </w:r>
          </w:p>
        </w:tc>
      </w:tr>
      <w:tr w:rsidR="0076142C" w:rsidRPr="00CF1A91" w14:paraId="69DF8AC6" w14:textId="77777777" w:rsidTr="00842FBF">
        <w:tc>
          <w:tcPr>
            <w:tcW w:w="704" w:type="dxa"/>
            <w:vMerge/>
          </w:tcPr>
          <w:p w14:paraId="7B9B0DD7" w14:textId="77777777" w:rsidR="0076142C" w:rsidRPr="00CF1A91" w:rsidRDefault="0076142C" w:rsidP="00F457DD">
            <w:pPr>
              <w:rPr>
                <w:rFonts w:ascii="Times New Roman" w:hAnsi="Times New Roman" w:cs="Times New Roman"/>
                <w:sz w:val="24"/>
                <w:szCs w:val="24"/>
              </w:rPr>
            </w:pPr>
          </w:p>
        </w:tc>
        <w:tc>
          <w:tcPr>
            <w:tcW w:w="2486" w:type="dxa"/>
            <w:vMerge/>
          </w:tcPr>
          <w:p w14:paraId="066EE21A" w14:textId="77777777" w:rsidR="0076142C" w:rsidRPr="00CF1A91" w:rsidRDefault="0076142C" w:rsidP="00F457DD">
            <w:pPr>
              <w:rPr>
                <w:rFonts w:ascii="Times New Roman" w:hAnsi="Times New Roman" w:cs="Times New Roman"/>
                <w:sz w:val="24"/>
                <w:szCs w:val="24"/>
              </w:rPr>
            </w:pPr>
          </w:p>
        </w:tc>
        <w:tc>
          <w:tcPr>
            <w:tcW w:w="1949" w:type="dxa"/>
            <w:vMerge/>
          </w:tcPr>
          <w:p w14:paraId="66E4AF9F" w14:textId="77777777" w:rsidR="0076142C" w:rsidRPr="00CF1A91" w:rsidRDefault="0076142C" w:rsidP="00F457DD">
            <w:pPr>
              <w:rPr>
                <w:rFonts w:ascii="Times New Roman" w:hAnsi="Times New Roman" w:cs="Times New Roman"/>
                <w:sz w:val="24"/>
                <w:szCs w:val="24"/>
              </w:rPr>
            </w:pPr>
          </w:p>
        </w:tc>
        <w:tc>
          <w:tcPr>
            <w:tcW w:w="638" w:type="dxa"/>
            <w:vMerge/>
          </w:tcPr>
          <w:p w14:paraId="6E325F1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D7710FC" w14:textId="77777777" w:rsidR="0076142C" w:rsidRPr="00CF1A91" w:rsidRDefault="0076142C" w:rsidP="00F457DD">
            <w:pPr>
              <w:rPr>
                <w:rFonts w:ascii="Times New Roman" w:hAnsi="Times New Roman" w:cs="Times New Roman"/>
                <w:sz w:val="24"/>
                <w:szCs w:val="24"/>
              </w:rPr>
            </w:pPr>
          </w:p>
        </w:tc>
        <w:tc>
          <w:tcPr>
            <w:tcW w:w="0" w:type="auto"/>
            <w:vMerge/>
          </w:tcPr>
          <w:p w14:paraId="7BD3515C" w14:textId="77777777" w:rsidR="0076142C" w:rsidRPr="00CF1A91" w:rsidRDefault="0076142C" w:rsidP="00F457DD">
            <w:pPr>
              <w:rPr>
                <w:rFonts w:ascii="Times New Roman" w:hAnsi="Times New Roman" w:cs="Times New Roman"/>
                <w:sz w:val="24"/>
                <w:szCs w:val="24"/>
              </w:rPr>
            </w:pPr>
          </w:p>
        </w:tc>
        <w:tc>
          <w:tcPr>
            <w:tcW w:w="0" w:type="auto"/>
          </w:tcPr>
          <w:p w14:paraId="74E5310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предоставляется услуга по присмотру и </w:t>
            </w:r>
            <w:r w:rsidRPr="00CF1A91">
              <w:rPr>
                <w:rFonts w:ascii="Times New Roman" w:hAnsi="Times New Roman" w:cs="Times New Roman"/>
                <w:sz w:val="24"/>
                <w:szCs w:val="24"/>
              </w:rPr>
              <w:lastRenderedPageBreak/>
              <w:t>уходу за детьми в группах продленного.</w:t>
            </w:r>
          </w:p>
        </w:tc>
        <w:tc>
          <w:tcPr>
            <w:tcW w:w="0" w:type="auto"/>
          </w:tcPr>
          <w:p w14:paraId="1795D38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Обеспечение предоставления услуг по присмотру и уходу за детьми в группах продленного.</w:t>
            </w:r>
          </w:p>
        </w:tc>
      </w:tr>
      <w:tr w:rsidR="0076142C" w:rsidRPr="00CF1A91" w14:paraId="4512A987" w14:textId="77777777" w:rsidTr="00842FBF">
        <w:tc>
          <w:tcPr>
            <w:tcW w:w="704" w:type="dxa"/>
            <w:vMerge/>
          </w:tcPr>
          <w:p w14:paraId="3FDBAD63" w14:textId="77777777" w:rsidR="0076142C" w:rsidRPr="00CF1A91" w:rsidRDefault="0076142C" w:rsidP="00F457DD">
            <w:pPr>
              <w:rPr>
                <w:rFonts w:ascii="Times New Roman" w:hAnsi="Times New Roman" w:cs="Times New Roman"/>
                <w:sz w:val="24"/>
                <w:szCs w:val="24"/>
              </w:rPr>
            </w:pPr>
          </w:p>
        </w:tc>
        <w:tc>
          <w:tcPr>
            <w:tcW w:w="2486" w:type="dxa"/>
            <w:vMerge/>
          </w:tcPr>
          <w:p w14:paraId="69979889" w14:textId="77777777" w:rsidR="0076142C" w:rsidRPr="00CF1A91" w:rsidRDefault="0076142C" w:rsidP="00F457DD">
            <w:pPr>
              <w:rPr>
                <w:rFonts w:ascii="Times New Roman" w:hAnsi="Times New Roman" w:cs="Times New Roman"/>
                <w:sz w:val="24"/>
                <w:szCs w:val="24"/>
              </w:rPr>
            </w:pPr>
          </w:p>
        </w:tc>
        <w:tc>
          <w:tcPr>
            <w:tcW w:w="1949" w:type="dxa"/>
            <w:vMerge/>
          </w:tcPr>
          <w:p w14:paraId="77C3BD59" w14:textId="77777777" w:rsidR="0076142C" w:rsidRPr="00CF1A91" w:rsidRDefault="0076142C" w:rsidP="00F457DD">
            <w:pPr>
              <w:rPr>
                <w:rFonts w:ascii="Times New Roman" w:hAnsi="Times New Roman" w:cs="Times New Roman"/>
                <w:sz w:val="24"/>
                <w:szCs w:val="24"/>
              </w:rPr>
            </w:pPr>
          </w:p>
        </w:tc>
        <w:tc>
          <w:tcPr>
            <w:tcW w:w="638" w:type="dxa"/>
            <w:vMerge/>
          </w:tcPr>
          <w:p w14:paraId="2B43E9A8"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767A247" w14:textId="77777777" w:rsidR="0076142C" w:rsidRPr="00CF1A91" w:rsidRDefault="0076142C" w:rsidP="00F457DD">
            <w:pPr>
              <w:rPr>
                <w:rFonts w:ascii="Times New Roman" w:hAnsi="Times New Roman" w:cs="Times New Roman"/>
                <w:sz w:val="24"/>
                <w:szCs w:val="24"/>
              </w:rPr>
            </w:pPr>
          </w:p>
        </w:tc>
        <w:tc>
          <w:tcPr>
            <w:tcW w:w="0" w:type="auto"/>
            <w:vMerge/>
          </w:tcPr>
          <w:p w14:paraId="0DC96C3E" w14:textId="77777777" w:rsidR="0076142C" w:rsidRPr="00CF1A91" w:rsidRDefault="0076142C" w:rsidP="00F457DD">
            <w:pPr>
              <w:rPr>
                <w:rFonts w:ascii="Times New Roman" w:hAnsi="Times New Roman" w:cs="Times New Roman"/>
                <w:sz w:val="24"/>
                <w:szCs w:val="24"/>
              </w:rPr>
            </w:pPr>
          </w:p>
        </w:tc>
        <w:tc>
          <w:tcPr>
            <w:tcW w:w="0" w:type="auto"/>
          </w:tcPr>
          <w:p w14:paraId="034A2FF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Не выполняются рекомендации по организации досуговой, спортивной, иной деятельности для обучающихся в группах продленного дня. </w:t>
            </w:r>
          </w:p>
        </w:tc>
        <w:tc>
          <w:tcPr>
            <w:tcW w:w="0" w:type="auto"/>
          </w:tcPr>
          <w:p w14:paraId="501EB500"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Обеспечение организации досуговой, спортивной, иной деятельности для обучающихся в группах продленного дня.</w:t>
            </w:r>
          </w:p>
        </w:tc>
      </w:tr>
      <w:tr w:rsidR="0076142C" w:rsidRPr="00CF1A91" w14:paraId="164F9C16" w14:textId="77777777" w:rsidTr="00842FBF">
        <w:tc>
          <w:tcPr>
            <w:tcW w:w="704" w:type="dxa"/>
          </w:tcPr>
          <w:p w14:paraId="77FE796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106</w:t>
            </w:r>
          </w:p>
        </w:tc>
        <w:tc>
          <w:tcPr>
            <w:tcW w:w="2486" w:type="dxa"/>
          </w:tcPr>
          <w:p w14:paraId="7885658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1949" w:type="dxa"/>
          </w:tcPr>
          <w:p w14:paraId="30959DF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76DA4BDF"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F9D91D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4AF19BD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государственно-общественного управления</w:t>
            </w:r>
          </w:p>
        </w:tc>
        <w:tc>
          <w:tcPr>
            <w:tcW w:w="0" w:type="auto"/>
          </w:tcPr>
          <w:p w14:paraId="31F41E56" w14:textId="77777777" w:rsidR="0076142C" w:rsidRPr="00CF1A91" w:rsidRDefault="0076142C" w:rsidP="00F457DD">
            <w:pPr>
              <w:rPr>
                <w:rFonts w:ascii="Times New Roman" w:hAnsi="Times New Roman" w:cs="Times New Roman"/>
                <w:sz w:val="24"/>
                <w:szCs w:val="24"/>
              </w:rPr>
            </w:pPr>
          </w:p>
        </w:tc>
        <w:tc>
          <w:tcPr>
            <w:tcW w:w="0" w:type="auto"/>
          </w:tcPr>
          <w:p w14:paraId="7D3C888E" w14:textId="77777777" w:rsidR="0076142C" w:rsidRPr="00CF1A91" w:rsidRDefault="0076142C" w:rsidP="00F457DD">
            <w:pPr>
              <w:rPr>
                <w:rFonts w:ascii="Times New Roman" w:hAnsi="Times New Roman" w:cs="Times New Roman"/>
                <w:sz w:val="24"/>
                <w:szCs w:val="24"/>
              </w:rPr>
            </w:pPr>
          </w:p>
        </w:tc>
      </w:tr>
      <w:tr w:rsidR="0076142C" w:rsidRPr="00CF1A91" w14:paraId="3ACD238D" w14:textId="77777777" w:rsidTr="00842FBF">
        <w:tc>
          <w:tcPr>
            <w:tcW w:w="704" w:type="dxa"/>
          </w:tcPr>
          <w:p w14:paraId="0723AC1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107</w:t>
            </w:r>
          </w:p>
        </w:tc>
        <w:tc>
          <w:tcPr>
            <w:tcW w:w="2486" w:type="dxa"/>
          </w:tcPr>
          <w:p w14:paraId="7E8CEB3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Функционирование управляющего совета образовательной организации</w:t>
            </w:r>
          </w:p>
        </w:tc>
        <w:tc>
          <w:tcPr>
            <w:tcW w:w="1949" w:type="dxa"/>
          </w:tcPr>
          <w:p w14:paraId="7F29153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Да</w:t>
            </w:r>
          </w:p>
        </w:tc>
        <w:tc>
          <w:tcPr>
            <w:tcW w:w="638" w:type="dxa"/>
          </w:tcPr>
          <w:p w14:paraId="661FD6A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6E7A2E9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«Образовательная среда»</w:t>
            </w:r>
          </w:p>
        </w:tc>
        <w:tc>
          <w:tcPr>
            <w:tcW w:w="0" w:type="auto"/>
          </w:tcPr>
          <w:p w14:paraId="6059341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Реализация государственно-общественного управления</w:t>
            </w:r>
          </w:p>
        </w:tc>
        <w:tc>
          <w:tcPr>
            <w:tcW w:w="0" w:type="auto"/>
          </w:tcPr>
          <w:p w14:paraId="5931024B" w14:textId="77777777" w:rsidR="0076142C" w:rsidRPr="00CF1A91" w:rsidRDefault="0076142C" w:rsidP="00F457DD">
            <w:pPr>
              <w:rPr>
                <w:rFonts w:ascii="Times New Roman" w:hAnsi="Times New Roman" w:cs="Times New Roman"/>
                <w:sz w:val="24"/>
                <w:szCs w:val="24"/>
              </w:rPr>
            </w:pPr>
          </w:p>
        </w:tc>
        <w:tc>
          <w:tcPr>
            <w:tcW w:w="0" w:type="auto"/>
          </w:tcPr>
          <w:p w14:paraId="4831D535" w14:textId="77777777" w:rsidR="0076142C" w:rsidRPr="00CF1A91" w:rsidRDefault="0076142C" w:rsidP="00F457DD">
            <w:pPr>
              <w:rPr>
                <w:rFonts w:ascii="Times New Roman" w:hAnsi="Times New Roman" w:cs="Times New Roman"/>
                <w:sz w:val="24"/>
                <w:szCs w:val="24"/>
              </w:rPr>
            </w:pPr>
          </w:p>
        </w:tc>
      </w:tr>
      <w:tr w:rsidR="0076142C" w:rsidRPr="00CF1A91" w14:paraId="08B6CE81" w14:textId="77777777" w:rsidTr="00842FBF">
        <w:tc>
          <w:tcPr>
            <w:tcW w:w="704" w:type="dxa"/>
          </w:tcPr>
          <w:p w14:paraId="6AD9B52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108</w:t>
            </w:r>
          </w:p>
        </w:tc>
        <w:tc>
          <w:tcPr>
            <w:tcW w:w="2486" w:type="dxa"/>
          </w:tcPr>
          <w:p w14:paraId="3D06BC2F" w14:textId="5ED94AB0"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общеобразовательной организации педагога-</w:t>
            </w:r>
            <w:r w:rsidR="002A1DA8" w:rsidRPr="00CF1A91">
              <w:rPr>
                <w:rFonts w:ascii="Times New Roman" w:hAnsi="Times New Roman" w:cs="Times New Roman"/>
                <w:sz w:val="24"/>
                <w:szCs w:val="24"/>
              </w:rPr>
              <w:t>психолога (</w:t>
            </w:r>
            <w:r w:rsidRPr="00CF1A91">
              <w:rPr>
                <w:rFonts w:ascii="Times New Roman" w:hAnsi="Times New Roman" w:cs="Times New Roman"/>
                <w:sz w:val="24"/>
                <w:szCs w:val="24"/>
              </w:rPr>
              <w:t>критический показатель)</w:t>
            </w:r>
          </w:p>
        </w:tc>
        <w:tc>
          <w:tcPr>
            <w:tcW w:w="1949" w:type="dxa"/>
          </w:tcPr>
          <w:p w14:paraId="466E2107" w14:textId="6945031D"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педагога-психолога в </w:t>
            </w:r>
            <w:r w:rsidR="002A1DA8" w:rsidRPr="00CF1A91">
              <w:rPr>
                <w:rFonts w:ascii="Times New Roman" w:hAnsi="Times New Roman" w:cs="Times New Roman"/>
                <w:sz w:val="24"/>
                <w:szCs w:val="24"/>
              </w:rPr>
              <w:t>качестве: -</w:t>
            </w:r>
            <w:r w:rsidRPr="00CF1A91">
              <w:rPr>
                <w:rFonts w:ascii="Times New Roman" w:hAnsi="Times New Roman" w:cs="Times New Roman"/>
                <w:sz w:val="24"/>
                <w:szCs w:val="24"/>
              </w:rPr>
              <w:t xml:space="preserve"> внешнего </w:t>
            </w:r>
            <w:r w:rsidR="002A1DA8" w:rsidRPr="00CF1A91">
              <w:rPr>
                <w:rFonts w:ascii="Times New Roman" w:hAnsi="Times New Roman" w:cs="Times New Roman"/>
                <w:sz w:val="24"/>
                <w:szCs w:val="24"/>
              </w:rPr>
              <w:t>совместителя и</w:t>
            </w:r>
            <w:r w:rsidRPr="00CF1A91">
              <w:rPr>
                <w:rFonts w:ascii="Times New Roman" w:hAnsi="Times New Roman" w:cs="Times New Roman"/>
                <w:sz w:val="24"/>
                <w:szCs w:val="24"/>
              </w:rPr>
              <w:t xml:space="preserve"> (</w:t>
            </w:r>
            <w:r w:rsidR="002A1DA8" w:rsidRPr="00CF1A91">
              <w:rPr>
                <w:rFonts w:ascii="Times New Roman" w:hAnsi="Times New Roman" w:cs="Times New Roman"/>
                <w:sz w:val="24"/>
                <w:szCs w:val="24"/>
              </w:rPr>
              <w:t>или) -</w:t>
            </w:r>
            <w:r w:rsidRPr="00CF1A91">
              <w:rPr>
                <w:rFonts w:ascii="Times New Roman" w:hAnsi="Times New Roman" w:cs="Times New Roman"/>
                <w:sz w:val="24"/>
                <w:szCs w:val="24"/>
              </w:rPr>
              <w:t xml:space="preserve"> привлеченного в </w:t>
            </w:r>
            <w:r w:rsidRPr="00CF1A91">
              <w:rPr>
                <w:rFonts w:ascii="Times New Roman" w:hAnsi="Times New Roman" w:cs="Times New Roman"/>
                <w:sz w:val="24"/>
                <w:szCs w:val="24"/>
              </w:rPr>
              <w:lastRenderedPageBreak/>
              <w:t>рамках сетевого взаимодействия и (или) - штатного специалиста</w:t>
            </w:r>
          </w:p>
        </w:tc>
        <w:tc>
          <w:tcPr>
            <w:tcW w:w="638" w:type="dxa"/>
          </w:tcPr>
          <w:p w14:paraId="09F5EE1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1</w:t>
            </w:r>
          </w:p>
        </w:tc>
        <w:tc>
          <w:tcPr>
            <w:tcW w:w="0" w:type="auto"/>
          </w:tcPr>
          <w:p w14:paraId="3ABC05C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5A36952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7B060982" w14:textId="77777777" w:rsidR="0076142C" w:rsidRPr="00CF1A91" w:rsidRDefault="0076142C" w:rsidP="00F457DD">
            <w:pPr>
              <w:rPr>
                <w:rFonts w:ascii="Times New Roman" w:hAnsi="Times New Roman" w:cs="Times New Roman"/>
                <w:sz w:val="24"/>
                <w:szCs w:val="24"/>
              </w:rPr>
            </w:pPr>
          </w:p>
        </w:tc>
        <w:tc>
          <w:tcPr>
            <w:tcW w:w="0" w:type="auto"/>
          </w:tcPr>
          <w:p w14:paraId="31A7AD79" w14:textId="77777777" w:rsidR="0076142C" w:rsidRPr="00CF1A91" w:rsidRDefault="0076142C" w:rsidP="00F457DD">
            <w:pPr>
              <w:rPr>
                <w:rFonts w:ascii="Times New Roman" w:hAnsi="Times New Roman" w:cs="Times New Roman"/>
                <w:sz w:val="24"/>
                <w:szCs w:val="24"/>
              </w:rPr>
            </w:pPr>
          </w:p>
        </w:tc>
      </w:tr>
      <w:tr w:rsidR="0076142C" w:rsidRPr="00CF1A91" w14:paraId="6362446C" w14:textId="77777777" w:rsidTr="00842FBF">
        <w:tc>
          <w:tcPr>
            <w:tcW w:w="704" w:type="dxa"/>
          </w:tcPr>
          <w:p w14:paraId="681CF2A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109</w:t>
            </w:r>
          </w:p>
        </w:tc>
        <w:tc>
          <w:tcPr>
            <w:tcW w:w="2486" w:type="dxa"/>
          </w:tcPr>
          <w:p w14:paraId="39957E3B" w14:textId="3F82E4A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w:t>
            </w:r>
            <w:r w:rsidR="0016116A">
              <w:rPr>
                <w:rFonts w:ascii="Times New Roman" w:hAnsi="Times New Roman" w:cs="Times New Roman"/>
                <w:sz w:val="24"/>
                <w:szCs w:val="24"/>
              </w:rPr>
              <w:t xml:space="preserve"> </w:t>
            </w:r>
            <w:r w:rsidRPr="00CF1A91">
              <w:rPr>
                <w:rFonts w:ascii="Times New Roman" w:hAnsi="Times New Roman" w:cs="Times New Roman"/>
                <w:sz w:val="24"/>
                <w:szCs w:val="24"/>
              </w:rPr>
              <w:t>(критический показатель)</w:t>
            </w:r>
          </w:p>
        </w:tc>
        <w:tc>
          <w:tcPr>
            <w:tcW w:w="1949" w:type="dxa"/>
          </w:tcPr>
          <w:p w14:paraId="3718728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90% обучающихся и более </w:t>
            </w:r>
          </w:p>
        </w:tc>
        <w:tc>
          <w:tcPr>
            <w:tcW w:w="638" w:type="dxa"/>
          </w:tcPr>
          <w:p w14:paraId="3FEF724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3</w:t>
            </w:r>
          </w:p>
        </w:tc>
        <w:tc>
          <w:tcPr>
            <w:tcW w:w="0" w:type="auto"/>
          </w:tcPr>
          <w:p w14:paraId="5FFED1B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4DC0833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6D75D899" w14:textId="77777777" w:rsidR="0076142C" w:rsidRPr="00CF1A91" w:rsidRDefault="0076142C" w:rsidP="00F457DD">
            <w:pPr>
              <w:rPr>
                <w:rFonts w:ascii="Times New Roman" w:hAnsi="Times New Roman" w:cs="Times New Roman"/>
                <w:sz w:val="24"/>
                <w:szCs w:val="24"/>
              </w:rPr>
            </w:pPr>
          </w:p>
        </w:tc>
        <w:tc>
          <w:tcPr>
            <w:tcW w:w="0" w:type="auto"/>
          </w:tcPr>
          <w:p w14:paraId="5D0351B4" w14:textId="77777777" w:rsidR="0076142C" w:rsidRPr="00CF1A91" w:rsidRDefault="0076142C" w:rsidP="00F457DD">
            <w:pPr>
              <w:rPr>
                <w:rFonts w:ascii="Times New Roman" w:hAnsi="Times New Roman" w:cs="Times New Roman"/>
                <w:sz w:val="24"/>
                <w:szCs w:val="24"/>
              </w:rPr>
            </w:pPr>
          </w:p>
        </w:tc>
      </w:tr>
      <w:tr w:rsidR="0076142C" w:rsidRPr="00CF1A91" w14:paraId="6D4C0591" w14:textId="77777777" w:rsidTr="00842FBF">
        <w:tc>
          <w:tcPr>
            <w:tcW w:w="704" w:type="dxa"/>
          </w:tcPr>
          <w:p w14:paraId="4BE7E1D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110</w:t>
            </w:r>
          </w:p>
        </w:tc>
        <w:tc>
          <w:tcPr>
            <w:tcW w:w="2486" w:type="dxa"/>
          </w:tcPr>
          <w:p w14:paraId="19D0B41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локальных актов по организации психолого-педагогического сопровождения участников образовательных отношений</w:t>
            </w:r>
          </w:p>
        </w:tc>
        <w:tc>
          <w:tcPr>
            <w:tcW w:w="1949" w:type="dxa"/>
          </w:tcPr>
          <w:p w14:paraId="7699201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6B719887"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7FF5627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03CF269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3D08C4C7" w14:textId="77777777" w:rsidR="0076142C" w:rsidRPr="00CF1A91" w:rsidRDefault="0076142C" w:rsidP="00F457DD">
            <w:pPr>
              <w:rPr>
                <w:rFonts w:ascii="Times New Roman" w:hAnsi="Times New Roman" w:cs="Times New Roman"/>
                <w:sz w:val="24"/>
                <w:szCs w:val="24"/>
              </w:rPr>
            </w:pPr>
          </w:p>
        </w:tc>
        <w:tc>
          <w:tcPr>
            <w:tcW w:w="0" w:type="auto"/>
          </w:tcPr>
          <w:p w14:paraId="1471D02D" w14:textId="77777777" w:rsidR="0076142C" w:rsidRPr="00CF1A91" w:rsidRDefault="0076142C" w:rsidP="00F457DD">
            <w:pPr>
              <w:rPr>
                <w:rFonts w:ascii="Times New Roman" w:hAnsi="Times New Roman" w:cs="Times New Roman"/>
                <w:sz w:val="24"/>
                <w:szCs w:val="24"/>
              </w:rPr>
            </w:pPr>
          </w:p>
        </w:tc>
      </w:tr>
      <w:tr w:rsidR="0076142C" w:rsidRPr="00CF1A91" w14:paraId="1B8F707A" w14:textId="77777777" w:rsidTr="00842FBF">
        <w:tc>
          <w:tcPr>
            <w:tcW w:w="704" w:type="dxa"/>
          </w:tcPr>
          <w:p w14:paraId="187E86D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111</w:t>
            </w:r>
          </w:p>
        </w:tc>
        <w:tc>
          <w:tcPr>
            <w:tcW w:w="2486" w:type="dxa"/>
          </w:tcPr>
          <w:p w14:paraId="4908711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Наличие в штате общеобразовательной организации социального педагога, обеспечивающего </w:t>
            </w:r>
            <w:r w:rsidRPr="00CF1A91">
              <w:rPr>
                <w:rFonts w:ascii="Times New Roman" w:hAnsi="Times New Roman" w:cs="Times New Roman"/>
                <w:sz w:val="24"/>
                <w:szCs w:val="24"/>
              </w:rPr>
              <w:lastRenderedPageBreak/>
              <w:t>оказание помощи целевым группам обучающихся</w:t>
            </w:r>
          </w:p>
        </w:tc>
        <w:tc>
          <w:tcPr>
            <w:tcW w:w="1949" w:type="dxa"/>
          </w:tcPr>
          <w:p w14:paraId="63E6C6D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Наличие</w:t>
            </w:r>
          </w:p>
        </w:tc>
        <w:tc>
          <w:tcPr>
            <w:tcW w:w="638" w:type="dxa"/>
          </w:tcPr>
          <w:p w14:paraId="2767C169"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5273AAA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3A672D9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234C36DF" w14:textId="77777777" w:rsidR="0076142C" w:rsidRPr="00CF1A91" w:rsidRDefault="0076142C" w:rsidP="00F457DD">
            <w:pPr>
              <w:rPr>
                <w:rFonts w:ascii="Times New Roman" w:hAnsi="Times New Roman" w:cs="Times New Roman"/>
                <w:sz w:val="24"/>
                <w:szCs w:val="24"/>
              </w:rPr>
            </w:pPr>
          </w:p>
        </w:tc>
        <w:tc>
          <w:tcPr>
            <w:tcW w:w="0" w:type="auto"/>
          </w:tcPr>
          <w:p w14:paraId="3DE1D404" w14:textId="77777777" w:rsidR="0076142C" w:rsidRPr="00CF1A91" w:rsidRDefault="0076142C" w:rsidP="00F457DD">
            <w:pPr>
              <w:rPr>
                <w:rFonts w:ascii="Times New Roman" w:hAnsi="Times New Roman" w:cs="Times New Roman"/>
                <w:sz w:val="24"/>
                <w:szCs w:val="24"/>
              </w:rPr>
            </w:pPr>
          </w:p>
        </w:tc>
      </w:tr>
      <w:tr w:rsidR="0076142C" w:rsidRPr="00CF1A91" w14:paraId="5E5A4CE7" w14:textId="77777777" w:rsidTr="00842FBF">
        <w:tc>
          <w:tcPr>
            <w:tcW w:w="704" w:type="dxa"/>
          </w:tcPr>
          <w:p w14:paraId="68DAB5A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112</w:t>
            </w:r>
          </w:p>
        </w:tc>
        <w:tc>
          <w:tcPr>
            <w:tcW w:w="2486" w:type="dxa"/>
          </w:tcPr>
          <w:p w14:paraId="2978F1B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штате общеобразовательной организации учителя-дефектолога, обеспечивающего оказание помощи целевым группам обучающихся</w:t>
            </w:r>
          </w:p>
        </w:tc>
        <w:tc>
          <w:tcPr>
            <w:tcW w:w="1949" w:type="dxa"/>
          </w:tcPr>
          <w:p w14:paraId="1FDDA59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1527515A"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2068B0F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6B59508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5C72A38E" w14:textId="77777777" w:rsidR="0076142C" w:rsidRPr="00CF1A91" w:rsidRDefault="0076142C" w:rsidP="00F457DD">
            <w:pPr>
              <w:rPr>
                <w:rFonts w:ascii="Times New Roman" w:hAnsi="Times New Roman" w:cs="Times New Roman"/>
                <w:sz w:val="24"/>
                <w:szCs w:val="24"/>
              </w:rPr>
            </w:pPr>
          </w:p>
        </w:tc>
        <w:tc>
          <w:tcPr>
            <w:tcW w:w="0" w:type="auto"/>
          </w:tcPr>
          <w:p w14:paraId="34F96311" w14:textId="77777777" w:rsidR="0076142C" w:rsidRPr="00CF1A91" w:rsidRDefault="0076142C" w:rsidP="00F457DD">
            <w:pPr>
              <w:rPr>
                <w:rFonts w:ascii="Times New Roman" w:hAnsi="Times New Roman" w:cs="Times New Roman"/>
                <w:sz w:val="24"/>
                <w:szCs w:val="24"/>
              </w:rPr>
            </w:pPr>
          </w:p>
        </w:tc>
      </w:tr>
      <w:tr w:rsidR="0076142C" w:rsidRPr="00CF1A91" w14:paraId="3BE4209F" w14:textId="77777777" w:rsidTr="00842FBF">
        <w:tc>
          <w:tcPr>
            <w:tcW w:w="704" w:type="dxa"/>
          </w:tcPr>
          <w:p w14:paraId="49452FE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113</w:t>
            </w:r>
          </w:p>
        </w:tc>
        <w:tc>
          <w:tcPr>
            <w:tcW w:w="2486" w:type="dxa"/>
          </w:tcPr>
          <w:p w14:paraId="7E4C9A8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штате общеобразовательной организации учителя-логопеда, обеспечивающего оказание помощи целевым группам обучающихся</w:t>
            </w:r>
          </w:p>
        </w:tc>
        <w:tc>
          <w:tcPr>
            <w:tcW w:w="1949" w:type="dxa"/>
          </w:tcPr>
          <w:p w14:paraId="5BD0D11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w:t>
            </w:r>
          </w:p>
        </w:tc>
        <w:tc>
          <w:tcPr>
            <w:tcW w:w="638" w:type="dxa"/>
          </w:tcPr>
          <w:p w14:paraId="74F1FAB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022BB0B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6126665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19302079" w14:textId="77777777" w:rsidR="0076142C" w:rsidRPr="00CF1A91" w:rsidRDefault="0076142C" w:rsidP="00F457DD">
            <w:pPr>
              <w:rPr>
                <w:rFonts w:ascii="Times New Roman" w:hAnsi="Times New Roman" w:cs="Times New Roman"/>
                <w:sz w:val="24"/>
                <w:szCs w:val="24"/>
              </w:rPr>
            </w:pPr>
          </w:p>
        </w:tc>
        <w:tc>
          <w:tcPr>
            <w:tcW w:w="0" w:type="auto"/>
          </w:tcPr>
          <w:p w14:paraId="665A93C7" w14:textId="77777777" w:rsidR="0076142C" w:rsidRPr="00CF1A91" w:rsidRDefault="0076142C" w:rsidP="00F457DD">
            <w:pPr>
              <w:rPr>
                <w:rFonts w:ascii="Times New Roman" w:hAnsi="Times New Roman" w:cs="Times New Roman"/>
                <w:sz w:val="24"/>
                <w:szCs w:val="24"/>
              </w:rPr>
            </w:pPr>
          </w:p>
        </w:tc>
      </w:tr>
      <w:tr w:rsidR="0076142C" w:rsidRPr="00CF1A91" w14:paraId="4C59A1ED" w14:textId="77777777" w:rsidTr="00842FBF">
        <w:tc>
          <w:tcPr>
            <w:tcW w:w="704" w:type="dxa"/>
          </w:tcPr>
          <w:p w14:paraId="39C439B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114</w:t>
            </w:r>
          </w:p>
        </w:tc>
        <w:tc>
          <w:tcPr>
            <w:tcW w:w="2486" w:type="dxa"/>
          </w:tcPr>
          <w:p w14:paraId="37E820E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организации отдельного кабинета педагога-психолога</w:t>
            </w:r>
          </w:p>
        </w:tc>
        <w:tc>
          <w:tcPr>
            <w:tcW w:w="1949" w:type="dxa"/>
          </w:tcPr>
          <w:p w14:paraId="5F428FC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организации отдельного кабинета педагога-психолога с автоматизированным рабочим местом</w:t>
            </w:r>
          </w:p>
        </w:tc>
        <w:tc>
          <w:tcPr>
            <w:tcW w:w="638" w:type="dxa"/>
          </w:tcPr>
          <w:p w14:paraId="179209E1"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5891AEA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67E5A25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Организация психолого-педагогического сопровождения</w:t>
            </w:r>
          </w:p>
        </w:tc>
        <w:tc>
          <w:tcPr>
            <w:tcW w:w="0" w:type="auto"/>
          </w:tcPr>
          <w:p w14:paraId="6F92D35A" w14:textId="77777777" w:rsidR="0076142C" w:rsidRPr="00CF1A91" w:rsidRDefault="0076142C" w:rsidP="00F457DD">
            <w:pPr>
              <w:rPr>
                <w:rFonts w:ascii="Times New Roman" w:hAnsi="Times New Roman" w:cs="Times New Roman"/>
                <w:sz w:val="24"/>
                <w:szCs w:val="24"/>
              </w:rPr>
            </w:pPr>
          </w:p>
        </w:tc>
        <w:tc>
          <w:tcPr>
            <w:tcW w:w="0" w:type="auto"/>
          </w:tcPr>
          <w:p w14:paraId="6EC3106A" w14:textId="77777777" w:rsidR="0076142C" w:rsidRPr="00CF1A91" w:rsidRDefault="0076142C" w:rsidP="00F457DD">
            <w:pPr>
              <w:rPr>
                <w:rFonts w:ascii="Times New Roman" w:hAnsi="Times New Roman" w:cs="Times New Roman"/>
                <w:sz w:val="24"/>
                <w:szCs w:val="24"/>
              </w:rPr>
            </w:pPr>
          </w:p>
        </w:tc>
      </w:tr>
      <w:tr w:rsidR="0076142C" w:rsidRPr="00CF1A91" w14:paraId="2C6582B9" w14:textId="77777777" w:rsidTr="00842FBF">
        <w:tc>
          <w:tcPr>
            <w:tcW w:w="704" w:type="dxa"/>
          </w:tcPr>
          <w:p w14:paraId="25A5DED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115</w:t>
            </w:r>
          </w:p>
        </w:tc>
        <w:tc>
          <w:tcPr>
            <w:tcW w:w="2486" w:type="dxa"/>
          </w:tcPr>
          <w:p w14:paraId="67627422" w14:textId="4654A15E"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Оказание психолого-педагогической помощи целевым группам обучающихся (испытывающим трудности в обучении; </w:t>
            </w:r>
            <w:r w:rsidRPr="00CF1A91">
              <w:rPr>
                <w:rFonts w:ascii="Times New Roman" w:hAnsi="Times New Roman" w:cs="Times New Roman"/>
                <w:sz w:val="24"/>
                <w:szCs w:val="24"/>
              </w:rPr>
              <w:lastRenderedPageBreak/>
              <w:t xml:space="preserve">находящимся в трудной жизненной ситуации; детям-сиротам и детям, оставшимся без попечения родителей; обучающимся с ОВЗ и (или) инвалидностью; одаренным </w:t>
            </w:r>
            <w:r w:rsidR="0016116A" w:rsidRPr="00CF1A91">
              <w:rPr>
                <w:rFonts w:ascii="Times New Roman" w:hAnsi="Times New Roman" w:cs="Times New Roman"/>
                <w:sz w:val="24"/>
                <w:szCs w:val="24"/>
              </w:rPr>
              <w:t>детям) (</w:t>
            </w:r>
            <w:r w:rsidRPr="00CF1A91">
              <w:rPr>
                <w:rFonts w:ascii="Times New Roman" w:hAnsi="Times New Roman" w:cs="Times New Roman"/>
                <w:sz w:val="24"/>
                <w:szCs w:val="24"/>
              </w:rPr>
              <w:t>критический показатель)</w:t>
            </w:r>
          </w:p>
        </w:tc>
        <w:tc>
          <w:tcPr>
            <w:tcW w:w="1949" w:type="dxa"/>
          </w:tcPr>
          <w:p w14:paraId="470E25A0" w14:textId="0E399A03"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Реализуется психолого-педагогическая программа и (или) комплекс мероприятий для </w:t>
            </w:r>
            <w:r w:rsidRPr="00CF1A91">
              <w:rPr>
                <w:rFonts w:ascii="Times New Roman" w:hAnsi="Times New Roman" w:cs="Times New Roman"/>
                <w:sz w:val="24"/>
                <w:szCs w:val="24"/>
              </w:rPr>
              <w:lastRenderedPageBreak/>
              <w:t xml:space="preserve">каждой </w:t>
            </w:r>
            <w:r w:rsidR="0016116A" w:rsidRPr="00CF1A91">
              <w:rPr>
                <w:rFonts w:ascii="Times New Roman" w:hAnsi="Times New Roman" w:cs="Times New Roman"/>
                <w:sz w:val="24"/>
                <w:szCs w:val="24"/>
              </w:rPr>
              <w:t>из целевых групп,</w:t>
            </w:r>
            <w:r w:rsidRPr="00CF1A91">
              <w:rPr>
                <w:rFonts w:ascii="Times New Roman" w:hAnsi="Times New Roman" w:cs="Times New Roman"/>
                <w:sz w:val="24"/>
                <w:szCs w:val="24"/>
              </w:rPr>
              <w:t xml:space="preserve"> обучающихся</w:t>
            </w:r>
          </w:p>
        </w:tc>
        <w:tc>
          <w:tcPr>
            <w:tcW w:w="638" w:type="dxa"/>
          </w:tcPr>
          <w:p w14:paraId="04C64CD6"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2</w:t>
            </w:r>
          </w:p>
        </w:tc>
        <w:tc>
          <w:tcPr>
            <w:tcW w:w="0" w:type="auto"/>
          </w:tcPr>
          <w:p w14:paraId="467E5BD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78957C5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климата</w:t>
            </w:r>
          </w:p>
        </w:tc>
        <w:tc>
          <w:tcPr>
            <w:tcW w:w="0" w:type="auto"/>
          </w:tcPr>
          <w:p w14:paraId="19CF71B8" w14:textId="77777777" w:rsidR="0076142C" w:rsidRPr="00CF1A91" w:rsidRDefault="0076142C" w:rsidP="00F457DD">
            <w:pPr>
              <w:rPr>
                <w:rFonts w:ascii="Times New Roman" w:hAnsi="Times New Roman" w:cs="Times New Roman"/>
                <w:sz w:val="24"/>
                <w:szCs w:val="24"/>
              </w:rPr>
            </w:pPr>
          </w:p>
        </w:tc>
        <w:tc>
          <w:tcPr>
            <w:tcW w:w="0" w:type="auto"/>
          </w:tcPr>
          <w:p w14:paraId="464A532B" w14:textId="77777777" w:rsidR="0076142C" w:rsidRPr="00CF1A91" w:rsidRDefault="0076142C" w:rsidP="00F457DD">
            <w:pPr>
              <w:rPr>
                <w:rFonts w:ascii="Times New Roman" w:hAnsi="Times New Roman" w:cs="Times New Roman"/>
                <w:sz w:val="24"/>
                <w:szCs w:val="24"/>
              </w:rPr>
            </w:pPr>
          </w:p>
        </w:tc>
      </w:tr>
      <w:tr w:rsidR="0076142C" w:rsidRPr="00CF1A91" w14:paraId="067F9B76" w14:textId="77777777" w:rsidTr="00842FBF">
        <w:tc>
          <w:tcPr>
            <w:tcW w:w="704" w:type="dxa"/>
          </w:tcPr>
          <w:p w14:paraId="4D54AE7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116</w:t>
            </w:r>
          </w:p>
        </w:tc>
        <w:tc>
          <w:tcPr>
            <w:tcW w:w="2486" w:type="dxa"/>
          </w:tcPr>
          <w:p w14:paraId="44B64BCC"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пространства для обучающихся</w:t>
            </w:r>
          </w:p>
        </w:tc>
        <w:tc>
          <w:tcPr>
            <w:tcW w:w="1949" w:type="dxa"/>
          </w:tcPr>
          <w:p w14:paraId="2086A3E8"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Выделение и оснащение тематических пространств для обучающихся (зона общения, игровая зона, зона релаксации и иное)</w:t>
            </w:r>
          </w:p>
        </w:tc>
        <w:tc>
          <w:tcPr>
            <w:tcW w:w="638" w:type="dxa"/>
          </w:tcPr>
          <w:p w14:paraId="684ACA1B"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8384AF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429FF749"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климата</w:t>
            </w:r>
          </w:p>
        </w:tc>
        <w:tc>
          <w:tcPr>
            <w:tcW w:w="0" w:type="auto"/>
          </w:tcPr>
          <w:p w14:paraId="0DDE8F67" w14:textId="77777777" w:rsidR="0076142C" w:rsidRPr="00CF1A91" w:rsidRDefault="0076142C" w:rsidP="00F457DD">
            <w:pPr>
              <w:rPr>
                <w:rFonts w:ascii="Times New Roman" w:hAnsi="Times New Roman" w:cs="Times New Roman"/>
                <w:sz w:val="24"/>
                <w:szCs w:val="24"/>
              </w:rPr>
            </w:pPr>
          </w:p>
        </w:tc>
        <w:tc>
          <w:tcPr>
            <w:tcW w:w="0" w:type="auto"/>
          </w:tcPr>
          <w:p w14:paraId="2E301AC4" w14:textId="77777777" w:rsidR="0076142C" w:rsidRPr="00CF1A91" w:rsidRDefault="0076142C" w:rsidP="00F457DD">
            <w:pPr>
              <w:rPr>
                <w:rFonts w:ascii="Times New Roman" w:hAnsi="Times New Roman" w:cs="Times New Roman"/>
                <w:sz w:val="24"/>
                <w:szCs w:val="24"/>
              </w:rPr>
            </w:pPr>
          </w:p>
        </w:tc>
      </w:tr>
      <w:tr w:rsidR="0076142C" w:rsidRPr="00CF1A91" w14:paraId="482B9212" w14:textId="77777777" w:rsidTr="00842FBF">
        <w:tc>
          <w:tcPr>
            <w:tcW w:w="704" w:type="dxa"/>
            <w:vMerge w:val="restart"/>
          </w:tcPr>
          <w:p w14:paraId="687BB19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117</w:t>
            </w:r>
          </w:p>
        </w:tc>
        <w:tc>
          <w:tcPr>
            <w:tcW w:w="2486" w:type="dxa"/>
            <w:vMerge w:val="restart"/>
          </w:tcPr>
          <w:p w14:paraId="6C57EE40"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949" w:type="dxa"/>
            <w:vMerge w:val="restart"/>
          </w:tcPr>
          <w:p w14:paraId="045C00A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специальных тематических зон     </w:t>
            </w:r>
          </w:p>
        </w:tc>
        <w:tc>
          <w:tcPr>
            <w:tcW w:w="638" w:type="dxa"/>
            <w:vMerge w:val="restart"/>
          </w:tcPr>
          <w:p w14:paraId="589162ED"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0</w:t>
            </w:r>
          </w:p>
        </w:tc>
        <w:tc>
          <w:tcPr>
            <w:tcW w:w="0" w:type="auto"/>
            <w:vMerge w:val="restart"/>
          </w:tcPr>
          <w:p w14:paraId="5C8D05A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vMerge w:val="restart"/>
          </w:tcPr>
          <w:p w14:paraId="291E8C3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климата</w:t>
            </w:r>
          </w:p>
        </w:tc>
        <w:tc>
          <w:tcPr>
            <w:tcW w:w="0" w:type="auto"/>
          </w:tcPr>
          <w:p w14:paraId="13F51A4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возможности оказания психологических услуг высокого уровня некоторым категориям детей, нуждающихся в особом внимании в связи с высоким риском уязвимости.</w:t>
            </w:r>
          </w:p>
        </w:tc>
        <w:tc>
          <w:tcPr>
            <w:tcW w:w="0" w:type="auto"/>
          </w:tcPr>
          <w:p w14:paraId="3CFEE865" w14:textId="56912982"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Привлечение внебюджетных средств для закупки </w:t>
            </w:r>
            <w:r w:rsidR="002A1DA8" w:rsidRPr="00CF1A91">
              <w:rPr>
                <w:rFonts w:ascii="Times New Roman" w:hAnsi="Times New Roman" w:cs="Times New Roman"/>
                <w:sz w:val="24"/>
                <w:szCs w:val="24"/>
              </w:rPr>
              <w:t>оборудования для</w:t>
            </w:r>
            <w:r w:rsidRPr="00CF1A91">
              <w:rPr>
                <w:rFonts w:ascii="Times New Roman" w:hAnsi="Times New Roman" w:cs="Times New Roman"/>
                <w:sz w:val="24"/>
                <w:szCs w:val="24"/>
              </w:rPr>
              <w:t xml:space="preserve"> кабинета педагога-психолога.</w:t>
            </w:r>
          </w:p>
          <w:p w14:paraId="1A263E2A"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Организация прохождения КПК с целью освоения методик оказания психологических услуг высокого уровня некоторым категориям детей, нуждающихся в особом внимании в связи с высоким риском уязвимости.</w:t>
            </w:r>
          </w:p>
        </w:tc>
      </w:tr>
      <w:tr w:rsidR="0076142C" w:rsidRPr="00CF1A91" w14:paraId="0250599E" w14:textId="77777777" w:rsidTr="00842FBF">
        <w:tc>
          <w:tcPr>
            <w:tcW w:w="704" w:type="dxa"/>
            <w:vMerge/>
          </w:tcPr>
          <w:p w14:paraId="4A8F9AF3" w14:textId="77777777" w:rsidR="0076142C" w:rsidRPr="00CF1A91" w:rsidRDefault="0076142C" w:rsidP="00F457DD">
            <w:pPr>
              <w:rPr>
                <w:rFonts w:ascii="Times New Roman" w:hAnsi="Times New Roman" w:cs="Times New Roman"/>
                <w:sz w:val="24"/>
                <w:szCs w:val="24"/>
              </w:rPr>
            </w:pPr>
          </w:p>
        </w:tc>
        <w:tc>
          <w:tcPr>
            <w:tcW w:w="2486" w:type="dxa"/>
            <w:vMerge/>
          </w:tcPr>
          <w:p w14:paraId="02383106" w14:textId="77777777" w:rsidR="0076142C" w:rsidRPr="00CF1A91" w:rsidRDefault="0076142C" w:rsidP="00F457DD">
            <w:pPr>
              <w:rPr>
                <w:rFonts w:ascii="Times New Roman" w:hAnsi="Times New Roman" w:cs="Times New Roman"/>
                <w:sz w:val="24"/>
                <w:szCs w:val="24"/>
              </w:rPr>
            </w:pPr>
          </w:p>
        </w:tc>
        <w:tc>
          <w:tcPr>
            <w:tcW w:w="1949" w:type="dxa"/>
            <w:vMerge/>
          </w:tcPr>
          <w:p w14:paraId="40BD775D" w14:textId="77777777" w:rsidR="0076142C" w:rsidRPr="00CF1A91" w:rsidRDefault="0076142C" w:rsidP="00F457DD">
            <w:pPr>
              <w:rPr>
                <w:rFonts w:ascii="Times New Roman" w:hAnsi="Times New Roman" w:cs="Times New Roman"/>
                <w:sz w:val="24"/>
                <w:szCs w:val="24"/>
              </w:rPr>
            </w:pPr>
          </w:p>
        </w:tc>
        <w:tc>
          <w:tcPr>
            <w:tcW w:w="638" w:type="dxa"/>
            <w:vMerge/>
          </w:tcPr>
          <w:p w14:paraId="3F990FDE"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6E028366" w14:textId="77777777" w:rsidR="0076142C" w:rsidRPr="00CF1A91" w:rsidRDefault="0076142C" w:rsidP="00F457DD">
            <w:pPr>
              <w:rPr>
                <w:rFonts w:ascii="Times New Roman" w:hAnsi="Times New Roman" w:cs="Times New Roman"/>
                <w:sz w:val="24"/>
                <w:szCs w:val="24"/>
              </w:rPr>
            </w:pPr>
          </w:p>
        </w:tc>
        <w:tc>
          <w:tcPr>
            <w:tcW w:w="0" w:type="auto"/>
            <w:vMerge/>
          </w:tcPr>
          <w:p w14:paraId="7177D265" w14:textId="77777777" w:rsidR="0076142C" w:rsidRPr="00CF1A91" w:rsidRDefault="0076142C" w:rsidP="00F457DD">
            <w:pPr>
              <w:rPr>
                <w:rFonts w:ascii="Times New Roman" w:hAnsi="Times New Roman" w:cs="Times New Roman"/>
                <w:sz w:val="24"/>
                <w:szCs w:val="24"/>
              </w:rPr>
            </w:pPr>
          </w:p>
        </w:tc>
        <w:tc>
          <w:tcPr>
            <w:tcW w:w="0" w:type="auto"/>
          </w:tcPr>
          <w:p w14:paraId="1CCF4DBA"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Отсутствие специальных тематических зон по причине </w:t>
            </w:r>
            <w:r w:rsidRPr="00CF1A91">
              <w:rPr>
                <w:rFonts w:ascii="Times New Roman" w:hAnsi="Times New Roman" w:cs="Times New Roman"/>
                <w:sz w:val="24"/>
                <w:szCs w:val="24"/>
              </w:rPr>
              <w:lastRenderedPageBreak/>
              <w:t>размеров кабинета педагога-психолога, не соответствующих требованиям к школьным помещениям.</w:t>
            </w:r>
          </w:p>
        </w:tc>
        <w:tc>
          <w:tcPr>
            <w:tcW w:w="0" w:type="auto"/>
          </w:tcPr>
          <w:p w14:paraId="57E594BD"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lastRenderedPageBreak/>
              <w:t xml:space="preserve">Выделение кабинета/оборудованных зон в кабинете педагога-психолога для проведения </w:t>
            </w:r>
            <w:r w:rsidRPr="00CF1A91">
              <w:rPr>
                <w:rFonts w:ascii="Times New Roman" w:hAnsi="Times New Roman" w:cs="Times New Roman"/>
                <w:sz w:val="24"/>
                <w:szCs w:val="24"/>
              </w:rPr>
              <w:lastRenderedPageBreak/>
              <w:t>индивидуальных и групповых консультаций, психологической разгрузки, коррекционно-развивающей работы.</w:t>
            </w:r>
          </w:p>
          <w:p w14:paraId="1D87EB08" w14:textId="77777777"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tc>
      </w:tr>
      <w:tr w:rsidR="0076142C" w:rsidRPr="00CF1A91" w14:paraId="3AEC7D4F" w14:textId="77777777" w:rsidTr="00842FBF">
        <w:tc>
          <w:tcPr>
            <w:tcW w:w="704" w:type="dxa"/>
            <w:vMerge/>
          </w:tcPr>
          <w:p w14:paraId="5F8AAF5B" w14:textId="77777777" w:rsidR="0076142C" w:rsidRPr="00CF1A91" w:rsidRDefault="0076142C" w:rsidP="00F457DD">
            <w:pPr>
              <w:rPr>
                <w:rFonts w:ascii="Times New Roman" w:hAnsi="Times New Roman" w:cs="Times New Roman"/>
                <w:sz w:val="24"/>
                <w:szCs w:val="24"/>
              </w:rPr>
            </w:pPr>
          </w:p>
        </w:tc>
        <w:tc>
          <w:tcPr>
            <w:tcW w:w="2486" w:type="dxa"/>
            <w:vMerge/>
          </w:tcPr>
          <w:p w14:paraId="66760F4C" w14:textId="77777777" w:rsidR="0076142C" w:rsidRPr="00CF1A91" w:rsidRDefault="0076142C" w:rsidP="00F457DD">
            <w:pPr>
              <w:rPr>
                <w:rFonts w:ascii="Times New Roman" w:hAnsi="Times New Roman" w:cs="Times New Roman"/>
                <w:sz w:val="24"/>
                <w:szCs w:val="24"/>
              </w:rPr>
            </w:pPr>
          </w:p>
        </w:tc>
        <w:tc>
          <w:tcPr>
            <w:tcW w:w="1949" w:type="dxa"/>
            <w:vMerge/>
          </w:tcPr>
          <w:p w14:paraId="5A35D443" w14:textId="77777777" w:rsidR="0076142C" w:rsidRPr="00CF1A91" w:rsidRDefault="0076142C" w:rsidP="00F457DD">
            <w:pPr>
              <w:rPr>
                <w:rFonts w:ascii="Times New Roman" w:hAnsi="Times New Roman" w:cs="Times New Roman"/>
                <w:sz w:val="24"/>
                <w:szCs w:val="24"/>
              </w:rPr>
            </w:pPr>
          </w:p>
        </w:tc>
        <w:tc>
          <w:tcPr>
            <w:tcW w:w="638" w:type="dxa"/>
            <w:vMerge/>
          </w:tcPr>
          <w:p w14:paraId="5E1CFFA1" w14:textId="77777777" w:rsidR="0076142C" w:rsidRPr="00CF1A91" w:rsidRDefault="0076142C" w:rsidP="000B3877">
            <w:pPr>
              <w:jc w:val="center"/>
              <w:rPr>
                <w:rFonts w:ascii="Times New Roman" w:hAnsi="Times New Roman" w:cs="Times New Roman"/>
                <w:sz w:val="24"/>
                <w:szCs w:val="24"/>
              </w:rPr>
            </w:pPr>
          </w:p>
        </w:tc>
        <w:tc>
          <w:tcPr>
            <w:tcW w:w="0" w:type="auto"/>
            <w:vMerge/>
          </w:tcPr>
          <w:p w14:paraId="1987B5E8" w14:textId="77777777" w:rsidR="0076142C" w:rsidRPr="00CF1A91" w:rsidRDefault="0076142C" w:rsidP="00F457DD">
            <w:pPr>
              <w:rPr>
                <w:rFonts w:ascii="Times New Roman" w:hAnsi="Times New Roman" w:cs="Times New Roman"/>
                <w:sz w:val="24"/>
                <w:szCs w:val="24"/>
              </w:rPr>
            </w:pPr>
          </w:p>
        </w:tc>
        <w:tc>
          <w:tcPr>
            <w:tcW w:w="0" w:type="auto"/>
            <w:vMerge/>
          </w:tcPr>
          <w:p w14:paraId="065A46C6" w14:textId="77777777" w:rsidR="0076142C" w:rsidRPr="00CF1A91" w:rsidRDefault="0076142C" w:rsidP="00F457DD">
            <w:pPr>
              <w:rPr>
                <w:rFonts w:ascii="Times New Roman" w:hAnsi="Times New Roman" w:cs="Times New Roman"/>
                <w:sz w:val="24"/>
                <w:szCs w:val="24"/>
              </w:rPr>
            </w:pPr>
          </w:p>
        </w:tc>
        <w:tc>
          <w:tcPr>
            <w:tcW w:w="0" w:type="auto"/>
          </w:tcPr>
          <w:p w14:paraId="5059C3F7"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Отсутствие в организации отдельного кабинета педагога-психолога.</w:t>
            </w:r>
          </w:p>
        </w:tc>
        <w:tc>
          <w:tcPr>
            <w:tcW w:w="0" w:type="auto"/>
          </w:tcPr>
          <w:p w14:paraId="1EBFB0C0" w14:textId="1CD98B74" w:rsidR="0076142C" w:rsidRPr="00CF1A91" w:rsidRDefault="00C913C6" w:rsidP="00F457DD">
            <w:pPr>
              <w:numPr>
                <w:ilvl w:val="0"/>
                <w:numId w:val="1"/>
              </w:numPr>
              <w:rPr>
                <w:rFonts w:ascii="Times New Roman" w:hAnsi="Times New Roman" w:cs="Times New Roman"/>
                <w:sz w:val="24"/>
                <w:szCs w:val="24"/>
              </w:rPr>
            </w:pPr>
            <w:r w:rsidRPr="00CF1A91">
              <w:rPr>
                <w:rFonts w:ascii="Times New Roman" w:hAnsi="Times New Roman" w:cs="Times New Roman"/>
                <w:sz w:val="24"/>
                <w:szCs w:val="24"/>
              </w:rPr>
              <w:t xml:space="preserve">Создание рабочего места педагога-психолога, используя </w:t>
            </w:r>
            <w:r w:rsidR="0016116A" w:rsidRPr="00CF1A91">
              <w:rPr>
                <w:rFonts w:ascii="Times New Roman" w:hAnsi="Times New Roman" w:cs="Times New Roman"/>
                <w:sz w:val="24"/>
                <w:szCs w:val="24"/>
              </w:rPr>
              <w:t>методы оптимизации,</w:t>
            </w:r>
            <w:r w:rsidRPr="00CF1A91">
              <w:rPr>
                <w:rFonts w:ascii="Times New Roman" w:hAnsi="Times New Roman" w:cs="Times New Roman"/>
                <w:sz w:val="24"/>
                <w:szCs w:val="24"/>
              </w:rPr>
              <w:t xml:space="preserve"> имеющихся в образовательной организации помещений, возможностей трансформирования, зонирования школьного пространства.</w:t>
            </w:r>
          </w:p>
        </w:tc>
      </w:tr>
      <w:tr w:rsidR="0076142C" w:rsidRPr="00CF1A91" w14:paraId="3DB8D5D0" w14:textId="77777777" w:rsidTr="00842FBF">
        <w:tc>
          <w:tcPr>
            <w:tcW w:w="704" w:type="dxa"/>
          </w:tcPr>
          <w:p w14:paraId="1D90051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118</w:t>
            </w:r>
          </w:p>
        </w:tc>
        <w:tc>
          <w:tcPr>
            <w:tcW w:w="2486" w:type="dxa"/>
          </w:tcPr>
          <w:p w14:paraId="391FD81D"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пространства для педагогов</w:t>
            </w:r>
          </w:p>
        </w:tc>
        <w:tc>
          <w:tcPr>
            <w:tcW w:w="1949" w:type="dxa"/>
          </w:tcPr>
          <w:p w14:paraId="15B2901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Выделение и оснащение тематического пространства (помещения) для отдыха и эмоционального восстановления педагогов</w:t>
            </w:r>
          </w:p>
        </w:tc>
        <w:tc>
          <w:tcPr>
            <w:tcW w:w="638" w:type="dxa"/>
          </w:tcPr>
          <w:p w14:paraId="7E4E03F0"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1</w:t>
            </w:r>
          </w:p>
        </w:tc>
        <w:tc>
          <w:tcPr>
            <w:tcW w:w="0" w:type="auto"/>
          </w:tcPr>
          <w:p w14:paraId="11FA02A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3F439874"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климата</w:t>
            </w:r>
          </w:p>
        </w:tc>
        <w:tc>
          <w:tcPr>
            <w:tcW w:w="0" w:type="auto"/>
          </w:tcPr>
          <w:p w14:paraId="1F3C7C4D" w14:textId="77777777" w:rsidR="0076142C" w:rsidRPr="00CF1A91" w:rsidRDefault="0076142C" w:rsidP="00F457DD">
            <w:pPr>
              <w:rPr>
                <w:rFonts w:ascii="Times New Roman" w:hAnsi="Times New Roman" w:cs="Times New Roman"/>
                <w:sz w:val="24"/>
                <w:szCs w:val="24"/>
              </w:rPr>
            </w:pPr>
          </w:p>
        </w:tc>
        <w:tc>
          <w:tcPr>
            <w:tcW w:w="0" w:type="auto"/>
          </w:tcPr>
          <w:p w14:paraId="6E79477F" w14:textId="77777777" w:rsidR="0076142C" w:rsidRPr="00CF1A91" w:rsidRDefault="0076142C" w:rsidP="00F457DD">
            <w:pPr>
              <w:rPr>
                <w:rFonts w:ascii="Times New Roman" w:hAnsi="Times New Roman" w:cs="Times New Roman"/>
                <w:sz w:val="24"/>
                <w:szCs w:val="24"/>
              </w:rPr>
            </w:pPr>
          </w:p>
        </w:tc>
      </w:tr>
      <w:tr w:rsidR="0076142C" w:rsidRPr="00CF1A91" w14:paraId="1CA15A5C" w14:textId="77777777" w:rsidTr="00842FBF">
        <w:tc>
          <w:tcPr>
            <w:tcW w:w="704" w:type="dxa"/>
          </w:tcPr>
          <w:p w14:paraId="76EF5E02"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119</w:t>
            </w:r>
          </w:p>
        </w:tc>
        <w:tc>
          <w:tcPr>
            <w:tcW w:w="2486" w:type="dxa"/>
          </w:tcPr>
          <w:p w14:paraId="57F65D93"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Профилактика травли в образовательной среде</w:t>
            </w:r>
          </w:p>
        </w:tc>
        <w:tc>
          <w:tcPr>
            <w:tcW w:w="1949" w:type="dxa"/>
          </w:tcPr>
          <w:p w14:paraId="2170AB25"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Реализуется психолого-педагогическая программа и (или) </w:t>
            </w:r>
            <w:r w:rsidRPr="00CF1A91">
              <w:rPr>
                <w:rFonts w:ascii="Times New Roman" w:hAnsi="Times New Roman" w:cs="Times New Roman"/>
                <w:sz w:val="24"/>
                <w:szCs w:val="24"/>
              </w:rPr>
              <w:lastRenderedPageBreak/>
              <w:t>комплекс мероприятий по профилактике травли</w:t>
            </w:r>
          </w:p>
        </w:tc>
        <w:tc>
          <w:tcPr>
            <w:tcW w:w="638" w:type="dxa"/>
          </w:tcPr>
          <w:p w14:paraId="7A625CA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lastRenderedPageBreak/>
              <w:t>2</w:t>
            </w:r>
          </w:p>
        </w:tc>
        <w:tc>
          <w:tcPr>
            <w:tcW w:w="0" w:type="auto"/>
          </w:tcPr>
          <w:p w14:paraId="2A88F43E"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630EC151"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 xml:space="preserve">Формирование психологически благоприятного </w:t>
            </w:r>
            <w:r w:rsidRPr="00CF1A91">
              <w:rPr>
                <w:rFonts w:ascii="Times New Roman" w:hAnsi="Times New Roman" w:cs="Times New Roman"/>
                <w:sz w:val="24"/>
                <w:szCs w:val="24"/>
              </w:rPr>
              <w:lastRenderedPageBreak/>
              <w:t>школьного климата</w:t>
            </w:r>
          </w:p>
        </w:tc>
        <w:tc>
          <w:tcPr>
            <w:tcW w:w="0" w:type="auto"/>
          </w:tcPr>
          <w:p w14:paraId="481B359D" w14:textId="77777777" w:rsidR="0076142C" w:rsidRPr="00CF1A91" w:rsidRDefault="0076142C" w:rsidP="00F457DD">
            <w:pPr>
              <w:rPr>
                <w:rFonts w:ascii="Times New Roman" w:hAnsi="Times New Roman" w:cs="Times New Roman"/>
                <w:sz w:val="24"/>
                <w:szCs w:val="24"/>
              </w:rPr>
            </w:pPr>
          </w:p>
        </w:tc>
        <w:tc>
          <w:tcPr>
            <w:tcW w:w="0" w:type="auto"/>
          </w:tcPr>
          <w:p w14:paraId="56E4A52C" w14:textId="77777777" w:rsidR="0076142C" w:rsidRPr="00CF1A91" w:rsidRDefault="0076142C" w:rsidP="00F457DD">
            <w:pPr>
              <w:rPr>
                <w:rFonts w:ascii="Times New Roman" w:hAnsi="Times New Roman" w:cs="Times New Roman"/>
                <w:sz w:val="24"/>
                <w:szCs w:val="24"/>
              </w:rPr>
            </w:pPr>
          </w:p>
        </w:tc>
      </w:tr>
      <w:tr w:rsidR="0076142C" w:rsidRPr="00CF1A91" w14:paraId="7FE49BFA" w14:textId="77777777" w:rsidTr="00842FBF">
        <w:tc>
          <w:tcPr>
            <w:tcW w:w="704" w:type="dxa"/>
          </w:tcPr>
          <w:p w14:paraId="751438E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120</w:t>
            </w:r>
          </w:p>
        </w:tc>
        <w:tc>
          <w:tcPr>
            <w:tcW w:w="2486" w:type="dxa"/>
          </w:tcPr>
          <w:p w14:paraId="23D92DE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Профилактика девиантного поведения обучающихся</w:t>
            </w:r>
          </w:p>
        </w:tc>
        <w:tc>
          <w:tcPr>
            <w:tcW w:w="1949" w:type="dxa"/>
          </w:tcPr>
          <w:p w14:paraId="5DC29ACF"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Реализуется психолого-педагогическая программа и (или) комплекс мероприятий по профилактике девиантного поведения</w:t>
            </w:r>
          </w:p>
        </w:tc>
        <w:tc>
          <w:tcPr>
            <w:tcW w:w="638" w:type="dxa"/>
          </w:tcPr>
          <w:p w14:paraId="0DB9D144" w14:textId="77777777" w:rsidR="0076142C" w:rsidRPr="00CF1A91" w:rsidRDefault="00C913C6" w:rsidP="000B3877">
            <w:pPr>
              <w:jc w:val="center"/>
              <w:rPr>
                <w:rFonts w:ascii="Times New Roman" w:hAnsi="Times New Roman" w:cs="Times New Roman"/>
                <w:sz w:val="24"/>
                <w:szCs w:val="24"/>
              </w:rPr>
            </w:pPr>
            <w:r w:rsidRPr="00CF1A91">
              <w:rPr>
                <w:rFonts w:ascii="Times New Roman" w:hAnsi="Times New Roman" w:cs="Times New Roman"/>
                <w:sz w:val="24"/>
                <w:szCs w:val="24"/>
              </w:rPr>
              <w:t>2</w:t>
            </w:r>
          </w:p>
        </w:tc>
        <w:tc>
          <w:tcPr>
            <w:tcW w:w="0" w:type="auto"/>
          </w:tcPr>
          <w:p w14:paraId="2C9DDDEB"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Ключевое условие «Школьный климат»</w:t>
            </w:r>
          </w:p>
        </w:tc>
        <w:tc>
          <w:tcPr>
            <w:tcW w:w="0" w:type="auto"/>
          </w:tcPr>
          <w:p w14:paraId="3F574D66" w14:textId="77777777" w:rsidR="0076142C" w:rsidRPr="00CF1A91" w:rsidRDefault="00C913C6" w:rsidP="00F457DD">
            <w:pPr>
              <w:rPr>
                <w:rFonts w:ascii="Times New Roman" w:hAnsi="Times New Roman" w:cs="Times New Roman"/>
                <w:sz w:val="24"/>
                <w:szCs w:val="24"/>
              </w:rPr>
            </w:pPr>
            <w:r w:rsidRPr="00CF1A91">
              <w:rPr>
                <w:rFonts w:ascii="Times New Roman" w:hAnsi="Times New Roman" w:cs="Times New Roman"/>
                <w:sz w:val="24"/>
                <w:szCs w:val="24"/>
              </w:rPr>
              <w:t>Формирование психологически благоприятного школьного климата</w:t>
            </w:r>
          </w:p>
        </w:tc>
        <w:tc>
          <w:tcPr>
            <w:tcW w:w="0" w:type="auto"/>
          </w:tcPr>
          <w:p w14:paraId="13411168" w14:textId="77777777" w:rsidR="0076142C" w:rsidRPr="00CF1A91" w:rsidRDefault="0076142C" w:rsidP="00F457DD">
            <w:pPr>
              <w:rPr>
                <w:rFonts w:ascii="Times New Roman" w:hAnsi="Times New Roman" w:cs="Times New Roman"/>
                <w:sz w:val="24"/>
                <w:szCs w:val="24"/>
              </w:rPr>
            </w:pPr>
          </w:p>
        </w:tc>
        <w:tc>
          <w:tcPr>
            <w:tcW w:w="0" w:type="auto"/>
          </w:tcPr>
          <w:p w14:paraId="424583F8" w14:textId="77777777" w:rsidR="0076142C" w:rsidRPr="00CF1A91" w:rsidRDefault="0076142C" w:rsidP="00F457DD">
            <w:pPr>
              <w:rPr>
                <w:rFonts w:ascii="Times New Roman" w:hAnsi="Times New Roman" w:cs="Times New Roman"/>
                <w:sz w:val="24"/>
                <w:szCs w:val="24"/>
              </w:rPr>
            </w:pPr>
          </w:p>
        </w:tc>
      </w:tr>
    </w:tbl>
    <w:p w14:paraId="0040D2B1" w14:textId="77777777" w:rsidR="003E6E68" w:rsidRDefault="003E6E68" w:rsidP="002855D8">
      <w:pPr>
        <w:adjustRightInd w:val="0"/>
        <w:snapToGrid w:val="0"/>
        <w:spacing w:after="0" w:line="240" w:lineRule="auto"/>
        <w:ind w:firstLine="709"/>
        <w:jc w:val="both"/>
        <w:rPr>
          <w:rFonts w:ascii="Times New Roman" w:hAnsi="Times New Roman" w:cs="Times New Roman"/>
          <w:sz w:val="28"/>
          <w:szCs w:val="28"/>
        </w:rPr>
      </w:pPr>
    </w:p>
    <w:p w14:paraId="51DF6FFF" w14:textId="77777777" w:rsidR="003E6E68" w:rsidRDefault="003E6E68" w:rsidP="005757CB">
      <w:pPr>
        <w:adjustRightInd w:val="0"/>
        <w:snapToGrid w:val="0"/>
        <w:spacing w:after="0" w:line="240" w:lineRule="auto"/>
        <w:ind w:left="567"/>
        <w:jc w:val="both"/>
        <w:rPr>
          <w:rFonts w:ascii="Times New Roman" w:hAnsi="Times New Roman" w:cs="Times New Roman"/>
          <w:sz w:val="28"/>
          <w:szCs w:val="28"/>
        </w:rPr>
      </w:pPr>
    </w:p>
    <w:p w14:paraId="04B607C6" w14:textId="639E79E6" w:rsidR="005757CB" w:rsidRPr="00567221" w:rsidRDefault="005757CB" w:rsidP="00CF1A91">
      <w:pPr>
        <w:pStyle w:val="14"/>
        <w:spacing w:line="240" w:lineRule="auto"/>
        <w:ind w:firstLine="708"/>
        <w:jc w:val="both"/>
        <w:rPr>
          <w:sz w:val="24"/>
          <w:szCs w:val="24"/>
        </w:rPr>
      </w:pPr>
      <w:r w:rsidRPr="00567221">
        <w:rPr>
          <w:rStyle w:val="aff2"/>
          <w:rFonts w:eastAsia="Arial"/>
          <w:iCs/>
          <w:sz w:val="24"/>
          <w:szCs w:val="24"/>
        </w:rPr>
        <w:t xml:space="preserve">По результатам самодиагностики МАОУ «СОШ №4» имеет </w:t>
      </w:r>
      <w:r w:rsidR="002A1DA8" w:rsidRPr="00567221">
        <w:rPr>
          <w:rStyle w:val="aff2"/>
          <w:rFonts w:eastAsia="Arial"/>
          <w:iCs/>
          <w:sz w:val="24"/>
          <w:szCs w:val="24"/>
        </w:rPr>
        <w:t>средний уровень</w:t>
      </w:r>
      <w:r w:rsidRPr="00567221">
        <w:rPr>
          <w:rStyle w:val="aff2"/>
          <w:rFonts w:eastAsia="Arial"/>
          <w:iCs/>
          <w:sz w:val="24"/>
          <w:szCs w:val="24"/>
        </w:rPr>
        <w:t xml:space="preserve">, </w:t>
      </w:r>
      <w:r w:rsidR="00023841" w:rsidRPr="00567221">
        <w:rPr>
          <w:rStyle w:val="aff2"/>
          <w:rFonts w:eastAsia="Arial"/>
          <w:iCs/>
          <w:sz w:val="24"/>
          <w:szCs w:val="24"/>
        </w:rPr>
        <w:t>который включает</w:t>
      </w:r>
      <w:r w:rsidRPr="00567221">
        <w:rPr>
          <w:rStyle w:val="aff2"/>
          <w:rFonts w:eastAsia="Arial"/>
          <w:iCs/>
          <w:sz w:val="24"/>
          <w:szCs w:val="24"/>
        </w:rPr>
        <w:t xml:space="preserve"> в себя необходимый минимум пакетных решений для обеспечения условий образовательного процесса в общеобразовательной организации - Школе Минпросвещения России.</w:t>
      </w:r>
    </w:p>
    <w:p w14:paraId="5654DB58" w14:textId="2CDB2845" w:rsidR="005757CB" w:rsidRPr="009B1343" w:rsidRDefault="005757CB" w:rsidP="00CF1A91">
      <w:pPr>
        <w:pStyle w:val="aff7"/>
        <w:tabs>
          <w:tab w:val="left" w:pos="0"/>
        </w:tabs>
        <w:ind w:firstLine="0"/>
        <w:rPr>
          <w:rStyle w:val="aff6"/>
          <w:rFonts w:eastAsia="Arial"/>
          <w:sz w:val="24"/>
          <w:szCs w:val="24"/>
        </w:rPr>
      </w:pPr>
      <w:r w:rsidRPr="009B1343">
        <w:rPr>
          <w:rStyle w:val="aff6"/>
          <w:rFonts w:eastAsia="Arial"/>
          <w:sz w:val="24"/>
          <w:szCs w:val="24"/>
        </w:rPr>
        <w:tab/>
      </w:r>
      <w:r w:rsidR="00225A3C" w:rsidRPr="009B1343">
        <w:rPr>
          <w:rStyle w:val="aff6"/>
          <w:rFonts w:eastAsia="Arial"/>
          <w:sz w:val="24"/>
          <w:szCs w:val="24"/>
        </w:rPr>
        <w:tab/>
      </w:r>
      <w:r w:rsidRPr="009B1343">
        <w:rPr>
          <w:rStyle w:val="aff6"/>
          <w:rFonts w:eastAsia="Arial"/>
          <w:sz w:val="24"/>
          <w:szCs w:val="24"/>
        </w:rPr>
        <w:t>Таким образом, по магистральным направлениям развития получен следующий результат:</w:t>
      </w:r>
    </w:p>
    <w:p w14:paraId="106FA373" w14:textId="77777777" w:rsidR="005757CB" w:rsidRDefault="005757CB" w:rsidP="005757CB">
      <w:pPr>
        <w:pStyle w:val="aff7"/>
        <w:ind w:firstLine="0"/>
        <w:jc w:val="center"/>
        <w:rPr>
          <w:rStyle w:val="aff6"/>
          <w:rFonts w:eastAsia="Arial"/>
        </w:rPr>
      </w:pPr>
    </w:p>
    <w:tbl>
      <w:tblPr>
        <w:tblStyle w:val="af1"/>
        <w:tblW w:w="14459" w:type="dxa"/>
        <w:tblInd w:w="562" w:type="dxa"/>
        <w:tblLayout w:type="fixed"/>
        <w:tblLook w:val="04A0" w:firstRow="1" w:lastRow="0" w:firstColumn="1" w:lastColumn="0" w:noHBand="0" w:noVBand="1"/>
      </w:tblPr>
      <w:tblGrid>
        <w:gridCol w:w="568"/>
        <w:gridCol w:w="1559"/>
        <w:gridCol w:w="6520"/>
        <w:gridCol w:w="5812"/>
      </w:tblGrid>
      <w:tr w:rsidR="005757CB" w:rsidRPr="00CF1A91" w14:paraId="0FEEBA66" w14:textId="77777777" w:rsidTr="00F30745">
        <w:tc>
          <w:tcPr>
            <w:tcW w:w="568" w:type="dxa"/>
            <w:tcBorders>
              <w:top w:val="single" w:sz="4" w:space="0" w:color="auto"/>
              <w:left w:val="single" w:sz="4" w:space="0" w:color="auto"/>
            </w:tcBorders>
            <w:shd w:val="clear" w:color="auto" w:fill="auto"/>
          </w:tcPr>
          <w:p w14:paraId="25DE3C82" w14:textId="77777777" w:rsidR="005757CB" w:rsidRPr="00CF1A91" w:rsidRDefault="005757CB" w:rsidP="00CF1A91">
            <w:pPr>
              <w:pStyle w:val="aff4"/>
              <w:spacing w:before="120" w:after="120"/>
              <w:rPr>
                <w:sz w:val="24"/>
                <w:szCs w:val="24"/>
              </w:rPr>
            </w:pPr>
            <w:r w:rsidRPr="00CF1A91">
              <w:rPr>
                <w:rStyle w:val="aff3"/>
                <w:rFonts w:eastAsia="Arial"/>
                <w:sz w:val="24"/>
                <w:szCs w:val="24"/>
              </w:rPr>
              <w:t>№ п/п</w:t>
            </w:r>
          </w:p>
        </w:tc>
        <w:tc>
          <w:tcPr>
            <w:tcW w:w="1559" w:type="dxa"/>
            <w:tcBorders>
              <w:top w:val="single" w:sz="4" w:space="0" w:color="auto"/>
              <w:left w:val="single" w:sz="4" w:space="0" w:color="auto"/>
            </w:tcBorders>
            <w:shd w:val="clear" w:color="auto" w:fill="auto"/>
          </w:tcPr>
          <w:p w14:paraId="59C416E0" w14:textId="77777777" w:rsidR="005757CB" w:rsidRPr="00CF1A91" w:rsidRDefault="005757CB" w:rsidP="00CF1A91">
            <w:pPr>
              <w:pStyle w:val="aff4"/>
              <w:spacing w:before="120" w:after="120"/>
              <w:rPr>
                <w:sz w:val="24"/>
                <w:szCs w:val="24"/>
              </w:rPr>
            </w:pPr>
            <w:r w:rsidRPr="00CF1A91">
              <w:rPr>
                <w:rStyle w:val="aff3"/>
                <w:rFonts w:eastAsia="Arial"/>
                <w:sz w:val="24"/>
                <w:szCs w:val="24"/>
              </w:rPr>
              <w:t>Направления анализа</w:t>
            </w:r>
          </w:p>
        </w:tc>
        <w:tc>
          <w:tcPr>
            <w:tcW w:w="6520" w:type="dxa"/>
            <w:tcBorders>
              <w:top w:val="single" w:sz="4" w:space="0" w:color="auto"/>
              <w:left w:val="single" w:sz="4" w:space="0" w:color="auto"/>
            </w:tcBorders>
            <w:shd w:val="clear" w:color="auto" w:fill="auto"/>
            <w:vAlign w:val="center"/>
          </w:tcPr>
          <w:p w14:paraId="52AE6C6F" w14:textId="77777777" w:rsidR="005757CB" w:rsidRPr="00CF1A91" w:rsidRDefault="005757CB" w:rsidP="00CF1A91">
            <w:pPr>
              <w:pStyle w:val="aff4"/>
              <w:spacing w:before="120" w:after="120"/>
              <w:rPr>
                <w:sz w:val="24"/>
                <w:szCs w:val="24"/>
              </w:rPr>
            </w:pPr>
            <w:r w:rsidRPr="00CF1A91">
              <w:rPr>
                <w:rStyle w:val="aff3"/>
                <w:rFonts w:eastAsia="Arial"/>
                <w:sz w:val="24"/>
                <w:szCs w:val="24"/>
              </w:rPr>
              <w:t>Полученный результат (описание и количество баллов)</w:t>
            </w:r>
          </w:p>
        </w:tc>
        <w:tc>
          <w:tcPr>
            <w:tcW w:w="5812" w:type="dxa"/>
            <w:tcBorders>
              <w:top w:val="single" w:sz="4" w:space="0" w:color="auto"/>
              <w:left w:val="single" w:sz="4" w:space="0" w:color="auto"/>
              <w:right w:val="single" w:sz="4" w:space="0" w:color="auto"/>
            </w:tcBorders>
            <w:shd w:val="clear" w:color="auto" w:fill="auto"/>
          </w:tcPr>
          <w:p w14:paraId="1D4F8D5C" w14:textId="3DAEF350" w:rsidR="005757CB" w:rsidRPr="00CF1A91" w:rsidRDefault="005757CB" w:rsidP="00CF1A91">
            <w:pPr>
              <w:pStyle w:val="aff4"/>
              <w:spacing w:before="120" w:after="120"/>
              <w:rPr>
                <w:sz w:val="24"/>
                <w:szCs w:val="24"/>
              </w:rPr>
            </w:pPr>
            <w:r w:rsidRPr="00CF1A91">
              <w:rPr>
                <w:rStyle w:val="aff3"/>
                <w:rFonts w:eastAsia="Arial"/>
                <w:sz w:val="24"/>
                <w:szCs w:val="24"/>
              </w:rPr>
              <w:t>Желаемый</w:t>
            </w:r>
            <w:r w:rsidR="00CF1A91">
              <w:rPr>
                <w:rStyle w:val="aff3"/>
                <w:rFonts w:eastAsia="Arial"/>
                <w:sz w:val="24"/>
                <w:szCs w:val="24"/>
              </w:rPr>
              <w:t xml:space="preserve"> </w:t>
            </w:r>
            <w:r w:rsidRPr="00CF1A91">
              <w:rPr>
                <w:rStyle w:val="aff3"/>
                <w:rFonts w:eastAsia="Arial"/>
                <w:sz w:val="24"/>
                <w:szCs w:val="24"/>
              </w:rPr>
              <w:t>результат, описание</w:t>
            </w:r>
          </w:p>
        </w:tc>
      </w:tr>
      <w:tr w:rsidR="005757CB" w:rsidRPr="00CF1A91" w14:paraId="33F04D93" w14:textId="77777777" w:rsidTr="00F30745">
        <w:tc>
          <w:tcPr>
            <w:tcW w:w="568" w:type="dxa"/>
          </w:tcPr>
          <w:p w14:paraId="54718277"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1</w:t>
            </w:r>
          </w:p>
        </w:tc>
        <w:tc>
          <w:tcPr>
            <w:tcW w:w="1559" w:type="dxa"/>
          </w:tcPr>
          <w:p w14:paraId="21A6FDE7"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Знание:</w:t>
            </w:r>
          </w:p>
          <w:p w14:paraId="1E674543"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 xml:space="preserve"> качество и</w:t>
            </w:r>
          </w:p>
          <w:p w14:paraId="7AD8D39C"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3"/>
                <w:rFonts w:eastAsia="Arial"/>
                <w:sz w:val="24"/>
                <w:szCs w:val="24"/>
              </w:rPr>
              <w:t>объективность</w:t>
            </w:r>
          </w:p>
        </w:tc>
        <w:tc>
          <w:tcPr>
            <w:tcW w:w="6520" w:type="dxa"/>
          </w:tcPr>
          <w:p w14:paraId="6B3AF152" w14:textId="03991114" w:rsidR="005757CB" w:rsidRPr="00CF1A91" w:rsidRDefault="00026135" w:rsidP="00CF1A91">
            <w:pPr>
              <w:pStyle w:val="aff7"/>
              <w:spacing w:before="120" w:after="120"/>
              <w:ind w:firstLine="0"/>
              <w:jc w:val="both"/>
              <w:rPr>
                <w:rStyle w:val="aff6"/>
                <w:rFonts w:eastAsia="Arial"/>
                <w:sz w:val="24"/>
                <w:szCs w:val="24"/>
              </w:rPr>
            </w:pPr>
            <w:r w:rsidRPr="00CF1A91">
              <w:rPr>
                <w:rStyle w:val="aff6"/>
                <w:rFonts w:eastAsia="Arial"/>
                <w:b/>
                <w:sz w:val="24"/>
                <w:szCs w:val="24"/>
              </w:rPr>
              <w:t>18</w:t>
            </w:r>
            <w:r w:rsidR="005757CB" w:rsidRPr="00CF1A91">
              <w:rPr>
                <w:rStyle w:val="aff6"/>
                <w:rFonts w:eastAsia="Arial"/>
                <w:b/>
                <w:sz w:val="24"/>
                <w:szCs w:val="24"/>
              </w:rPr>
              <w:t xml:space="preserve"> баллов</w:t>
            </w:r>
            <w:r w:rsidR="005757CB" w:rsidRPr="00CF1A91">
              <w:rPr>
                <w:rStyle w:val="aff6"/>
                <w:rFonts w:eastAsia="Arial"/>
                <w:sz w:val="24"/>
                <w:szCs w:val="24"/>
              </w:rPr>
              <w:t xml:space="preserve"> + </w:t>
            </w:r>
            <w:r w:rsidRPr="00CF1A91">
              <w:rPr>
                <w:rStyle w:val="aff6"/>
                <w:rFonts w:eastAsia="Arial"/>
                <w:b/>
                <w:sz w:val="24"/>
                <w:szCs w:val="24"/>
              </w:rPr>
              <w:t>17</w:t>
            </w:r>
            <w:r w:rsidR="005757CB" w:rsidRPr="00CF1A91">
              <w:rPr>
                <w:rStyle w:val="aff6"/>
                <w:rFonts w:eastAsia="Arial"/>
                <w:b/>
                <w:sz w:val="24"/>
                <w:szCs w:val="24"/>
              </w:rPr>
              <w:t xml:space="preserve"> баллов</w:t>
            </w:r>
            <w:r w:rsidR="005757CB" w:rsidRPr="00CF1A91">
              <w:rPr>
                <w:rStyle w:val="aff6"/>
                <w:rFonts w:eastAsia="Arial"/>
                <w:sz w:val="24"/>
                <w:szCs w:val="24"/>
              </w:rPr>
              <w:t xml:space="preserve"> по инклюзивному образованию</w:t>
            </w:r>
          </w:p>
          <w:p w14:paraId="4F48B520" w14:textId="77777777" w:rsidR="005757CB" w:rsidRPr="00CF1A91" w:rsidRDefault="005757CB" w:rsidP="00CF1A91">
            <w:pPr>
              <w:pStyle w:val="aff7"/>
              <w:spacing w:before="120" w:after="120"/>
              <w:jc w:val="both"/>
              <w:rPr>
                <w:rStyle w:val="aff6"/>
                <w:rFonts w:eastAsia="Arial"/>
                <w:sz w:val="24"/>
                <w:szCs w:val="24"/>
              </w:rPr>
            </w:pPr>
            <w:r w:rsidRPr="00CF1A91">
              <w:rPr>
                <w:rStyle w:val="aff6"/>
                <w:rFonts w:eastAsia="Arial"/>
                <w:sz w:val="24"/>
                <w:szCs w:val="24"/>
              </w:rPr>
              <w:t>В ОУ реализуются</w:t>
            </w:r>
          </w:p>
          <w:p w14:paraId="33595A7A"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единые рабочие программы по учебным предметам, 1-11 классы;</w:t>
            </w:r>
          </w:p>
          <w:p w14:paraId="5095F8BF" w14:textId="51116EA2"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единое календарно-тематическое планирование; реализуется положение по внутренней системе оценки качества образования, единые рекомендации по контрольным работам и домашним заданиям. Используется единая линейка учебников. </w:t>
            </w:r>
          </w:p>
          <w:p w14:paraId="01616ECF"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lastRenderedPageBreak/>
              <w:t>Реализуются рабочие программы по внеурочной деятельности до 10 часов на класс. В школе создан библиотечный информационный центр.</w:t>
            </w:r>
          </w:p>
          <w:p w14:paraId="11E49F65" w14:textId="77777777" w:rsidR="005757CB" w:rsidRPr="00CF1A91" w:rsidRDefault="005757CB" w:rsidP="00CF1A91">
            <w:pPr>
              <w:pStyle w:val="aff7"/>
              <w:spacing w:before="120" w:after="120"/>
              <w:ind w:firstLine="0"/>
              <w:jc w:val="both"/>
              <w:rPr>
                <w:rStyle w:val="aff6"/>
                <w:rFonts w:eastAsia="Arial"/>
                <w:sz w:val="24"/>
                <w:szCs w:val="24"/>
              </w:rPr>
            </w:pPr>
          </w:p>
          <w:p w14:paraId="0AC38EE8" w14:textId="72D74AA1"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Реализуются </w:t>
            </w:r>
            <w:r w:rsidR="002A1DA8" w:rsidRPr="00CF1A91">
              <w:rPr>
                <w:rStyle w:val="aff6"/>
                <w:rFonts w:eastAsia="Arial"/>
                <w:sz w:val="24"/>
                <w:szCs w:val="24"/>
              </w:rPr>
              <w:t>мероприятия по</w:t>
            </w:r>
            <w:r w:rsidRPr="00CF1A91">
              <w:rPr>
                <w:rStyle w:val="aff6"/>
                <w:rFonts w:eastAsia="Arial"/>
                <w:sz w:val="24"/>
                <w:szCs w:val="24"/>
              </w:rPr>
              <w:t xml:space="preserve"> развитию инклюзивного образования, обеспечивается реализация локальных нормативных актов по организации получения образования обучающимися с ОВЗ, с инвалидностью. В школе </w:t>
            </w:r>
            <w:r w:rsidR="002A1DA8" w:rsidRPr="00CF1A91">
              <w:rPr>
                <w:rStyle w:val="aff6"/>
                <w:rFonts w:eastAsia="Arial"/>
                <w:sz w:val="24"/>
                <w:szCs w:val="24"/>
              </w:rPr>
              <w:t>имеется штат</w:t>
            </w:r>
            <w:r w:rsidRPr="00CF1A91">
              <w:rPr>
                <w:rStyle w:val="aff6"/>
                <w:rFonts w:eastAsia="Arial"/>
                <w:sz w:val="24"/>
                <w:szCs w:val="24"/>
              </w:rPr>
              <w:t xml:space="preserve"> специалистов, оказывающих обучающимся необходимую психолого-педагогическую, коррекционную, техническую помощь. Обучающиеся занимаются по адаптированным основным общеобразовательным программам. На сайте ОУ имеется информационный раздел для родителей и детей с ОВЗ, инвалидностью </w:t>
            </w:r>
          </w:p>
        </w:tc>
        <w:tc>
          <w:tcPr>
            <w:tcW w:w="5812" w:type="dxa"/>
          </w:tcPr>
          <w:p w14:paraId="0B4E1584" w14:textId="253BCB48" w:rsidR="005757CB" w:rsidRPr="00CF1A91" w:rsidRDefault="002A1DA8" w:rsidP="00DC1805">
            <w:pPr>
              <w:pStyle w:val="aff7"/>
              <w:spacing w:before="120" w:after="120"/>
              <w:ind w:firstLine="461"/>
              <w:jc w:val="both"/>
              <w:rPr>
                <w:rStyle w:val="aff6"/>
                <w:rFonts w:eastAsia="Arial"/>
                <w:sz w:val="24"/>
                <w:szCs w:val="24"/>
              </w:rPr>
            </w:pPr>
            <w:r w:rsidRPr="00CF1A91">
              <w:rPr>
                <w:rStyle w:val="aff6"/>
                <w:rFonts w:eastAsia="Arial"/>
                <w:sz w:val="24"/>
                <w:szCs w:val="24"/>
              </w:rPr>
              <w:lastRenderedPageBreak/>
              <w:t>Необходимо работать</w:t>
            </w:r>
            <w:r w:rsidR="005757CB" w:rsidRPr="00CF1A91">
              <w:rPr>
                <w:rStyle w:val="aff6"/>
                <w:rFonts w:eastAsia="Arial"/>
                <w:sz w:val="24"/>
                <w:szCs w:val="24"/>
              </w:rPr>
              <w:t xml:space="preserve"> над улучшением материально-технического обеспечения всех предметов в соответствии с ФГОС (наличие предметных классов, лабораторного оборудования, мобильных классов)</w:t>
            </w:r>
          </w:p>
          <w:p w14:paraId="4D9C1FC3" w14:textId="77777777" w:rsidR="005757CB" w:rsidRPr="00CF1A91" w:rsidRDefault="005757CB" w:rsidP="00DC1805">
            <w:pPr>
              <w:pStyle w:val="aff7"/>
              <w:spacing w:before="120" w:after="120"/>
              <w:ind w:firstLine="461"/>
              <w:jc w:val="both"/>
              <w:rPr>
                <w:rStyle w:val="aff6"/>
                <w:rFonts w:eastAsia="Arial"/>
                <w:sz w:val="24"/>
                <w:szCs w:val="24"/>
              </w:rPr>
            </w:pPr>
          </w:p>
          <w:p w14:paraId="797B63E0" w14:textId="4824A2E3" w:rsidR="005757CB" w:rsidRPr="00CF1A91" w:rsidRDefault="005757CB" w:rsidP="00DC1805">
            <w:pPr>
              <w:pStyle w:val="aff7"/>
              <w:spacing w:before="120" w:after="120"/>
              <w:ind w:firstLine="461"/>
              <w:jc w:val="both"/>
              <w:rPr>
                <w:rStyle w:val="aff6"/>
                <w:rFonts w:eastAsia="Arial"/>
                <w:sz w:val="24"/>
                <w:szCs w:val="24"/>
              </w:rPr>
            </w:pPr>
            <w:r w:rsidRPr="00CF1A91">
              <w:rPr>
                <w:rStyle w:val="aff6"/>
                <w:rFonts w:eastAsia="Arial"/>
                <w:sz w:val="24"/>
                <w:szCs w:val="24"/>
              </w:rPr>
              <w:t xml:space="preserve">Необходимо </w:t>
            </w:r>
            <w:r w:rsidR="002A1DA8" w:rsidRPr="00CF1A91">
              <w:rPr>
                <w:rStyle w:val="aff6"/>
                <w:rFonts w:eastAsia="Arial"/>
                <w:sz w:val="24"/>
                <w:szCs w:val="24"/>
              </w:rPr>
              <w:t>обеспечить сетевую</w:t>
            </w:r>
            <w:r w:rsidRPr="00CF1A91">
              <w:rPr>
                <w:rStyle w:val="aff6"/>
                <w:rFonts w:eastAsia="Arial"/>
                <w:sz w:val="24"/>
                <w:szCs w:val="24"/>
              </w:rPr>
              <w:t xml:space="preserve"> форму реализации образовательных программ</w:t>
            </w:r>
          </w:p>
          <w:p w14:paraId="0DB37D6B" w14:textId="77777777" w:rsidR="005757CB" w:rsidRPr="00CF1A91" w:rsidRDefault="005757CB" w:rsidP="00CF1A91">
            <w:pPr>
              <w:pStyle w:val="aff7"/>
              <w:spacing w:before="120" w:after="120"/>
              <w:ind w:firstLine="461"/>
              <w:rPr>
                <w:rStyle w:val="aff6"/>
                <w:rFonts w:eastAsia="Arial"/>
                <w:sz w:val="24"/>
                <w:szCs w:val="24"/>
              </w:rPr>
            </w:pPr>
          </w:p>
          <w:p w14:paraId="5080AC0F" w14:textId="47D1CDAE" w:rsidR="005757CB" w:rsidRPr="00CF1A91" w:rsidRDefault="005757CB" w:rsidP="00CF1A91">
            <w:pPr>
              <w:pStyle w:val="aff7"/>
              <w:spacing w:before="120" w:after="120"/>
              <w:ind w:firstLine="461"/>
              <w:jc w:val="both"/>
              <w:rPr>
                <w:rStyle w:val="aff6"/>
                <w:rFonts w:eastAsia="Arial"/>
                <w:sz w:val="24"/>
                <w:szCs w:val="24"/>
              </w:rPr>
            </w:pPr>
            <w:r w:rsidRPr="00CF1A91">
              <w:rPr>
                <w:rStyle w:val="aff6"/>
                <w:rFonts w:eastAsia="Arial"/>
                <w:sz w:val="24"/>
                <w:szCs w:val="24"/>
              </w:rPr>
              <w:lastRenderedPageBreak/>
              <w:t>В целях развития инклюзивного образования обеспечивать функционирование специальных образовательных программ по организации получения образования обучающимися с ОВЗ, с инвалидностью, по мере необходимости, а также обеспечивать обучающихся с ОВЗ и с инвалидностью не только необходимыми учебниками, но и рабочими тетрадями</w:t>
            </w:r>
          </w:p>
          <w:p w14:paraId="7355A1F3" w14:textId="67C1F359" w:rsidR="005757CB" w:rsidRPr="00CF1A91" w:rsidRDefault="005757CB" w:rsidP="00CF1A91">
            <w:pPr>
              <w:pStyle w:val="aff7"/>
              <w:spacing w:before="120" w:after="120"/>
              <w:ind w:firstLine="461"/>
              <w:jc w:val="both"/>
              <w:rPr>
                <w:rStyle w:val="aff6"/>
                <w:rFonts w:eastAsia="Arial"/>
                <w:sz w:val="24"/>
                <w:szCs w:val="24"/>
              </w:rPr>
            </w:pPr>
            <w:r w:rsidRPr="00CF1A91">
              <w:rPr>
                <w:rStyle w:val="aff6"/>
                <w:rFonts w:eastAsia="Arial"/>
                <w:sz w:val="24"/>
                <w:szCs w:val="24"/>
              </w:rPr>
              <w:t xml:space="preserve">При необходимости должен быть создан специальный класс, оснащенный техническими средствами обучения для получения образования обучающимися с ОВЗ </w:t>
            </w:r>
            <w:r w:rsidR="0016116A">
              <w:rPr>
                <w:rStyle w:val="aff6"/>
                <w:rFonts w:eastAsia="Arial"/>
                <w:sz w:val="24"/>
                <w:szCs w:val="24"/>
              </w:rPr>
              <w:t xml:space="preserve">и с инвалидностью и обеспечены </w:t>
            </w:r>
            <w:r w:rsidRPr="00CF1A91">
              <w:rPr>
                <w:rStyle w:val="aff6"/>
                <w:rFonts w:eastAsia="Arial"/>
                <w:sz w:val="24"/>
                <w:szCs w:val="24"/>
              </w:rPr>
              <w:t>реализация технологий и использование средств электронного обучения и дистанционных образовательных технологий, учитывающих особые образовательные потребности обучающихся с ОВЗ и инвалидов</w:t>
            </w:r>
          </w:p>
          <w:p w14:paraId="3732D3B3" w14:textId="77777777" w:rsidR="005757CB" w:rsidRPr="00CF1A91" w:rsidRDefault="005757CB" w:rsidP="00CF1A91">
            <w:pPr>
              <w:pStyle w:val="aff7"/>
              <w:spacing w:before="120" w:after="120"/>
              <w:jc w:val="both"/>
              <w:rPr>
                <w:rStyle w:val="aff6"/>
                <w:rFonts w:eastAsia="Arial"/>
                <w:sz w:val="24"/>
                <w:szCs w:val="24"/>
              </w:rPr>
            </w:pPr>
            <w:r w:rsidRPr="00CF1A91">
              <w:rPr>
                <w:rStyle w:val="aff6"/>
                <w:rFonts w:eastAsia="Arial"/>
                <w:sz w:val="24"/>
                <w:szCs w:val="24"/>
              </w:rPr>
              <w:t>Необходимо также обеспечить условия для повышения квалификации и переподготовки не менее 80% педагогических работников по организации получения образования обучающимися с ОВЗ и с инвалидностью</w:t>
            </w:r>
          </w:p>
        </w:tc>
      </w:tr>
      <w:tr w:rsidR="005757CB" w:rsidRPr="00CF1A91" w14:paraId="672E0023" w14:textId="77777777" w:rsidTr="00F30745">
        <w:tc>
          <w:tcPr>
            <w:tcW w:w="568" w:type="dxa"/>
          </w:tcPr>
          <w:p w14:paraId="24DCC830"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2</w:t>
            </w:r>
          </w:p>
        </w:tc>
        <w:tc>
          <w:tcPr>
            <w:tcW w:w="1559" w:type="dxa"/>
          </w:tcPr>
          <w:p w14:paraId="44F88D5D"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Воспитание</w:t>
            </w:r>
          </w:p>
        </w:tc>
        <w:tc>
          <w:tcPr>
            <w:tcW w:w="6520" w:type="dxa"/>
          </w:tcPr>
          <w:p w14:paraId="0E53FDE8" w14:textId="5B10E188" w:rsidR="005757CB" w:rsidRPr="00CF1A91" w:rsidRDefault="003C709F" w:rsidP="00CF1A91">
            <w:pPr>
              <w:pStyle w:val="aff7"/>
              <w:spacing w:before="120" w:after="120"/>
              <w:ind w:firstLine="0"/>
              <w:jc w:val="both"/>
              <w:rPr>
                <w:rStyle w:val="aff6"/>
                <w:rFonts w:eastAsia="Arial"/>
                <w:b/>
                <w:sz w:val="24"/>
                <w:szCs w:val="24"/>
              </w:rPr>
            </w:pPr>
            <w:r w:rsidRPr="00CF1A91">
              <w:rPr>
                <w:rStyle w:val="aff6"/>
                <w:rFonts w:eastAsia="Arial"/>
                <w:b/>
                <w:sz w:val="24"/>
                <w:szCs w:val="24"/>
              </w:rPr>
              <w:t>17</w:t>
            </w:r>
            <w:r w:rsidR="005757CB" w:rsidRPr="00CF1A91">
              <w:rPr>
                <w:rStyle w:val="aff6"/>
                <w:rFonts w:eastAsia="Arial"/>
                <w:b/>
                <w:sz w:val="24"/>
                <w:szCs w:val="24"/>
              </w:rPr>
              <w:t xml:space="preserve"> баллов. </w:t>
            </w:r>
          </w:p>
          <w:p w14:paraId="47406DF2"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 ОУ ежегодно реализуется рабочая программа воспитания, календарный план воспитания, программа работы с родителями. Ведется работа по организации внутришкольного пространства, школа имеет свой логотип, гимн, имеется студия журналистики.</w:t>
            </w:r>
          </w:p>
          <w:p w14:paraId="0DC6AD64" w14:textId="77777777" w:rsidR="005757CB" w:rsidRPr="00CF1A91" w:rsidRDefault="005757CB" w:rsidP="00CF1A91">
            <w:pPr>
              <w:pStyle w:val="aff7"/>
              <w:spacing w:before="120" w:after="120"/>
              <w:ind w:firstLine="0"/>
              <w:jc w:val="center"/>
              <w:rPr>
                <w:rStyle w:val="aff6"/>
                <w:rFonts w:eastAsia="Arial"/>
                <w:sz w:val="24"/>
                <w:szCs w:val="24"/>
              </w:rPr>
            </w:pPr>
          </w:p>
          <w:p w14:paraId="19F68BF4"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В мае создано первичное отделение РДШ, создано волонтерское движение, отряд Юнармии. Действует Совет обучающихся.  В структуре школы имеется воспитательный </w:t>
            </w:r>
            <w:r w:rsidRPr="00CF1A91">
              <w:rPr>
                <w:rStyle w:val="aff6"/>
                <w:rFonts w:eastAsia="Arial"/>
                <w:sz w:val="24"/>
                <w:szCs w:val="24"/>
              </w:rPr>
              <w:lastRenderedPageBreak/>
              <w:t>отдел, в который входят заместитель директора, 3 педагога-организатора, 3 педагога-психолога, 3 социальных педагога.  В управлении школой принимает участие родительский комитет.</w:t>
            </w:r>
          </w:p>
          <w:p w14:paraId="2263D314"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 летний период ежегодно действует пришкольный лагерь с дневным пребыванием детей. Приложение 6</w:t>
            </w:r>
          </w:p>
        </w:tc>
        <w:tc>
          <w:tcPr>
            <w:tcW w:w="5812" w:type="dxa"/>
          </w:tcPr>
          <w:p w14:paraId="6AA56C06" w14:textId="4A55CCD9" w:rsidR="005757CB" w:rsidRPr="00CF1A91" w:rsidRDefault="005757CB" w:rsidP="00242C24">
            <w:pPr>
              <w:pStyle w:val="aff7"/>
              <w:spacing w:before="120" w:after="120"/>
              <w:ind w:firstLine="743"/>
              <w:jc w:val="both"/>
              <w:rPr>
                <w:rStyle w:val="aff6"/>
                <w:rFonts w:eastAsia="Arial"/>
                <w:sz w:val="24"/>
                <w:szCs w:val="24"/>
              </w:rPr>
            </w:pPr>
            <w:r w:rsidRPr="00CF1A91">
              <w:rPr>
                <w:rStyle w:val="aff6"/>
                <w:rFonts w:eastAsia="Arial"/>
                <w:sz w:val="24"/>
                <w:szCs w:val="24"/>
              </w:rPr>
              <w:lastRenderedPageBreak/>
              <w:t xml:space="preserve">Необходимо организовать участие обучающихся </w:t>
            </w:r>
            <w:r w:rsidR="0016116A" w:rsidRPr="00CF1A91">
              <w:rPr>
                <w:rStyle w:val="aff6"/>
                <w:rFonts w:eastAsia="Arial"/>
                <w:sz w:val="24"/>
                <w:szCs w:val="24"/>
              </w:rPr>
              <w:t>в реализации</w:t>
            </w:r>
            <w:r w:rsidRPr="00CF1A91">
              <w:rPr>
                <w:rStyle w:val="aff6"/>
                <w:rFonts w:eastAsia="Arial"/>
                <w:sz w:val="24"/>
                <w:szCs w:val="24"/>
              </w:rPr>
              <w:t xml:space="preserve"> проекта «Орлята России», обеспечить наличие в </w:t>
            </w:r>
            <w:r w:rsidR="00242C24" w:rsidRPr="00CF1A91">
              <w:rPr>
                <w:rStyle w:val="aff6"/>
                <w:rFonts w:eastAsia="Arial"/>
                <w:sz w:val="24"/>
                <w:szCs w:val="24"/>
              </w:rPr>
              <w:t>школе советника</w:t>
            </w:r>
            <w:r w:rsidRPr="00CF1A91">
              <w:rPr>
                <w:rStyle w:val="aff6"/>
                <w:rFonts w:eastAsia="Arial"/>
                <w:sz w:val="24"/>
                <w:szCs w:val="24"/>
              </w:rPr>
              <w:t xml:space="preserve"> директора по воспитанию и взаимодействию с детскими общественными объединениями, обеспечить условия для непрерывного повышения квалификации педагогических работников в сфере воспитания, включая организацию повышения квалификации на базе данной школы, наличие комнаты / уголка «Большой перемены»</w:t>
            </w:r>
          </w:p>
        </w:tc>
      </w:tr>
      <w:tr w:rsidR="005757CB" w:rsidRPr="00CF1A91" w14:paraId="368CA90D" w14:textId="77777777" w:rsidTr="00242C24">
        <w:tc>
          <w:tcPr>
            <w:tcW w:w="568" w:type="dxa"/>
          </w:tcPr>
          <w:p w14:paraId="6AC8365F"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3</w:t>
            </w:r>
          </w:p>
        </w:tc>
        <w:tc>
          <w:tcPr>
            <w:tcW w:w="1559" w:type="dxa"/>
          </w:tcPr>
          <w:p w14:paraId="1DDADDCA"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Творчество</w:t>
            </w:r>
          </w:p>
        </w:tc>
        <w:tc>
          <w:tcPr>
            <w:tcW w:w="6520" w:type="dxa"/>
          </w:tcPr>
          <w:p w14:paraId="707B4AD9" w14:textId="6769AD25" w:rsidR="005757CB" w:rsidRPr="00CF1A91" w:rsidRDefault="00B02591" w:rsidP="00CF1A91">
            <w:pPr>
              <w:pStyle w:val="aff7"/>
              <w:spacing w:before="120" w:after="120"/>
              <w:ind w:firstLine="0"/>
              <w:jc w:val="both"/>
              <w:rPr>
                <w:rStyle w:val="aff6"/>
                <w:rFonts w:eastAsia="Arial"/>
                <w:b/>
                <w:sz w:val="24"/>
                <w:szCs w:val="24"/>
              </w:rPr>
            </w:pPr>
            <w:r w:rsidRPr="00CF1A91">
              <w:rPr>
                <w:rStyle w:val="aff6"/>
                <w:rFonts w:eastAsia="Arial"/>
                <w:b/>
                <w:sz w:val="24"/>
                <w:szCs w:val="24"/>
              </w:rPr>
              <w:t>25</w:t>
            </w:r>
            <w:r w:rsidR="005757CB" w:rsidRPr="00CF1A91">
              <w:rPr>
                <w:rStyle w:val="aff6"/>
                <w:rFonts w:eastAsia="Arial"/>
                <w:b/>
                <w:sz w:val="24"/>
                <w:szCs w:val="24"/>
              </w:rPr>
              <w:t xml:space="preserve"> баллов</w:t>
            </w:r>
          </w:p>
          <w:p w14:paraId="44F35713"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 ОУ реализуется дополнительное образование по направлениям: музыкальный инструмент, хоровое пение, хореографическое искусство, изобразительное искусство, журналистика, театральное искусство, радиотехника.</w:t>
            </w:r>
          </w:p>
          <w:p w14:paraId="466051A3" w14:textId="009C8819"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Обучающиеся принимают активное участие в конкурсах разных </w:t>
            </w:r>
            <w:r w:rsidR="00023841" w:rsidRPr="00CF1A91">
              <w:rPr>
                <w:rStyle w:val="aff6"/>
                <w:rFonts w:eastAsia="Arial"/>
                <w:sz w:val="24"/>
                <w:szCs w:val="24"/>
              </w:rPr>
              <w:t>уровней, Приложение</w:t>
            </w:r>
            <w:r w:rsidRPr="00CF1A91">
              <w:rPr>
                <w:rStyle w:val="aff6"/>
                <w:rFonts w:eastAsia="Arial"/>
                <w:sz w:val="24"/>
                <w:szCs w:val="24"/>
              </w:rPr>
              <w:t xml:space="preserve"> 7</w:t>
            </w:r>
          </w:p>
          <w:p w14:paraId="7828BCF8"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Обучающиеся и в летний период принимают участие в профильных и профориентационных сменах:</w:t>
            </w:r>
          </w:p>
          <w:p w14:paraId="4DE65F5E"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 целях обеспечения работы школы полного дня учебный процесс выстроен в одну смену, после которого реализуется внеурочная деятельность и дополнительное образование.</w:t>
            </w:r>
          </w:p>
          <w:p w14:paraId="19E57AEF" w14:textId="77777777" w:rsidR="005757CB" w:rsidRPr="00CF1A91" w:rsidRDefault="005757CB" w:rsidP="00CF1A91">
            <w:pPr>
              <w:pStyle w:val="aff7"/>
              <w:spacing w:before="120" w:after="120"/>
              <w:ind w:firstLine="0"/>
              <w:jc w:val="both"/>
              <w:rPr>
                <w:rStyle w:val="aff6"/>
                <w:rFonts w:eastAsia="Arial"/>
                <w:sz w:val="24"/>
                <w:szCs w:val="24"/>
              </w:rPr>
            </w:pPr>
          </w:p>
        </w:tc>
        <w:tc>
          <w:tcPr>
            <w:tcW w:w="5812" w:type="dxa"/>
          </w:tcPr>
          <w:p w14:paraId="13A9D7E0" w14:textId="4B6B64EE" w:rsidR="005757CB" w:rsidRPr="00CF1A91" w:rsidRDefault="005757CB" w:rsidP="00242C24">
            <w:pPr>
              <w:pStyle w:val="aff7"/>
              <w:spacing w:before="120" w:after="120"/>
              <w:ind w:firstLine="743"/>
              <w:jc w:val="both"/>
              <w:rPr>
                <w:rStyle w:val="aff6"/>
                <w:rFonts w:eastAsia="Arial"/>
                <w:sz w:val="24"/>
                <w:szCs w:val="24"/>
              </w:rPr>
            </w:pPr>
            <w:r w:rsidRPr="00CF1A91">
              <w:rPr>
                <w:rStyle w:val="aff6"/>
                <w:rFonts w:eastAsia="Arial"/>
                <w:sz w:val="24"/>
                <w:szCs w:val="24"/>
              </w:rPr>
              <w:t xml:space="preserve">Необходимо расширить </w:t>
            </w:r>
            <w:r w:rsidR="002A1DA8" w:rsidRPr="00CF1A91">
              <w:rPr>
                <w:rStyle w:val="aff6"/>
                <w:rFonts w:eastAsia="Arial"/>
                <w:sz w:val="24"/>
                <w:szCs w:val="24"/>
              </w:rPr>
              <w:t>перечень объединений</w:t>
            </w:r>
            <w:r w:rsidRPr="00CF1A91">
              <w:rPr>
                <w:rStyle w:val="aff6"/>
                <w:rFonts w:eastAsia="Arial"/>
                <w:sz w:val="24"/>
                <w:szCs w:val="24"/>
              </w:rPr>
              <w:t xml:space="preserve"> для внеурочной деятельности обучающихся (школьный театр, школьный музей, школьный туристский клуб, школьный краеведческий стартап, школьный музыкальный коллектив, школьный пресс-центр (телевидение, газета, журнал)</w:t>
            </w:r>
          </w:p>
          <w:p w14:paraId="75CB76ED" w14:textId="77777777" w:rsidR="005757CB" w:rsidRPr="00CF1A91" w:rsidRDefault="005757CB" w:rsidP="00242C24">
            <w:pPr>
              <w:pStyle w:val="aff7"/>
              <w:spacing w:before="120" w:after="120"/>
              <w:jc w:val="both"/>
              <w:rPr>
                <w:rStyle w:val="aff6"/>
                <w:rFonts w:eastAsia="Arial"/>
                <w:sz w:val="24"/>
                <w:szCs w:val="24"/>
              </w:rPr>
            </w:pPr>
          </w:p>
          <w:p w14:paraId="6AA42782" w14:textId="7FCA86E2" w:rsidR="005757CB" w:rsidRPr="00CF1A91" w:rsidRDefault="005757CB" w:rsidP="00242C24">
            <w:pPr>
              <w:pStyle w:val="aff7"/>
              <w:spacing w:before="120" w:after="120"/>
              <w:ind w:firstLine="743"/>
              <w:jc w:val="both"/>
              <w:rPr>
                <w:rStyle w:val="aff6"/>
                <w:rFonts w:eastAsia="Arial"/>
                <w:sz w:val="24"/>
                <w:szCs w:val="24"/>
              </w:rPr>
            </w:pPr>
            <w:r w:rsidRPr="00CF1A91">
              <w:rPr>
                <w:rStyle w:val="aff6"/>
                <w:rFonts w:eastAsia="Arial"/>
                <w:sz w:val="24"/>
                <w:szCs w:val="24"/>
              </w:rPr>
              <w:t>Необходимо организовать сетевое взаимодействие не менее чем с 1 организацией, обеспечивающей внеурочную деятельность обучающихся (организацией культуры и искусств, кванториумом, мобильным кванториумом, ДНК, IT-кубом, «Точкой роста», экостанцией, ведущим предприятием региона и т.п.)</w:t>
            </w:r>
          </w:p>
        </w:tc>
      </w:tr>
      <w:tr w:rsidR="005757CB" w:rsidRPr="00CF1A91" w14:paraId="5A24146B" w14:textId="77777777" w:rsidTr="00242C24">
        <w:tc>
          <w:tcPr>
            <w:tcW w:w="568" w:type="dxa"/>
          </w:tcPr>
          <w:p w14:paraId="4D3E371B"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 xml:space="preserve"> 4</w:t>
            </w:r>
          </w:p>
        </w:tc>
        <w:tc>
          <w:tcPr>
            <w:tcW w:w="1559" w:type="dxa"/>
          </w:tcPr>
          <w:p w14:paraId="66D4E96A"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Профориентация</w:t>
            </w:r>
          </w:p>
        </w:tc>
        <w:tc>
          <w:tcPr>
            <w:tcW w:w="6520" w:type="dxa"/>
          </w:tcPr>
          <w:p w14:paraId="110B62D9" w14:textId="6D759490" w:rsidR="005757CB" w:rsidRPr="00CF1A91" w:rsidRDefault="00F7409E" w:rsidP="00CF1A91">
            <w:pPr>
              <w:pStyle w:val="aff7"/>
              <w:spacing w:before="120" w:after="120"/>
              <w:ind w:firstLine="0"/>
              <w:jc w:val="both"/>
              <w:rPr>
                <w:rStyle w:val="aff6"/>
                <w:rFonts w:eastAsia="Arial"/>
                <w:b/>
                <w:sz w:val="24"/>
                <w:szCs w:val="24"/>
              </w:rPr>
            </w:pPr>
            <w:r w:rsidRPr="00CF1A91">
              <w:rPr>
                <w:rStyle w:val="aff6"/>
                <w:rFonts w:eastAsia="Arial"/>
                <w:b/>
                <w:sz w:val="24"/>
                <w:szCs w:val="24"/>
              </w:rPr>
              <w:t>11</w:t>
            </w:r>
            <w:r w:rsidR="005757CB" w:rsidRPr="00CF1A91">
              <w:rPr>
                <w:rStyle w:val="aff6"/>
                <w:rFonts w:eastAsia="Arial"/>
                <w:b/>
                <w:sz w:val="24"/>
                <w:szCs w:val="24"/>
              </w:rPr>
              <w:t xml:space="preserve"> баллов.</w:t>
            </w:r>
          </w:p>
          <w:p w14:paraId="7CDBE26A" w14:textId="3D82FDC5" w:rsidR="005757CB" w:rsidRPr="00CF1A91" w:rsidRDefault="005757CB" w:rsidP="00CF1A91">
            <w:pPr>
              <w:pStyle w:val="aff7"/>
              <w:spacing w:before="120" w:after="120"/>
              <w:jc w:val="both"/>
              <w:rPr>
                <w:rStyle w:val="aff6"/>
                <w:rFonts w:eastAsia="Arial"/>
                <w:sz w:val="24"/>
                <w:szCs w:val="24"/>
              </w:rPr>
            </w:pPr>
            <w:r w:rsidRPr="00CF1A91">
              <w:rPr>
                <w:rStyle w:val="aff6"/>
                <w:rFonts w:eastAsia="Arial"/>
                <w:sz w:val="24"/>
                <w:szCs w:val="24"/>
              </w:rPr>
              <w:t xml:space="preserve">В ОУ реализуется календарный план профориентационной работы, организована работа с родителями по данному направлению. В школе создано научное общество учащихся. В рамках деятельности этого объединения ежегодно </w:t>
            </w:r>
            <w:r w:rsidR="002A1DA8" w:rsidRPr="00CF1A91">
              <w:rPr>
                <w:rStyle w:val="aff6"/>
                <w:rFonts w:eastAsia="Arial"/>
                <w:sz w:val="24"/>
                <w:szCs w:val="24"/>
              </w:rPr>
              <w:t>проводится научно</w:t>
            </w:r>
            <w:r w:rsidRPr="00CF1A91">
              <w:rPr>
                <w:rStyle w:val="aff6"/>
                <w:rFonts w:eastAsia="Arial"/>
                <w:sz w:val="24"/>
                <w:szCs w:val="24"/>
              </w:rPr>
              <w:t xml:space="preserve">-практическая конференция, где учащиеся представляют свои проекты.  Обучающиеся участвуют в проекте «Билет в будущее». В рамках ранней </w:t>
            </w:r>
            <w:r w:rsidR="002A1DA8" w:rsidRPr="00CF1A91">
              <w:rPr>
                <w:rStyle w:val="aff6"/>
                <w:rFonts w:eastAsia="Arial"/>
                <w:sz w:val="24"/>
                <w:szCs w:val="24"/>
              </w:rPr>
              <w:t>профилизации в</w:t>
            </w:r>
            <w:r w:rsidRPr="00CF1A91">
              <w:rPr>
                <w:rStyle w:val="aff6"/>
                <w:rFonts w:eastAsia="Arial"/>
                <w:sz w:val="24"/>
                <w:szCs w:val="24"/>
              </w:rPr>
              <w:t xml:space="preserve"> 8-9 классах педагогами-психологами проводятся профессиональные диагностики, в </w:t>
            </w:r>
            <w:r w:rsidRPr="00CF1A91">
              <w:rPr>
                <w:rStyle w:val="aff6"/>
                <w:rFonts w:eastAsia="Arial"/>
                <w:sz w:val="24"/>
                <w:szCs w:val="24"/>
              </w:rPr>
              <w:lastRenderedPageBreak/>
              <w:t>10-11 классах ведутся профильные элективные курсы.</w:t>
            </w:r>
          </w:p>
        </w:tc>
        <w:tc>
          <w:tcPr>
            <w:tcW w:w="5812" w:type="dxa"/>
          </w:tcPr>
          <w:p w14:paraId="1A89F692"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lastRenderedPageBreak/>
              <w:t xml:space="preserve">Необходимо использовать региональных профориентационных сервисов и программ, аккредитованных на федеральном уровне, заключить соглашения с партнерами-предприятиями / организациями, представляющими площадку для реализации мероприятий по профориентации обучающихся, разработать и внедрить профориентационные блоки в учебные предметы, обеспечьте оборудование тематических классов, организовать профессиональные пробы (регистрация на платформе bvbinfo.ru) в рамках проекта «Билет в </w:t>
            </w:r>
            <w:r w:rsidRPr="00CF1A91">
              <w:rPr>
                <w:rStyle w:val="aff6"/>
                <w:rFonts w:eastAsia="Arial"/>
                <w:sz w:val="24"/>
                <w:szCs w:val="24"/>
              </w:rPr>
              <w:lastRenderedPageBreak/>
              <w:t xml:space="preserve">будущее», в том числе на базе предприятий-партнеров, колледжей, обеспечить   участие обучающихся в мультимедийной выставке-практикуме «Лаборатория будущего» (на базе исторических парков «Россия – моя история») в рамках проекта «Билет в будущее», </w:t>
            </w:r>
          </w:p>
          <w:p w14:paraId="39C4EE78"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в фестивале профессий в рамках проекта «Билет в будущее». Необходимо </w:t>
            </w:r>
          </w:p>
          <w:p w14:paraId="52FD4A9C"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обеспечить условия для обучения педагогов по программе подготовки педагогов-навигаторов</w:t>
            </w:r>
          </w:p>
        </w:tc>
      </w:tr>
      <w:tr w:rsidR="005757CB" w:rsidRPr="00CF1A91" w14:paraId="0F6EAD00" w14:textId="77777777" w:rsidTr="00242C24">
        <w:trPr>
          <w:trHeight w:val="20"/>
        </w:trPr>
        <w:tc>
          <w:tcPr>
            <w:tcW w:w="568" w:type="dxa"/>
          </w:tcPr>
          <w:p w14:paraId="35302D3B"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5</w:t>
            </w:r>
          </w:p>
        </w:tc>
        <w:tc>
          <w:tcPr>
            <w:tcW w:w="1559" w:type="dxa"/>
          </w:tcPr>
          <w:p w14:paraId="1443FA8A"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Здоровье</w:t>
            </w:r>
          </w:p>
        </w:tc>
        <w:tc>
          <w:tcPr>
            <w:tcW w:w="6520" w:type="dxa"/>
          </w:tcPr>
          <w:p w14:paraId="0EEF4C43" w14:textId="58D5DEFF" w:rsidR="005757CB" w:rsidRPr="00CF1A91" w:rsidRDefault="000A1D07" w:rsidP="00CF1A91">
            <w:pPr>
              <w:pStyle w:val="aff7"/>
              <w:spacing w:before="120" w:after="120"/>
              <w:ind w:firstLine="0"/>
              <w:jc w:val="both"/>
              <w:rPr>
                <w:rStyle w:val="aff6"/>
                <w:rFonts w:eastAsia="Arial"/>
                <w:b/>
                <w:sz w:val="24"/>
                <w:szCs w:val="24"/>
              </w:rPr>
            </w:pPr>
            <w:r w:rsidRPr="00CF1A91">
              <w:rPr>
                <w:rStyle w:val="aff6"/>
                <w:rFonts w:eastAsia="Arial"/>
                <w:b/>
                <w:sz w:val="24"/>
                <w:szCs w:val="24"/>
              </w:rPr>
              <w:t>20</w:t>
            </w:r>
            <w:r w:rsidR="005757CB" w:rsidRPr="00CF1A91">
              <w:rPr>
                <w:rStyle w:val="aff6"/>
                <w:rFonts w:eastAsia="Arial"/>
                <w:b/>
                <w:sz w:val="24"/>
                <w:szCs w:val="24"/>
              </w:rPr>
              <w:t xml:space="preserve"> баллов. </w:t>
            </w:r>
          </w:p>
          <w:p w14:paraId="0D4D6ECD" w14:textId="21E83A05"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В ОУ для всех обучающихся организовано горячее питание, для обучающихся льготной категории питание двухразовое, предусмотрено </w:t>
            </w:r>
            <w:r w:rsidR="002A1DA8" w:rsidRPr="00CF1A91">
              <w:rPr>
                <w:rStyle w:val="aff6"/>
                <w:rFonts w:eastAsia="Arial"/>
                <w:sz w:val="24"/>
                <w:szCs w:val="24"/>
              </w:rPr>
              <w:t xml:space="preserve">индивидуальное </w:t>
            </w:r>
            <w:r w:rsidR="00023841" w:rsidRPr="00CF1A91">
              <w:rPr>
                <w:rStyle w:val="aff6"/>
                <w:rFonts w:eastAsia="Arial"/>
                <w:sz w:val="24"/>
                <w:szCs w:val="24"/>
              </w:rPr>
              <w:t>питание для</w:t>
            </w:r>
            <w:r w:rsidRPr="00CF1A91">
              <w:rPr>
                <w:rStyle w:val="aff6"/>
                <w:rFonts w:eastAsia="Arial"/>
                <w:sz w:val="24"/>
                <w:szCs w:val="24"/>
              </w:rPr>
              <w:t xml:space="preserve"> детей с пищевой аллергией, </w:t>
            </w:r>
          </w:p>
          <w:p w14:paraId="6EA05462" w14:textId="77777777" w:rsidR="005757CB" w:rsidRPr="00CF1A91" w:rsidRDefault="005757CB" w:rsidP="00CF1A91">
            <w:pPr>
              <w:pStyle w:val="aff7"/>
              <w:spacing w:before="120" w:after="120"/>
              <w:ind w:firstLine="0"/>
              <w:jc w:val="both"/>
              <w:rPr>
                <w:rStyle w:val="aff6"/>
                <w:rFonts w:eastAsia="Arial"/>
                <w:sz w:val="24"/>
                <w:szCs w:val="24"/>
              </w:rPr>
            </w:pPr>
          </w:p>
          <w:p w14:paraId="17D2305C"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Реализуется программа мероприятий по просветительской деятельности по ЗОЖ, профилактике табакокурения, наркомании.</w:t>
            </w:r>
          </w:p>
          <w:p w14:paraId="7595FD87" w14:textId="22F74866"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 xml:space="preserve">В школе действует спортивный клуб, спортивная инфраструктура доступна учреждениям </w:t>
            </w:r>
            <w:r w:rsidR="002A1DA8" w:rsidRPr="00CF1A91">
              <w:rPr>
                <w:rStyle w:val="aff6"/>
                <w:rFonts w:eastAsia="Arial"/>
                <w:sz w:val="24"/>
                <w:szCs w:val="24"/>
              </w:rPr>
              <w:t>дополнительного образования</w:t>
            </w:r>
            <w:r w:rsidRPr="00CF1A91">
              <w:rPr>
                <w:rStyle w:val="aff6"/>
                <w:rFonts w:eastAsia="Arial"/>
                <w:sz w:val="24"/>
                <w:szCs w:val="24"/>
              </w:rPr>
              <w:t xml:space="preserve"> на основании соглашений</w:t>
            </w:r>
          </w:p>
          <w:p w14:paraId="162C2885" w14:textId="77777777" w:rsidR="005757CB" w:rsidRPr="00CF1A91" w:rsidRDefault="005757CB" w:rsidP="00CF1A91">
            <w:pPr>
              <w:pStyle w:val="aff7"/>
              <w:spacing w:before="120" w:after="120"/>
              <w:jc w:val="both"/>
              <w:rPr>
                <w:rStyle w:val="aff6"/>
                <w:rFonts w:eastAsia="Arial"/>
                <w:sz w:val="24"/>
                <w:szCs w:val="24"/>
              </w:rPr>
            </w:pPr>
            <w:r w:rsidRPr="00CF1A91">
              <w:rPr>
                <w:rStyle w:val="aff6"/>
                <w:rFonts w:eastAsia="Arial"/>
                <w:sz w:val="24"/>
                <w:szCs w:val="24"/>
              </w:rPr>
              <w:t>В ОУ реализуется программа здоровьесбережения</w:t>
            </w:r>
          </w:p>
        </w:tc>
        <w:tc>
          <w:tcPr>
            <w:tcW w:w="5812" w:type="dxa"/>
          </w:tcPr>
          <w:p w14:paraId="371B2F30" w14:textId="4B30A67F"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 xml:space="preserve">Необходимо расширить </w:t>
            </w:r>
            <w:r w:rsidR="00023841" w:rsidRPr="00CF1A91">
              <w:rPr>
                <w:rStyle w:val="aff6"/>
                <w:rFonts w:eastAsia="Arial"/>
                <w:sz w:val="24"/>
                <w:szCs w:val="24"/>
              </w:rPr>
              <w:t>перечень видов</w:t>
            </w:r>
            <w:r w:rsidRPr="00CF1A91">
              <w:rPr>
                <w:rStyle w:val="aff6"/>
                <w:rFonts w:eastAsia="Arial"/>
                <w:sz w:val="24"/>
                <w:szCs w:val="24"/>
              </w:rPr>
              <w:t xml:space="preserve"> спорта в школьном спортивном клубе, увеличить количество обучающихся, имеющих знак ГТО, подтвержденный удостоверением, соответствующий его возрастной категории на 1 сентября текущего года</w:t>
            </w:r>
          </w:p>
          <w:p w14:paraId="28EE191C" w14:textId="77777777" w:rsidR="005757CB" w:rsidRPr="00CF1A91" w:rsidRDefault="005757CB" w:rsidP="00CF1A91">
            <w:pPr>
              <w:pStyle w:val="aff7"/>
              <w:spacing w:before="120" w:after="120"/>
              <w:rPr>
                <w:rStyle w:val="aff6"/>
                <w:rFonts w:eastAsia="Arial"/>
                <w:sz w:val="24"/>
                <w:szCs w:val="24"/>
              </w:rPr>
            </w:pPr>
          </w:p>
          <w:p w14:paraId="51460463" w14:textId="77777777"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Необходимо обеспечить участие обучающихся на всероссийском этапе массовых физкультурно-спортивных мероприятий.</w:t>
            </w:r>
          </w:p>
          <w:p w14:paraId="0623332B" w14:textId="77777777" w:rsidR="005757CB" w:rsidRPr="00CF1A91" w:rsidRDefault="005757CB" w:rsidP="00CF1A91">
            <w:pPr>
              <w:pStyle w:val="aff7"/>
              <w:spacing w:before="120" w:after="120"/>
              <w:rPr>
                <w:rStyle w:val="aff6"/>
                <w:rFonts w:eastAsia="Arial"/>
                <w:sz w:val="24"/>
                <w:szCs w:val="24"/>
              </w:rPr>
            </w:pPr>
          </w:p>
        </w:tc>
      </w:tr>
      <w:tr w:rsidR="005757CB" w:rsidRPr="00CF1A91" w14:paraId="5761DD46" w14:textId="77777777" w:rsidTr="00242C24">
        <w:trPr>
          <w:trHeight w:val="20"/>
        </w:trPr>
        <w:tc>
          <w:tcPr>
            <w:tcW w:w="568" w:type="dxa"/>
          </w:tcPr>
          <w:p w14:paraId="23EF8B34"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 xml:space="preserve">6. </w:t>
            </w:r>
          </w:p>
        </w:tc>
        <w:tc>
          <w:tcPr>
            <w:tcW w:w="1559" w:type="dxa"/>
          </w:tcPr>
          <w:p w14:paraId="37BC1831"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Учитель. Школьные команды</w:t>
            </w:r>
          </w:p>
        </w:tc>
        <w:tc>
          <w:tcPr>
            <w:tcW w:w="6520" w:type="dxa"/>
          </w:tcPr>
          <w:p w14:paraId="45F8E286" w14:textId="5B04F3A6" w:rsidR="005757CB" w:rsidRPr="00CF1A91" w:rsidRDefault="000A1D07" w:rsidP="00CF1A91">
            <w:pPr>
              <w:pStyle w:val="aff7"/>
              <w:spacing w:before="120" w:after="120"/>
              <w:ind w:firstLine="0"/>
              <w:jc w:val="both"/>
              <w:rPr>
                <w:rStyle w:val="aff6"/>
                <w:rFonts w:eastAsia="Arial"/>
                <w:b/>
                <w:sz w:val="24"/>
                <w:szCs w:val="24"/>
              </w:rPr>
            </w:pPr>
            <w:r w:rsidRPr="00CF1A91">
              <w:rPr>
                <w:rStyle w:val="aff6"/>
                <w:rFonts w:eastAsia="Arial"/>
                <w:b/>
                <w:sz w:val="24"/>
                <w:szCs w:val="24"/>
              </w:rPr>
              <w:t>23</w:t>
            </w:r>
            <w:r w:rsidR="005757CB" w:rsidRPr="00CF1A91">
              <w:rPr>
                <w:rStyle w:val="aff6"/>
                <w:rFonts w:eastAsia="Arial"/>
                <w:b/>
                <w:sz w:val="24"/>
                <w:szCs w:val="24"/>
              </w:rPr>
              <w:t xml:space="preserve"> баллов. </w:t>
            </w:r>
          </w:p>
          <w:p w14:paraId="7816F688"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 ОУ реализуется единое штатное расписание.</w:t>
            </w:r>
          </w:p>
        </w:tc>
        <w:tc>
          <w:tcPr>
            <w:tcW w:w="5812" w:type="dxa"/>
          </w:tcPr>
          <w:p w14:paraId="23FCC707" w14:textId="77777777"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 xml:space="preserve">Необходимо обеспечить  условия для повышения квалификации по программам из федерального реестра члена управленческой команды в области работы с единым штатным расписанием; обеспечить  условия, при которых 20% педагогических работников смогли бы получить поддержку региональных методистов; условия, при которых не </w:t>
            </w:r>
            <w:r w:rsidRPr="00CF1A91">
              <w:rPr>
                <w:rStyle w:val="aff6"/>
                <w:rFonts w:eastAsia="Arial"/>
                <w:sz w:val="24"/>
                <w:szCs w:val="24"/>
              </w:rPr>
              <w:lastRenderedPageBreak/>
              <w:t xml:space="preserve">менее 10% педагогических работников повысили квалификацию (за год) по программам из федерального реестра и не менее 80% педагогических работников прошли ПК по инструментарию ЦОС; обеспечить условия, при которых педагогические работники аттестуются по квалификационной категории «педагог-наставник», а  ОО является базой для практической подготовки, </w:t>
            </w:r>
          </w:p>
          <w:p w14:paraId="336C28B1" w14:textId="77777777"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обеспечить участие педагогов в конкурсном движении на всероссийском уровне</w:t>
            </w:r>
          </w:p>
        </w:tc>
      </w:tr>
      <w:tr w:rsidR="005757CB" w:rsidRPr="00CF1A91" w14:paraId="24F75B4C" w14:textId="77777777" w:rsidTr="0016116A">
        <w:trPr>
          <w:trHeight w:val="4951"/>
        </w:trPr>
        <w:tc>
          <w:tcPr>
            <w:tcW w:w="568" w:type="dxa"/>
          </w:tcPr>
          <w:p w14:paraId="6072B180"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7</w:t>
            </w:r>
          </w:p>
          <w:p w14:paraId="2B106AFF" w14:textId="77777777" w:rsidR="005757CB" w:rsidRPr="00CF1A91" w:rsidRDefault="005757CB" w:rsidP="00CF1A91">
            <w:pPr>
              <w:pStyle w:val="aff7"/>
              <w:spacing w:before="120" w:after="120"/>
              <w:ind w:firstLine="0"/>
              <w:jc w:val="center"/>
              <w:rPr>
                <w:rStyle w:val="aff6"/>
                <w:rFonts w:eastAsia="Arial"/>
                <w:sz w:val="24"/>
                <w:szCs w:val="24"/>
              </w:rPr>
            </w:pPr>
          </w:p>
          <w:p w14:paraId="2FE576E7" w14:textId="77777777" w:rsidR="005757CB" w:rsidRPr="00CF1A91" w:rsidRDefault="005757CB" w:rsidP="00CF1A91">
            <w:pPr>
              <w:pStyle w:val="aff7"/>
              <w:spacing w:before="120" w:after="120"/>
              <w:jc w:val="center"/>
              <w:rPr>
                <w:rStyle w:val="aff6"/>
                <w:rFonts w:eastAsia="Arial"/>
                <w:sz w:val="24"/>
                <w:szCs w:val="24"/>
              </w:rPr>
            </w:pPr>
          </w:p>
        </w:tc>
        <w:tc>
          <w:tcPr>
            <w:tcW w:w="1559" w:type="dxa"/>
          </w:tcPr>
          <w:p w14:paraId="110F5396"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Школьный климат</w:t>
            </w:r>
          </w:p>
        </w:tc>
        <w:tc>
          <w:tcPr>
            <w:tcW w:w="6520" w:type="dxa"/>
          </w:tcPr>
          <w:p w14:paraId="140668E7" w14:textId="456A4E2F" w:rsidR="005757CB" w:rsidRPr="00CF1A91" w:rsidRDefault="00BB0AA0" w:rsidP="00CF1A91">
            <w:pPr>
              <w:pStyle w:val="aff7"/>
              <w:spacing w:before="120" w:after="120"/>
              <w:ind w:firstLine="0"/>
              <w:jc w:val="both"/>
              <w:rPr>
                <w:rStyle w:val="aff6"/>
                <w:rFonts w:eastAsia="Arial"/>
                <w:b/>
                <w:sz w:val="24"/>
                <w:szCs w:val="24"/>
              </w:rPr>
            </w:pPr>
            <w:r w:rsidRPr="00CF1A91">
              <w:rPr>
                <w:rStyle w:val="aff6"/>
                <w:rFonts w:eastAsia="Arial"/>
                <w:b/>
                <w:sz w:val="24"/>
                <w:szCs w:val="24"/>
              </w:rPr>
              <w:t>1</w:t>
            </w:r>
            <w:r w:rsidR="005757CB" w:rsidRPr="00CF1A91">
              <w:rPr>
                <w:rStyle w:val="aff6"/>
                <w:rFonts w:eastAsia="Arial"/>
                <w:b/>
                <w:sz w:val="24"/>
                <w:szCs w:val="24"/>
              </w:rPr>
              <w:t>8 баллов.</w:t>
            </w:r>
          </w:p>
          <w:p w14:paraId="54F31D5D"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 ОУ разработана нормативно-правовая база по реализации психолого-педагогического сопровождения: 3 педагога-психолога, 3 социальных педагога, 2 логопеда, логопед-дефектолог</w:t>
            </w:r>
          </w:p>
          <w:p w14:paraId="0DBA6283" w14:textId="77777777" w:rsidR="005757CB" w:rsidRPr="00CF1A91" w:rsidRDefault="005757CB" w:rsidP="00CF1A91">
            <w:pPr>
              <w:pStyle w:val="aff7"/>
              <w:spacing w:before="120" w:after="120"/>
              <w:ind w:firstLine="0"/>
              <w:jc w:val="both"/>
              <w:rPr>
                <w:rStyle w:val="aff6"/>
                <w:rFonts w:eastAsia="Arial"/>
                <w:sz w:val="24"/>
                <w:szCs w:val="24"/>
              </w:rPr>
            </w:pPr>
          </w:p>
          <w:p w14:paraId="4261FA61"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Ежегодно проводится социально-психологического тестирования обучающихся в общеобразовательных организациях и профессиональных образовательных организациях, направленного на профилактику незаконного потребления обучающимися наркотических средств и психотропных веществ</w:t>
            </w:r>
          </w:p>
          <w:p w14:paraId="43CF3D52" w14:textId="77777777" w:rsidR="005757CB" w:rsidRPr="00CF1A91" w:rsidRDefault="005757CB" w:rsidP="00CF1A91">
            <w:pPr>
              <w:pStyle w:val="aff7"/>
              <w:spacing w:before="120" w:after="120"/>
              <w:ind w:firstLine="0"/>
              <w:jc w:val="both"/>
              <w:rPr>
                <w:rStyle w:val="aff6"/>
                <w:rFonts w:eastAsia="Arial"/>
                <w:sz w:val="24"/>
                <w:szCs w:val="24"/>
              </w:rPr>
            </w:pPr>
            <w:commentRangeStart w:id="1"/>
            <w:r w:rsidRPr="00CF1A91">
              <w:rPr>
                <w:rStyle w:val="aff6"/>
                <w:rFonts w:eastAsia="Arial"/>
                <w:sz w:val="24"/>
                <w:szCs w:val="24"/>
              </w:rPr>
              <w:t>Реализуется</w:t>
            </w:r>
            <w:commentRangeEnd w:id="1"/>
            <w:r w:rsidRPr="00CF1A91">
              <w:rPr>
                <w:rStyle w:val="afd"/>
                <w:rFonts w:eastAsia="Arial Unicode MS"/>
                <w:sz w:val="24"/>
                <w:szCs w:val="24"/>
              </w:rPr>
              <w:commentReference w:id="1"/>
            </w:r>
            <w:r w:rsidRPr="00CF1A91">
              <w:rPr>
                <w:rStyle w:val="aff6"/>
                <w:rFonts w:eastAsia="Arial"/>
                <w:sz w:val="24"/>
                <w:szCs w:val="24"/>
              </w:rPr>
              <w:t xml:space="preserve"> антибуллинговая программа</w:t>
            </w:r>
          </w:p>
          <w:p w14:paraId="007043B7" w14:textId="77777777" w:rsidR="005757CB" w:rsidRPr="00CF1A91" w:rsidRDefault="005757CB" w:rsidP="00CF1A91">
            <w:pPr>
              <w:pStyle w:val="aff7"/>
              <w:spacing w:before="120" w:after="120"/>
              <w:ind w:firstLine="0"/>
              <w:jc w:val="both"/>
              <w:rPr>
                <w:rStyle w:val="aff6"/>
                <w:rFonts w:eastAsia="Arial"/>
                <w:sz w:val="24"/>
                <w:szCs w:val="24"/>
              </w:rPr>
            </w:pPr>
            <w:r w:rsidRPr="00CF1A91">
              <w:rPr>
                <w:rStyle w:val="aff6"/>
                <w:rFonts w:eastAsia="Arial"/>
                <w:sz w:val="24"/>
                <w:szCs w:val="24"/>
              </w:rPr>
              <w:t>Ведется работа по развитию коворкинга</w:t>
            </w:r>
          </w:p>
        </w:tc>
        <w:tc>
          <w:tcPr>
            <w:tcW w:w="5812" w:type="dxa"/>
          </w:tcPr>
          <w:p w14:paraId="6DE27D8C" w14:textId="77777777" w:rsidR="005757CB" w:rsidRPr="00CF1A91" w:rsidRDefault="005757CB" w:rsidP="002A1DA8">
            <w:pPr>
              <w:pStyle w:val="aff7"/>
              <w:spacing w:before="120" w:after="120"/>
              <w:ind w:firstLine="0"/>
              <w:rPr>
                <w:rStyle w:val="aff6"/>
                <w:rFonts w:eastAsia="Arial"/>
                <w:sz w:val="24"/>
                <w:szCs w:val="24"/>
              </w:rPr>
            </w:pPr>
            <w:r w:rsidRPr="00CF1A91">
              <w:rPr>
                <w:rStyle w:val="aff6"/>
                <w:rFonts w:eastAsia="Arial"/>
                <w:sz w:val="24"/>
                <w:szCs w:val="24"/>
              </w:rPr>
              <w:t>Необходимо обеспечить наличие уголка психологической разгрузки</w:t>
            </w:r>
          </w:p>
        </w:tc>
      </w:tr>
      <w:tr w:rsidR="005757CB" w:rsidRPr="00CF1A91" w14:paraId="19B64E9F" w14:textId="77777777" w:rsidTr="00F30745">
        <w:tc>
          <w:tcPr>
            <w:tcW w:w="568" w:type="dxa"/>
          </w:tcPr>
          <w:p w14:paraId="40764628" w14:textId="77777777" w:rsidR="005757CB" w:rsidRPr="00CF1A91" w:rsidRDefault="005757CB" w:rsidP="00CF1A91">
            <w:pPr>
              <w:pStyle w:val="aff7"/>
              <w:spacing w:before="120" w:after="120"/>
              <w:ind w:firstLine="0"/>
              <w:jc w:val="center"/>
              <w:rPr>
                <w:rStyle w:val="aff6"/>
                <w:rFonts w:eastAsia="Arial"/>
                <w:sz w:val="24"/>
                <w:szCs w:val="24"/>
              </w:rPr>
            </w:pPr>
            <w:r w:rsidRPr="00CF1A91">
              <w:rPr>
                <w:rStyle w:val="aff6"/>
                <w:rFonts w:eastAsia="Arial"/>
                <w:sz w:val="24"/>
                <w:szCs w:val="24"/>
              </w:rPr>
              <w:t>8</w:t>
            </w:r>
          </w:p>
        </w:tc>
        <w:tc>
          <w:tcPr>
            <w:tcW w:w="1559" w:type="dxa"/>
          </w:tcPr>
          <w:p w14:paraId="146E3451" w14:textId="77777777" w:rsidR="005757CB" w:rsidRPr="00CF1A91" w:rsidRDefault="005757CB" w:rsidP="00CF1A91">
            <w:pPr>
              <w:pStyle w:val="aff7"/>
              <w:spacing w:before="120" w:after="120"/>
              <w:ind w:firstLine="0"/>
              <w:jc w:val="center"/>
              <w:rPr>
                <w:rStyle w:val="aff3"/>
                <w:rFonts w:eastAsia="Arial"/>
                <w:sz w:val="24"/>
                <w:szCs w:val="24"/>
              </w:rPr>
            </w:pPr>
            <w:r w:rsidRPr="00CF1A91">
              <w:rPr>
                <w:rStyle w:val="aff3"/>
                <w:rFonts w:eastAsia="Arial"/>
                <w:sz w:val="24"/>
                <w:szCs w:val="24"/>
              </w:rPr>
              <w:t>Образовательная среда</w:t>
            </w:r>
          </w:p>
        </w:tc>
        <w:tc>
          <w:tcPr>
            <w:tcW w:w="6520" w:type="dxa"/>
          </w:tcPr>
          <w:p w14:paraId="62D9BB59" w14:textId="77777777" w:rsidR="005757CB" w:rsidRPr="00CF1A91" w:rsidRDefault="005757CB" w:rsidP="00CF1A91">
            <w:pPr>
              <w:pStyle w:val="aff7"/>
              <w:spacing w:before="120" w:after="120"/>
              <w:ind w:firstLine="0"/>
              <w:rPr>
                <w:rStyle w:val="aff6"/>
                <w:rFonts w:eastAsia="Arial"/>
                <w:b/>
                <w:sz w:val="24"/>
                <w:szCs w:val="24"/>
              </w:rPr>
            </w:pPr>
            <w:r w:rsidRPr="00CF1A91">
              <w:rPr>
                <w:rStyle w:val="aff6"/>
                <w:rFonts w:eastAsia="Arial"/>
                <w:b/>
                <w:sz w:val="24"/>
                <w:szCs w:val="24"/>
              </w:rPr>
              <w:t>14 баллов</w:t>
            </w:r>
          </w:p>
          <w:p w14:paraId="55F540D0" w14:textId="77777777"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ОУ оснащена IT- оборудованием,</w:t>
            </w:r>
          </w:p>
          <w:p w14:paraId="3CC45297" w14:textId="77777777" w:rsidR="005757CB" w:rsidRPr="00CF1A91" w:rsidRDefault="005757CB" w:rsidP="00CF1A91">
            <w:pPr>
              <w:pStyle w:val="aff7"/>
              <w:spacing w:before="120" w:after="120"/>
              <w:ind w:firstLine="0"/>
              <w:rPr>
                <w:rStyle w:val="aff6"/>
                <w:rFonts w:eastAsia="Arial"/>
                <w:sz w:val="24"/>
                <w:szCs w:val="24"/>
              </w:rPr>
            </w:pPr>
            <w:r w:rsidRPr="00CF1A91">
              <w:rPr>
                <w:sz w:val="24"/>
                <w:szCs w:val="24"/>
              </w:rPr>
              <w:t>оснащенность 100% учебных классов СОИ</w:t>
            </w:r>
          </w:p>
          <w:p w14:paraId="52A13B54" w14:textId="5A0E6F8A" w:rsidR="005757CB" w:rsidRPr="00CF1A91" w:rsidRDefault="002A1DA8" w:rsidP="00CF1A91">
            <w:pPr>
              <w:pStyle w:val="aff7"/>
              <w:spacing w:before="120" w:after="120"/>
              <w:ind w:firstLine="0"/>
              <w:rPr>
                <w:rStyle w:val="aff6"/>
                <w:rFonts w:eastAsia="Arial"/>
                <w:sz w:val="24"/>
                <w:szCs w:val="24"/>
              </w:rPr>
            </w:pPr>
            <w:r w:rsidRPr="00CF1A91">
              <w:rPr>
                <w:rStyle w:val="aff6"/>
                <w:rFonts w:eastAsia="Arial"/>
                <w:sz w:val="24"/>
                <w:szCs w:val="24"/>
              </w:rPr>
              <w:lastRenderedPageBreak/>
              <w:t>Внедрена информационная</w:t>
            </w:r>
            <w:r w:rsidR="005757CB" w:rsidRPr="00CF1A91">
              <w:rPr>
                <w:rStyle w:val="aff6"/>
                <w:rFonts w:eastAsia="Arial"/>
                <w:sz w:val="24"/>
                <w:szCs w:val="24"/>
              </w:rPr>
              <w:t xml:space="preserve"> система управления образовательной организацией</w:t>
            </w:r>
          </w:p>
          <w:p w14:paraId="0E6DE281" w14:textId="7532AAD0"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 xml:space="preserve">С 2022 </w:t>
            </w:r>
            <w:r w:rsidR="002A1DA8" w:rsidRPr="00CF1A91">
              <w:rPr>
                <w:rStyle w:val="aff6"/>
                <w:rFonts w:eastAsia="Arial"/>
                <w:sz w:val="24"/>
                <w:szCs w:val="24"/>
              </w:rPr>
              <w:t>года активно</w:t>
            </w:r>
            <w:r w:rsidRPr="00CF1A91">
              <w:rPr>
                <w:rStyle w:val="aff6"/>
                <w:rFonts w:eastAsia="Arial"/>
                <w:sz w:val="24"/>
                <w:szCs w:val="24"/>
              </w:rPr>
              <w:t xml:space="preserve"> </w:t>
            </w:r>
            <w:r w:rsidR="0018133A" w:rsidRPr="00CF1A91">
              <w:rPr>
                <w:rStyle w:val="aff6"/>
                <w:rFonts w:eastAsia="Arial"/>
                <w:sz w:val="24"/>
                <w:szCs w:val="24"/>
              </w:rPr>
              <w:t>используется в</w:t>
            </w:r>
            <w:r w:rsidRPr="00CF1A91">
              <w:rPr>
                <w:rStyle w:val="aff6"/>
                <w:rFonts w:eastAsia="Arial"/>
                <w:sz w:val="24"/>
                <w:szCs w:val="24"/>
              </w:rPr>
              <w:t xml:space="preserve"> организации образовательного процесса, информационного </w:t>
            </w:r>
            <w:r w:rsidR="0018133A" w:rsidRPr="00CF1A91">
              <w:rPr>
                <w:rStyle w:val="aff6"/>
                <w:rFonts w:eastAsia="Arial"/>
                <w:sz w:val="24"/>
                <w:szCs w:val="24"/>
              </w:rPr>
              <w:t>управления ИКОП</w:t>
            </w:r>
            <w:r w:rsidRPr="00CF1A91">
              <w:rPr>
                <w:rStyle w:val="aff6"/>
                <w:rFonts w:eastAsia="Arial"/>
                <w:sz w:val="24"/>
                <w:szCs w:val="24"/>
              </w:rPr>
              <w:t xml:space="preserve"> («Сферум»)</w:t>
            </w:r>
          </w:p>
          <w:p w14:paraId="2897324D" w14:textId="77777777" w:rsidR="005757CB" w:rsidRPr="00CF1A91" w:rsidRDefault="005757CB" w:rsidP="00CF1A91">
            <w:pPr>
              <w:pStyle w:val="aff7"/>
              <w:spacing w:before="120" w:after="120"/>
              <w:ind w:firstLine="0"/>
              <w:rPr>
                <w:rStyle w:val="aff6"/>
                <w:rFonts w:eastAsia="Arial"/>
                <w:sz w:val="24"/>
                <w:szCs w:val="24"/>
              </w:rPr>
            </w:pPr>
            <w:r w:rsidRPr="00CF1A91">
              <w:rPr>
                <w:rStyle w:val="aff6"/>
                <w:rFonts w:eastAsia="Arial"/>
                <w:sz w:val="24"/>
                <w:szCs w:val="24"/>
              </w:rPr>
              <w:t>В школе созданы Наблюдательный Совет, Управляющий совет, Совет старшеклассников</w:t>
            </w:r>
          </w:p>
        </w:tc>
        <w:tc>
          <w:tcPr>
            <w:tcW w:w="5812" w:type="dxa"/>
          </w:tcPr>
          <w:p w14:paraId="4B7179BB" w14:textId="77777777" w:rsidR="005757CB" w:rsidRPr="00CF1A91" w:rsidRDefault="005757CB" w:rsidP="002A1DA8">
            <w:pPr>
              <w:pStyle w:val="aff7"/>
              <w:spacing w:before="120" w:after="120"/>
              <w:ind w:firstLine="0"/>
              <w:rPr>
                <w:rStyle w:val="aff6"/>
                <w:rFonts w:eastAsia="Arial"/>
                <w:sz w:val="24"/>
                <w:szCs w:val="24"/>
              </w:rPr>
            </w:pPr>
            <w:r w:rsidRPr="00CF1A91">
              <w:rPr>
                <w:rStyle w:val="aff6"/>
                <w:rFonts w:eastAsia="Arial"/>
                <w:sz w:val="24"/>
                <w:szCs w:val="24"/>
              </w:rPr>
              <w:lastRenderedPageBreak/>
              <w:t xml:space="preserve">Необходимо обеспечить доступ к оцифрованным учебникам и дополнительной литературе, всероссийским электронным библиотекам в рамках использования ФГИС «Моя школа»; беспроводной доступ высокоскоростного интернета на территории </w:t>
            </w:r>
            <w:r w:rsidRPr="00CF1A91">
              <w:rPr>
                <w:rStyle w:val="aff6"/>
                <w:rFonts w:eastAsia="Arial"/>
                <w:sz w:val="24"/>
                <w:szCs w:val="24"/>
              </w:rPr>
              <w:lastRenderedPageBreak/>
              <w:t>организации</w:t>
            </w:r>
          </w:p>
          <w:p w14:paraId="5B57D8E4" w14:textId="77777777" w:rsidR="005757CB" w:rsidRPr="00CF1A91" w:rsidRDefault="005757CB" w:rsidP="00CF1A91">
            <w:pPr>
              <w:pStyle w:val="aff7"/>
              <w:spacing w:before="120" w:after="120"/>
              <w:rPr>
                <w:rStyle w:val="aff6"/>
                <w:rFonts w:eastAsia="Arial"/>
                <w:sz w:val="24"/>
                <w:szCs w:val="24"/>
              </w:rPr>
            </w:pPr>
          </w:p>
          <w:p w14:paraId="54289A7D" w14:textId="77777777" w:rsidR="005757CB" w:rsidRPr="00CF1A91" w:rsidRDefault="005757CB" w:rsidP="00CF1A91">
            <w:pPr>
              <w:pStyle w:val="aff7"/>
              <w:spacing w:before="120" w:after="120"/>
              <w:rPr>
                <w:rStyle w:val="aff6"/>
                <w:rFonts w:eastAsia="Arial"/>
                <w:sz w:val="24"/>
                <w:szCs w:val="24"/>
              </w:rPr>
            </w:pPr>
          </w:p>
          <w:p w14:paraId="34BB8A52" w14:textId="77777777" w:rsidR="005757CB" w:rsidRPr="00CF1A91" w:rsidRDefault="005757CB" w:rsidP="00CF1A91">
            <w:pPr>
              <w:pStyle w:val="aff7"/>
              <w:spacing w:before="120" w:after="120"/>
              <w:ind w:firstLine="0"/>
              <w:rPr>
                <w:rStyle w:val="aff6"/>
                <w:rFonts w:eastAsia="Arial"/>
                <w:sz w:val="24"/>
                <w:szCs w:val="24"/>
              </w:rPr>
            </w:pPr>
          </w:p>
        </w:tc>
      </w:tr>
      <w:tr w:rsidR="00F660DA" w:rsidRPr="00CF1A91" w14:paraId="27CFE4BC" w14:textId="77777777" w:rsidTr="00F30745">
        <w:tc>
          <w:tcPr>
            <w:tcW w:w="568" w:type="dxa"/>
          </w:tcPr>
          <w:p w14:paraId="3715B965" w14:textId="77777777" w:rsidR="00F660DA" w:rsidRPr="00CF1A91" w:rsidRDefault="00F660DA" w:rsidP="00CF1A91">
            <w:pPr>
              <w:pStyle w:val="aff7"/>
              <w:spacing w:before="120" w:after="120"/>
              <w:ind w:firstLine="0"/>
              <w:jc w:val="center"/>
              <w:rPr>
                <w:rStyle w:val="aff6"/>
                <w:rFonts w:eastAsia="Arial"/>
                <w:sz w:val="24"/>
                <w:szCs w:val="24"/>
              </w:rPr>
            </w:pPr>
          </w:p>
        </w:tc>
        <w:tc>
          <w:tcPr>
            <w:tcW w:w="1559" w:type="dxa"/>
          </w:tcPr>
          <w:p w14:paraId="57762C22" w14:textId="661B4889" w:rsidR="00F660DA" w:rsidRPr="00CF1A91" w:rsidRDefault="00F660DA" w:rsidP="00CF1A91">
            <w:pPr>
              <w:pStyle w:val="aff7"/>
              <w:spacing w:before="120" w:after="120"/>
              <w:ind w:firstLine="0"/>
              <w:jc w:val="center"/>
              <w:rPr>
                <w:rStyle w:val="aff3"/>
                <w:rFonts w:eastAsia="Arial"/>
                <w:sz w:val="24"/>
                <w:szCs w:val="24"/>
              </w:rPr>
            </w:pPr>
            <w:r>
              <w:rPr>
                <w:rStyle w:val="aff3"/>
                <w:rFonts w:eastAsia="Arial"/>
                <w:sz w:val="24"/>
                <w:szCs w:val="24"/>
              </w:rPr>
              <w:t>Итого</w:t>
            </w:r>
          </w:p>
        </w:tc>
        <w:tc>
          <w:tcPr>
            <w:tcW w:w="6520" w:type="dxa"/>
          </w:tcPr>
          <w:p w14:paraId="6B880963" w14:textId="3FBAA3AF" w:rsidR="00F660DA" w:rsidRPr="00CF1A91" w:rsidRDefault="00F660DA" w:rsidP="00CF1A91">
            <w:pPr>
              <w:pStyle w:val="aff7"/>
              <w:spacing w:before="120" w:after="120"/>
              <w:ind w:firstLine="0"/>
              <w:rPr>
                <w:rStyle w:val="aff6"/>
                <w:rFonts w:eastAsia="Arial"/>
                <w:b/>
                <w:sz w:val="24"/>
                <w:szCs w:val="24"/>
              </w:rPr>
            </w:pPr>
            <w:r>
              <w:rPr>
                <w:rStyle w:val="aff6"/>
                <w:rFonts w:eastAsia="Arial"/>
                <w:b/>
                <w:sz w:val="24"/>
                <w:szCs w:val="24"/>
              </w:rPr>
              <w:t>163 балла</w:t>
            </w:r>
          </w:p>
        </w:tc>
        <w:tc>
          <w:tcPr>
            <w:tcW w:w="5812" w:type="dxa"/>
          </w:tcPr>
          <w:p w14:paraId="5CDD1087" w14:textId="77777777" w:rsidR="00F660DA" w:rsidRPr="00CF1A91" w:rsidRDefault="00F660DA" w:rsidP="002A1DA8">
            <w:pPr>
              <w:pStyle w:val="aff7"/>
              <w:spacing w:before="120" w:after="120"/>
              <w:ind w:firstLine="0"/>
              <w:rPr>
                <w:rStyle w:val="aff6"/>
                <w:rFonts w:eastAsia="Arial"/>
                <w:sz w:val="24"/>
                <w:szCs w:val="24"/>
              </w:rPr>
            </w:pPr>
          </w:p>
        </w:tc>
      </w:tr>
    </w:tbl>
    <w:p w14:paraId="46D60922" w14:textId="23043233" w:rsidR="006A384B" w:rsidRDefault="006A384B" w:rsidP="009D4F12">
      <w:pPr>
        <w:pStyle w:val="27"/>
        <w:spacing w:after="340"/>
        <w:ind w:left="0" w:firstLine="0"/>
        <w:rPr>
          <w:rStyle w:val="26"/>
          <w:rFonts w:eastAsia="Arial"/>
        </w:rPr>
      </w:pPr>
    </w:p>
    <w:p w14:paraId="383A4C09" w14:textId="17A59872" w:rsidR="009D4F12" w:rsidRPr="00110E5C" w:rsidRDefault="009D4F12" w:rsidP="006A384B">
      <w:pPr>
        <w:pStyle w:val="27"/>
        <w:spacing w:after="340"/>
        <w:ind w:left="0" w:firstLine="0"/>
        <w:jc w:val="center"/>
        <w:rPr>
          <w:rStyle w:val="aff2"/>
          <w:rFonts w:eastAsia="Arial"/>
          <w:b/>
          <w:bCs/>
        </w:rPr>
      </w:pPr>
      <w:r w:rsidRPr="00110E5C">
        <w:rPr>
          <w:rStyle w:val="26"/>
          <w:rFonts w:eastAsia="Arial"/>
          <w:b/>
          <w:bCs/>
          <w:sz w:val="24"/>
          <w:szCs w:val="24"/>
        </w:rPr>
        <w:t xml:space="preserve">Детализированный </w:t>
      </w:r>
      <w:r w:rsidRPr="00110E5C">
        <w:rPr>
          <w:rStyle w:val="26"/>
          <w:rFonts w:eastAsia="Arial"/>
          <w:b/>
          <w:bCs/>
          <w:sz w:val="24"/>
          <w:szCs w:val="24"/>
          <w:lang w:val="en-US" w:bidi="en-US"/>
        </w:rPr>
        <w:t>SWOT</w:t>
      </w:r>
      <w:r w:rsidRPr="00110E5C">
        <w:rPr>
          <w:rStyle w:val="26"/>
          <w:rFonts w:eastAsia="Arial"/>
          <w:b/>
          <w:bCs/>
          <w:sz w:val="24"/>
          <w:szCs w:val="24"/>
        </w:rPr>
        <w:t>-анализ для выявления факторов внутренней и внешней среды 8 направлений развития ОО.</w:t>
      </w:r>
    </w:p>
    <w:tbl>
      <w:tblPr>
        <w:tblStyle w:val="af1"/>
        <w:tblW w:w="14459" w:type="dxa"/>
        <w:tblInd w:w="562" w:type="dxa"/>
        <w:tblLook w:val="04A0" w:firstRow="1" w:lastRow="0" w:firstColumn="1" w:lastColumn="0" w:noHBand="0" w:noVBand="1"/>
      </w:tblPr>
      <w:tblGrid>
        <w:gridCol w:w="6804"/>
        <w:gridCol w:w="7655"/>
      </w:tblGrid>
      <w:tr w:rsidR="009D4F12" w:rsidRPr="00B050F3" w14:paraId="08812E5A" w14:textId="77777777" w:rsidTr="0052259C">
        <w:tc>
          <w:tcPr>
            <w:tcW w:w="6804" w:type="dxa"/>
          </w:tcPr>
          <w:p w14:paraId="2F83BE53" w14:textId="77777777" w:rsidR="009D4F12" w:rsidRPr="00B050F3" w:rsidRDefault="009D4F12" w:rsidP="00B050F3">
            <w:pPr>
              <w:pStyle w:val="14"/>
              <w:spacing w:line="240" w:lineRule="auto"/>
              <w:ind w:left="29" w:hanging="29"/>
              <w:jc w:val="both"/>
              <w:rPr>
                <w:rStyle w:val="aff2"/>
                <w:rFonts w:eastAsia="Arial"/>
                <w:sz w:val="24"/>
                <w:szCs w:val="24"/>
              </w:rPr>
            </w:pPr>
            <w:r w:rsidRPr="00B050F3">
              <w:rPr>
                <w:rStyle w:val="aff3"/>
                <w:rFonts w:eastAsia="Arial"/>
                <w:sz w:val="24"/>
                <w:szCs w:val="24"/>
              </w:rPr>
              <w:t>Управленческая модель ОО</w:t>
            </w:r>
          </w:p>
        </w:tc>
        <w:tc>
          <w:tcPr>
            <w:tcW w:w="7655" w:type="dxa"/>
          </w:tcPr>
          <w:p w14:paraId="6C2953CF" w14:textId="77777777" w:rsidR="009D4F12" w:rsidRPr="00B050F3" w:rsidRDefault="009D4F12" w:rsidP="00B050F3">
            <w:pPr>
              <w:pStyle w:val="14"/>
              <w:spacing w:line="240" w:lineRule="auto"/>
              <w:ind w:left="29" w:hanging="29"/>
              <w:jc w:val="both"/>
              <w:rPr>
                <w:rStyle w:val="aff2"/>
                <w:rFonts w:eastAsia="Arial"/>
                <w:sz w:val="24"/>
                <w:szCs w:val="24"/>
              </w:rPr>
            </w:pPr>
            <w:r w:rsidRPr="00B050F3">
              <w:rPr>
                <w:rStyle w:val="aff3"/>
                <w:rFonts w:eastAsia="Arial"/>
                <w:sz w:val="24"/>
                <w:szCs w:val="24"/>
              </w:rPr>
              <w:t>Управленческая модель ОО</w:t>
            </w:r>
          </w:p>
        </w:tc>
      </w:tr>
      <w:tr w:rsidR="009D4F12" w:rsidRPr="001A3966" w14:paraId="1C4F20C7" w14:textId="77777777" w:rsidTr="0052259C">
        <w:tc>
          <w:tcPr>
            <w:tcW w:w="6804" w:type="dxa"/>
          </w:tcPr>
          <w:p w14:paraId="5EDBF9CD" w14:textId="77777777" w:rsidR="009D4F12" w:rsidRPr="001A3966" w:rsidRDefault="009D4F12" w:rsidP="00B050F3">
            <w:pPr>
              <w:pStyle w:val="14"/>
              <w:spacing w:line="240" w:lineRule="auto"/>
              <w:ind w:left="28" w:hanging="28"/>
              <w:jc w:val="both"/>
              <w:rPr>
                <w:rStyle w:val="aff2"/>
                <w:rFonts w:eastAsia="Arial"/>
                <w:b/>
                <w:sz w:val="24"/>
                <w:szCs w:val="24"/>
              </w:rPr>
            </w:pPr>
            <w:r w:rsidRPr="001A3966">
              <w:rPr>
                <w:rStyle w:val="aff3"/>
                <w:rFonts w:eastAsia="Arial"/>
                <w:b/>
                <w:sz w:val="24"/>
                <w:szCs w:val="24"/>
              </w:rPr>
              <w:t>1.Знание.</w:t>
            </w:r>
          </w:p>
        </w:tc>
        <w:tc>
          <w:tcPr>
            <w:tcW w:w="7655" w:type="dxa"/>
          </w:tcPr>
          <w:p w14:paraId="380B15C6" w14:textId="77777777" w:rsidR="009D4F12" w:rsidRPr="001A3966" w:rsidRDefault="009D4F12" w:rsidP="00B050F3">
            <w:pPr>
              <w:pStyle w:val="14"/>
              <w:spacing w:line="240" w:lineRule="auto"/>
              <w:ind w:left="28" w:hanging="28"/>
              <w:jc w:val="both"/>
              <w:rPr>
                <w:rStyle w:val="aff2"/>
                <w:rFonts w:eastAsia="Arial"/>
                <w:b/>
                <w:sz w:val="24"/>
                <w:szCs w:val="24"/>
              </w:rPr>
            </w:pPr>
            <w:r w:rsidRPr="001A3966">
              <w:rPr>
                <w:rStyle w:val="aff3"/>
                <w:rFonts w:eastAsia="Arial"/>
                <w:b/>
                <w:sz w:val="24"/>
                <w:szCs w:val="24"/>
              </w:rPr>
              <w:t>1.Знание.</w:t>
            </w:r>
          </w:p>
        </w:tc>
      </w:tr>
      <w:tr w:rsidR="009D4F12" w:rsidRPr="00B050F3" w14:paraId="5B99B940" w14:textId="77777777" w:rsidTr="0052259C">
        <w:tc>
          <w:tcPr>
            <w:tcW w:w="6804" w:type="dxa"/>
          </w:tcPr>
          <w:p w14:paraId="22A92F96"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Сильные стороны</w:t>
            </w:r>
          </w:p>
          <w:p w14:paraId="4F93574C"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-системная организация работы по внедрению обновленных ФГОС НОО, ООО, СОО,</w:t>
            </w:r>
          </w:p>
          <w:p w14:paraId="6288D53A"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результат независимой оценки качества, проводимой в 2022 году, составляет 91,08 баллов</w:t>
            </w:r>
          </w:p>
          <w:p w14:paraId="3668EB03" w14:textId="77777777" w:rsidR="009D4F12" w:rsidRPr="00B050F3" w:rsidRDefault="009D4F12" w:rsidP="00B050F3">
            <w:pPr>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создана и реализуется ВСОКО;</w:t>
            </w:r>
          </w:p>
          <w:p w14:paraId="720C9CDE" w14:textId="3BFE317B" w:rsidR="009D4F12" w:rsidRPr="00B050F3" w:rsidRDefault="009D4F12" w:rsidP="00B050F3">
            <w:pPr>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xml:space="preserve">- создана система поощрения педагогов за качественную </w:t>
            </w:r>
            <w:r w:rsidR="0018133A" w:rsidRPr="00B050F3">
              <w:rPr>
                <w:rFonts w:ascii="Times New Roman" w:eastAsia="Times New Roman" w:hAnsi="Times New Roman" w:cs="Times New Roman"/>
                <w:color w:val="212529"/>
                <w:sz w:val="24"/>
                <w:szCs w:val="24"/>
                <w:lang w:eastAsia="ru-RU"/>
              </w:rPr>
              <w:t>подготовку обучающих</w:t>
            </w:r>
            <w:r w:rsidRPr="00B050F3">
              <w:rPr>
                <w:rFonts w:ascii="Times New Roman" w:eastAsia="Times New Roman" w:hAnsi="Times New Roman" w:cs="Times New Roman"/>
                <w:color w:val="212529"/>
                <w:sz w:val="24"/>
                <w:szCs w:val="24"/>
                <w:lang w:eastAsia="ru-RU"/>
              </w:rPr>
              <w:t>ся и проведение мероприятий разных уровней,</w:t>
            </w:r>
          </w:p>
          <w:p w14:paraId="68EAD520"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создана система наставничества для оказания помощи молодым и вновь принятым педагогам.</w:t>
            </w:r>
          </w:p>
          <w:p w14:paraId="13FF1CCC" w14:textId="074459F3" w:rsidR="002A1DA8"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кол-во педагогов с высшей и первой категорией</w:t>
            </w:r>
          </w:p>
        </w:tc>
        <w:tc>
          <w:tcPr>
            <w:tcW w:w="7655" w:type="dxa"/>
          </w:tcPr>
          <w:p w14:paraId="3D006E5D"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Слабые стороны</w:t>
            </w:r>
          </w:p>
          <w:p w14:paraId="5496BEB9" w14:textId="76DA0E60"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xml:space="preserve">- Насыщенность внеурочной деятельности: конкурсы, олимпиады, проекты, </w:t>
            </w:r>
            <w:r w:rsidR="0018133A" w:rsidRPr="00B050F3">
              <w:rPr>
                <w:color w:val="212529"/>
                <w:sz w:val="24"/>
                <w:szCs w:val="24"/>
                <w:lang w:eastAsia="ru-RU"/>
              </w:rPr>
              <w:t>вебинары разных</w:t>
            </w:r>
            <w:r w:rsidRPr="00B050F3">
              <w:rPr>
                <w:color w:val="212529"/>
                <w:sz w:val="24"/>
                <w:szCs w:val="24"/>
                <w:lang w:eastAsia="ru-RU"/>
              </w:rPr>
              <w:t xml:space="preserve"> уровней, разных источников как для обучающихся, так и для педагогов- почти все являются обязательными для исполнения, как следствие перегрузка и учителей, и учеников.</w:t>
            </w:r>
          </w:p>
          <w:p w14:paraId="361FB05A" w14:textId="77777777" w:rsidR="009D4F12" w:rsidRPr="00B050F3" w:rsidRDefault="009D4F12" w:rsidP="00B050F3">
            <w:pPr>
              <w:pStyle w:val="14"/>
              <w:spacing w:line="240" w:lineRule="auto"/>
              <w:ind w:left="28" w:hanging="28"/>
              <w:jc w:val="both"/>
              <w:rPr>
                <w:color w:val="212529"/>
                <w:sz w:val="24"/>
                <w:szCs w:val="24"/>
                <w:lang w:eastAsia="ru-RU"/>
              </w:rPr>
            </w:pPr>
          </w:p>
          <w:p w14:paraId="78BD2ACF" w14:textId="3D5D91D1" w:rsidR="009D4F12" w:rsidRPr="00B050F3" w:rsidRDefault="009D4F12" w:rsidP="00B050F3">
            <w:pPr>
              <w:autoSpaceDE w:val="0"/>
              <w:autoSpaceDN w:val="0"/>
              <w:adjustRightInd w:val="0"/>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xml:space="preserve">- зачисление в 10-й класс обуч-ся с низкими учебными возможностями, которым не удалось попасть в </w:t>
            </w:r>
            <w:r w:rsidR="0018133A" w:rsidRPr="00B050F3">
              <w:rPr>
                <w:rFonts w:ascii="Times New Roman" w:eastAsia="Times New Roman" w:hAnsi="Times New Roman" w:cs="Times New Roman"/>
                <w:color w:val="212529"/>
                <w:sz w:val="24"/>
                <w:szCs w:val="24"/>
                <w:lang w:eastAsia="ru-RU"/>
              </w:rPr>
              <w:t>ССУЗ из</w:t>
            </w:r>
            <w:r w:rsidRPr="00B050F3">
              <w:rPr>
                <w:rFonts w:ascii="Times New Roman" w:eastAsia="Times New Roman" w:hAnsi="Times New Roman" w:cs="Times New Roman"/>
                <w:color w:val="212529"/>
                <w:sz w:val="24"/>
                <w:szCs w:val="24"/>
                <w:lang w:eastAsia="ru-RU"/>
              </w:rPr>
              <w:t>-за низкого балла аттестата</w:t>
            </w:r>
          </w:p>
          <w:p w14:paraId="0C20374C" w14:textId="77777777" w:rsidR="009D4F12" w:rsidRPr="00B050F3" w:rsidRDefault="009D4F12" w:rsidP="00B050F3">
            <w:pPr>
              <w:autoSpaceDE w:val="0"/>
              <w:autoSpaceDN w:val="0"/>
              <w:adjustRightInd w:val="0"/>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отсутствие сотрудничества при обучении с научными и др.  организациями;</w:t>
            </w:r>
          </w:p>
          <w:p w14:paraId="4AF607E5" w14:textId="5794FC63" w:rsidR="009D4F12" w:rsidRPr="00B050F3" w:rsidRDefault="009D4F12" w:rsidP="00B050F3">
            <w:pPr>
              <w:pStyle w:val="14"/>
              <w:spacing w:line="240" w:lineRule="auto"/>
              <w:ind w:left="28" w:hanging="28"/>
              <w:jc w:val="both"/>
              <w:rPr>
                <w:color w:val="212529"/>
                <w:sz w:val="24"/>
                <w:szCs w:val="24"/>
                <w:lang w:eastAsia="ru-RU"/>
              </w:rPr>
            </w:pPr>
          </w:p>
        </w:tc>
      </w:tr>
      <w:tr w:rsidR="009D4F12" w:rsidRPr="00B050F3" w14:paraId="41CECCC2" w14:textId="77777777" w:rsidTr="0052259C">
        <w:tc>
          <w:tcPr>
            <w:tcW w:w="6804" w:type="dxa"/>
          </w:tcPr>
          <w:p w14:paraId="3364BD05"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Возможности</w:t>
            </w:r>
          </w:p>
          <w:p w14:paraId="3AB42A74"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создание пространства, которое дает обучающимся возможности для самореализации;</w:t>
            </w:r>
          </w:p>
          <w:p w14:paraId="2CCD827A" w14:textId="3B4BE88F"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xml:space="preserve">- организация сетевого взаимодействия с </w:t>
            </w:r>
            <w:r w:rsidR="0018133A" w:rsidRPr="00B050F3">
              <w:rPr>
                <w:color w:val="212529"/>
                <w:sz w:val="24"/>
                <w:szCs w:val="24"/>
                <w:lang w:eastAsia="ru-RU"/>
              </w:rPr>
              <w:t>учреждениями высшей</w:t>
            </w:r>
            <w:r w:rsidRPr="00B050F3">
              <w:rPr>
                <w:color w:val="212529"/>
                <w:sz w:val="24"/>
                <w:szCs w:val="24"/>
                <w:lang w:eastAsia="ru-RU"/>
              </w:rPr>
              <w:t xml:space="preserve"> школы</w:t>
            </w:r>
          </w:p>
          <w:p w14:paraId="63135018"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lastRenderedPageBreak/>
              <w:t>-создание библиотечного информационного центра</w:t>
            </w:r>
          </w:p>
          <w:p w14:paraId="76F49763" w14:textId="77777777" w:rsidR="009D4F12" w:rsidRPr="00B050F3" w:rsidRDefault="009D4F12" w:rsidP="00B050F3">
            <w:pPr>
              <w:pStyle w:val="14"/>
              <w:spacing w:line="240" w:lineRule="auto"/>
              <w:ind w:left="28" w:hanging="28"/>
              <w:jc w:val="both"/>
              <w:rPr>
                <w:color w:val="212529"/>
                <w:sz w:val="24"/>
                <w:szCs w:val="24"/>
                <w:lang w:eastAsia="ru-RU"/>
              </w:rPr>
            </w:pPr>
          </w:p>
        </w:tc>
        <w:tc>
          <w:tcPr>
            <w:tcW w:w="7655" w:type="dxa"/>
          </w:tcPr>
          <w:p w14:paraId="206095AC"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lastRenderedPageBreak/>
              <w:t>Угрозы</w:t>
            </w:r>
          </w:p>
          <w:p w14:paraId="345A9FC2" w14:textId="09A335E3"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нет существенной профессиональной поддержки при освоении ФГОС со стороны внешних партнеров, вследствие чего возможны угрозы допустимых ошибок;</w:t>
            </w:r>
          </w:p>
          <w:p w14:paraId="13AF98C4" w14:textId="77777777" w:rsidR="009D4F12" w:rsidRPr="00B050F3" w:rsidRDefault="009D4F12" w:rsidP="00B050F3">
            <w:pPr>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lastRenderedPageBreak/>
              <w:t>- отсутствие должного контроля за успеваемостью детей со стороны родителей;</w:t>
            </w:r>
          </w:p>
          <w:p w14:paraId="52844F06" w14:textId="77777777" w:rsidR="009D4F12" w:rsidRPr="00B050F3" w:rsidRDefault="009D4F12" w:rsidP="00B050F3">
            <w:pPr>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низкий социальный уровень некоторых семей;</w:t>
            </w:r>
          </w:p>
          <w:p w14:paraId="649BA326" w14:textId="643B7224" w:rsidR="002A1DA8" w:rsidRPr="00B050F3" w:rsidRDefault="009D4F12" w:rsidP="00B050F3">
            <w:pPr>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-низкий уровень образовательных потребностей.</w:t>
            </w:r>
          </w:p>
        </w:tc>
      </w:tr>
      <w:tr w:rsidR="009D4F12" w:rsidRPr="00B050F3" w14:paraId="0E853C33" w14:textId="77777777" w:rsidTr="0052259C">
        <w:tc>
          <w:tcPr>
            <w:tcW w:w="6804" w:type="dxa"/>
            <w:vAlign w:val="center"/>
          </w:tcPr>
          <w:p w14:paraId="35921428" w14:textId="77777777" w:rsidR="009D4F12" w:rsidRPr="00B050F3" w:rsidRDefault="009D4F12" w:rsidP="00B050F3">
            <w:pPr>
              <w:pStyle w:val="14"/>
              <w:spacing w:line="240" w:lineRule="auto"/>
              <w:ind w:left="29" w:hanging="29"/>
              <w:jc w:val="both"/>
              <w:rPr>
                <w:rStyle w:val="aff2"/>
                <w:rFonts w:eastAsia="Arial"/>
                <w:b/>
                <w:sz w:val="24"/>
                <w:szCs w:val="24"/>
              </w:rPr>
            </w:pPr>
            <w:r w:rsidRPr="00B050F3">
              <w:rPr>
                <w:rStyle w:val="aff3"/>
                <w:rFonts w:eastAsia="Arial"/>
                <w:b/>
                <w:sz w:val="24"/>
                <w:szCs w:val="24"/>
              </w:rPr>
              <w:t>2.Воспитание.</w:t>
            </w:r>
          </w:p>
        </w:tc>
        <w:tc>
          <w:tcPr>
            <w:tcW w:w="7655" w:type="dxa"/>
            <w:vAlign w:val="center"/>
          </w:tcPr>
          <w:p w14:paraId="401C08AA" w14:textId="77777777" w:rsidR="009D4F12" w:rsidRPr="00B050F3" w:rsidRDefault="009D4F12" w:rsidP="00B050F3">
            <w:pPr>
              <w:pStyle w:val="14"/>
              <w:spacing w:line="240" w:lineRule="auto"/>
              <w:ind w:left="29" w:hanging="29"/>
              <w:jc w:val="both"/>
              <w:rPr>
                <w:rStyle w:val="aff2"/>
                <w:rFonts w:eastAsia="Arial"/>
                <w:b/>
                <w:sz w:val="24"/>
                <w:szCs w:val="24"/>
              </w:rPr>
            </w:pPr>
            <w:r w:rsidRPr="00B050F3">
              <w:rPr>
                <w:rStyle w:val="aff3"/>
                <w:rFonts w:eastAsia="Arial"/>
                <w:b/>
                <w:sz w:val="24"/>
                <w:szCs w:val="24"/>
              </w:rPr>
              <w:t>2.Воспитание.</w:t>
            </w:r>
          </w:p>
        </w:tc>
      </w:tr>
      <w:tr w:rsidR="009D4F12" w:rsidRPr="00B050F3" w14:paraId="62784F35" w14:textId="77777777" w:rsidTr="0052259C">
        <w:tc>
          <w:tcPr>
            <w:tcW w:w="6804" w:type="dxa"/>
          </w:tcPr>
          <w:p w14:paraId="28632D39"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Сильные стороны</w:t>
            </w:r>
          </w:p>
          <w:p w14:paraId="7FCA9C20"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наличие структурного подразделения «Детская школа искусств «Камертон»,</w:t>
            </w:r>
          </w:p>
          <w:p w14:paraId="1AD46F37" w14:textId="77777777" w:rsidR="009D4F12" w:rsidRPr="00B050F3" w:rsidRDefault="009D4F12" w:rsidP="00B050F3">
            <w:pPr>
              <w:tabs>
                <w:tab w:val="left" w:pos="256"/>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реализуется рабочая программа воспитания и календарный план воспитательной работы.</w:t>
            </w:r>
          </w:p>
          <w:p w14:paraId="62BB408F" w14:textId="4B439B21" w:rsidR="009D4F12" w:rsidRPr="00B050F3" w:rsidRDefault="009D4F12" w:rsidP="00B050F3">
            <w:pPr>
              <w:tabs>
                <w:tab w:val="left" w:pos="256"/>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xml:space="preserve">- развивается консультационно просветительская </w:t>
            </w:r>
            <w:r w:rsidR="0018133A" w:rsidRPr="00B050F3">
              <w:rPr>
                <w:rFonts w:ascii="Times New Roman" w:eastAsia="Times New Roman" w:hAnsi="Times New Roman" w:cs="Times New Roman"/>
                <w:color w:val="212529"/>
                <w:sz w:val="24"/>
                <w:szCs w:val="24"/>
                <w:lang w:eastAsia="ru-RU"/>
              </w:rPr>
              <w:t>система работы</w:t>
            </w:r>
            <w:r w:rsidRPr="00B050F3">
              <w:rPr>
                <w:rFonts w:ascii="Times New Roman" w:eastAsia="Times New Roman" w:hAnsi="Times New Roman" w:cs="Times New Roman"/>
                <w:color w:val="212529"/>
                <w:sz w:val="24"/>
                <w:szCs w:val="24"/>
                <w:lang w:eastAsia="ru-RU"/>
              </w:rPr>
              <w:t xml:space="preserve"> с родителями;</w:t>
            </w:r>
          </w:p>
          <w:p w14:paraId="44A894E7" w14:textId="77777777" w:rsidR="009D4F12" w:rsidRPr="00B050F3" w:rsidRDefault="009D4F12" w:rsidP="00B050F3">
            <w:pPr>
              <w:tabs>
                <w:tab w:val="left" w:pos="256"/>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наличие в штатном расписании 3 ставок социальных педагогов, 4 ставок психологов,</w:t>
            </w:r>
          </w:p>
          <w:p w14:paraId="12652B6D"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широко системно реализуется практика КТД (коллективно-творческих дел), объединяющая всех участников образовательного процесса;</w:t>
            </w:r>
          </w:p>
          <w:p w14:paraId="4E3FAF57" w14:textId="555709B9"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заложены школьные традиции,</w:t>
            </w:r>
          </w:p>
          <w:p w14:paraId="7C368607"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создано первичное отделение РДДМ</w:t>
            </w:r>
          </w:p>
          <w:p w14:paraId="52C0AA2F" w14:textId="77777777" w:rsidR="009D4F12" w:rsidRPr="00B050F3" w:rsidRDefault="009D4F12" w:rsidP="00B050F3">
            <w:pPr>
              <w:tabs>
                <w:tab w:val="left" w:pos="256"/>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волонтерское движение;</w:t>
            </w:r>
          </w:p>
          <w:p w14:paraId="444DBFCA" w14:textId="77777777" w:rsidR="009D4F12" w:rsidRPr="00B050F3" w:rsidRDefault="009D4F12" w:rsidP="00B050F3">
            <w:pPr>
              <w:tabs>
                <w:tab w:val="left" w:pos="256"/>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наличие студии журналистики;</w:t>
            </w:r>
          </w:p>
          <w:p w14:paraId="75C385BE" w14:textId="77777777" w:rsidR="009D4F12" w:rsidRPr="00B050F3" w:rsidRDefault="009D4F12" w:rsidP="00B050F3">
            <w:pPr>
              <w:tabs>
                <w:tab w:val="left" w:pos="256"/>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наличие театральной студии</w:t>
            </w:r>
          </w:p>
        </w:tc>
        <w:tc>
          <w:tcPr>
            <w:tcW w:w="7655" w:type="dxa"/>
          </w:tcPr>
          <w:p w14:paraId="68EEB04C"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Слабые стороны</w:t>
            </w:r>
          </w:p>
          <w:p w14:paraId="27EE5191"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-пассивность некоторых классных руководителей</w:t>
            </w:r>
          </w:p>
          <w:p w14:paraId="7CBBE81C" w14:textId="77777777" w:rsidR="009D4F12" w:rsidRPr="00B050F3" w:rsidRDefault="009D4F12" w:rsidP="00B050F3">
            <w:pPr>
              <w:tabs>
                <w:tab w:val="left" w:pos="387"/>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отсутствие советника директора по воспитанию;</w:t>
            </w:r>
          </w:p>
          <w:p w14:paraId="4FC48277" w14:textId="77777777" w:rsidR="009D4F12" w:rsidRPr="00B050F3" w:rsidRDefault="009D4F12" w:rsidP="00B050F3">
            <w:pPr>
              <w:tabs>
                <w:tab w:val="left" w:pos="387"/>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отсутствие уголка «Большой перемены»;</w:t>
            </w:r>
          </w:p>
          <w:p w14:paraId="40CDF8A8" w14:textId="77777777" w:rsidR="009D4F12" w:rsidRPr="00B050F3" w:rsidRDefault="009D4F12" w:rsidP="00B050F3">
            <w:pPr>
              <w:tabs>
                <w:tab w:val="left" w:pos="387"/>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недостаточная самостоятельность,</w:t>
            </w:r>
          </w:p>
          <w:p w14:paraId="38C90E50" w14:textId="77777777" w:rsidR="009D4F12" w:rsidRPr="00B050F3" w:rsidRDefault="009D4F12" w:rsidP="00B050F3">
            <w:pPr>
              <w:tabs>
                <w:tab w:val="left" w:pos="387"/>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активность и инициативность органов</w:t>
            </w:r>
          </w:p>
          <w:p w14:paraId="1436DF44" w14:textId="77777777" w:rsidR="009D4F12" w:rsidRPr="00B050F3" w:rsidRDefault="009D4F12" w:rsidP="00B050F3">
            <w:pPr>
              <w:tabs>
                <w:tab w:val="left" w:pos="387"/>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ученического самоуправления</w:t>
            </w:r>
          </w:p>
          <w:p w14:paraId="18200321" w14:textId="77777777" w:rsidR="009D4F12" w:rsidRPr="00B050F3" w:rsidRDefault="009D4F12" w:rsidP="00B050F3">
            <w:pPr>
              <w:pStyle w:val="14"/>
              <w:spacing w:line="240" w:lineRule="auto"/>
              <w:ind w:left="28" w:hanging="28"/>
              <w:jc w:val="both"/>
              <w:rPr>
                <w:color w:val="212529"/>
                <w:sz w:val="24"/>
                <w:szCs w:val="24"/>
                <w:lang w:eastAsia="ru-RU"/>
              </w:rPr>
            </w:pPr>
          </w:p>
          <w:p w14:paraId="1F24D126" w14:textId="77777777" w:rsidR="009D4F12" w:rsidRPr="00B050F3" w:rsidRDefault="009D4F12" w:rsidP="00B050F3">
            <w:pPr>
              <w:pStyle w:val="14"/>
              <w:spacing w:line="240" w:lineRule="auto"/>
              <w:ind w:left="28" w:hanging="28"/>
              <w:jc w:val="both"/>
              <w:rPr>
                <w:color w:val="212529"/>
                <w:sz w:val="24"/>
                <w:szCs w:val="24"/>
                <w:lang w:eastAsia="ru-RU"/>
              </w:rPr>
            </w:pPr>
          </w:p>
        </w:tc>
      </w:tr>
      <w:tr w:rsidR="009D4F12" w:rsidRPr="00B050F3" w14:paraId="131FC794" w14:textId="77777777" w:rsidTr="0052259C">
        <w:tc>
          <w:tcPr>
            <w:tcW w:w="6804" w:type="dxa"/>
          </w:tcPr>
          <w:p w14:paraId="3C838B22"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Возможности</w:t>
            </w:r>
          </w:p>
          <w:p w14:paraId="1D7D59E4" w14:textId="071CEA42" w:rsidR="009D4F12" w:rsidRPr="00B050F3" w:rsidRDefault="009D4F12" w:rsidP="00B050F3">
            <w:pPr>
              <w:tabs>
                <w:tab w:val="left" w:pos="271"/>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введение должности советника директора по воспитанию</w:t>
            </w:r>
          </w:p>
          <w:p w14:paraId="6CEE3EB1"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возможность участия в грантах и конкурсах</w:t>
            </w:r>
          </w:p>
          <w:p w14:paraId="0AE7F55B"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развитие наставничества среди обучающихся;</w:t>
            </w:r>
          </w:p>
          <w:p w14:paraId="7FBC4AA5"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привлечение родителей в рамках профориентационной работы;</w:t>
            </w:r>
          </w:p>
          <w:p w14:paraId="55EE403D"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включение учителей начальных классов, обучающихся в программу «Орлята России»;</w:t>
            </w:r>
          </w:p>
          <w:p w14:paraId="75888AAF" w14:textId="77777777" w:rsidR="002A1DA8" w:rsidRPr="00B050F3" w:rsidRDefault="002A1DA8" w:rsidP="00B050F3">
            <w:pPr>
              <w:pStyle w:val="14"/>
              <w:spacing w:line="240" w:lineRule="auto"/>
              <w:ind w:left="28" w:hanging="28"/>
              <w:jc w:val="both"/>
              <w:rPr>
                <w:color w:val="212529"/>
                <w:sz w:val="24"/>
                <w:szCs w:val="24"/>
                <w:lang w:eastAsia="ru-RU"/>
              </w:rPr>
            </w:pPr>
          </w:p>
        </w:tc>
        <w:tc>
          <w:tcPr>
            <w:tcW w:w="7655" w:type="dxa"/>
          </w:tcPr>
          <w:p w14:paraId="123D4766" w14:textId="77777777" w:rsidR="009D4F12" w:rsidRPr="00B050F3" w:rsidRDefault="009D4F12" w:rsidP="00B050F3">
            <w:pPr>
              <w:pStyle w:val="14"/>
              <w:spacing w:line="240" w:lineRule="auto"/>
              <w:ind w:left="28" w:hanging="28"/>
              <w:jc w:val="both"/>
              <w:rPr>
                <w:color w:val="FF0000"/>
                <w:sz w:val="24"/>
                <w:szCs w:val="24"/>
                <w:lang w:eastAsia="ru-RU"/>
              </w:rPr>
            </w:pPr>
            <w:r w:rsidRPr="00B050F3">
              <w:rPr>
                <w:color w:val="FF0000"/>
                <w:sz w:val="24"/>
                <w:szCs w:val="24"/>
                <w:lang w:eastAsia="ru-RU"/>
              </w:rPr>
              <w:t>Угрозы</w:t>
            </w:r>
          </w:p>
          <w:p w14:paraId="53E8D637" w14:textId="7B53969A"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социальные изменения, приводящие к новым проблемам взаимодействия с родителями как с социальными партнерами.</w:t>
            </w:r>
          </w:p>
          <w:p w14:paraId="266EE4BB" w14:textId="77777777" w:rsidR="009D4F12" w:rsidRPr="00B050F3" w:rsidRDefault="009D4F12" w:rsidP="00B050F3">
            <w:pPr>
              <w:pStyle w:val="14"/>
              <w:spacing w:line="240" w:lineRule="auto"/>
              <w:ind w:left="28" w:hanging="28"/>
              <w:jc w:val="both"/>
              <w:rPr>
                <w:color w:val="212529"/>
                <w:sz w:val="24"/>
                <w:szCs w:val="24"/>
                <w:lang w:eastAsia="ru-RU"/>
              </w:rPr>
            </w:pPr>
            <w:r w:rsidRPr="00B050F3">
              <w:rPr>
                <w:color w:val="212529"/>
                <w:sz w:val="24"/>
                <w:szCs w:val="24"/>
                <w:lang w:eastAsia="ru-RU"/>
              </w:rPr>
              <w:t>- тенденция ослабления воспитательных функций в семье.</w:t>
            </w:r>
          </w:p>
          <w:p w14:paraId="3120C900" w14:textId="30A7AF20" w:rsidR="009D4F12" w:rsidRPr="00B050F3" w:rsidRDefault="009D4F12" w:rsidP="00B050F3">
            <w:pPr>
              <w:tabs>
                <w:tab w:val="left" w:pos="207"/>
              </w:tabs>
              <w:ind w:left="28" w:hanging="28"/>
              <w:jc w:val="both"/>
              <w:rPr>
                <w:rFonts w:ascii="Times New Roman" w:eastAsia="Times New Roman" w:hAnsi="Times New Roman" w:cs="Times New Roman"/>
                <w:color w:val="212529"/>
                <w:sz w:val="24"/>
                <w:szCs w:val="24"/>
                <w:lang w:eastAsia="ru-RU"/>
              </w:rPr>
            </w:pPr>
            <w:r w:rsidRPr="00B050F3">
              <w:rPr>
                <w:rFonts w:ascii="Times New Roman" w:eastAsia="Times New Roman" w:hAnsi="Times New Roman" w:cs="Times New Roman"/>
                <w:color w:val="212529"/>
                <w:sz w:val="24"/>
                <w:szCs w:val="24"/>
                <w:lang w:eastAsia="ru-RU"/>
              </w:rPr>
              <w:t>- доступность опасной информации в СМИ и соцсетях</w:t>
            </w:r>
          </w:p>
          <w:p w14:paraId="51CBD10D" w14:textId="77777777" w:rsidR="009D4F12" w:rsidRPr="00B050F3" w:rsidRDefault="009D4F12" w:rsidP="00B050F3">
            <w:pPr>
              <w:pStyle w:val="14"/>
              <w:spacing w:line="240" w:lineRule="auto"/>
              <w:ind w:left="28" w:hanging="28"/>
              <w:jc w:val="both"/>
              <w:rPr>
                <w:color w:val="212529"/>
                <w:sz w:val="24"/>
                <w:szCs w:val="24"/>
                <w:lang w:eastAsia="ru-RU"/>
              </w:rPr>
            </w:pPr>
          </w:p>
        </w:tc>
      </w:tr>
      <w:tr w:rsidR="0016116A" w:rsidRPr="00B050F3" w14:paraId="0750F85A" w14:textId="77777777" w:rsidTr="0052259C">
        <w:tc>
          <w:tcPr>
            <w:tcW w:w="6804" w:type="dxa"/>
          </w:tcPr>
          <w:p w14:paraId="13009E14" w14:textId="5D5C8497" w:rsidR="0016116A" w:rsidRPr="00B050F3" w:rsidRDefault="0016116A" w:rsidP="00B050F3">
            <w:pPr>
              <w:pStyle w:val="14"/>
              <w:spacing w:line="240" w:lineRule="auto"/>
              <w:ind w:left="28" w:hanging="28"/>
              <w:jc w:val="both"/>
              <w:rPr>
                <w:rStyle w:val="aff3"/>
                <w:rFonts w:eastAsia="Arial"/>
                <w:b/>
                <w:color w:val="FF0000"/>
                <w:sz w:val="24"/>
                <w:szCs w:val="24"/>
              </w:rPr>
            </w:pPr>
            <w:r w:rsidRPr="00B050F3">
              <w:rPr>
                <w:rStyle w:val="aff3"/>
                <w:rFonts w:eastAsia="Arial"/>
                <w:b/>
                <w:sz w:val="24"/>
                <w:szCs w:val="24"/>
              </w:rPr>
              <w:t>3.Здоровье.</w:t>
            </w:r>
          </w:p>
        </w:tc>
        <w:tc>
          <w:tcPr>
            <w:tcW w:w="7655" w:type="dxa"/>
          </w:tcPr>
          <w:p w14:paraId="19BD1EBD" w14:textId="4157754A" w:rsidR="0016116A" w:rsidRPr="00B050F3" w:rsidRDefault="0016116A" w:rsidP="00B050F3">
            <w:pPr>
              <w:pStyle w:val="14"/>
              <w:spacing w:line="240" w:lineRule="auto"/>
              <w:ind w:left="28" w:hanging="28"/>
              <w:jc w:val="both"/>
              <w:rPr>
                <w:rStyle w:val="aff3"/>
                <w:rFonts w:eastAsia="Arial"/>
                <w:b/>
                <w:color w:val="FF0000"/>
                <w:sz w:val="24"/>
                <w:szCs w:val="24"/>
              </w:rPr>
            </w:pPr>
            <w:r w:rsidRPr="00B050F3">
              <w:rPr>
                <w:rStyle w:val="aff3"/>
                <w:rFonts w:eastAsia="Arial"/>
                <w:b/>
                <w:sz w:val="24"/>
                <w:szCs w:val="24"/>
              </w:rPr>
              <w:t>3.Здоровье.</w:t>
            </w:r>
          </w:p>
        </w:tc>
      </w:tr>
      <w:tr w:rsidR="0016116A" w:rsidRPr="00B050F3" w14:paraId="5EADEBE8" w14:textId="77777777" w:rsidTr="0052259C">
        <w:tc>
          <w:tcPr>
            <w:tcW w:w="6804" w:type="dxa"/>
          </w:tcPr>
          <w:p w14:paraId="0903A4C9" w14:textId="77777777" w:rsidR="0016116A" w:rsidRPr="00B050F3" w:rsidRDefault="0016116A" w:rsidP="00B050F3">
            <w:pPr>
              <w:pStyle w:val="14"/>
              <w:spacing w:line="240" w:lineRule="auto"/>
              <w:ind w:left="28" w:hanging="28"/>
              <w:jc w:val="both"/>
              <w:rPr>
                <w:color w:val="FF0000"/>
                <w:sz w:val="24"/>
                <w:szCs w:val="24"/>
                <w:lang w:eastAsia="ru-RU"/>
              </w:rPr>
            </w:pPr>
            <w:r w:rsidRPr="00B050F3">
              <w:rPr>
                <w:color w:val="FF0000"/>
                <w:sz w:val="24"/>
                <w:szCs w:val="24"/>
                <w:lang w:eastAsia="ru-RU"/>
              </w:rPr>
              <w:t>Сильные стороны:</w:t>
            </w:r>
          </w:p>
          <w:p w14:paraId="6BD57388"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-Расписание, урочная и внеурочная деятельность, кабинеты, оборудование соответствуют СанПиН;</w:t>
            </w:r>
          </w:p>
          <w:p w14:paraId="76BE114E"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lastRenderedPageBreak/>
              <w:t>-Наличие в штате сотрудников 4 педагогов-психологов, 3 социальных педагогов, 2 педагогов-логопедов, дефектологов.</w:t>
            </w:r>
          </w:p>
          <w:p w14:paraId="74AAC290" w14:textId="224F06EC" w:rsidR="0016116A" w:rsidRPr="00B050F3" w:rsidRDefault="0016116A" w:rsidP="00B050F3">
            <w:pPr>
              <w:pStyle w:val="default0"/>
              <w:shd w:val="clear" w:color="auto" w:fill="FFFFFF"/>
              <w:tabs>
                <w:tab w:val="left" w:pos="313"/>
              </w:tabs>
              <w:spacing w:before="0" w:beforeAutospacing="0" w:after="0" w:afterAutospacing="0"/>
              <w:ind w:left="28" w:hanging="28"/>
              <w:jc w:val="both"/>
              <w:rPr>
                <w:color w:val="212529"/>
              </w:rPr>
            </w:pPr>
            <w:r w:rsidRPr="00B050F3">
              <w:rPr>
                <w:color w:val="212529"/>
              </w:rPr>
              <w:t>-Регулярный медосмотр обучающихся, контроль и отслеживание медицинских показателей, учащихся;</w:t>
            </w:r>
          </w:p>
          <w:p w14:paraId="55F6F770"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-Витаминизированное горячее питание, 2-х разовое питание для обучающихся льготной категории, отлаженное расписание работы школьной столовой, наличие отдельного меню для обучающихся с пищевой аллергией, сахарным диабетом.</w:t>
            </w:r>
          </w:p>
          <w:p w14:paraId="7E7F5787"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-Просветительская работа педагогов, классных руководителей, учителей физической культуры и ОБЖ на темы здоровьесбережения,</w:t>
            </w:r>
          </w:p>
          <w:p w14:paraId="764DE00F"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-Наличие спортивного клуба, в рамках которого реализуется возможность дополнительной двигательной активности детей;</w:t>
            </w:r>
          </w:p>
          <w:p w14:paraId="24998FC5"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-Заключение договоров о сотрудничестве с учреждениями спорта о предоставлении помещений школы для проведения спортивных секций;</w:t>
            </w:r>
          </w:p>
          <w:p w14:paraId="322D36D5"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-Организация диспансеризации учителей;</w:t>
            </w:r>
          </w:p>
          <w:p w14:paraId="0B9D610C" w14:textId="77777777" w:rsidR="0016116A" w:rsidRPr="00B050F3" w:rsidRDefault="0016116A" w:rsidP="00B050F3">
            <w:pPr>
              <w:pStyle w:val="default0"/>
              <w:shd w:val="clear" w:color="auto" w:fill="FFFFFF"/>
              <w:spacing w:before="0" w:beforeAutospacing="0" w:after="0" w:afterAutospacing="0"/>
              <w:ind w:left="28" w:hanging="28"/>
              <w:jc w:val="both"/>
              <w:rPr>
                <w:color w:val="212529"/>
              </w:rPr>
            </w:pPr>
            <w:r w:rsidRPr="00B050F3">
              <w:rPr>
                <w:color w:val="212529"/>
              </w:rPr>
              <w:t>-Использование здоровьесберегающих технологий во время уроков, качественное методическое сопровождение.</w:t>
            </w:r>
          </w:p>
          <w:p w14:paraId="2FA0D0C4" w14:textId="77777777" w:rsidR="0016116A" w:rsidRPr="00B050F3" w:rsidRDefault="0016116A" w:rsidP="00B050F3">
            <w:pPr>
              <w:pStyle w:val="default0"/>
              <w:shd w:val="clear" w:color="auto" w:fill="FFFFFF"/>
              <w:spacing w:before="0" w:beforeAutospacing="0" w:after="0" w:afterAutospacing="0"/>
              <w:ind w:left="28" w:hanging="28"/>
              <w:jc w:val="both"/>
            </w:pPr>
            <w:r w:rsidRPr="00B050F3">
              <w:rPr>
                <w:color w:val="212529"/>
              </w:rPr>
              <w:t>-активное участие обучающихся и сотрудников в ВФСК «ГТО»</w:t>
            </w:r>
          </w:p>
          <w:p w14:paraId="2FB6EA14" w14:textId="4775CD03" w:rsidR="0016116A" w:rsidRPr="00B050F3" w:rsidRDefault="0016116A" w:rsidP="00B050F3">
            <w:pPr>
              <w:pStyle w:val="14"/>
              <w:spacing w:line="240" w:lineRule="auto"/>
              <w:ind w:left="28" w:hanging="28"/>
              <w:jc w:val="both"/>
              <w:rPr>
                <w:color w:val="212529"/>
                <w:sz w:val="24"/>
                <w:szCs w:val="24"/>
                <w:lang w:eastAsia="ru-RU"/>
              </w:rPr>
            </w:pPr>
            <w:r w:rsidRPr="00B050F3">
              <w:rPr>
                <w:color w:val="212529"/>
                <w:sz w:val="24"/>
                <w:szCs w:val="24"/>
                <w:lang w:eastAsia="ru-RU"/>
              </w:rPr>
              <w:t>- обеспечение индивидуального образовательного процесса (индивидуальные образовательные маршруты для детей с особыми образовательными потребностями) адаптированные учебные программы, адаптированные учебные средства, учебно-методическое и дидактическое обеспечение в соответствии с особыми образовательными потребностями каждого ребенка</w:t>
            </w:r>
          </w:p>
        </w:tc>
        <w:tc>
          <w:tcPr>
            <w:tcW w:w="7655" w:type="dxa"/>
          </w:tcPr>
          <w:p w14:paraId="0D46D5D1" w14:textId="77777777" w:rsidR="0016116A" w:rsidRPr="00B050F3" w:rsidRDefault="0016116A" w:rsidP="00B050F3">
            <w:pPr>
              <w:pStyle w:val="14"/>
              <w:spacing w:line="240" w:lineRule="auto"/>
              <w:ind w:left="28" w:hanging="28"/>
              <w:jc w:val="both"/>
              <w:rPr>
                <w:color w:val="FF0000"/>
                <w:sz w:val="24"/>
                <w:szCs w:val="24"/>
                <w:lang w:eastAsia="ru-RU"/>
              </w:rPr>
            </w:pPr>
            <w:r w:rsidRPr="00B050F3">
              <w:rPr>
                <w:color w:val="FF0000"/>
                <w:sz w:val="24"/>
                <w:szCs w:val="24"/>
                <w:lang w:eastAsia="ru-RU"/>
              </w:rPr>
              <w:lastRenderedPageBreak/>
              <w:t>Слабые стороны:</w:t>
            </w:r>
          </w:p>
          <w:p w14:paraId="718571B7" w14:textId="77777777" w:rsidR="0016116A" w:rsidRPr="00B050F3" w:rsidRDefault="0016116A" w:rsidP="00B050F3">
            <w:pPr>
              <w:pStyle w:val="14"/>
              <w:spacing w:line="240" w:lineRule="auto"/>
              <w:ind w:left="28" w:hanging="28"/>
              <w:jc w:val="both"/>
              <w:rPr>
                <w:color w:val="212529"/>
                <w:sz w:val="24"/>
                <w:szCs w:val="24"/>
                <w:lang w:eastAsia="ru-RU"/>
              </w:rPr>
            </w:pPr>
            <w:r w:rsidRPr="00B050F3">
              <w:rPr>
                <w:color w:val="212529"/>
                <w:sz w:val="24"/>
                <w:szCs w:val="24"/>
                <w:lang w:eastAsia="ru-RU"/>
              </w:rPr>
              <w:t xml:space="preserve">- Перегрузка обучающихся урочной, внеурочной деятельностью, особенно в старших классах, в связи с завышенным социальным </w:t>
            </w:r>
            <w:r w:rsidRPr="00B050F3">
              <w:rPr>
                <w:color w:val="212529"/>
                <w:sz w:val="24"/>
                <w:szCs w:val="24"/>
                <w:lang w:eastAsia="ru-RU"/>
              </w:rPr>
              <w:lastRenderedPageBreak/>
              <w:t>запросом, часто завышенными   ожиданиями родителей</w:t>
            </w:r>
          </w:p>
          <w:p w14:paraId="27685B90" w14:textId="77777777" w:rsidR="0016116A" w:rsidRPr="00B050F3" w:rsidRDefault="0016116A" w:rsidP="00B050F3">
            <w:pPr>
              <w:pStyle w:val="14"/>
              <w:spacing w:line="240" w:lineRule="auto"/>
              <w:ind w:left="28" w:hanging="28"/>
              <w:jc w:val="both"/>
              <w:rPr>
                <w:color w:val="212529"/>
                <w:sz w:val="24"/>
                <w:szCs w:val="24"/>
                <w:lang w:eastAsia="ru-RU"/>
              </w:rPr>
            </w:pPr>
            <w:r w:rsidRPr="00B050F3">
              <w:rPr>
                <w:color w:val="212529"/>
                <w:sz w:val="24"/>
                <w:szCs w:val="24"/>
                <w:lang w:eastAsia="ru-RU"/>
              </w:rPr>
              <w:t>- отсутствие режима дня у многих обучающихся, вследствие слабого контроля со стороны родителей.</w:t>
            </w:r>
          </w:p>
          <w:p w14:paraId="698D744F" w14:textId="77777777" w:rsidR="0016116A" w:rsidRPr="00B050F3" w:rsidRDefault="0016116A" w:rsidP="00B050F3">
            <w:pPr>
              <w:pStyle w:val="14"/>
              <w:spacing w:line="240" w:lineRule="auto"/>
              <w:ind w:left="28" w:hanging="28"/>
              <w:jc w:val="both"/>
              <w:rPr>
                <w:color w:val="212529"/>
                <w:sz w:val="24"/>
                <w:szCs w:val="24"/>
                <w:lang w:eastAsia="ru-RU"/>
              </w:rPr>
            </w:pPr>
            <w:r w:rsidRPr="00B050F3">
              <w:rPr>
                <w:color w:val="212529"/>
                <w:sz w:val="24"/>
                <w:szCs w:val="24"/>
                <w:lang w:eastAsia="ru-RU"/>
              </w:rPr>
              <w:t>- сложность обеспечения качества реализации многовариантных образовательных программ и образовательных маршрутов, реализуемых в едином временном формате</w:t>
            </w:r>
          </w:p>
          <w:p w14:paraId="173EC8E6" w14:textId="72B3E219" w:rsidR="0016116A" w:rsidRPr="00B050F3" w:rsidRDefault="0016116A" w:rsidP="00B050F3">
            <w:pPr>
              <w:pStyle w:val="14"/>
              <w:spacing w:line="240" w:lineRule="auto"/>
              <w:ind w:left="28" w:hanging="28"/>
              <w:jc w:val="both"/>
              <w:rPr>
                <w:color w:val="212529"/>
                <w:sz w:val="24"/>
                <w:szCs w:val="24"/>
                <w:lang w:eastAsia="ru-RU"/>
              </w:rPr>
            </w:pPr>
            <w:r w:rsidRPr="00B050F3">
              <w:rPr>
                <w:color w:val="212529"/>
                <w:sz w:val="24"/>
                <w:szCs w:val="24"/>
                <w:lang w:eastAsia="ru-RU"/>
              </w:rPr>
              <w:t>- недостаточно высокий уровень сформированных компетенций ЗОЖ.</w:t>
            </w:r>
          </w:p>
        </w:tc>
      </w:tr>
      <w:tr w:rsidR="0016116A" w:rsidRPr="00B050F3" w14:paraId="1932F155" w14:textId="77777777" w:rsidTr="00900949">
        <w:trPr>
          <w:cantSplit/>
        </w:trPr>
        <w:tc>
          <w:tcPr>
            <w:tcW w:w="6804" w:type="dxa"/>
          </w:tcPr>
          <w:p w14:paraId="35242906" w14:textId="77777777" w:rsidR="0016116A" w:rsidRPr="00B050F3" w:rsidRDefault="0016116A"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Возможности</w:t>
            </w:r>
          </w:p>
          <w:p w14:paraId="47468C5E" w14:textId="77777777" w:rsidR="0016116A" w:rsidRPr="00B050F3" w:rsidRDefault="0016116A" w:rsidP="00B050F3">
            <w:pPr>
              <w:pStyle w:val="14"/>
              <w:spacing w:line="240" w:lineRule="auto"/>
              <w:ind w:left="29" w:hanging="29"/>
              <w:jc w:val="both"/>
              <w:rPr>
                <w:rStyle w:val="aff3"/>
                <w:rFonts w:eastAsia="Arial"/>
                <w:color w:val="FF0000"/>
                <w:sz w:val="24"/>
                <w:szCs w:val="24"/>
              </w:rPr>
            </w:pPr>
            <w:r w:rsidRPr="00B050F3">
              <w:rPr>
                <w:rStyle w:val="aff3"/>
                <w:rFonts w:eastAsia="Arial"/>
                <w:sz w:val="24"/>
                <w:szCs w:val="24"/>
              </w:rPr>
              <w:t>- о</w:t>
            </w:r>
            <w:r w:rsidRPr="00B050F3">
              <w:rPr>
                <w:sz w:val="24"/>
                <w:szCs w:val="24"/>
              </w:rPr>
              <w:t>существление медико–психолого – педагогического мониторинга за состоянием здоровья и адаптацией школьников.</w:t>
            </w:r>
          </w:p>
          <w:p w14:paraId="453822CD" w14:textId="7883CD09" w:rsidR="0016116A" w:rsidRPr="00B050F3" w:rsidRDefault="0016116A" w:rsidP="00B050F3">
            <w:pPr>
              <w:pStyle w:val="14"/>
              <w:spacing w:line="240" w:lineRule="auto"/>
              <w:ind w:left="28" w:hanging="28"/>
              <w:jc w:val="both"/>
              <w:rPr>
                <w:rStyle w:val="aff2"/>
                <w:rFonts w:eastAsia="Arial"/>
                <w:b/>
                <w:sz w:val="24"/>
                <w:szCs w:val="24"/>
              </w:rPr>
            </w:pPr>
            <w:r w:rsidRPr="00B050F3">
              <w:rPr>
                <w:color w:val="212529"/>
                <w:sz w:val="24"/>
                <w:szCs w:val="24"/>
                <w:shd w:val="clear" w:color="auto" w:fill="FFFFFF"/>
              </w:rPr>
              <w:t>- Расширение в спортивном клубе видов спорта через включение во Всероссийский проект «Футбол в школе» с 01.09.2023</w:t>
            </w:r>
          </w:p>
        </w:tc>
        <w:tc>
          <w:tcPr>
            <w:tcW w:w="7655" w:type="dxa"/>
          </w:tcPr>
          <w:p w14:paraId="6D8649FC" w14:textId="77777777" w:rsidR="0016116A" w:rsidRPr="00B050F3" w:rsidRDefault="0016116A"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Угрозы</w:t>
            </w:r>
          </w:p>
          <w:p w14:paraId="53D14274" w14:textId="77777777" w:rsidR="0016116A" w:rsidRPr="00B050F3" w:rsidRDefault="0016116A" w:rsidP="00B050F3">
            <w:pPr>
              <w:ind w:left="29" w:hanging="29"/>
              <w:jc w:val="both"/>
              <w:rPr>
                <w:rFonts w:ascii="Times New Roman" w:hAnsi="Times New Roman" w:cs="Times New Roman"/>
                <w:sz w:val="24"/>
                <w:szCs w:val="24"/>
              </w:rPr>
            </w:pPr>
            <w:r w:rsidRPr="00B050F3">
              <w:rPr>
                <w:rFonts w:ascii="Times New Roman" w:hAnsi="Times New Roman" w:cs="Times New Roman"/>
                <w:sz w:val="24"/>
                <w:szCs w:val="24"/>
              </w:rPr>
              <w:t>- Изменение социально-экономической ситуации. Неблагополучная ситуация в социуме по отношению к вредным привычкам.</w:t>
            </w:r>
          </w:p>
          <w:p w14:paraId="159BE87E" w14:textId="1DEF4A5D" w:rsidR="0016116A" w:rsidRPr="00B050F3" w:rsidRDefault="0016116A" w:rsidP="00B050F3">
            <w:pPr>
              <w:pStyle w:val="14"/>
              <w:spacing w:line="240" w:lineRule="auto"/>
              <w:ind w:left="28" w:hanging="28"/>
              <w:jc w:val="both"/>
              <w:rPr>
                <w:rStyle w:val="aff2"/>
                <w:rFonts w:eastAsia="Arial"/>
                <w:b/>
                <w:sz w:val="24"/>
                <w:szCs w:val="24"/>
              </w:rPr>
            </w:pPr>
            <w:r w:rsidRPr="00B050F3">
              <w:rPr>
                <w:sz w:val="24"/>
                <w:szCs w:val="24"/>
              </w:rPr>
              <w:t>- Несформированность у части родителей (законных представителей) учащихся культуры здорового образа жизни и культуры правильного питания.</w:t>
            </w:r>
          </w:p>
        </w:tc>
      </w:tr>
      <w:tr w:rsidR="0016116A" w:rsidRPr="00B050F3" w14:paraId="41387DC8" w14:textId="77777777" w:rsidTr="00B97BE4">
        <w:tc>
          <w:tcPr>
            <w:tcW w:w="6804" w:type="dxa"/>
          </w:tcPr>
          <w:p w14:paraId="5FC5D6C8" w14:textId="7D837C47" w:rsidR="0016116A" w:rsidRPr="00B050F3" w:rsidRDefault="0016116A" w:rsidP="00B050F3">
            <w:pPr>
              <w:pStyle w:val="14"/>
              <w:spacing w:line="240" w:lineRule="auto"/>
              <w:ind w:left="29" w:hanging="29"/>
              <w:jc w:val="both"/>
              <w:rPr>
                <w:rStyle w:val="aff3"/>
                <w:rFonts w:eastAsia="Arial"/>
                <w:b/>
                <w:color w:val="FF0000"/>
                <w:sz w:val="24"/>
                <w:szCs w:val="24"/>
              </w:rPr>
            </w:pPr>
            <w:r w:rsidRPr="00B050F3">
              <w:rPr>
                <w:rStyle w:val="aff3"/>
                <w:rFonts w:eastAsia="Arial"/>
                <w:b/>
                <w:sz w:val="24"/>
                <w:szCs w:val="24"/>
              </w:rPr>
              <w:t>4.Творчество.</w:t>
            </w:r>
          </w:p>
        </w:tc>
        <w:tc>
          <w:tcPr>
            <w:tcW w:w="7655" w:type="dxa"/>
          </w:tcPr>
          <w:p w14:paraId="43CD9777" w14:textId="3843B205" w:rsidR="0016116A" w:rsidRPr="00B050F3" w:rsidRDefault="0016116A" w:rsidP="00B050F3">
            <w:pPr>
              <w:pStyle w:val="14"/>
              <w:spacing w:line="240" w:lineRule="auto"/>
              <w:ind w:left="29" w:hanging="29"/>
              <w:jc w:val="both"/>
              <w:rPr>
                <w:rStyle w:val="aff3"/>
                <w:rFonts w:eastAsia="Arial"/>
                <w:b/>
                <w:color w:val="FF0000"/>
                <w:sz w:val="24"/>
                <w:szCs w:val="24"/>
              </w:rPr>
            </w:pPr>
            <w:r w:rsidRPr="00B050F3">
              <w:rPr>
                <w:rStyle w:val="aff3"/>
                <w:rFonts w:eastAsia="Arial"/>
                <w:b/>
                <w:sz w:val="24"/>
                <w:szCs w:val="24"/>
              </w:rPr>
              <w:t>4.Творчество.</w:t>
            </w:r>
          </w:p>
        </w:tc>
      </w:tr>
      <w:tr w:rsidR="00B97BE4" w:rsidRPr="00B050F3" w14:paraId="2C03BB36" w14:textId="77777777" w:rsidTr="00B97BE4">
        <w:tc>
          <w:tcPr>
            <w:tcW w:w="6804" w:type="dxa"/>
          </w:tcPr>
          <w:p w14:paraId="469BA990" w14:textId="77777777" w:rsidR="00B97BE4" w:rsidRPr="00B050F3" w:rsidRDefault="00B97BE4" w:rsidP="00B050F3">
            <w:pPr>
              <w:pStyle w:val="14"/>
              <w:spacing w:line="240" w:lineRule="auto"/>
              <w:ind w:firstLine="176"/>
              <w:rPr>
                <w:rFonts w:eastAsia="Arial"/>
                <w:color w:val="FF0000"/>
                <w:sz w:val="24"/>
                <w:szCs w:val="24"/>
              </w:rPr>
            </w:pPr>
            <w:r w:rsidRPr="00B050F3">
              <w:rPr>
                <w:rFonts w:eastAsia="Arial"/>
                <w:color w:val="FF0000"/>
                <w:sz w:val="24"/>
                <w:szCs w:val="24"/>
              </w:rPr>
              <w:lastRenderedPageBreak/>
              <w:t>Сильные стороны</w:t>
            </w:r>
          </w:p>
          <w:p w14:paraId="5CC4E309" w14:textId="77777777" w:rsidR="00B97BE4" w:rsidRPr="00B050F3" w:rsidRDefault="00B97BE4" w:rsidP="00B050F3">
            <w:pPr>
              <w:pStyle w:val="14"/>
              <w:spacing w:line="240" w:lineRule="auto"/>
              <w:ind w:firstLine="34"/>
              <w:rPr>
                <w:rFonts w:eastAsia="Arial"/>
                <w:sz w:val="24"/>
                <w:szCs w:val="24"/>
              </w:rPr>
            </w:pPr>
            <w:r w:rsidRPr="00B050F3">
              <w:rPr>
                <w:rFonts w:eastAsia="Arial"/>
                <w:sz w:val="24"/>
                <w:szCs w:val="24"/>
              </w:rPr>
              <w:t>- Наличие структурного подразделения ДШИ «Камертон»,</w:t>
            </w:r>
          </w:p>
          <w:p w14:paraId="0846B56D" w14:textId="77777777" w:rsidR="00B97BE4" w:rsidRPr="00B050F3" w:rsidRDefault="00B97BE4" w:rsidP="00B050F3">
            <w:pPr>
              <w:pStyle w:val="14"/>
              <w:spacing w:line="240" w:lineRule="auto"/>
              <w:ind w:firstLine="34"/>
              <w:rPr>
                <w:rFonts w:eastAsia="Arial"/>
                <w:sz w:val="24"/>
                <w:szCs w:val="24"/>
              </w:rPr>
            </w:pPr>
            <w:r w:rsidRPr="00B050F3">
              <w:rPr>
                <w:rFonts w:eastAsia="Arial"/>
                <w:sz w:val="24"/>
                <w:szCs w:val="24"/>
              </w:rPr>
              <w:t>- достижения в творческих конкурсах танцевальной и художественной направленности;</w:t>
            </w:r>
          </w:p>
          <w:p w14:paraId="1BAAD251" w14:textId="77777777" w:rsidR="00B97BE4" w:rsidRPr="00B050F3" w:rsidRDefault="00B97BE4" w:rsidP="00B050F3">
            <w:pPr>
              <w:pStyle w:val="14"/>
              <w:spacing w:line="240" w:lineRule="auto"/>
              <w:ind w:firstLine="34"/>
              <w:rPr>
                <w:rFonts w:eastAsia="Arial"/>
                <w:sz w:val="24"/>
                <w:szCs w:val="24"/>
              </w:rPr>
            </w:pPr>
            <w:r w:rsidRPr="00B050F3">
              <w:rPr>
                <w:rFonts w:eastAsia="Arial"/>
                <w:sz w:val="24"/>
                <w:szCs w:val="24"/>
              </w:rPr>
              <w:t>- широкий спектр программ внеурочной деятельности и дополнительного образования;</w:t>
            </w:r>
          </w:p>
          <w:p w14:paraId="03533E5A" w14:textId="77777777" w:rsidR="00B97BE4" w:rsidRPr="00B050F3" w:rsidRDefault="00B97BE4" w:rsidP="00B050F3">
            <w:pPr>
              <w:pStyle w:val="14"/>
              <w:spacing w:line="240" w:lineRule="auto"/>
              <w:ind w:firstLine="34"/>
              <w:rPr>
                <w:rFonts w:eastAsia="Arial"/>
                <w:sz w:val="24"/>
                <w:szCs w:val="24"/>
              </w:rPr>
            </w:pPr>
            <w:r w:rsidRPr="00B050F3">
              <w:rPr>
                <w:rFonts w:eastAsia="Arial"/>
                <w:sz w:val="24"/>
                <w:szCs w:val="24"/>
              </w:rPr>
              <w:t>- наличие школьного театра;</w:t>
            </w:r>
          </w:p>
          <w:p w14:paraId="2B8BBCC4" w14:textId="77777777" w:rsidR="00B97BE4" w:rsidRPr="00B050F3" w:rsidRDefault="00B97BE4" w:rsidP="00B050F3">
            <w:pPr>
              <w:pStyle w:val="14"/>
              <w:spacing w:line="240" w:lineRule="auto"/>
              <w:ind w:firstLine="34"/>
              <w:rPr>
                <w:rFonts w:eastAsia="Arial"/>
                <w:sz w:val="24"/>
                <w:szCs w:val="24"/>
              </w:rPr>
            </w:pPr>
            <w:r w:rsidRPr="00B050F3">
              <w:rPr>
                <w:rFonts w:eastAsia="Arial"/>
                <w:sz w:val="24"/>
                <w:szCs w:val="24"/>
              </w:rPr>
              <w:t>- деятельность вокального коллектива педагогов;</w:t>
            </w:r>
          </w:p>
          <w:p w14:paraId="07A36327" w14:textId="77777777" w:rsidR="00B97BE4" w:rsidRPr="00B050F3" w:rsidRDefault="00B97BE4" w:rsidP="00B050F3">
            <w:pPr>
              <w:pStyle w:val="14"/>
              <w:spacing w:line="240" w:lineRule="auto"/>
              <w:ind w:left="29" w:hanging="29"/>
              <w:jc w:val="both"/>
              <w:rPr>
                <w:rStyle w:val="aff3"/>
                <w:rFonts w:eastAsia="Arial"/>
                <w:sz w:val="24"/>
                <w:szCs w:val="24"/>
              </w:rPr>
            </w:pPr>
          </w:p>
        </w:tc>
        <w:tc>
          <w:tcPr>
            <w:tcW w:w="7655" w:type="dxa"/>
          </w:tcPr>
          <w:p w14:paraId="06BB7B7F"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Слабые стороны</w:t>
            </w:r>
          </w:p>
          <w:p w14:paraId="617D6391" w14:textId="77777777" w:rsidR="00B97BE4" w:rsidRPr="00B050F3" w:rsidRDefault="00B97BE4" w:rsidP="00B050F3">
            <w:pPr>
              <w:pStyle w:val="14"/>
              <w:spacing w:line="240" w:lineRule="auto"/>
              <w:ind w:left="29" w:hanging="29"/>
              <w:jc w:val="both"/>
              <w:rPr>
                <w:sz w:val="24"/>
                <w:szCs w:val="24"/>
              </w:rPr>
            </w:pPr>
            <w:r w:rsidRPr="00B050F3">
              <w:rPr>
                <w:rStyle w:val="aff3"/>
                <w:rFonts w:eastAsia="Arial"/>
                <w:sz w:val="24"/>
                <w:szCs w:val="24"/>
              </w:rPr>
              <w:t xml:space="preserve">- </w:t>
            </w:r>
            <w:r w:rsidRPr="00B050F3">
              <w:rPr>
                <w:sz w:val="24"/>
                <w:szCs w:val="24"/>
              </w:rPr>
              <w:t>отсутствие школьного хора;</w:t>
            </w:r>
          </w:p>
          <w:p w14:paraId="2261A6DE" w14:textId="547EFCD4" w:rsidR="00B97BE4" w:rsidRPr="00B050F3" w:rsidRDefault="00B97BE4" w:rsidP="00B050F3">
            <w:pPr>
              <w:pStyle w:val="aff7"/>
              <w:ind w:left="29" w:hanging="29"/>
              <w:jc w:val="both"/>
              <w:rPr>
                <w:rStyle w:val="aff6"/>
                <w:rFonts w:eastAsia="Arial"/>
                <w:sz w:val="24"/>
                <w:szCs w:val="24"/>
              </w:rPr>
            </w:pPr>
            <w:r w:rsidRPr="00B050F3">
              <w:rPr>
                <w:rStyle w:val="aff6"/>
                <w:rFonts w:eastAsia="Arial"/>
                <w:sz w:val="24"/>
                <w:szCs w:val="24"/>
              </w:rPr>
              <w:t xml:space="preserve">- </w:t>
            </w:r>
            <w:r w:rsidR="00DC1805" w:rsidRPr="00B050F3">
              <w:rPr>
                <w:rStyle w:val="aff6"/>
                <w:rFonts w:eastAsia="Arial"/>
                <w:sz w:val="24"/>
                <w:szCs w:val="24"/>
              </w:rPr>
              <w:t>отсутствие сетевого</w:t>
            </w:r>
            <w:r w:rsidRPr="00B050F3">
              <w:rPr>
                <w:rStyle w:val="aff6"/>
                <w:rFonts w:eastAsia="Arial"/>
                <w:sz w:val="24"/>
                <w:szCs w:val="24"/>
              </w:rPr>
              <w:t xml:space="preserve"> взаимодействия с организацией, обеспечивающей внеурочную деятельность обучающихся (организацией культуры и искусств, кванториумом, мобильным кванториумом, ДНК, IT-кубом, «Точкой роста», экостанцией, ведущим предприятием региона и т.п.)</w:t>
            </w:r>
          </w:p>
          <w:p w14:paraId="221F7622" w14:textId="77777777" w:rsidR="00B97BE4" w:rsidRPr="00B050F3" w:rsidRDefault="00B97BE4" w:rsidP="00B050F3">
            <w:pPr>
              <w:pStyle w:val="14"/>
              <w:spacing w:line="240" w:lineRule="auto"/>
              <w:ind w:left="29" w:hanging="29"/>
              <w:jc w:val="both"/>
              <w:rPr>
                <w:rStyle w:val="aff3"/>
                <w:rFonts w:eastAsia="Arial"/>
                <w:sz w:val="24"/>
                <w:szCs w:val="24"/>
              </w:rPr>
            </w:pPr>
          </w:p>
        </w:tc>
      </w:tr>
      <w:tr w:rsidR="00B97BE4" w:rsidRPr="00B050F3" w14:paraId="4DCED746" w14:textId="77777777" w:rsidTr="00BA4F96">
        <w:tc>
          <w:tcPr>
            <w:tcW w:w="6804" w:type="dxa"/>
          </w:tcPr>
          <w:p w14:paraId="09C2D021"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color w:val="FF0000"/>
                <w:sz w:val="24"/>
                <w:szCs w:val="24"/>
              </w:rPr>
              <w:t>Возможности</w:t>
            </w:r>
          </w:p>
          <w:p w14:paraId="11B7479A" w14:textId="77777777" w:rsidR="00B97BE4" w:rsidRPr="00B050F3" w:rsidRDefault="00B97BE4" w:rsidP="00B050F3">
            <w:pPr>
              <w:pStyle w:val="14"/>
              <w:spacing w:line="240" w:lineRule="auto"/>
              <w:ind w:left="29" w:hanging="29"/>
              <w:jc w:val="both"/>
              <w:rPr>
                <w:sz w:val="24"/>
                <w:szCs w:val="24"/>
              </w:rPr>
            </w:pPr>
            <w:r w:rsidRPr="00B050F3">
              <w:rPr>
                <w:sz w:val="24"/>
                <w:szCs w:val="24"/>
              </w:rPr>
              <w:t>- создание школьного хора;</w:t>
            </w:r>
          </w:p>
          <w:p w14:paraId="3F42889B" w14:textId="77777777" w:rsidR="00B97BE4" w:rsidRPr="00B050F3" w:rsidRDefault="00B97BE4" w:rsidP="00B050F3">
            <w:pPr>
              <w:pStyle w:val="aff7"/>
              <w:ind w:left="29" w:hanging="29"/>
              <w:jc w:val="both"/>
              <w:rPr>
                <w:rStyle w:val="aff6"/>
                <w:rFonts w:eastAsia="Arial"/>
                <w:sz w:val="24"/>
                <w:szCs w:val="24"/>
              </w:rPr>
            </w:pPr>
            <w:r w:rsidRPr="00B050F3">
              <w:rPr>
                <w:rStyle w:val="aff6"/>
                <w:rFonts w:eastAsia="Arial"/>
                <w:sz w:val="24"/>
                <w:szCs w:val="24"/>
              </w:rPr>
              <w:t>- Необходимо организовать сетевое взаимодействие не менее чем с 1 организацией, обеспечивающей внеурочную деятельность обучающихся (организацией культуры и искусств, кванториумом, мобильным кванториумом, ДНК, IT-кубом, «Точкой роста», экостанцией, ведущим предприятием региона и т.п.)</w:t>
            </w:r>
          </w:p>
          <w:p w14:paraId="767F7BD8" w14:textId="77777777" w:rsidR="00B97BE4" w:rsidRPr="00B050F3" w:rsidRDefault="00B97BE4" w:rsidP="00B050F3">
            <w:pPr>
              <w:pStyle w:val="14"/>
              <w:spacing w:line="240" w:lineRule="auto"/>
              <w:ind w:left="28" w:hanging="28"/>
              <w:jc w:val="both"/>
              <w:rPr>
                <w:rStyle w:val="aff3"/>
                <w:rFonts w:eastAsia="Arial"/>
                <w:color w:val="212529"/>
                <w:sz w:val="24"/>
                <w:szCs w:val="24"/>
                <w:shd w:val="clear" w:color="auto" w:fill="FFFFFF"/>
              </w:rPr>
            </w:pPr>
          </w:p>
        </w:tc>
        <w:tc>
          <w:tcPr>
            <w:tcW w:w="7655" w:type="dxa"/>
          </w:tcPr>
          <w:p w14:paraId="13BF0FFF"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Угрозы</w:t>
            </w:r>
          </w:p>
          <w:p w14:paraId="23D56D4D"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низкий процент охвата детей дополнительным образованием</w:t>
            </w:r>
          </w:p>
        </w:tc>
      </w:tr>
      <w:tr w:rsidR="00B97BE4" w:rsidRPr="00B050F3" w14:paraId="62D122D7" w14:textId="77777777" w:rsidTr="00900949">
        <w:trPr>
          <w:cantSplit/>
        </w:trPr>
        <w:tc>
          <w:tcPr>
            <w:tcW w:w="6804" w:type="dxa"/>
          </w:tcPr>
          <w:p w14:paraId="18B73F96" w14:textId="7A69FCD7" w:rsidR="00B97BE4" w:rsidRPr="00B050F3" w:rsidRDefault="00B97BE4" w:rsidP="00B050F3">
            <w:pPr>
              <w:pStyle w:val="14"/>
              <w:spacing w:line="240" w:lineRule="auto"/>
              <w:ind w:left="29" w:hanging="29"/>
              <w:jc w:val="both"/>
              <w:rPr>
                <w:rStyle w:val="aff3"/>
                <w:rFonts w:eastAsia="Arial"/>
                <w:b/>
                <w:color w:val="FF0000"/>
                <w:sz w:val="24"/>
                <w:szCs w:val="24"/>
              </w:rPr>
            </w:pPr>
            <w:r w:rsidRPr="00B050F3">
              <w:rPr>
                <w:rStyle w:val="aff3"/>
                <w:rFonts w:eastAsia="Arial"/>
                <w:b/>
                <w:sz w:val="24"/>
                <w:szCs w:val="24"/>
              </w:rPr>
              <w:t>5.Профориентация.</w:t>
            </w:r>
          </w:p>
        </w:tc>
        <w:tc>
          <w:tcPr>
            <w:tcW w:w="7655" w:type="dxa"/>
          </w:tcPr>
          <w:p w14:paraId="490F1623" w14:textId="4F15AE94" w:rsidR="00B97BE4" w:rsidRPr="00B050F3" w:rsidRDefault="00B97BE4" w:rsidP="00B050F3">
            <w:pPr>
              <w:pStyle w:val="14"/>
              <w:spacing w:line="240" w:lineRule="auto"/>
              <w:ind w:left="29" w:hanging="29"/>
              <w:jc w:val="both"/>
              <w:rPr>
                <w:rStyle w:val="aff3"/>
                <w:rFonts w:eastAsia="Arial"/>
                <w:b/>
                <w:color w:val="FF0000"/>
                <w:sz w:val="24"/>
                <w:szCs w:val="24"/>
              </w:rPr>
            </w:pPr>
            <w:r w:rsidRPr="00B050F3">
              <w:rPr>
                <w:rStyle w:val="aff3"/>
                <w:rFonts w:eastAsia="Arial"/>
                <w:b/>
                <w:sz w:val="24"/>
                <w:szCs w:val="24"/>
              </w:rPr>
              <w:t>5.Профориентация.</w:t>
            </w:r>
          </w:p>
        </w:tc>
      </w:tr>
      <w:tr w:rsidR="00B97BE4" w:rsidRPr="00B050F3" w14:paraId="165B5F48" w14:textId="77777777" w:rsidTr="00900949">
        <w:trPr>
          <w:cantSplit/>
        </w:trPr>
        <w:tc>
          <w:tcPr>
            <w:tcW w:w="6804" w:type="dxa"/>
          </w:tcPr>
          <w:p w14:paraId="0DD741F4"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Сильные стороны</w:t>
            </w:r>
          </w:p>
          <w:p w14:paraId="1609ED7B"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результативное участие в федеральных и региональных проектах («Билет в будущее», «Будущий профессионал», «Промышленный инжиниринг», «Умножая таланты» и др.)</w:t>
            </w:r>
          </w:p>
          <w:p w14:paraId="15E8583C"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участие в проекте «Россия – мои горизонты» (система еженедельных классных часов)</w:t>
            </w:r>
          </w:p>
          <w:p w14:paraId="064F8FDA" w14:textId="77777777" w:rsidR="00B97BE4" w:rsidRPr="00B050F3" w:rsidRDefault="00B97BE4" w:rsidP="00B050F3">
            <w:pPr>
              <w:pStyle w:val="14"/>
              <w:spacing w:line="240" w:lineRule="auto"/>
              <w:ind w:left="29" w:hanging="29"/>
              <w:jc w:val="both"/>
              <w:rPr>
                <w:rStyle w:val="aff3"/>
                <w:rFonts w:eastAsia="Arial"/>
                <w:color w:val="FF0000"/>
                <w:sz w:val="24"/>
                <w:szCs w:val="24"/>
              </w:rPr>
            </w:pPr>
          </w:p>
        </w:tc>
        <w:tc>
          <w:tcPr>
            <w:tcW w:w="7655" w:type="dxa"/>
          </w:tcPr>
          <w:p w14:paraId="0D8DB364"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Слабые стороны:</w:t>
            </w:r>
          </w:p>
          <w:p w14:paraId="1027C2A5"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Отсутствие сетевых договоров с предприятиями, учреждениями города</w:t>
            </w:r>
          </w:p>
          <w:p w14:paraId="354E4289" w14:textId="77777777" w:rsidR="00B97BE4" w:rsidRPr="00B050F3" w:rsidRDefault="00B97BE4" w:rsidP="00B050F3">
            <w:pPr>
              <w:pStyle w:val="14"/>
              <w:spacing w:line="240" w:lineRule="auto"/>
              <w:ind w:left="29" w:hanging="29"/>
              <w:jc w:val="both"/>
              <w:rPr>
                <w:rStyle w:val="aff3"/>
                <w:rFonts w:eastAsia="Arial"/>
                <w:color w:val="FF0000"/>
                <w:sz w:val="24"/>
                <w:szCs w:val="24"/>
              </w:rPr>
            </w:pPr>
          </w:p>
        </w:tc>
      </w:tr>
      <w:tr w:rsidR="00B97BE4" w:rsidRPr="00B050F3" w14:paraId="62A537B8" w14:textId="77777777" w:rsidTr="00900949">
        <w:trPr>
          <w:cantSplit/>
        </w:trPr>
        <w:tc>
          <w:tcPr>
            <w:tcW w:w="6804" w:type="dxa"/>
          </w:tcPr>
          <w:p w14:paraId="6062FA13"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Возможности</w:t>
            </w:r>
          </w:p>
          <w:p w14:paraId="50208557"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-организация на базе 10 классов в 2023-2024 уч. году  психолого-педагогической группы  с целью привлечения обуч-ся к педагогическим профессиям, организация практических занятий  в структурном подразделении Детский сад «Улыбка»</w:t>
            </w:r>
          </w:p>
          <w:p w14:paraId="0AA83DAA"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организация взаимодействия с предприятиями города</w:t>
            </w:r>
          </w:p>
          <w:p w14:paraId="06D5B28B" w14:textId="77777777" w:rsidR="00B97BE4" w:rsidRPr="00B050F3" w:rsidRDefault="00B97BE4" w:rsidP="00B050F3">
            <w:pPr>
              <w:pStyle w:val="14"/>
              <w:spacing w:line="240" w:lineRule="auto"/>
              <w:ind w:left="29" w:hanging="29"/>
              <w:jc w:val="both"/>
              <w:rPr>
                <w:rStyle w:val="aff3"/>
                <w:rFonts w:eastAsia="Arial"/>
                <w:color w:val="FF0000"/>
                <w:sz w:val="24"/>
                <w:szCs w:val="24"/>
              </w:rPr>
            </w:pPr>
          </w:p>
        </w:tc>
        <w:tc>
          <w:tcPr>
            <w:tcW w:w="7655" w:type="dxa"/>
          </w:tcPr>
          <w:p w14:paraId="73525B2D"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Угрозы</w:t>
            </w:r>
          </w:p>
          <w:p w14:paraId="3980C4EF"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недостаток малых городов: отсутствие предприятий, учреждений высшей школы, из учреждений СПО один колледж;</w:t>
            </w:r>
          </w:p>
          <w:p w14:paraId="4F2F3F89" w14:textId="1C0FDAC5"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sz w:val="24"/>
                <w:szCs w:val="24"/>
              </w:rPr>
              <w:t>- невозможность участия в конкурсах профессионального мастерства: отсутствие материально-технической базы, педагогов</w:t>
            </w:r>
          </w:p>
        </w:tc>
      </w:tr>
      <w:tr w:rsidR="00B97BE4" w:rsidRPr="00B050F3" w14:paraId="69246485" w14:textId="77777777" w:rsidTr="008A6593">
        <w:trPr>
          <w:cantSplit/>
        </w:trPr>
        <w:tc>
          <w:tcPr>
            <w:tcW w:w="6804" w:type="dxa"/>
            <w:vAlign w:val="center"/>
          </w:tcPr>
          <w:p w14:paraId="1357FD34" w14:textId="27487828" w:rsidR="00B97BE4" w:rsidRPr="00B050F3" w:rsidRDefault="00B97BE4" w:rsidP="00B050F3">
            <w:pPr>
              <w:pStyle w:val="14"/>
              <w:spacing w:line="240" w:lineRule="auto"/>
              <w:ind w:left="29" w:hanging="29"/>
              <w:jc w:val="both"/>
              <w:rPr>
                <w:rStyle w:val="aff3"/>
                <w:rFonts w:eastAsia="Arial"/>
                <w:b/>
                <w:color w:val="FF0000"/>
                <w:sz w:val="24"/>
                <w:szCs w:val="24"/>
              </w:rPr>
            </w:pPr>
            <w:r w:rsidRPr="00B050F3">
              <w:rPr>
                <w:rStyle w:val="aff3"/>
                <w:rFonts w:eastAsia="Arial"/>
                <w:b/>
                <w:sz w:val="24"/>
                <w:szCs w:val="24"/>
              </w:rPr>
              <w:t>6.Учитель. Школьные команды</w:t>
            </w:r>
          </w:p>
        </w:tc>
        <w:tc>
          <w:tcPr>
            <w:tcW w:w="7655" w:type="dxa"/>
            <w:vAlign w:val="center"/>
          </w:tcPr>
          <w:p w14:paraId="31998231" w14:textId="2236600A" w:rsidR="00B97BE4" w:rsidRPr="00B050F3" w:rsidRDefault="00B97BE4" w:rsidP="00B050F3">
            <w:pPr>
              <w:pStyle w:val="14"/>
              <w:spacing w:line="240" w:lineRule="auto"/>
              <w:ind w:left="29" w:hanging="29"/>
              <w:jc w:val="both"/>
              <w:rPr>
                <w:rStyle w:val="aff3"/>
                <w:rFonts w:eastAsia="Arial"/>
                <w:b/>
                <w:color w:val="FF0000"/>
                <w:sz w:val="24"/>
                <w:szCs w:val="24"/>
              </w:rPr>
            </w:pPr>
            <w:r w:rsidRPr="00B050F3">
              <w:rPr>
                <w:rStyle w:val="aff3"/>
                <w:rFonts w:eastAsia="Arial"/>
                <w:b/>
                <w:sz w:val="24"/>
                <w:szCs w:val="24"/>
              </w:rPr>
              <w:t>6.Учитель. Школьные команды</w:t>
            </w:r>
          </w:p>
        </w:tc>
      </w:tr>
      <w:tr w:rsidR="00B97BE4" w:rsidRPr="00B050F3" w14:paraId="71314E63" w14:textId="77777777" w:rsidTr="00B97BE4">
        <w:tc>
          <w:tcPr>
            <w:tcW w:w="6804" w:type="dxa"/>
          </w:tcPr>
          <w:p w14:paraId="1B0F1A61"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lastRenderedPageBreak/>
              <w:t>Сильные стороны:</w:t>
            </w:r>
          </w:p>
          <w:p w14:paraId="2D73BE4D"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sz w:val="24"/>
                <w:szCs w:val="24"/>
              </w:rPr>
              <w:t>- Высококвалифицированный, мобильный, творческий коллектив педагогов и сотрудников, готовый к саморазвитию, умеющий работать в режиме многозадачности.</w:t>
            </w:r>
          </w:p>
          <w:p w14:paraId="4C585941"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организация на базе школы муниципальной стажировочной площадки «Функциональная грамотность как цель и результат современного образования»</w:t>
            </w:r>
          </w:p>
          <w:p w14:paraId="35782A5C" w14:textId="77777777" w:rsidR="00B97BE4" w:rsidRPr="00B050F3" w:rsidRDefault="00B97BE4" w:rsidP="00B050F3">
            <w:pPr>
              <w:pStyle w:val="14"/>
              <w:spacing w:line="240" w:lineRule="auto"/>
              <w:ind w:left="29" w:hanging="29"/>
              <w:jc w:val="both"/>
              <w:rPr>
                <w:rStyle w:val="aff3"/>
                <w:rFonts w:eastAsia="Arial"/>
                <w:color w:val="FF0000"/>
                <w:sz w:val="24"/>
                <w:szCs w:val="24"/>
              </w:rPr>
            </w:pPr>
          </w:p>
        </w:tc>
        <w:tc>
          <w:tcPr>
            <w:tcW w:w="7655" w:type="dxa"/>
          </w:tcPr>
          <w:p w14:paraId="7464DED0"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Слабые стороны:</w:t>
            </w:r>
          </w:p>
          <w:p w14:paraId="5CC4C759" w14:textId="77777777" w:rsidR="00B97BE4" w:rsidRPr="00B050F3" w:rsidRDefault="00B97BE4" w:rsidP="00B050F3">
            <w:pPr>
              <w:ind w:left="29" w:hanging="29"/>
              <w:jc w:val="both"/>
              <w:rPr>
                <w:rFonts w:ascii="Times New Roman" w:hAnsi="Times New Roman" w:cs="Times New Roman"/>
                <w:sz w:val="24"/>
                <w:szCs w:val="24"/>
              </w:rPr>
            </w:pPr>
            <w:r w:rsidRPr="00B050F3">
              <w:rPr>
                <w:rFonts w:ascii="Times New Roman" w:hAnsi="Times New Roman" w:cs="Times New Roman"/>
                <w:sz w:val="24"/>
                <w:szCs w:val="24"/>
              </w:rPr>
              <w:t>- отсутствие желания принимать участие в грантовых конкурсах;</w:t>
            </w:r>
          </w:p>
          <w:p w14:paraId="5DFDEB1B" w14:textId="04208FDB"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sz w:val="24"/>
                <w:szCs w:val="24"/>
              </w:rPr>
              <w:t>- большая педагогическая нагрузка некоторых педагогов.</w:t>
            </w:r>
          </w:p>
        </w:tc>
      </w:tr>
      <w:tr w:rsidR="00B97BE4" w:rsidRPr="00B050F3" w14:paraId="5E7DE498" w14:textId="77777777" w:rsidTr="00B97BE4">
        <w:tc>
          <w:tcPr>
            <w:tcW w:w="6804" w:type="dxa"/>
          </w:tcPr>
          <w:p w14:paraId="703B74F6"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Возможности:</w:t>
            </w:r>
          </w:p>
          <w:p w14:paraId="3402E83F" w14:textId="77777777" w:rsidR="00B97BE4" w:rsidRPr="00B050F3" w:rsidRDefault="00B97BE4" w:rsidP="00B050F3">
            <w:pPr>
              <w:pStyle w:val="14"/>
              <w:spacing w:line="240" w:lineRule="auto"/>
              <w:ind w:left="29" w:hanging="29"/>
              <w:jc w:val="both"/>
              <w:rPr>
                <w:sz w:val="24"/>
                <w:szCs w:val="24"/>
              </w:rPr>
            </w:pPr>
            <w:r w:rsidRPr="00B050F3">
              <w:rPr>
                <w:sz w:val="24"/>
                <w:szCs w:val="24"/>
              </w:rPr>
              <w:t>- Повышение квалификации педагогов на разных уровнях.</w:t>
            </w:r>
          </w:p>
          <w:p w14:paraId="1BD01260" w14:textId="0CC592ED"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sz w:val="24"/>
                <w:szCs w:val="24"/>
              </w:rPr>
              <w:t>- Внедрение разных форм повышения квалификации, в том числе в рамках деятельности ресурсного центра</w:t>
            </w:r>
            <w:r w:rsidRPr="00B050F3">
              <w:rPr>
                <w:bCs/>
                <w:sz w:val="24"/>
                <w:szCs w:val="24"/>
              </w:rPr>
              <w:t xml:space="preserve"> по формированию и оценке функциональной грамотности обучающихся, организованного на основании   приказа департамента образования и науки ХМАО-Югры от 16.06.2022 года №10-П-1188 «О признании образовательных организаций Ханты-Мансийского автономного округа – Югры </w:t>
            </w:r>
            <w:r w:rsidR="001A3966" w:rsidRPr="00B050F3">
              <w:rPr>
                <w:bCs/>
                <w:sz w:val="24"/>
                <w:szCs w:val="24"/>
              </w:rPr>
              <w:t>ста жировочными</w:t>
            </w:r>
            <w:r w:rsidRPr="00B050F3">
              <w:rPr>
                <w:bCs/>
                <w:sz w:val="24"/>
                <w:szCs w:val="24"/>
              </w:rPr>
              <w:t xml:space="preserve"> площадками по формированию и оценке функциональной грамотности обучающихся»,   приказов департамента образования администрации города Мегиона от 19.04.2022 года №210 – О «Об организации стажировочной площадки на базе образовательной организации города Мегиона, имеющей </w:t>
            </w:r>
            <w:r w:rsidR="001A3966">
              <w:rPr>
                <w:bCs/>
                <w:sz w:val="24"/>
                <w:szCs w:val="24"/>
              </w:rPr>
              <w:t>положительны</w:t>
            </w:r>
            <w:r w:rsidR="001A3966" w:rsidRPr="00B050F3">
              <w:rPr>
                <w:bCs/>
                <w:sz w:val="24"/>
                <w:szCs w:val="24"/>
              </w:rPr>
              <w:t>й</w:t>
            </w:r>
            <w:r w:rsidRPr="00B050F3">
              <w:rPr>
                <w:bCs/>
                <w:sz w:val="24"/>
                <w:szCs w:val="24"/>
              </w:rPr>
              <w:t xml:space="preserve"> опыт по формированию и оценке функциональной грамотности обучающихся», от 26.05.2022 года №277 «Об утверждении </w:t>
            </w:r>
            <w:r w:rsidR="001A3966" w:rsidRPr="00B050F3">
              <w:rPr>
                <w:bCs/>
                <w:sz w:val="24"/>
                <w:szCs w:val="24"/>
              </w:rPr>
              <w:t>состава</w:t>
            </w:r>
            <w:r w:rsidR="001A3966">
              <w:rPr>
                <w:bCs/>
                <w:sz w:val="24"/>
                <w:szCs w:val="24"/>
              </w:rPr>
              <w:t xml:space="preserve"> сотрудников и прог</w:t>
            </w:r>
            <w:r w:rsidR="001A3966" w:rsidRPr="00B050F3">
              <w:rPr>
                <w:bCs/>
                <w:sz w:val="24"/>
                <w:szCs w:val="24"/>
              </w:rPr>
              <w:t>раммы</w:t>
            </w:r>
            <w:r w:rsidRPr="00B050F3">
              <w:rPr>
                <w:bCs/>
                <w:sz w:val="24"/>
                <w:szCs w:val="24"/>
              </w:rPr>
              <w:t xml:space="preserve"> деятельности муниципальной стажировочной площадки на базе муниципального общеобразовательного учреждения «Средняя общеобразовательная школа №4», имеющих положительный опыт по формированию и оценке функциональной грамотности обучающихся»</w:t>
            </w:r>
          </w:p>
        </w:tc>
        <w:tc>
          <w:tcPr>
            <w:tcW w:w="7655" w:type="dxa"/>
          </w:tcPr>
          <w:p w14:paraId="5152A355"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Угрозы:</w:t>
            </w:r>
          </w:p>
          <w:p w14:paraId="6A50D8CE"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sz w:val="24"/>
                <w:szCs w:val="24"/>
              </w:rPr>
              <w:t>Наличие вакансий, вследствие чего большая нагрузка работающих педагогов, как следствие нехватка времени для самообразования педагогов как важного фактора повышения профессиональной компетенции</w:t>
            </w:r>
          </w:p>
          <w:p w14:paraId="185DB88E" w14:textId="3A9A4A60"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sz w:val="24"/>
                <w:szCs w:val="24"/>
              </w:rPr>
              <w:t>- профессиональное выгорание педагогов;</w:t>
            </w:r>
          </w:p>
        </w:tc>
      </w:tr>
      <w:tr w:rsidR="00B97BE4" w:rsidRPr="001A3966" w14:paraId="222D73AC" w14:textId="77777777" w:rsidTr="008A6593">
        <w:trPr>
          <w:cantSplit/>
        </w:trPr>
        <w:tc>
          <w:tcPr>
            <w:tcW w:w="6804" w:type="dxa"/>
            <w:vAlign w:val="center"/>
          </w:tcPr>
          <w:p w14:paraId="25FCCDF0" w14:textId="4C242229" w:rsidR="00B97BE4" w:rsidRPr="001A3966" w:rsidRDefault="00B97BE4" w:rsidP="00B050F3">
            <w:pPr>
              <w:pStyle w:val="14"/>
              <w:spacing w:line="240" w:lineRule="auto"/>
              <w:ind w:left="29" w:hanging="29"/>
              <w:jc w:val="both"/>
              <w:rPr>
                <w:rStyle w:val="aff3"/>
                <w:rFonts w:eastAsia="Arial"/>
                <w:b/>
                <w:color w:val="FF0000"/>
                <w:sz w:val="24"/>
                <w:szCs w:val="24"/>
              </w:rPr>
            </w:pPr>
            <w:r w:rsidRPr="001A3966">
              <w:rPr>
                <w:rStyle w:val="aff3"/>
                <w:rFonts w:eastAsia="Arial"/>
                <w:b/>
                <w:sz w:val="24"/>
                <w:szCs w:val="24"/>
              </w:rPr>
              <w:t>7.Школьный климат.</w:t>
            </w:r>
          </w:p>
        </w:tc>
        <w:tc>
          <w:tcPr>
            <w:tcW w:w="7655" w:type="dxa"/>
            <w:vAlign w:val="center"/>
          </w:tcPr>
          <w:p w14:paraId="6E75398B" w14:textId="213F5E35" w:rsidR="00B97BE4" w:rsidRPr="001A3966" w:rsidRDefault="00B97BE4" w:rsidP="00B050F3">
            <w:pPr>
              <w:pStyle w:val="14"/>
              <w:spacing w:line="240" w:lineRule="auto"/>
              <w:ind w:left="29" w:hanging="29"/>
              <w:jc w:val="both"/>
              <w:rPr>
                <w:rStyle w:val="aff3"/>
                <w:rFonts w:eastAsia="Arial"/>
                <w:b/>
                <w:color w:val="FF0000"/>
                <w:sz w:val="24"/>
                <w:szCs w:val="24"/>
              </w:rPr>
            </w:pPr>
            <w:r w:rsidRPr="001A3966">
              <w:rPr>
                <w:rStyle w:val="aff3"/>
                <w:rFonts w:eastAsia="Arial"/>
                <w:b/>
                <w:sz w:val="24"/>
                <w:szCs w:val="24"/>
              </w:rPr>
              <w:t>7.Школьный климат.</w:t>
            </w:r>
          </w:p>
        </w:tc>
      </w:tr>
      <w:tr w:rsidR="00B97BE4" w:rsidRPr="00B050F3" w14:paraId="2753EA91" w14:textId="77777777" w:rsidTr="00900949">
        <w:trPr>
          <w:cantSplit/>
        </w:trPr>
        <w:tc>
          <w:tcPr>
            <w:tcW w:w="6804" w:type="dxa"/>
          </w:tcPr>
          <w:p w14:paraId="170DCC88"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lastRenderedPageBreak/>
              <w:t>Сильные стороны</w:t>
            </w:r>
          </w:p>
          <w:p w14:paraId="076C3681"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color w:val="212529"/>
                <w:sz w:val="24"/>
                <w:szCs w:val="24"/>
              </w:rPr>
              <w:t>- наличие в штате сотрудников 4 педагогов-психологов, 3 социальных педагогов, 2 педагогов-логопедов, дефектологов.</w:t>
            </w:r>
          </w:p>
          <w:p w14:paraId="6E9AFB4F" w14:textId="5D73B613"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sz w:val="24"/>
                <w:szCs w:val="24"/>
              </w:rPr>
              <w:t>- социально-психологическое сопровождение выпускников</w:t>
            </w:r>
          </w:p>
        </w:tc>
        <w:tc>
          <w:tcPr>
            <w:tcW w:w="7655" w:type="dxa"/>
          </w:tcPr>
          <w:p w14:paraId="3B1CCE1F"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Слабые стороны</w:t>
            </w:r>
          </w:p>
          <w:p w14:paraId="5B1C3F38" w14:textId="77777777" w:rsidR="00B97BE4" w:rsidRPr="00B050F3" w:rsidRDefault="00B97BE4" w:rsidP="00B050F3">
            <w:pPr>
              <w:pStyle w:val="14"/>
              <w:spacing w:line="240" w:lineRule="auto"/>
              <w:ind w:left="29" w:hanging="29"/>
              <w:jc w:val="both"/>
              <w:rPr>
                <w:rFonts w:eastAsia="Calibri"/>
                <w:sz w:val="24"/>
                <w:szCs w:val="24"/>
              </w:rPr>
            </w:pPr>
            <w:r w:rsidRPr="00B050F3">
              <w:rPr>
                <w:rFonts w:eastAsia="Calibri"/>
                <w:sz w:val="24"/>
                <w:szCs w:val="24"/>
              </w:rPr>
              <w:t>- Отсутствие уголка психологической разгрузки.</w:t>
            </w:r>
          </w:p>
          <w:p w14:paraId="65B23DE1" w14:textId="77777777" w:rsidR="00B97BE4" w:rsidRPr="00B050F3" w:rsidRDefault="00B97BE4" w:rsidP="00B050F3">
            <w:pPr>
              <w:pStyle w:val="14"/>
              <w:spacing w:line="240" w:lineRule="auto"/>
              <w:ind w:left="29" w:hanging="29"/>
              <w:jc w:val="both"/>
              <w:rPr>
                <w:rFonts w:eastAsia="Calibri"/>
                <w:sz w:val="24"/>
                <w:szCs w:val="24"/>
              </w:rPr>
            </w:pPr>
            <w:r w:rsidRPr="00B050F3">
              <w:rPr>
                <w:rFonts w:eastAsia="Calibri"/>
                <w:sz w:val="24"/>
                <w:szCs w:val="24"/>
              </w:rPr>
              <w:t>- создание зон отдыха и креативного пространства</w:t>
            </w:r>
          </w:p>
          <w:p w14:paraId="4AA7EDA0" w14:textId="01FCC838"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Fonts w:eastAsia="Calibri"/>
                <w:sz w:val="24"/>
                <w:szCs w:val="24"/>
              </w:rPr>
              <w:t>- отсутствие школы полного дня</w:t>
            </w:r>
          </w:p>
        </w:tc>
      </w:tr>
      <w:tr w:rsidR="00B97BE4" w:rsidRPr="00B050F3" w14:paraId="455E6477" w14:textId="77777777" w:rsidTr="00B97BE4">
        <w:tc>
          <w:tcPr>
            <w:tcW w:w="6804" w:type="dxa"/>
          </w:tcPr>
          <w:p w14:paraId="5999B9E6"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Возможности</w:t>
            </w:r>
          </w:p>
          <w:p w14:paraId="797D972D" w14:textId="77777777" w:rsidR="00B97BE4" w:rsidRPr="00B050F3" w:rsidRDefault="00B97BE4" w:rsidP="00B050F3">
            <w:pPr>
              <w:pStyle w:val="14"/>
              <w:spacing w:line="240" w:lineRule="auto"/>
              <w:ind w:left="29" w:hanging="29"/>
              <w:jc w:val="both"/>
              <w:rPr>
                <w:rFonts w:eastAsia="Calibri"/>
                <w:sz w:val="24"/>
                <w:szCs w:val="24"/>
              </w:rPr>
            </w:pPr>
            <w:r w:rsidRPr="00B050F3">
              <w:rPr>
                <w:rFonts w:eastAsia="Calibri"/>
                <w:sz w:val="24"/>
                <w:szCs w:val="24"/>
              </w:rPr>
              <w:t>- создание уголка психологической разгрузки.</w:t>
            </w:r>
          </w:p>
          <w:p w14:paraId="621D9C65" w14:textId="77777777" w:rsidR="00B97BE4" w:rsidRPr="00B050F3" w:rsidRDefault="00B97BE4" w:rsidP="00B050F3">
            <w:pPr>
              <w:pStyle w:val="14"/>
              <w:spacing w:line="240" w:lineRule="auto"/>
              <w:ind w:left="29" w:hanging="29"/>
              <w:jc w:val="both"/>
              <w:rPr>
                <w:rFonts w:eastAsia="Calibri"/>
                <w:sz w:val="24"/>
                <w:szCs w:val="24"/>
              </w:rPr>
            </w:pPr>
            <w:r w:rsidRPr="00B050F3">
              <w:rPr>
                <w:rFonts w:eastAsia="Calibri"/>
                <w:sz w:val="24"/>
                <w:szCs w:val="24"/>
              </w:rPr>
              <w:t>- создание зон отдыха и креативного пространства</w:t>
            </w:r>
          </w:p>
          <w:p w14:paraId="20023EF0" w14:textId="2505C30F"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Fonts w:eastAsia="Calibri"/>
                <w:sz w:val="24"/>
                <w:szCs w:val="24"/>
              </w:rPr>
              <w:t>- организация работы школы полного дня.</w:t>
            </w:r>
          </w:p>
        </w:tc>
        <w:tc>
          <w:tcPr>
            <w:tcW w:w="7655" w:type="dxa"/>
          </w:tcPr>
          <w:p w14:paraId="6918CD4B"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Угрозы</w:t>
            </w:r>
          </w:p>
          <w:p w14:paraId="11355083" w14:textId="7788B4F2"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sz w:val="24"/>
                <w:szCs w:val="24"/>
              </w:rPr>
              <w:t>- профессиональное выгорание педагогов;</w:t>
            </w:r>
          </w:p>
        </w:tc>
      </w:tr>
      <w:tr w:rsidR="00B97BE4" w:rsidRPr="001A3966" w14:paraId="25EA7D31" w14:textId="77777777" w:rsidTr="00B97BE4">
        <w:tc>
          <w:tcPr>
            <w:tcW w:w="6804" w:type="dxa"/>
          </w:tcPr>
          <w:p w14:paraId="65078883" w14:textId="5292AE09" w:rsidR="00B97BE4" w:rsidRPr="001A3966" w:rsidRDefault="00B97BE4" w:rsidP="00B050F3">
            <w:pPr>
              <w:pStyle w:val="14"/>
              <w:spacing w:line="240" w:lineRule="auto"/>
              <w:ind w:left="29" w:hanging="29"/>
              <w:jc w:val="both"/>
              <w:rPr>
                <w:rStyle w:val="aff3"/>
                <w:rFonts w:eastAsia="Arial"/>
                <w:b/>
                <w:color w:val="FF0000"/>
                <w:sz w:val="24"/>
                <w:szCs w:val="24"/>
              </w:rPr>
            </w:pPr>
            <w:r w:rsidRPr="001A3966">
              <w:rPr>
                <w:rStyle w:val="aff3"/>
                <w:rFonts w:eastAsia="Arial"/>
                <w:b/>
                <w:sz w:val="24"/>
                <w:szCs w:val="24"/>
              </w:rPr>
              <w:t>8.Образовательная среда, создание условий.</w:t>
            </w:r>
          </w:p>
        </w:tc>
        <w:tc>
          <w:tcPr>
            <w:tcW w:w="7655" w:type="dxa"/>
          </w:tcPr>
          <w:p w14:paraId="6D0CFA48" w14:textId="602B6E80" w:rsidR="00B97BE4" w:rsidRPr="001A3966" w:rsidRDefault="00B97BE4" w:rsidP="00B050F3">
            <w:pPr>
              <w:pStyle w:val="14"/>
              <w:spacing w:line="240" w:lineRule="auto"/>
              <w:ind w:left="29" w:hanging="29"/>
              <w:jc w:val="both"/>
              <w:rPr>
                <w:rStyle w:val="aff3"/>
                <w:rFonts w:eastAsia="Arial"/>
                <w:b/>
                <w:color w:val="FF0000"/>
                <w:sz w:val="24"/>
                <w:szCs w:val="24"/>
              </w:rPr>
            </w:pPr>
            <w:r w:rsidRPr="001A3966">
              <w:rPr>
                <w:rStyle w:val="aff3"/>
                <w:rFonts w:eastAsia="Arial"/>
                <w:b/>
                <w:sz w:val="24"/>
                <w:szCs w:val="24"/>
              </w:rPr>
              <w:t>8.Образовательная среда, создание условий.</w:t>
            </w:r>
          </w:p>
        </w:tc>
      </w:tr>
      <w:tr w:rsidR="00B97BE4" w:rsidRPr="00B050F3" w14:paraId="4E704E94" w14:textId="77777777" w:rsidTr="00B97BE4">
        <w:tc>
          <w:tcPr>
            <w:tcW w:w="6804" w:type="dxa"/>
          </w:tcPr>
          <w:p w14:paraId="7D3B1F87"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Сильные стороны</w:t>
            </w:r>
          </w:p>
          <w:p w14:paraId="603587FC"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наличие воспитательного отдела, в штат которого входят заместитель директора, 3 педагога-психолога, 3 социальных педагога, 2 организатора;</w:t>
            </w:r>
          </w:p>
          <w:p w14:paraId="00AEB7D3"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в ФГИС «Моя школа» зарегистрированы все педагоги,</w:t>
            </w:r>
          </w:p>
          <w:p w14:paraId="49CED4FF" w14:textId="77777777"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на платформе «Сферум» зарегистрированы педагоги и обучающиеся</w:t>
            </w:r>
          </w:p>
          <w:p w14:paraId="1ECE0F16" w14:textId="77777777" w:rsidR="00B97BE4" w:rsidRPr="00B050F3" w:rsidRDefault="00B97BE4" w:rsidP="00B050F3">
            <w:pPr>
              <w:ind w:left="29" w:right="70" w:hanging="29"/>
              <w:jc w:val="both"/>
              <w:rPr>
                <w:rFonts w:ascii="Times New Roman" w:hAnsi="Times New Roman" w:cs="Times New Roman"/>
                <w:sz w:val="24"/>
                <w:szCs w:val="24"/>
              </w:rPr>
            </w:pPr>
            <w:r w:rsidRPr="00B050F3">
              <w:rPr>
                <w:rFonts w:ascii="Times New Roman" w:hAnsi="Times New Roman" w:cs="Times New Roman"/>
                <w:sz w:val="24"/>
                <w:szCs w:val="24"/>
              </w:rPr>
              <w:t>- созданы музейно-исторические зоны,</w:t>
            </w:r>
          </w:p>
          <w:p w14:paraId="622572C4" w14:textId="77777777" w:rsidR="00B97BE4" w:rsidRPr="00B050F3" w:rsidRDefault="00B97BE4" w:rsidP="00B050F3">
            <w:pPr>
              <w:ind w:left="29" w:right="70" w:hanging="29"/>
              <w:jc w:val="both"/>
              <w:rPr>
                <w:rFonts w:ascii="Times New Roman" w:hAnsi="Times New Roman" w:cs="Times New Roman"/>
                <w:sz w:val="24"/>
                <w:szCs w:val="24"/>
              </w:rPr>
            </w:pPr>
            <w:r w:rsidRPr="00B050F3">
              <w:rPr>
                <w:rFonts w:ascii="Times New Roman" w:hAnsi="Times New Roman" w:cs="Times New Roman"/>
                <w:sz w:val="24"/>
                <w:szCs w:val="24"/>
              </w:rPr>
              <w:t>- школа оснащена необходимым компьютерным, мультимедийным, презентационным оборудованием и программным обеспечением;</w:t>
            </w:r>
          </w:p>
          <w:p w14:paraId="3885FB28" w14:textId="51B0B6BF"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sz w:val="24"/>
                <w:szCs w:val="24"/>
              </w:rPr>
              <w:t>- созданы Управляющий совет, наблюдательный совет, совет старшеклассников</w:t>
            </w:r>
          </w:p>
        </w:tc>
        <w:tc>
          <w:tcPr>
            <w:tcW w:w="7655" w:type="dxa"/>
          </w:tcPr>
          <w:p w14:paraId="035FACA9"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Слабые стороны</w:t>
            </w:r>
          </w:p>
          <w:p w14:paraId="086F78C2" w14:textId="071F6FAD"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xml:space="preserve">- отсутствие регистрации в ФГИС «Моя школа» </w:t>
            </w:r>
            <w:r w:rsidR="001A3966" w:rsidRPr="00B050F3">
              <w:rPr>
                <w:rStyle w:val="aff3"/>
                <w:rFonts w:eastAsia="Arial"/>
                <w:sz w:val="24"/>
                <w:szCs w:val="24"/>
              </w:rPr>
              <w:t>всех обуч</w:t>
            </w:r>
            <w:r w:rsidRPr="00B050F3">
              <w:rPr>
                <w:rStyle w:val="aff3"/>
                <w:rFonts w:eastAsia="Arial"/>
                <w:sz w:val="24"/>
                <w:szCs w:val="24"/>
              </w:rPr>
              <w:t>-ся и родителей</w:t>
            </w:r>
          </w:p>
          <w:p w14:paraId="37786825" w14:textId="77777777" w:rsidR="00B97BE4" w:rsidRPr="00B050F3" w:rsidRDefault="00B97BE4" w:rsidP="00B050F3">
            <w:pPr>
              <w:ind w:left="29" w:right="70" w:hanging="29"/>
              <w:jc w:val="both"/>
              <w:rPr>
                <w:rFonts w:ascii="Times New Roman" w:hAnsi="Times New Roman" w:cs="Times New Roman"/>
                <w:sz w:val="24"/>
                <w:szCs w:val="24"/>
              </w:rPr>
            </w:pPr>
            <w:r w:rsidRPr="00B050F3">
              <w:rPr>
                <w:rFonts w:ascii="Times New Roman" w:hAnsi="Times New Roman" w:cs="Times New Roman"/>
                <w:sz w:val="24"/>
                <w:szCs w:val="24"/>
              </w:rPr>
              <w:t>- отсутствие мобильных цифровых классов;</w:t>
            </w:r>
          </w:p>
          <w:p w14:paraId="214019BA" w14:textId="77777777" w:rsidR="00B97BE4" w:rsidRPr="00B050F3" w:rsidRDefault="00B97BE4" w:rsidP="00B050F3">
            <w:pPr>
              <w:ind w:left="29" w:right="70" w:hanging="29"/>
              <w:jc w:val="both"/>
              <w:rPr>
                <w:rFonts w:ascii="Times New Roman" w:hAnsi="Times New Roman" w:cs="Times New Roman"/>
                <w:sz w:val="24"/>
                <w:szCs w:val="24"/>
              </w:rPr>
            </w:pPr>
            <w:r w:rsidRPr="00B050F3">
              <w:rPr>
                <w:rFonts w:ascii="Times New Roman" w:hAnsi="Times New Roman" w:cs="Times New Roman"/>
                <w:sz w:val="24"/>
                <w:szCs w:val="24"/>
              </w:rPr>
              <w:t>- низкая активность профессиональных сообществ в ИКОП («Сферум»);</w:t>
            </w:r>
          </w:p>
          <w:p w14:paraId="3327B695" w14:textId="77777777" w:rsidR="00B97BE4" w:rsidRPr="00B050F3" w:rsidRDefault="00B97BE4" w:rsidP="00B050F3">
            <w:pPr>
              <w:ind w:left="29" w:right="70" w:hanging="29"/>
              <w:jc w:val="both"/>
              <w:rPr>
                <w:rFonts w:ascii="Times New Roman" w:hAnsi="Times New Roman" w:cs="Times New Roman"/>
                <w:sz w:val="24"/>
                <w:szCs w:val="24"/>
              </w:rPr>
            </w:pPr>
            <w:r w:rsidRPr="00B050F3">
              <w:rPr>
                <w:rFonts w:ascii="Times New Roman" w:hAnsi="Times New Roman" w:cs="Times New Roman"/>
                <w:sz w:val="24"/>
                <w:szCs w:val="24"/>
              </w:rPr>
              <w:t>- низкая активность использования оцифрованных учебников в рамках использования ФГИС «Моя школа»;</w:t>
            </w:r>
          </w:p>
          <w:p w14:paraId="15944CF2" w14:textId="77777777" w:rsidR="00B97BE4" w:rsidRPr="00B050F3" w:rsidRDefault="00B97BE4" w:rsidP="00B050F3">
            <w:pPr>
              <w:ind w:left="29" w:right="70" w:hanging="29"/>
              <w:jc w:val="both"/>
              <w:rPr>
                <w:rFonts w:ascii="Times New Roman" w:hAnsi="Times New Roman" w:cs="Times New Roman"/>
                <w:sz w:val="24"/>
                <w:szCs w:val="24"/>
              </w:rPr>
            </w:pPr>
            <w:r w:rsidRPr="00B050F3">
              <w:rPr>
                <w:rFonts w:ascii="Times New Roman" w:hAnsi="Times New Roman" w:cs="Times New Roman"/>
                <w:sz w:val="24"/>
                <w:szCs w:val="24"/>
              </w:rPr>
              <w:t>- дефицит специализированных помещений;</w:t>
            </w:r>
          </w:p>
          <w:p w14:paraId="07010D85" w14:textId="77777777" w:rsidR="00B97BE4" w:rsidRPr="00B050F3" w:rsidRDefault="00B97BE4" w:rsidP="00B050F3">
            <w:pPr>
              <w:pStyle w:val="14"/>
              <w:spacing w:line="240" w:lineRule="auto"/>
              <w:ind w:left="29" w:hanging="29"/>
              <w:jc w:val="both"/>
              <w:rPr>
                <w:rStyle w:val="aff3"/>
                <w:rFonts w:eastAsia="Arial"/>
                <w:color w:val="FF0000"/>
                <w:sz w:val="24"/>
                <w:szCs w:val="24"/>
              </w:rPr>
            </w:pPr>
          </w:p>
        </w:tc>
      </w:tr>
      <w:tr w:rsidR="00B97BE4" w:rsidRPr="00B050F3" w14:paraId="3200AA9C" w14:textId="77777777" w:rsidTr="00B97BE4">
        <w:tc>
          <w:tcPr>
            <w:tcW w:w="6804" w:type="dxa"/>
          </w:tcPr>
          <w:p w14:paraId="75589915"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Возможности</w:t>
            </w:r>
          </w:p>
          <w:p w14:paraId="62F5AB2B" w14:textId="067C1E6B" w:rsidR="00B97BE4" w:rsidRPr="00B050F3" w:rsidRDefault="00B97BE4" w:rsidP="00B050F3">
            <w:pPr>
              <w:pStyle w:val="14"/>
              <w:spacing w:line="240" w:lineRule="auto"/>
              <w:ind w:left="29" w:hanging="29"/>
              <w:jc w:val="both"/>
              <w:rPr>
                <w:rStyle w:val="aff3"/>
                <w:rFonts w:eastAsia="Arial"/>
                <w:sz w:val="24"/>
                <w:szCs w:val="24"/>
              </w:rPr>
            </w:pPr>
            <w:r w:rsidRPr="00B050F3">
              <w:rPr>
                <w:rStyle w:val="aff3"/>
                <w:rFonts w:eastAsia="Arial"/>
                <w:sz w:val="24"/>
                <w:szCs w:val="24"/>
              </w:rPr>
              <w:t xml:space="preserve">- регистрация в ФГИС «Моя школа» </w:t>
            </w:r>
            <w:r w:rsidR="00DC1805" w:rsidRPr="00B050F3">
              <w:rPr>
                <w:rStyle w:val="aff3"/>
                <w:rFonts w:eastAsia="Arial"/>
                <w:sz w:val="24"/>
                <w:szCs w:val="24"/>
              </w:rPr>
              <w:t>всех обуч</w:t>
            </w:r>
            <w:r w:rsidRPr="00B050F3">
              <w:rPr>
                <w:rStyle w:val="aff3"/>
                <w:rFonts w:eastAsia="Arial"/>
                <w:sz w:val="24"/>
                <w:szCs w:val="24"/>
              </w:rPr>
              <w:t>-ся и родителей</w:t>
            </w:r>
          </w:p>
          <w:p w14:paraId="4C22CAE7" w14:textId="05B48A3C"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sz w:val="24"/>
                <w:szCs w:val="24"/>
              </w:rPr>
              <w:t>- создание специализированных помещений,</w:t>
            </w:r>
          </w:p>
        </w:tc>
        <w:tc>
          <w:tcPr>
            <w:tcW w:w="7655" w:type="dxa"/>
          </w:tcPr>
          <w:p w14:paraId="7A27CBB4" w14:textId="77777777" w:rsidR="00B97BE4" w:rsidRPr="00B050F3" w:rsidRDefault="00B97BE4" w:rsidP="00B050F3">
            <w:pPr>
              <w:pStyle w:val="14"/>
              <w:spacing w:line="240" w:lineRule="auto"/>
              <w:ind w:left="29" w:hanging="29"/>
              <w:jc w:val="both"/>
              <w:rPr>
                <w:rStyle w:val="aff3"/>
                <w:rFonts w:eastAsia="Arial"/>
                <w:color w:val="FF0000"/>
                <w:sz w:val="24"/>
                <w:szCs w:val="24"/>
              </w:rPr>
            </w:pPr>
            <w:r w:rsidRPr="00B050F3">
              <w:rPr>
                <w:rStyle w:val="aff3"/>
                <w:rFonts w:eastAsia="Arial"/>
                <w:color w:val="FF0000"/>
                <w:sz w:val="24"/>
                <w:szCs w:val="24"/>
              </w:rPr>
              <w:t>Угрозы</w:t>
            </w:r>
          </w:p>
          <w:p w14:paraId="63BEA329" w14:textId="3B6E999C" w:rsidR="00B97BE4" w:rsidRPr="00B050F3" w:rsidRDefault="00B97BE4" w:rsidP="00B050F3">
            <w:pPr>
              <w:ind w:left="29" w:right="70" w:hanging="29"/>
              <w:rPr>
                <w:rFonts w:ascii="Times New Roman" w:hAnsi="Times New Roman" w:cs="Times New Roman"/>
                <w:sz w:val="24"/>
                <w:szCs w:val="24"/>
              </w:rPr>
            </w:pPr>
            <w:r w:rsidRPr="00B050F3">
              <w:rPr>
                <w:rFonts w:ascii="Times New Roman" w:hAnsi="Times New Roman" w:cs="Times New Roman"/>
                <w:sz w:val="24"/>
                <w:szCs w:val="24"/>
              </w:rPr>
              <w:t>- нехватка финансовых средств для преобразования предметно</w:t>
            </w:r>
            <w:r w:rsidR="004F5814">
              <w:rPr>
                <w:rFonts w:ascii="Times New Roman" w:hAnsi="Times New Roman" w:cs="Times New Roman"/>
                <w:sz w:val="24"/>
                <w:szCs w:val="24"/>
              </w:rPr>
              <w:t>-</w:t>
            </w:r>
            <w:r w:rsidRPr="00B050F3">
              <w:rPr>
                <w:rFonts w:ascii="Times New Roman" w:hAnsi="Times New Roman" w:cs="Times New Roman"/>
                <w:sz w:val="24"/>
                <w:szCs w:val="24"/>
              </w:rPr>
              <w:t>пространственной среды;</w:t>
            </w:r>
          </w:p>
          <w:p w14:paraId="238655F4" w14:textId="77777777" w:rsidR="00B97BE4" w:rsidRPr="00B050F3" w:rsidRDefault="00B97BE4" w:rsidP="00B050F3">
            <w:pPr>
              <w:ind w:left="29" w:right="70" w:hanging="29"/>
              <w:rPr>
                <w:rFonts w:ascii="Times New Roman" w:hAnsi="Times New Roman" w:cs="Times New Roman"/>
                <w:sz w:val="24"/>
                <w:szCs w:val="24"/>
              </w:rPr>
            </w:pPr>
            <w:r w:rsidRPr="00B050F3">
              <w:rPr>
                <w:rFonts w:ascii="Times New Roman" w:hAnsi="Times New Roman" w:cs="Times New Roman"/>
                <w:sz w:val="24"/>
                <w:szCs w:val="24"/>
              </w:rPr>
              <w:t>- пассивное отношение родителей;</w:t>
            </w:r>
          </w:p>
          <w:p w14:paraId="6DCECFA4" w14:textId="77777777" w:rsidR="00B97BE4" w:rsidRPr="00B050F3" w:rsidRDefault="00B97BE4" w:rsidP="00B050F3">
            <w:pPr>
              <w:pStyle w:val="14"/>
              <w:spacing w:line="240" w:lineRule="auto"/>
              <w:ind w:left="29" w:hanging="29"/>
              <w:jc w:val="both"/>
              <w:rPr>
                <w:rStyle w:val="aff3"/>
                <w:rFonts w:eastAsia="Arial"/>
                <w:color w:val="FF0000"/>
                <w:sz w:val="24"/>
                <w:szCs w:val="24"/>
              </w:rPr>
            </w:pPr>
          </w:p>
        </w:tc>
      </w:tr>
    </w:tbl>
    <w:p w14:paraId="24EFD947" w14:textId="77777777" w:rsidR="00070C5E"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14:paraId="4FD4CD54" w14:textId="77777777" w:rsidR="00804544" w:rsidRPr="0075658D" w:rsidRDefault="00804544" w:rsidP="0075658D">
      <w:pPr>
        <w:widowControl w:val="0"/>
        <w:spacing w:after="0" w:line="276" w:lineRule="auto"/>
        <w:ind w:firstLine="567"/>
        <w:rPr>
          <w:rFonts w:ascii="Times New Roman" w:eastAsia="Times New Roman" w:hAnsi="Times New Roman" w:cs="Times New Roman"/>
          <w:i/>
          <w:color w:val="000000"/>
          <w:sz w:val="28"/>
          <w:szCs w:val="28"/>
        </w:rPr>
      </w:pPr>
    </w:p>
    <w:p w14:paraId="31D5F57F" w14:textId="77777777" w:rsidR="00081F09" w:rsidRPr="0075658D" w:rsidRDefault="00081F09" w:rsidP="0075658D">
      <w:pPr>
        <w:widowControl w:val="0"/>
        <w:spacing w:after="0" w:line="276" w:lineRule="auto"/>
        <w:ind w:firstLine="567"/>
        <w:rPr>
          <w:rFonts w:ascii="Times New Roman" w:eastAsia="Times New Roman" w:hAnsi="Times New Roman" w:cs="Times New Roman"/>
          <w:color w:val="000000"/>
          <w:sz w:val="28"/>
          <w:szCs w:val="28"/>
        </w:rPr>
        <w:sectPr w:rsidR="00081F09" w:rsidRPr="0075658D" w:rsidSect="005757CB">
          <w:pgSz w:w="16838" w:h="11906" w:orient="landscape"/>
          <w:pgMar w:top="1134" w:right="851" w:bottom="567" w:left="1134" w:header="708" w:footer="708" w:gutter="0"/>
          <w:cols w:space="720"/>
          <w:docGrid w:linePitch="299"/>
        </w:sectPr>
      </w:pPr>
    </w:p>
    <w:p w14:paraId="7837C4C7" w14:textId="77777777" w:rsidR="007C3589" w:rsidRPr="00567221" w:rsidRDefault="007C3589" w:rsidP="007C3589">
      <w:pPr>
        <w:widowControl w:val="0"/>
        <w:spacing w:after="0" w:line="276" w:lineRule="auto"/>
        <w:ind w:firstLine="567"/>
        <w:jc w:val="both"/>
        <w:rPr>
          <w:rFonts w:ascii="Times New Roman" w:hAnsi="Times New Roman" w:cs="Times New Roman"/>
          <w:b/>
          <w:bCs/>
          <w:sz w:val="28"/>
          <w:szCs w:val="28"/>
        </w:rPr>
      </w:pPr>
      <w:r w:rsidRPr="00567221">
        <w:rPr>
          <w:rFonts w:ascii="Times New Roman" w:hAnsi="Times New Roman" w:cs="Times New Roman"/>
          <w:b/>
          <w:bCs/>
          <w:sz w:val="28"/>
          <w:szCs w:val="28"/>
        </w:rPr>
        <w:lastRenderedPageBreak/>
        <w:t>4. Основные направления развития организации.</w:t>
      </w:r>
    </w:p>
    <w:p w14:paraId="0E84F69D" w14:textId="77777777" w:rsidR="007C3589" w:rsidRPr="00E06F83" w:rsidRDefault="007C3589" w:rsidP="004E1DC0">
      <w:pPr>
        <w:widowControl w:val="0"/>
        <w:spacing w:after="0" w:line="240" w:lineRule="auto"/>
        <w:ind w:firstLine="567"/>
        <w:jc w:val="both"/>
        <w:rPr>
          <w:rFonts w:ascii="Times New Roman" w:hAnsi="Times New Roman" w:cs="Times New Roman"/>
          <w:sz w:val="24"/>
          <w:szCs w:val="24"/>
        </w:rPr>
      </w:pPr>
      <w:r w:rsidRPr="00E06F83">
        <w:rPr>
          <w:rFonts w:ascii="Times New Roman" w:hAnsi="Times New Roman" w:cs="Times New Roman"/>
          <w:sz w:val="24"/>
          <w:szCs w:val="24"/>
        </w:rPr>
        <w:t>4.1. Возможные действия, направленные на совершенствование деятельности</w:t>
      </w:r>
      <w:r w:rsidR="00E3729D" w:rsidRPr="00E06F83">
        <w:rPr>
          <w:rFonts w:ascii="Times New Roman" w:hAnsi="Times New Roman" w:cs="Times New Roman"/>
          <w:sz w:val="24"/>
          <w:szCs w:val="24"/>
        </w:rPr>
        <w:t xml:space="preserve"> </w:t>
      </w:r>
      <w:r w:rsidRPr="00E06F83">
        <w:rPr>
          <w:rFonts w:ascii="Times New Roman" w:hAnsi="Times New Roman" w:cs="Times New Roman"/>
          <w:sz w:val="24"/>
          <w:szCs w:val="24"/>
        </w:rPr>
        <w:t>по каждому магистральному направлению и ключевому условию.</w:t>
      </w:r>
    </w:p>
    <w:p w14:paraId="1DF5A34E" w14:textId="77777777" w:rsidR="007C3589" w:rsidRPr="00E06F83" w:rsidRDefault="007C3589" w:rsidP="004E1DC0">
      <w:pPr>
        <w:widowControl w:val="0"/>
        <w:spacing w:after="0" w:line="240" w:lineRule="auto"/>
        <w:ind w:firstLine="567"/>
        <w:jc w:val="both"/>
        <w:rPr>
          <w:rFonts w:ascii="Times New Roman" w:hAnsi="Times New Roman" w:cs="Times New Roman"/>
          <w:sz w:val="24"/>
          <w:szCs w:val="24"/>
        </w:rPr>
      </w:pPr>
      <w:r w:rsidRPr="00E06F83">
        <w:rPr>
          <w:rFonts w:ascii="Times New Roman" w:hAnsi="Times New Roman" w:cs="Times New Roman"/>
          <w:sz w:val="24"/>
          <w:szCs w:val="24"/>
        </w:rPr>
        <w:t>4.2. Управленческие решения, направленные на устранение причин возникновения дефицитов.</w:t>
      </w:r>
    </w:p>
    <w:p w14:paraId="738698A3"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pPr>
    </w:p>
    <w:p w14:paraId="6642EE29" w14:textId="77777777" w:rsidR="00567221" w:rsidRPr="00567221" w:rsidRDefault="00DD4C50" w:rsidP="00567221">
      <w:pPr>
        <w:pStyle w:val="29"/>
        <w:keepNext/>
        <w:keepLines/>
        <w:tabs>
          <w:tab w:val="left" w:pos="332"/>
        </w:tabs>
        <w:spacing w:after="0"/>
        <w:ind w:firstLine="0"/>
        <w:jc w:val="center"/>
        <w:rPr>
          <w:rStyle w:val="28"/>
          <w:rFonts w:eastAsia="Arial"/>
          <w:b/>
          <w:bCs/>
        </w:rPr>
      </w:pPr>
      <w:bookmarkStart w:id="2" w:name="bookmark12"/>
      <w:r>
        <w:rPr>
          <w:rStyle w:val="28"/>
          <w:rFonts w:eastAsia="Arial"/>
          <w:b/>
          <w:bCs/>
        </w:rPr>
        <w:t xml:space="preserve">Концепция программы </w:t>
      </w:r>
      <w:r w:rsidRPr="00567221">
        <w:rPr>
          <w:rStyle w:val="28"/>
          <w:rFonts w:eastAsia="Arial"/>
          <w:b/>
          <w:bCs/>
        </w:rPr>
        <w:t>развития</w:t>
      </w:r>
      <w:bookmarkEnd w:id="2"/>
    </w:p>
    <w:p w14:paraId="6456AD65" w14:textId="2B2AE33F" w:rsidR="00CF0D42" w:rsidRPr="00567221" w:rsidRDefault="00CF0D42" w:rsidP="002A1DA8">
      <w:pPr>
        <w:pStyle w:val="29"/>
        <w:keepNext/>
        <w:keepLines/>
        <w:tabs>
          <w:tab w:val="left" w:pos="332"/>
        </w:tabs>
        <w:spacing w:before="120" w:after="0" w:line="240" w:lineRule="auto"/>
        <w:ind w:firstLine="709"/>
        <w:jc w:val="both"/>
        <w:rPr>
          <w:rStyle w:val="aff2"/>
          <w:b w:val="0"/>
          <w:bCs w:val="0"/>
        </w:rPr>
      </w:pPr>
      <w:r w:rsidRPr="00567221">
        <w:rPr>
          <w:rStyle w:val="aff2"/>
          <w:rFonts w:eastAsia="Arial"/>
          <w:b w:val="0"/>
          <w:bCs w:val="0"/>
          <w:sz w:val="24"/>
          <w:szCs w:val="24"/>
        </w:rPr>
        <w:t xml:space="preserve">Программа развития </w:t>
      </w:r>
      <w:r w:rsidRPr="00567221">
        <w:rPr>
          <w:rStyle w:val="aff2"/>
          <w:rFonts w:eastAsia="Arial"/>
          <w:b w:val="0"/>
          <w:bCs w:val="0"/>
          <w:iCs/>
          <w:sz w:val="24"/>
          <w:szCs w:val="24"/>
        </w:rPr>
        <w:t>школы</w:t>
      </w:r>
      <w:r w:rsidRPr="00567221">
        <w:rPr>
          <w:rStyle w:val="aff2"/>
          <w:rFonts w:eastAsia="Arial"/>
          <w:b w:val="0"/>
          <w:bCs w:val="0"/>
          <w:sz w:val="24"/>
          <w:szCs w:val="24"/>
        </w:rPr>
        <w:t xml:space="preserve"> разработана на основе изучения направлений государственной политики в сфере образования и тенденций развития общего образования при использовании </w:t>
      </w:r>
      <w:r w:rsidRPr="00567221">
        <w:rPr>
          <w:rStyle w:val="aff2"/>
          <w:rFonts w:eastAsia="Arial"/>
          <w:b w:val="0"/>
          <w:bCs w:val="0"/>
          <w:sz w:val="24"/>
          <w:szCs w:val="24"/>
          <w:lang w:val="en-US" w:bidi="en-US"/>
        </w:rPr>
        <w:t>PEST</w:t>
      </w:r>
      <w:r w:rsidRPr="00567221">
        <w:rPr>
          <w:rStyle w:val="aff2"/>
          <w:rFonts w:eastAsia="Arial"/>
          <w:b w:val="0"/>
          <w:bCs w:val="0"/>
          <w:sz w:val="24"/>
          <w:szCs w:val="24"/>
        </w:rPr>
        <w:t xml:space="preserve">-анализа с пониманием ожиданий общества и социального окружения, а также утвержденной Концепции «Школа Минпросвещения России». Предстоящий период развития рассматривается с учетом анализа выполнения задач и степени достижения цели Программ развития предыдущих периодов. Для понимания текущего состояния Школа, территориальной и социальной специфики, возможностей и потенциала педагогического коллектива осуществлена процедура самодиагностика по материалам Проекта «Школа Минпросвещения России» на сайте федерального оператора </w:t>
      </w:r>
      <w:hyperlink r:id="rId17" w:history="1">
        <w:r w:rsidRPr="00567221">
          <w:rPr>
            <w:rStyle w:val="aff2"/>
            <w:rFonts w:eastAsia="Arial"/>
            <w:b w:val="0"/>
            <w:bCs w:val="0"/>
            <w:sz w:val="24"/>
            <w:szCs w:val="24"/>
            <w:u w:val="single"/>
            <w:lang w:bidi="en-US"/>
          </w:rPr>
          <w:t>(</w:t>
        </w:r>
        <w:r w:rsidRPr="00567221">
          <w:rPr>
            <w:rStyle w:val="aff2"/>
            <w:rFonts w:eastAsia="Arial"/>
            <w:b w:val="0"/>
            <w:bCs w:val="0"/>
            <w:sz w:val="24"/>
            <w:szCs w:val="24"/>
            <w:u w:val="single"/>
            <w:lang w:val="en-US" w:bidi="en-US"/>
          </w:rPr>
          <w:t>https</w:t>
        </w:r>
        <w:r w:rsidRPr="00567221">
          <w:rPr>
            <w:rStyle w:val="aff2"/>
            <w:rFonts w:eastAsia="Arial"/>
            <w:b w:val="0"/>
            <w:bCs w:val="0"/>
            <w:sz w:val="24"/>
            <w:szCs w:val="24"/>
            <w:u w:val="single"/>
          </w:rPr>
          <w:t>://</w:t>
        </w:r>
        <w:r w:rsidRPr="00567221">
          <w:rPr>
            <w:rStyle w:val="aff2"/>
            <w:rFonts w:eastAsia="Arial"/>
            <w:b w:val="0"/>
            <w:bCs w:val="0"/>
            <w:sz w:val="24"/>
            <w:szCs w:val="24"/>
            <w:u w:val="single"/>
            <w:lang w:val="en-US" w:bidi="en-US"/>
          </w:rPr>
          <w:t>smp</w:t>
        </w:r>
        <w:r w:rsidRPr="00567221">
          <w:rPr>
            <w:rStyle w:val="aff2"/>
            <w:rFonts w:eastAsia="Arial"/>
            <w:b w:val="0"/>
            <w:bCs w:val="0"/>
            <w:sz w:val="24"/>
            <w:szCs w:val="24"/>
            <w:u w:val="single"/>
            <w:lang w:bidi="en-US"/>
          </w:rPr>
          <w:t>.</w:t>
        </w:r>
        <w:r w:rsidRPr="00567221">
          <w:rPr>
            <w:rStyle w:val="aff2"/>
            <w:rFonts w:eastAsia="Arial"/>
            <w:b w:val="0"/>
            <w:bCs w:val="0"/>
            <w:sz w:val="24"/>
            <w:szCs w:val="24"/>
            <w:u w:val="single"/>
            <w:lang w:val="en-US" w:bidi="en-US"/>
          </w:rPr>
          <w:t>iuorao</w:t>
        </w:r>
        <w:r w:rsidRPr="00567221">
          <w:rPr>
            <w:rStyle w:val="aff2"/>
            <w:rFonts w:eastAsia="Arial"/>
            <w:b w:val="0"/>
            <w:bCs w:val="0"/>
            <w:sz w:val="24"/>
            <w:szCs w:val="24"/>
            <w:u w:val="single"/>
            <w:lang w:bidi="en-US"/>
          </w:rPr>
          <w:t>.</w:t>
        </w:r>
        <w:r w:rsidRPr="00567221">
          <w:rPr>
            <w:rStyle w:val="aff2"/>
            <w:rFonts w:eastAsia="Arial"/>
            <w:b w:val="0"/>
            <w:bCs w:val="0"/>
            <w:sz w:val="24"/>
            <w:szCs w:val="24"/>
            <w:u w:val="single"/>
            <w:lang w:val="en-US" w:bidi="en-US"/>
          </w:rPr>
          <w:t>ru</w:t>
        </w:r>
        <w:r w:rsidRPr="00567221">
          <w:rPr>
            <w:rStyle w:val="aff2"/>
            <w:rFonts w:eastAsia="Arial"/>
            <w:b w:val="0"/>
            <w:bCs w:val="0"/>
            <w:sz w:val="24"/>
            <w:szCs w:val="24"/>
            <w:u w:val="single"/>
            <w:lang w:bidi="en-US"/>
          </w:rPr>
          <w:t>/</w:t>
        </w:r>
        <w:r w:rsidRPr="00567221">
          <w:rPr>
            <w:rStyle w:val="aff2"/>
            <w:rFonts w:eastAsia="Arial"/>
            <w:b w:val="0"/>
            <w:bCs w:val="0"/>
            <w:sz w:val="24"/>
            <w:szCs w:val="24"/>
            <w:u w:val="single"/>
            <w:lang w:val="en-US" w:bidi="en-US"/>
          </w:rPr>
          <w:t>diagnostika</w:t>
        </w:r>
        <w:r w:rsidRPr="00567221">
          <w:rPr>
            <w:rStyle w:val="aff2"/>
            <w:rFonts w:eastAsia="Arial"/>
            <w:b w:val="0"/>
            <w:bCs w:val="0"/>
            <w:sz w:val="24"/>
            <w:szCs w:val="24"/>
            <w:u w:val="single"/>
            <w:lang w:bidi="en-US"/>
          </w:rPr>
          <w:t>)</w:t>
        </w:r>
      </w:hyperlink>
      <w:r w:rsidRPr="00567221">
        <w:rPr>
          <w:rStyle w:val="aff2"/>
          <w:rFonts w:eastAsia="Arial"/>
          <w:b w:val="0"/>
          <w:bCs w:val="0"/>
          <w:sz w:val="24"/>
          <w:szCs w:val="24"/>
          <w:lang w:bidi="en-US"/>
        </w:rPr>
        <w:t xml:space="preserve">, </w:t>
      </w:r>
      <w:r w:rsidRPr="00567221">
        <w:rPr>
          <w:rStyle w:val="aff2"/>
          <w:rFonts w:eastAsia="Arial"/>
          <w:b w:val="0"/>
          <w:bCs w:val="0"/>
          <w:sz w:val="24"/>
          <w:szCs w:val="24"/>
        </w:rPr>
        <w:t xml:space="preserve">а также </w:t>
      </w:r>
      <w:r w:rsidRPr="00567221">
        <w:rPr>
          <w:rStyle w:val="aff2"/>
          <w:rFonts w:eastAsia="Arial"/>
          <w:b w:val="0"/>
          <w:bCs w:val="0"/>
          <w:sz w:val="24"/>
          <w:szCs w:val="24"/>
          <w:lang w:val="en-US" w:bidi="en-US"/>
        </w:rPr>
        <w:t>SWOT</w:t>
      </w:r>
      <w:r w:rsidRPr="00567221">
        <w:rPr>
          <w:rStyle w:val="aff2"/>
          <w:rFonts w:eastAsia="Arial"/>
          <w:b w:val="0"/>
          <w:bCs w:val="0"/>
          <w:sz w:val="24"/>
          <w:szCs w:val="24"/>
        </w:rPr>
        <w:t>-анализ. Основные ориентиры развития ОО на предстоящий период: реализация идеологии единого образовательного пространства, создание равных условий для каждого обучающегося независимо от социальных и экономических факторов: места проживания, семьи, укомплектованности образовательной организации, ее материальной обеспеченности и т.д., а также переход на качественно более высокий уровень ОО.</w:t>
      </w:r>
    </w:p>
    <w:p w14:paraId="7B2A78BF" w14:textId="77777777" w:rsidR="009979AC" w:rsidRPr="00146456" w:rsidRDefault="009979AC" w:rsidP="004E1DC0">
      <w:pPr>
        <w:pStyle w:val="14"/>
        <w:spacing w:before="120" w:line="240" w:lineRule="auto"/>
        <w:ind w:firstLine="720"/>
        <w:jc w:val="both"/>
        <w:rPr>
          <w:sz w:val="24"/>
          <w:szCs w:val="24"/>
        </w:rPr>
      </w:pPr>
      <w:r w:rsidRPr="00146456">
        <w:rPr>
          <w:sz w:val="24"/>
          <w:szCs w:val="24"/>
        </w:rPr>
        <w:t>Обеспечению глобальной конкурентоспособности российского образования, вхождению Российской Федерации в число 10 ведущих стран мира по качеству общего образования, воспитанию гармонично развитой и социально ответственной личности способствует формирование ценности к саморазвитию и самообразованию у учащихся образовательных организаций всех видов и уровней. Основой формирования данных ценностей является предоставление учащимся возможностей освоения основных общеобразовательных программ по индивидуальному учебному плану, в том числе в сетевой форме с технологиями дистанционного обучения, с зачетом результатов освоения ими дополнительных программ и программ профессионального обучения. Социальным контекстом формирования ценностей саморазвития и самообразования выступают также система ранней профориентации учащихся и их вовлечение в волонтерское движение на основе духовно-нравственных ценностей народов России, исторических и национально-культурных традиций. Миссией школы является создание оптимальных условий для получения каждым учащимся конкурентоспособного образования, обеспечивающего его профессиональный и социальный успех в современном мире. Эффективность реализации данной миссии возможна только при непрерывном развитии ответственности учащихся за результаты своего образования, высокого профессионализма педагогов и образовательной активности семьи.</w:t>
      </w:r>
    </w:p>
    <w:p w14:paraId="210F1498" w14:textId="77777777" w:rsidR="00DD4C50" w:rsidRPr="00567221" w:rsidRDefault="00DD4C50" w:rsidP="004E1DC0">
      <w:pPr>
        <w:pStyle w:val="aff4"/>
        <w:spacing w:before="120" w:after="120" w:line="300" w:lineRule="auto"/>
        <w:ind w:firstLine="709"/>
        <w:jc w:val="center"/>
        <w:rPr>
          <w:rStyle w:val="aff2"/>
          <w:rFonts w:eastAsia="Arial"/>
          <w:b/>
          <w:bCs/>
        </w:rPr>
      </w:pPr>
      <w:r w:rsidRPr="00567221">
        <w:rPr>
          <w:rStyle w:val="aff2"/>
          <w:rFonts w:eastAsia="Arial"/>
          <w:b/>
          <w:bCs/>
        </w:rPr>
        <w:t>Цель программы развития</w:t>
      </w:r>
    </w:p>
    <w:p w14:paraId="5A95D300" w14:textId="77777777" w:rsidR="00DD4C50" w:rsidRPr="00567221" w:rsidRDefault="00DD4C50" w:rsidP="004E1DC0">
      <w:pPr>
        <w:pStyle w:val="aff4"/>
        <w:spacing w:before="120" w:after="120"/>
        <w:jc w:val="both"/>
        <w:rPr>
          <w:rStyle w:val="aff3"/>
          <w:rFonts w:eastAsia="Arial"/>
          <w:iCs/>
          <w:sz w:val="24"/>
          <w:szCs w:val="24"/>
        </w:rPr>
      </w:pPr>
      <w:r w:rsidRPr="001176ED">
        <w:rPr>
          <w:rStyle w:val="aff3"/>
          <w:rFonts w:eastAsia="Arial"/>
        </w:rPr>
        <w:t>1.</w:t>
      </w:r>
      <w:r w:rsidRPr="001176ED">
        <w:rPr>
          <w:rStyle w:val="aff3"/>
          <w:rFonts w:eastAsia="Arial"/>
        </w:rPr>
        <w:tab/>
      </w:r>
      <w:r w:rsidRPr="00567221">
        <w:rPr>
          <w:rStyle w:val="aff3"/>
          <w:rFonts w:eastAsia="Arial"/>
          <w:sz w:val="24"/>
          <w:szCs w:val="24"/>
        </w:rPr>
        <w:t>Достижение более высокого уровня образования, обновление структуры и содержания образования; сохранение фундаментальности и развитие практической направленности образовательных программ, которые отвечают потребностям личности, государства и обеспечивают вхождение детей в открытое информационное общество, сохранение традиций.</w:t>
      </w:r>
    </w:p>
    <w:p w14:paraId="40CC814A" w14:textId="2367314F" w:rsidR="00DD4C50" w:rsidRDefault="00DD4C50" w:rsidP="004E1DC0">
      <w:pPr>
        <w:pStyle w:val="aff4"/>
        <w:spacing w:before="120" w:after="120"/>
        <w:jc w:val="both"/>
        <w:rPr>
          <w:rStyle w:val="aff3"/>
          <w:rFonts w:eastAsia="Arial"/>
          <w:sz w:val="24"/>
          <w:szCs w:val="24"/>
        </w:rPr>
      </w:pPr>
      <w:r w:rsidRPr="00567221">
        <w:rPr>
          <w:rStyle w:val="aff3"/>
          <w:rFonts w:eastAsia="Arial"/>
          <w:sz w:val="24"/>
          <w:szCs w:val="24"/>
        </w:rPr>
        <w:t>2.</w:t>
      </w:r>
      <w:r w:rsidRPr="00567221">
        <w:rPr>
          <w:rStyle w:val="aff3"/>
          <w:rFonts w:eastAsia="Arial"/>
          <w:sz w:val="24"/>
          <w:szCs w:val="24"/>
        </w:rPr>
        <w:tab/>
        <w:t xml:space="preserve">Духовно-нравственное, физическое, эстетическое развитие личности воспитанников и обучающихся школы, развитие их творческого потенциала, образовательных компетенций, сохранение и укрепление здоровья через создание   системы интерактивного взаимодействия образовательного пространства школы и социума,  интеграцию систем дошкольного, общего и дополнительного образования в рамках школы, создание единого образовательного пространства (в том числе в рамках муниципалитета и региона) и равных условий для каждого обучающегося независимо от социальных и экономических факторов: места проживания, </w:t>
      </w:r>
      <w:r w:rsidRPr="00567221">
        <w:rPr>
          <w:rStyle w:val="aff3"/>
          <w:rFonts w:eastAsia="Arial"/>
          <w:sz w:val="24"/>
          <w:szCs w:val="24"/>
        </w:rPr>
        <w:lastRenderedPageBreak/>
        <w:t>положения и состава семьи, укомплектованности образовательной организации, ее материальной обеспеченности.</w:t>
      </w:r>
    </w:p>
    <w:p w14:paraId="48DB5C58" w14:textId="77777777" w:rsidR="00567221" w:rsidRPr="00567221" w:rsidRDefault="00567221" w:rsidP="00DD4C50">
      <w:pPr>
        <w:pStyle w:val="aff4"/>
        <w:spacing w:line="300" w:lineRule="auto"/>
        <w:jc w:val="both"/>
        <w:rPr>
          <w:rStyle w:val="aff2"/>
          <w:rFonts w:eastAsia="Arial"/>
          <w:b/>
          <w:bCs/>
          <w:sz w:val="32"/>
          <w:szCs w:val="32"/>
        </w:rPr>
      </w:pPr>
    </w:p>
    <w:p w14:paraId="1A93EC07" w14:textId="77777777" w:rsidR="00DD4C50" w:rsidRPr="00567221" w:rsidRDefault="00DD4C50" w:rsidP="00567221">
      <w:pPr>
        <w:pStyle w:val="14"/>
        <w:ind w:firstLine="708"/>
        <w:jc w:val="center"/>
        <w:rPr>
          <w:rStyle w:val="aff2"/>
          <w:rFonts w:eastAsia="Arial"/>
          <w:b/>
          <w:bCs/>
        </w:rPr>
      </w:pPr>
      <w:r w:rsidRPr="00567221">
        <w:rPr>
          <w:rStyle w:val="aff2"/>
          <w:rFonts w:eastAsia="Arial"/>
          <w:b/>
          <w:bCs/>
        </w:rPr>
        <w:t>Задачи программы развития:</w:t>
      </w:r>
    </w:p>
    <w:p w14:paraId="7248F0A7" w14:textId="6759F866" w:rsidR="00CB1F35" w:rsidRDefault="00CB1F35" w:rsidP="004E1DC0">
      <w:pPr>
        <w:pStyle w:val="aff4"/>
        <w:numPr>
          <w:ilvl w:val="1"/>
          <w:numId w:val="3"/>
        </w:numPr>
        <w:tabs>
          <w:tab w:val="left" w:pos="2208"/>
          <w:tab w:val="left" w:pos="4709"/>
        </w:tabs>
        <w:spacing w:before="120" w:after="120"/>
        <w:ind w:left="-142" w:firstLine="709"/>
        <w:jc w:val="both"/>
        <w:rPr>
          <w:iCs/>
          <w:sz w:val="24"/>
          <w:szCs w:val="24"/>
        </w:rPr>
      </w:pPr>
      <w:r w:rsidRPr="00A4161C">
        <w:rPr>
          <w:rStyle w:val="aff3"/>
          <w:rFonts w:eastAsia="Arial"/>
          <w:sz w:val="24"/>
          <w:szCs w:val="24"/>
        </w:rPr>
        <w:t>Провести самодиагностику образовательной</w:t>
      </w:r>
      <w:r w:rsidRPr="00A4161C">
        <w:rPr>
          <w:sz w:val="24"/>
          <w:szCs w:val="24"/>
        </w:rPr>
        <w:t xml:space="preserve"> </w:t>
      </w:r>
      <w:r w:rsidRPr="00A4161C">
        <w:rPr>
          <w:rStyle w:val="aff3"/>
          <w:rFonts w:eastAsia="Arial"/>
          <w:sz w:val="24"/>
          <w:szCs w:val="24"/>
        </w:rPr>
        <w:t>организации, определение уровня соответствия модели «Школа Минпросвещения</w:t>
      </w:r>
      <w:r w:rsidR="00567221">
        <w:rPr>
          <w:rStyle w:val="aff3"/>
          <w:rFonts w:eastAsia="Arial"/>
          <w:sz w:val="24"/>
          <w:szCs w:val="24"/>
        </w:rPr>
        <w:t xml:space="preserve"> </w:t>
      </w:r>
      <w:r w:rsidRPr="00A4161C">
        <w:rPr>
          <w:rStyle w:val="aff3"/>
          <w:rFonts w:eastAsia="Arial"/>
          <w:sz w:val="24"/>
          <w:szCs w:val="24"/>
        </w:rPr>
        <w:t xml:space="preserve">России». Осуществить </w:t>
      </w:r>
      <w:r w:rsidRPr="00A4161C">
        <w:rPr>
          <w:iCs/>
          <w:sz w:val="24"/>
          <w:szCs w:val="24"/>
        </w:rPr>
        <w:t>управленческий анализ и проектирование условий перехода на следующий уровень соответствия модели «Школа Минпросвещения России».</w:t>
      </w:r>
    </w:p>
    <w:p w14:paraId="019B52F3" w14:textId="24B52438" w:rsidR="001411D3" w:rsidRPr="001411D3" w:rsidRDefault="001411D3" w:rsidP="004E1DC0">
      <w:pPr>
        <w:pStyle w:val="aff4"/>
        <w:numPr>
          <w:ilvl w:val="1"/>
          <w:numId w:val="3"/>
        </w:numPr>
        <w:spacing w:before="120" w:after="120"/>
        <w:ind w:left="-142" w:firstLine="709"/>
        <w:jc w:val="both"/>
        <w:rPr>
          <w:rFonts w:eastAsia="Arial"/>
          <w:sz w:val="24"/>
          <w:szCs w:val="24"/>
        </w:rPr>
      </w:pPr>
      <w:r w:rsidRPr="001411D3">
        <w:rPr>
          <w:rStyle w:val="aff3"/>
          <w:rFonts w:eastAsia="Arial"/>
          <w:sz w:val="24"/>
          <w:szCs w:val="24"/>
        </w:rPr>
        <w:t>Совершенствовать работу коллектива школы с целью перехода на следующий уровень соответствия модели «Школа Минпросвещения России» с учётом 8 магистральных направлений развития:</w:t>
      </w:r>
    </w:p>
    <w:p w14:paraId="40DE2031" w14:textId="447E9E90" w:rsidR="00CB1F35" w:rsidRDefault="00CB1F35" w:rsidP="000369FD">
      <w:pPr>
        <w:pStyle w:val="aff4"/>
        <w:numPr>
          <w:ilvl w:val="1"/>
          <w:numId w:val="13"/>
        </w:numPr>
        <w:tabs>
          <w:tab w:val="clear" w:pos="1004"/>
          <w:tab w:val="left" w:pos="142"/>
          <w:tab w:val="num" w:pos="567"/>
        </w:tabs>
        <w:spacing w:before="120" w:after="120"/>
        <w:ind w:hanging="1146"/>
        <w:jc w:val="both"/>
        <w:rPr>
          <w:iCs/>
          <w:sz w:val="24"/>
          <w:szCs w:val="24"/>
        </w:rPr>
      </w:pPr>
      <w:r w:rsidRPr="00A4161C">
        <w:rPr>
          <w:iCs/>
          <w:sz w:val="24"/>
          <w:szCs w:val="24"/>
        </w:rPr>
        <w:t>Знание: качество и объективность</w:t>
      </w:r>
      <w:r w:rsidR="005C4CE1">
        <w:rPr>
          <w:iCs/>
          <w:sz w:val="24"/>
          <w:szCs w:val="24"/>
        </w:rPr>
        <w:t>-проект «Качество и доступность образования»</w:t>
      </w:r>
      <w:r w:rsidR="00D36716">
        <w:rPr>
          <w:iCs/>
          <w:sz w:val="24"/>
          <w:szCs w:val="24"/>
        </w:rPr>
        <w:t>.</w:t>
      </w:r>
    </w:p>
    <w:p w14:paraId="2485C581" w14:textId="1BE15A1B" w:rsidR="00CB1F35" w:rsidRDefault="00284671" w:rsidP="000369FD">
      <w:pPr>
        <w:pStyle w:val="aff4"/>
        <w:numPr>
          <w:ilvl w:val="1"/>
          <w:numId w:val="13"/>
        </w:numPr>
        <w:tabs>
          <w:tab w:val="clear" w:pos="1004"/>
          <w:tab w:val="left" w:pos="142"/>
          <w:tab w:val="num" w:pos="567"/>
        </w:tabs>
        <w:spacing w:before="120" w:after="120"/>
        <w:ind w:hanging="1146"/>
        <w:jc w:val="both"/>
        <w:rPr>
          <w:iCs/>
          <w:sz w:val="24"/>
          <w:szCs w:val="24"/>
        </w:rPr>
      </w:pPr>
      <w:r>
        <w:rPr>
          <w:iCs/>
          <w:sz w:val="24"/>
          <w:szCs w:val="24"/>
        </w:rPr>
        <w:t>Воспитание – проект «Будущее за нами».</w:t>
      </w:r>
    </w:p>
    <w:p w14:paraId="3AF6A734" w14:textId="399FDA18" w:rsidR="00CB1F35" w:rsidRDefault="00D36716" w:rsidP="000369FD">
      <w:pPr>
        <w:pStyle w:val="aff4"/>
        <w:numPr>
          <w:ilvl w:val="1"/>
          <w:numId w:val="13"/>
        </w:numPr>
        <w:tabs>
          <w:tab w:val="clear" w:pos="1004"/>
          <w:tab w:val="left" w:pos="142"/>
          <w:tab w:val="num" w:pos="567"/>
        </w:tabs>
        <w:spacing w:before="120" w:after="120"/>
        <w:ind w:hanging="1146"/>
        <w:jc w:val="both"/>
        <w:rPr>
          <w:iCs/>
          <w:sz w:val="24"/>
          <w:szCs w:val="24"/>
        </w:rPr>
      </w:pPr>
      <w:r>
        <w:rPr>
          <w:iCs/>
          <w:sz w:val="24"/>
          <w:szCs w:val="24"/>
        </w:rPr>
        <w:t>Здоровье – проект «Здоровое детство».</w:t>
      </w:r>
    </w:p>
    <w:p w14:paraId="2379385B" w14:textId="4E0B433B" w:rsidR="00CB1F35" w:rsidRDefault="00CB1F35" w:rsidP="000369FD">
      <w:pPr>
        <w:pStyle w:val="aff4"/>
        <w:numPr>
          <w:ilvl w:val="1"/>
          <w:numId w:val="13"/>
        </w:numPr>
        <w:tabs>
          <w:tab w:val="clear" w:pos="1004"/>
          <w:tab w:val="left" w:pos="142"/>
          <w:tab w:val="num" w:pos="567"/>
        </w:tabs>
        <w:spacing w:before="120" w:after="120"/>
        <w:ind w:hanging="1146"/>
        <w:jc w:val="both"/>
        <w:rPr>
          <w:iCs/>
          <w:sz w:val="24"/>
          <w:szCs w:val="24"/>
        </w:rPr>
      </w:pPr>
      <w:r w:rsidRPr="00A4161C">
        <w:rPr>
          <w:iCs/>
          <w:sz w:val="24"/>
          <w:szCs w:val="24"/>
        </w:rPr>
        <w:t>Творчество</w:t>
      </w:r>
      <w:r w:rsidR="00801DF6">
        <w:rPr>
          <w:iCs/>
          <w:sz w:val="24"/>
          <w:szCs w:val="24"/>
        </w:rPr>
        <w:t xml:space="preserve"> – проект «Школа возможностей»</w:t>
      </w:r>
      <w:r w:rsidRPr="00A4161C">
        <w:rPr>
          <w:iCs/>
          <w:sz w:val="24"/>
          <w:szCs w:val="24"/>
        </w:rPr>
        <w:t>.</w:t>
      </w:r>
    </w:p>
    <w:p w14:paraId="4DB4E85A" w14:textId="77777777" w:rsidR="00DB4B41" w:rsidRDefault="00CB1F35" w:rsidP="00DB4B41">
      <w:pPr>
        <w:pStyle w:val="aff4"/>
        <w:numPr>
          <w:ilvl w:val="1"/>
          <w:numId w:val="13"/>
        </w:numPr>
        <w:tabs>
          <w:tab w:val="clear" w:pos="1004"/>
          <w:tab w:val="left" w:pos="142"/>
          <w:tab w:val="num" w:pos="567"/>
        </w:tabs>
        <w:spacing w:before="120" w:after="120"/>
        <w:ind w:hanging="1146"/>
        <w:jc w:val="both"/>
        <w:rPr>
          <w:iCs/>
          <w:sz w:val="24"/>
          <w:szCs w:val="24"/>
        </w:rPr>
      </w:pPr>
      <w:r w:rsidRPr="00A4161C">
        <w:rPr>
          <w:iCs/>
          <w:sz w:val="24"/>
          <w:szCs w:val="24"/>
        </w:rPr>
        <w:t>Профориентация</w:t>
      </w:r>
      <w:r w:rsidR="008B7677">
        <w:rPr>
          <w:iCs/>
          <w:sz w:val="24"/>
          <w:szCs w:val="24"/>
        </w:rPr>
        <w:t xml:space="preserve"> – проект «Профессионал будущего»</w:t>
      </w:r>
      <w:r w:rsidRPr="00A4161C">
        <w:rPr>
          <w:iCs/>
          <w:sz w:val="24"/>
          <w:szCs w:val="24"/>
        </w:rPr>
        <w:t>.</w:t>
      </w:r>
    </w:p>
    <w:p w14:paraId="040AC23D" w14:textId="7B1EC012" w:rsidR="00DB4B41" w:rsidRPr="00DB4B41" w:rsidRDefault="003C1B01" w:rsidP="00DB4B41">
      <w:pPr>
        <w:pStyle w:val="aff4"/>
        <w:numPr>
          <w:ilvl w:val="1"/>
          <w:numId w:val="13"/>
        </w:numPr>
        <w:tabs>
          <w:tab w:val="clear" w:pos="1004"/>
          <w:tab w:val="left" w:pos="142"/>
          <w:tab w:val="num" w:pos="567"/>
        </w:tabs>
        <w:spacing w:before="120" w:after="120"/>
        <w:ind w:hanging="1146"/>
        <w:jc w:val="both"/>
        <w:rPr>
          <w:iCs/>
          <w:sz w:val="24"/>
          <w:szCs w:val="24"/>
        </w:rPr>
      </w:pPr>
      <w:r>
        <w:rPr>
          <w:iCs/>
          <w:sz w:val="24"/>
          <w:szCs w:val="24"/>
        </w:rPr>
        <w:t xml:space="preserve">Учитель. Школьные </w:t>
      </w:r>
      <w:r w:rsidR="009A6B21">
        <w:rPr>
          <w:iCs/>
          <w:sz w:val="24"/>
          <w:szCs w:val="24"/>
        </w:rPr>
        <w:t>команды -</w:t>
      </w:r>
      <w:r w:rsidR="009A6B21">
        <w:rPr>
          <w:color w:val="000000" w:themeColor="text1"/>
          <w:kern w:val="24"/>
          <w:sz w:val="32"/>
          <w:szCs w:val="32"/>
        </w:rPr>
        <w:t xml:space="preserve"> </w:t>
      </w:r>
      <w:r w:rsidR="00DB4B41" w:rsidRPr="009A6B21">
        <w:rPr>
          <w:color w:val="000000" w:themeColor="text1"/>
          <w:kern w:val="24"/>
          <w:sz w:val="24"/>
          <w:szCs w:val="24"/>
          <w:lang w:eastAsia="ru-RU"/>
        </w:rPr>
        <w:t>проект «Педагогический РОСТ (развитие, образование, совершенствование, творчество)».</w:t>
      </w:r>
    </w:p>
    <w:p w14:paraId="76EF6914" w14:textId="77777777" w:rsidR="00062BB1" w:rsidRPr="00062BB1" w:rsidRDefault="003958F4" w:rsidP="00062BB1">
      <w:pPr>
        <w:pStyle w:val="aff4"/>
        <w:numPr>
          <w:ilvl w:val="1"/>
          <w:numId w:val="13"/>
        </w:numPr>
        <w:tabs>
          <w:tab w:val="clear" w:pos="1004"/>
          <w:tab w:val="left" w:pos="142"/>
          <w:tab w:val="num" w:pos="567"/>
        </w:tabs>
        <w:spacing w:before="120" w:after="120"/>
        <w:ind w:hanging="1146"/>
        <w:jc w:val="both"/>
        <w:rPr>
          <w:iCs/>
          <w:sz w:val="24"/>
          <w:szCs w:val="24"/>
        </w:rPr>
      </w:pPr>
      <w:r>
        <w:rPr>
          <w:iCs/>
          <w:sz w:val="24"/>
          <w:szCs w:val="24"/>
        </w:rPr>
        <w:t xml:space="preserve">Школьный климат - </w:t>
      </w:r>
      <w:r w:rsidRPr="003958F4">
        <w:rPr>
          <w:rFonts w:cstheme="minorBidi"/>
          <w:color w:val="000000" w:themeColor="text1"/>
          <w:kern w:val="24"/>
          <w:sz w:val="24"/>
          <w:szCs w:val="24"/>
        </w:rPr>
        <w:t>проект «</w:t>
      </w:r>
      <w:r w:rsidRPr="003958F4">
        <w:rPr>
          <w:rFonts w:eastAsiaTheme="minorEastAsia"/>
          <w:color w:val="000000" w:themeColor="text1"/>
          <w:kern w:val="24"/>
          <w:sz w:val="24"/>
          <w:szCs w:val="24"/>
        </w:rPr>
        <w:t>Открытая территория «</w:t>
      </w:r>
      <w:r w:rsidRPr="003958F4">
        <w:rPr>
          <w:rFonts w:eastAsiaTheme="minorEastAsia"/>
          <w:color w:val="000000" w:themeColor="text1"/>
          <w:kern w:val="24"/>
          <w:sz w:val="24"/>
          <w:szCs w:val="24"/>
          <w:lang w:val="en-US"/>
        </w:rPr>
        <w:t>PRO</w:t>
      </w:r>
      <w:r w:rsidRPr="003958F4">
        <w:rPr>
          <w:rFonts w:eastAsiaTheme="minorEastAsia"/>
          <w:color w:val="000000" w:themeColor="text1"/>
          <w:kern w:val="24"/>
          <w:sz w:val="24"/>
          <w:szCs w:val="24"/>
        </w:rPr>
        <w:t>безопасность»</w:t>
      </w:r>
      <w:r>
        <w:rPr>
          <w:rFonts w:eastAsiaTheme="minorEastAsia"/>
          <w:color w:val="000000" w:themeColor="text1"/>
          <w:kern w:val="24"/>
          <w:sz w:val="24"/>
          <w:szCs w:val="24"/>
        </w:rPr>
        <w:t>.</w:t>
      </w:r>
      <w:r>
        <w:rPr>
          <w:color w:val="000000" w:themeColor="text1"/>
          <w:kern w:val="24"/>
          <w:sz w:val="32"/>
          <w:szCs w:val="32"/>
        </w:rPr>
        <w:t xml:space="preserve">    </w:t>
      </w:r>
    </w:p>
    <w:p w14:paraId="28F9D814" w14:textId="169466D0" w:rsidR="00CB1F35" w:rsidRPr="005B30C7" w:rsidRDefault="00062BB1" w:rsidP="005B30C7">
      <w:pPr>
        <w:pStyle w:val="aff4"/>
        <w:numPr>
          <w:ilvl w:val="1"/>
          <w:numId w:val="13"/>
        </w:numPr>
        <w:tabs>
          <w:tab w:val="clear" w:pos="1004"/>
          <w:tab w:val="left" w:pos="142"/>
          <w:tab w:val="num" w:pos="567"/>
        </w:tabs>
        <w:spacing w:before="120" w:after="120"/>
        <w:ind w:hanging="1146"/>
        <w:jc w:val="both"/>
        <w:rPr>
          <w:iCs/>
          <w:sz w:val="24"/>
          <w:szCs w:val="24"/>
        </w:rPr>
      </w:pPr>
      <w:r>
        <w:rPr>
          <w:iCs/>
          <w:sz w:val="24"/>
          <w:szCs w:val="24"/>
        </w:rPr>
        <w:t xml:space="preserve">Образовательная среда - </w:t>
      </w:r>
      <w:r w:rsidRPr="00062BB1">
        <w:rPr>
          <w:color w:val="000000" w:themeColor="text1"/>
          <w:kern w:val="24"/>
          <w:sz w:val="24"/>
          <w:szCs w:val="24"/>
          <w:lang w:eastAsia="ru-RU"/>
        </w:rPr>
        <w:t>проект «Территория школы – территория успеха».</w:t>
      </w:r>
    </w:p>
    <w:p w14:paraId="13E34B6A" w14:textId="70868D78" w:rsidR="00CB1F35" w:rsidRPr="00A4161C" w:rsidRDefault="00CB1F35" w:rsidP="004E1DC0">
      <w:pPr>
        <w:pStyle w:val="aff4"/>
        <w:numPr>
          <w:ilvl w:val="0"/>
          <w:numId w:val="12"/>
        </w:numPr>
        <w:spacing w:before="120" w:after="120"/>
        <w:ind w:left="0" w:firstLine="709"/>
        <w:jc w:val="both"/>
        <w:rPr>
          <w:iCs/>
          <w:sz w:val="24"/>
          <w:szCs w:val="24"/>
        </w:rPr>
      </w:pPr>
      <w:r w:rsidRPr="00A4161C">
        <w:rPr>
          <w:iCs/>
          <w:sz w:val="24"/>
          <w:szCs w:val="24"/>
        </w:rPr>
        <w:t xml:space="preserve">Разработать систему персонифицированного профессионального развития педагогов и   управленческой команды, </w:t>
      </w:r>
      <w:r w:rsidR="00023841" w:rsidRPr="00A4161C">
        <w:rPr>
          <w:iCs/>
          <w:sz w:val="24"/>
          <w:szCs w:val="24"/>
        </w:rPr>
        <w:t>обеспечивающей повышение</w:t>
      </w:r>
      <w:r w:rsidRPr="00A4161C">
        <w:rPr>
          <w:iCs/>
          <w:sz w:val="24"/>
          <w:szCs w:val="24"/>
        </w:rPr>
        <w:t xml:space="preserve"> качества образования.</w:t>
      </w:r>
    </w:p>
    <w:p w14:paraId="11D0D450" w14:textId="24F0FCFE" w:rsidR="00CB1F35" w:rsidRPr="00A4161C" w:rsidRDefault="002A1DA8" w:rsidP="004E1DC0">
      <w:pPr>
        <w:pStyle w:val="1"/>
        <w:numPr>
          <w:ilvl w:val="0"/>
          <w:numId w:val="12"/>
        </w:numPr>
        <w:tabs>
          <w:tab w:val="left" w:pos="284"/>
          <w:tab w:val="left" w:pos="993"/>
        </w:tabs>
        <w:spacing w:before="120" w:after="12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Создать </w:t>
      </w:r>
      <w:r w:rsidR="00CB1F35" w:rsidRPr="00A4161C">
        <w:rPr>
          <w:rFonts w:ascii="Times New Roman" w:hAnsi="Times New Roman" w:cs="Times New Roman"/>
          <w:sz w:val="24"/>
          <w:szCs w:val="24"/>
        </w:rPr>
        <w:t>целостную, эффективно действующую систему инклюзивного образования детей-инвалидов и детей с ограниченными возможностями здоровья.</w:t>
      </w:r>
    </w:p>
    <w:p w14:paraId="136DBA63" w14:textId="77777777" w:rsidR="00CB1F35" w:rsidRPr="00A4161C" w:rsidRDefault="00CB1F35" w:rsidP="004E1DC0">
      <w:pPr>
        <w:pStyle w:val="aff4"/>
        <w:numPr>
          <w:ilvl w:val="0"/>
          <w:numId w:val="12"/>
        </w:numPr>
        <w:spacing w:before="120" w:after="120"/>
        <w:ind w:left="0" w:firstLine="709"/>
        <w:jc w:val="both"/>
        <w:rPr>
          <w:iCs/>
          <w:sz w:val="24"/>
          <w:szCs w:val="24"/>
        </w:rPr>
      </w:pPr>
      <w:r w:rsidRPr="00A4161C">
        <w:rPr>
          <w:iCs/>
          <w:sz w:val="24"/>
          <w:szCs w:val="24"/>
        </w:rPr>
        <w:t>Формировать предметно-пространственную среду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w:t>
      </w:r>
    </w:p>
    <w:p w14:paraId="739419B7" w14:textId="77777777" w:rsidR="00CB1F35" w:rsidRPr="00A4161C" w:rsidRDefault="00CB1F35" w:rsidP="004E1DC0">
      <w:pPr>
        <w:pStyle w:val="aff4"/>
        <w:numPr>
          <w:ilvl w:val="0"/>
          <w:numId w:val="12"/>
        </w:numPr>
        <w:spacing w:before="120" w:after="120"/>
        <w:ind w:left="0" w:firstLine="709"/>
        <w:jc w:val="both"/>
        <w:rPr>
          <w:iCs/>
          <w:sz w:val="24"/>
          <w:szCs w:val="24"/>
        </w:rPr>
      </w:pPr>
      <w:r w:rsidRPr="00A4161C">
        <w:rPr>
          <w:iCs/>
          <w:sz w:val="24"/>
          <w:szCs w:val="24"/>
        </w:rPr>
        <w:t>Расширять возможности образовательного партнёрства для повышения качества освоения содержания учебных предметов в практическом применении.</w:t>
      </w:r>
    </w:p>
    <w:p w14:paraId="13AB72B3" w14:textId="775DACEF" w:rsidR="00CB1F35" w:rsidRPr="00A4161C" w:rsidRDefault="00CB1F35" w:rsidP="004E1DC0">
      <w:pPr>
        <w:pStyle w:val="aff4"/>
        <w:numPr>
          <w:ilvl w:val="0"/>
          <w:numId w:val="12"/>
        </w:numPr>
        <w:spacing w:before="120" w:after="120"/>
        <w:ind w:left="0" w:firstLine="709"/>
        <w:jc w:val="both"/>
        <w:rPr>
          <w:rStyle w:val="aff3"/>
          <w:rFonts w:eastAsia="Arial"/>
          <w:iCs/>
          <w:sz w:val="24"/>
          <w:szCs w:val="24"/>
        </w:rPr>
      </w:pPr>
      <w:r w:rsidRPr="00A4161C">
        <w:rPr>
          <w:rStyle w:val="aff3"/>
          <w:rFonts w:eastAsia="Arial"/>
          <w:sz w:val="24"/>
          <w:szCs w:val="24"/>
        </w:rPr>
        <w:t>Соверше</w:t>
      </w:r>
      <w:r w:rsidR="002A1DA8">
        <w:rPr>
          <w:rStyle w:val="aff3"/>
          <w:rFonts w:eastAsia="Arial"/>
          <w:sz w:val="24"/>
          <w:szCs w:val="24"/>
        </w:rPr>
        <w:t xml:space="preserve">нствовать работу в направлении </w:t>
      </w:r>
      <w:r w:rsidRPr="00A4161C">
        <w:rPr>
          <w:rStyle w:val="aff3"/>
          <w:rFonts w:eastAsia="Arial"/>
          <w:sz w:val="24"/>
          <w:szCs w:val="24"/>
        </w:rPr>
        <w:t>интеграции систем дошкольного, общего и дополнительного образования в рамках школы с целью создания единого образовательного пространства и равных условий для каждого обучающегося.</w:t>
      </w:r>
    </w:p>
    <w:p w14:paraId="60DF5190" w14:textId="310AD812" w:rsidR="00CB1F35" w:rsidRPr="00297306" w:rsidRDefault="00CB1F35" w:rsidP="004E1DC0">
      <w:pPr>
        <w:pStyle w:val="aff4"/>
        <w:numPr>
          <w:ilvl w:val="0"/>
          <w:numId w:val="12"/>
        </w:numPr>
        <w:spacing w:before="120" w:after="120"/>
        <w:ind w:left="0" w:firstLine="709"/>
        <w:jc w:val="both"/>
        <w:rPr>
          <w:rStyle w:val="aff2"/>
          <w:iCs/>
          <w:sz w:val="24"/>
          <w:szCs w:val="24"/>
        </w:rPr>
      </w:pPr>
      <w:r w:rsidRPr="00A4161C">
        <w:rPr>
          <w:rStyle w:val="aff3"/>
          <w:rFonts w:eastAsia="Arial"/>
          <w:sz w:val="24"/>
          <w:szCs w:val="24"/>
        </w:rPr>
        <w:t>Улучшение материально-технической базы учреждения через участие в региональном проекте «Модернизация школьной системы образования ХМАО-Югры» на 2024-2025 годы на территории города Мегиона, путем проведения капитального ремонта корпуса №1 МАОУ «СОШ №4»</w:t>
      </w:r>
      <w:r w:rsidR="00297306">
        <w:rPr>
          <w:rStyle w:val="aff3"/>
          <w:rFonts w:eastAsia="Arial"/>
          <w:sz w:val="24"/>
          <w:szCs w:val="24"/>
        </w:rPr>
        <w:t>.</w:t>
      </w:r>
    </w:p>
    <w:p w14:paraId="66F3D131" w14:textId="5FC039B2" w:rsidR="00DD4C50" w:rsidRPr="00D75818" w:rsidRDefault="00DD4C50" w:rsidP="004E1DC0">
      <w:pPr>
        <w:pStyle w:val="14"/>
        <w:spacing w:before="120" w:after="120" w:line="240" w:lineRule="auto"/>
        <w:ind w:firstLine="709"/>
        <w:jc w:val="both"/>
        <w:rPr>
          <w:rStyle w:val="aff2"/>
          <w:rFonts w:eastAsia="Arial"/>
          <w:sz w:val="24"/>
          <w:szCs w:val="24"/>
        </w:rPr>
      </w:pPr>
      <w:r w:rsidRPr="00F70A83">
        <w:rPr>
          <w:rStyle w:val="aff2"/>
          <w:rFonts w:eastAsia="Arial"/>
          <w:sz w:val="24"/>
          <w:szCs w:val="24"/>
        </w:rPr>
        <w:t xml:space="preserve">     Приоритетные направления программы развития </w:t>
      </w:r>
      <w:r w:rsidR="00197602">
        <w:rPr>
          <w:rStyle w:val="aff2"/>
          <w:rFonts w:eastAsia="Arial"/>
          <w:sz w:val="24"/>
          <w:szCs w:val="24"/>
        </w:rPr>
        <w:t xml:space="preserve">соответствуют </w:t>
      </w:r>
      <w:r w:rsidRPr="00F70A83">
        <w:rPr>
          <w:rStyle w:val="aff2"/>
          <w:rFonts w:eastAsia="Arial"/>
          <w:sz w:val="24"/>
          <w:szCs w:val="24"/>
        </w:rPr>
        <w:t xml:space="preserve">8 ключевым </w:t>
      </w:r>
      <w:r w:rsidR="00197602">
        <w:rPr>
          <w:rStyle w:val="aff2"/>
          <w:rFonts w:eastAsia="Arial"/>
          <w:sz w:val="24"/>
          <w:szCs w:val="24"/>
        </w:rPr>
        <w:t>магистральным направлениям</w:t>
      </w:r>
      <w:r w:rsidRPr="00F70A83">
        <w:rPr>
          <w:rStyle w:val="aff2"/>
          <w:rFonts w:eastAsia="Arial"/>
          <w:sz w:val="24"/>
          <w:szCs w:val="24"/>
        </w:rPr>
        <w:t xml:space="preserve">. </w:t>
      </w:r>
    </w:p>
    <w:p w14:paraId="30374F80" w14:textId="5D3ECA50" w:rsidR="00F21646" w:rsidRPr="00D75818" w:rsidRDefault="00661BB6" w:rsidP="004E1DC0">
      <w:pPr>
        <w:pStyle w:val="14"/>
        <w:spacing w:before="120" w:after="120" w:line="240" w:lineRule="auto"/>
        <w:ind w:firstLine="709"/>
        <w:jc w:val="both"/>
        <w:rPr>
          <w:rStyle w:val="aff2"/>
          <w:rFonts w:eastAsia="Arial"/>
          <w:b/>
          <w:bCs/>
          <w:sz w:val="24"/>
          <w:szCs w:val="24"/>
        </w:rPr>
      </w:pPr>
      <w:r w:rsidRPr="00D75818">
        <w:rPr>
          <w:rStyle w:val="aff2"/>
          <w:rFonts w:eastAsia="Arial"/>
          <w:sz w:val="24"/>
          <w:szCs w:val="24"/>
        </w:rPr>
        <w:t>На основании анализа выполнения задач и степени достижения цели Программы развития 2017-2022 гг.,   с учетом проведения самодиагностики можно</w:t>
      </w:r>
      <w:r w:rsidR="002A1DA8">
        <w:rPr>
          <w:rStyle w:val="aff2"/>
          <w:rFonts w:eastAsia="Arial"/>
          <w:sz w:val="24"/>
          <w:szCs w:val="24"/>
        </w:rPr>
        <w:t xml:space="preserve"> сделать вывод о </w:t>
      </w:r>
      <w:r w:rsidR="00A71C03" w:rsidRPr="00D75818">
        <w:rPr>
          <w:rStyle w:val="aff2"/>
          <w:rFonts w:eastAsia="Arial"/>
          <w:sz w:val="24"/>
          <w:szCs w:val="24"/>
        </w:rPr>
        <w:t xml:space="preserve">том, что в образовательной организации во всех 8 магистральных направлениях </w:t>
      </w:r>
      <w:r w:rsidRPr="00D75818">
        <w:rPr>
          <w:rStyle w:val="aff2"/>
          <w:rFonts w:eastAsia="Arial"/>
          <w:sz w:val="24"/>
          <w:szCs w:val="24"/>
        </w:rPr>
        <w:t xml:space="preserve"> </w:t>
      </w:r>
      <w:r w:rsidR="00A71C03" w:rsidRPr="00D75818">
        <w:rPr>
          <w:rStyle w:val="aff2"/>
          <w:rFonts w:eastAsia="Arial"/>
          <w:sz w:val="24"/>
          <w:szCs w:val="24"/>
        </w:rPr>
        <w:t xml:space="preserve"> проводится работа и имеется положительный опыт и стабильные результаты.</w:t>
      </w:r>
    </w:p>
    <w:p w14:paraId="519F0761" w14:textId="77777777" w:rsidR="002D1A6D" w:rsidRDefault="002D1A6D" w:rsidP="004E1DC0">
      <w:pPr>
        <w:pStyle w:val="14"/>
        <w:spacing w:before="120" w:after="120" w:line="240" w:lineRule="auto"/>
        <w:ind w:firstLine="709"/>
        <w:jc w:val="both"/>
        <w:rPr>
          <w:rStyle w:val="aff2"/>
          <w:rFonts w:eastAsia="Arial"/>
          <w:b/>
          <w:bCs/>
        </w:rPr>
      </w:pPr>
    </w:p>
    <w:p w14:paraId="30041DC6" w14:textId="77777777" w:rsidR="004E1DC0" w:rsidRDefault="004E1DC0" w:rsidP="004E1DC0">
      <w:pPr>
        <w:pStyle w:val="14"/>
        <w:spacing w:before="120" w:after="120" w:line="240" w:lineRule="auto"/>
        <w:ind w:firstLine="709"/>
        <w:jc w:val="center"/>
        <w:rPr>
          <w:rStyle w:val="aff2"/>
          <w:rFonts w:eastAsia="Arial"/>
          <w:b/>
        </w:rPr>
      </w:pPr>
    </w:p>
    <w:p w14:paraId="40D5336A" w14:textId="2376F877" w:rsidR="00E8573F" w:rsidRDefault="005B50FA" w:rsidP="004E1DC0">
      <w:pPr>
        <w:pStyle w:val="14"/>
        <w:spacing w:before="120" w:after="120" w:line="240" w:lineRule="auto"/>
        <w:ind w:firstLine="709"/>
        <w:jc w:val="center"/>
        <w:rPr>
          <w:rStyle w:val="aff2"/>
          <w:rFonts w:eastAsia="Arial"/>
          <w:b/>
        </w:rPr>
      </w:pPr>
      <w:r w:rsidRPr="001411D3">
        <w:rPr>
          <w:rStyle w:val="aff2"/>
          <w:rFonts w:eastAsia="Arial"/>
          <w:b/>
        </w:rPr>
        <w:t>Магистральное направление</w:t>
      </w:r>
      <w:r w:rsidR="002D1A6D" w:rsidRPr="001411D3">
        <w:rPr>
          <w:rStyle w:val="aff2"/>
          <w:rFonts w:eastAsia="Arial"/>
          <w:b/>
        </w:rPr>
        <w:t xml:space="preserve"> «Знание»</w:t>
      </w:r>
      <w:r w:rsidR="00291A58">
        <w:rPr>
          <w:rStyle w:val="aff2"/>
          <w:rFonts w:eastAsia="Arial"/>
          <w:b/>
        </w:rPr>
        <w:t xml:space="preserve"> - </w:t>
      </w:r>
      <w:r w:rsidR="00E8573F">
        <w:rPr>
          <w:rStyle w:val="aff2"/>
          <w:rFonts w:eastAsia="Arial"/>
          <w:b/>
        </w:rPr>
        <w:t xml:space="preserve"> </w:t>
      </w:r>
    </w:p>
    <w:p w14:paraId="5CEAFB90" w14:textId="6B2271DC" w:rsidR="002D1A6D" w:rsidRPr="001411D3" w:rsidRDefault="00E8573F" w:rsidP="004E1DC0">
      <w:pPr>
        <w:pStyle w:val="14"/>
        <w:spacing w:before="120" w:after="120" w:line="240" w:lineRule="auto"/>
        <w:ind w:firstLine="709"/>
        <w:jc w:val="center"/>
        <w:rPr>
          <w:rStyle w:val="aff2"/>
          <w:rFonts w:eastAsia="Arial"/>
          <w:b/>
          <w:bCs/>
        </w:rPr>
      </w:pPr>
      <w:r>
        <w:rPr>
          <w:rStyle w:val="aff2"/>
          <w:rFonts w:eastAsia="Arial"/>
          <w:b/>
        </w:rPr>
        <w:t>проект «Качество и доступность образования»</w:t>
      </w:r>
    </w:p>
    <w:p w14:paraId="2125F3D2" w14:textId="6D700884" w:rsidR="005B50FA" w:rsidRPr="002107D7" w:rsidRDefault="00C23004" w:rsidP="004E1DC0">
      <w:pPr>
        <w:pStyle w:val="14"/>
        <w:spacing w:before="120" w:after="120" w:line="240" w:lineRule="auto"/>
        <w:ind w:firstLine="709"/>
        <w:jc w:val="both"/>
        <w:rPr>
          <w:rStyle w:val="aff2"/>
          <w:rFonts w:eastAsia="Arial"/>
          <w:bCs/>
          <w:sz w:val="24"/>
          <w:szCs w:val="24"/>
        </w:rPr>
      </w:pPr>
      <w:r w:rsidRPr="002107D7">
        <w:rPr>
          <w:rStyle w:val="aff2"/>
          <w:rFonts w:eastAsia="Arial"/>
          <w:bCs/>
          <w:sz w:val="24"/>
          <w:szCs w:val="24"/>
        </w:rPr>
        <w:t>В образовательном учреждении реализуются основные образовательные программы начального общего, основного общего, среднего общего образования, разработанные в соответствии с ФГОС</w:t>
      </w:r>
      <w:r w:rsidR="002A1DA8">
        <w:rPr>
          <w:rStyle w:val="aff2"/>
          <w:rFonts w:eastAsia="Arial"/>
          <w:bCs/>
          <w:sz w:val="24"/>
          <w:szCs w:val="24"/>
        </w:rPr>
        <w:t xml:space="preserve"> </w:t>
      </w:r>
      <w:r w:rsidR="000A5AB1" w:rsidRPr="002107D7">
        <w:rPr>
          <w:rStyle w:val="aff2"/>
          <w:rFonts w:eastAsia="Arial"/>
          <w:bCs/>
          <w:sz w:val="24"/>
          <w:szCs w:val="24"/>
        </w:rPr>
        <w:t xml:space="preserve">НОО, ООО, </w:t>
      </w:r>
      <w:r w:rsidR="00023841" w:rsidRPr="002107D7">
        <w:rPr>
          <w:rStyle w:val="aff2"/>
          <w:rFonts w:eastAsia="Arial"/>
          <w:bCs/>
          <w:sz w:val="24"/>
          <w:szCs w:val="24"/>
        </w:rPr>
        <w:t>СОО, федеральными</w:t>
      </w:r>
      <w:r w:rsidRPr="002107D7">
        <w:rPr>
          <w:rStyle w:val="aff2"/>
          <w:rFonts w:eastAsia="Arial"/>
          <w:bCs/>
          <w:sz w:val="24"/>
          <w:szCs w:val="24"/>
        </w:rPr>
        <w:t xml:space="preserve"> образовательными программами</w:t>
      </w:r>
      <w:r w:rsidR="000A5AB1" w:rsidRPr="002107D7">
        <w:rPr>
          <w:rStyle w:val="aff2"/>
          <w:rFonts w:eastAsia="Arial"/>
          <w:bCs/>
          <w:sz w:val="24"/>
          <w:szCs w:val="24"/>
        </w:rPr>
        <w:t>.</w:t>
      </w:r>
      <w:r w:rsidR="00BA3290" w:rsidRPr="002107D7">
        <w:rPr>
          <w:rStyle w:val="aff2"/>
          <w:rFonts w:eastAsia="Arial"/>
          <w:bCs/>
          <w:sz w:val="24"/>
          <w:szCs w:val="24"/>
        </w:rPr>
        <w:t xml:space="preserve"> </w:t>
      </w:r>
    </w:p>
    <w:p w14:paraId="35D1D766" w14:textId="6C4AB1DC" w:rsidR="0071626E" w:rsidRPr="002107D7" w:rsidRDefault="002A1DA8" w:rsidP="004E1DC0">
      <w:pPr>
        <w:pStyle w:val="14"/>
        <w:spacing w:before="120" w:after="120" w:line="240" w:lineRule="auto"/>
        <w:ind w:firstLine="709"/>
        <w:jc w:val="both"/>
        <w:rPr>
          <w:rStyle w:val="aff2"/>
          <w:rFonts w:eastAsia="Arial"/>
          <w:bCs/>
          <w:sz w:val="24"/>
          <w:szCs w:val="24"/>
        </w:rPr>
      </w:pPr>
      <w:r>
        <w:rPr>
          <w:rStyle w:val="aff2"/>
          <w:rFonts w:eastAsia="Arial"/>
          <w:bCs/>
          <w:sz w:val="24"/>
          <w:szCs w:val="24"/>
        </w:rPr>
        <w:t>Все педагоги</w:t>
      </w:r>
      <w:r w:rsidR="0071626E" w:rsidRPr="002107D7">
        <w:rPr>
          <w:sz w:val="24"/>
          <w:szCs w:val="24"/>
        </w:rPr>
        <w:t xml:space="preserve">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p w14:paraId="4E412FE2" w14:textId="6E646208" w:rsidR="0071626E" w:rsidRPr="002107D7" w:rsidRDefault="003B2E39" w:rsidP="004E1DC0">
      <w:pPr>
        <w:pStyle w:val="14"/>
        <w:spacing w:before="120" w:after="120" w:line="240" w:lineRule="auto"/>
        <w:ind w:firstLine="709"/>
        <w:jc w:val="both"/>
        <w:rPr>
          <w:sz w:val="24"/>
          <w:szCs w:val="24"/>
        </w:rPr>
      </w:pPr>
      <w:r w:rsidRPr="002107D7">
        <w:rPr>
          <w:sz w:val="24"/>
          <w:szCs w:val="24"/>
        </w:rPr>
        <w:t>Образовательный процесс обеспечен учебниками и учебными пособиями в полном объеме.</w:t>
      </w:r>
      <w:r w:rsidR="001F2C55" w:rsidRPr="002107D7">
        <w:rPr>
          <w:sz w:val="24"/>
          <w:szCs w:val="24"/>
        </w:rPr>
        <w:t xml:space="preserve"> Предусмотрено применение электронных образовательных </w:t>
      </w:r>
      <w:r w:rsidR="00023841" w:rsidRPr="002107D7">
        <w:rPr>
          <w:sz w:val="24"/>
          <w:szCs w:val="24"/>
        </w:rPr>
        <w:t>ресурсов из</w:t>
      </w:r>
      <w:r w:rsidR="001F2C55" w:rsidRPr="002107D7">
        <w:rPr>
          <w:sz w:val="24"/>
          <w:szCs w:val="24"/>
        </w:rPr>
        <w:t xml:space="preserve"> федерального перечня.</w:t>
      </w:r>
    </w:p>
    <w:p w14:paraId="16C8BCE0" w14:textId="77777777" w:rsidR="00562686" w:rsidRDefault="00562686" w:rsidP="002107D7">
      <w:pPr>
        <w:pStyle w:val="14"/>
        <w:jc w:val="center"/>
        <w:rPr>
          <w:b/>
          <w:sz w:val="24"/>
          <w:szCs w:val="24"/>
        </w:rPr>
      </w:pPr>
    </w:p>
    <w:p w14:paraId="73A8D7AB" w14:textId="27902AE1" w:rsidR="00574B74" w:rsidRPr="00C134C7" w:rsidRDefault="002107D7" w:rsidP="00C134C7">
      <w:pPr>
        <w:pStyle w:val="14"/>
        <w:jc w:val="center"/>
        <w:rPr>
          <w:rStyle w:val="aff2"/>
          <w:b/>
          <w:sz w:val="24"/>
          <w:szCs w:val="24"/>
        </w:rPr>
      </w:pPr>
      <w:r w:rsidRPr="002107D7">
        <w:rPr>
          <w:b/>
          <w:sz w:val="24"/>
          <w:szCs w:val="24"/>
        </w:rPr>
        <w:t>К</w:t>
      </w:r>
      <w:r w:rsidR="00C134C7">
        <w:rPr>
          <w:b/>
          <w:sz w:val="24"/>
          <w:szCs w:val="24"/>
        </w:rPr>
        <w:t>онтингент обучающихся за 3 года</w:t>
      </w:r>
    </w:p>
    <w:tbl>
      <w:tblPr>
        <w:tblStyle w:val="af1"/>
        <w:tblW w:w="0" w:type="auto"/>
        <w:jc w:val="center"/>
        <w:tblLook w:val="04A0" w:firstRow="1" w:lastRow="0" w:firstColumn="1" w:lastColumn="0" w:noHBand="0" w:noVBand="1"/>
      </w:tblPr>
      <w:tblGrid>
        <w:gridCol w:w="562"/>
        <w:gridCol w:w="4962"/>
        <w:gridCol w:w="3260"/>
      </w:tblGrid>
      <w:tr w:rsidR="00C134C7" w:rsidRPr="001251B2" w14:paraId="1AEBA33C" w14:textId="77777777" w:rsidTr="004E1DC0">
        <w:trPr>
          <w:jc w:val="center"/>
        </w:trPr>
        <w:tc>
          <w:tcPr>
            <w:tcW w:w="562" w:type="dxa"/>
          </w:tcPr>
          <w:p w14:paraId="0888F66E" w14:textId="77777777" w:rsidR="00C134C7" w:rsidRPr="001251B2" w:rsidRDefault="00C134C7" w:rsidP="004E1DC0">
            <w:pPr>
              <w:spacing w:before="60" w:after="60"/>
              <w:rPr>
                <w:rFonts w:ascii="Times New Roman" w:hAnsi="Times New Roman" w:cs="Times New Roman"/>
                <w:sz w:val="24"/>
                <w:szCs w:val="24"/>
              </w:rPr>
            </w:pPr>
            <w:r w:rsidRPr="001251B2">
              <w:rPr>
                <w:rFonts w:ascii="Times New Roman" w:hAnsi="Times New Roman" w:cs="Times New Roman"/>
                <w:sz w:val="24"/>
                <w:szCs w:val="24"/>
              </w:rPr>
              <w:t>№</w:t>
            </w:r>
          </w:p>
        </w:tc>
        <w:tc>
          <w:tcPr>
            <w:tcW w:w="4962" w:type="dxa"/>
          </w:tcPr>
          <w:p w14:paraId="0962892B" w14:textId="046302FF" w:rsidR="00C134C7" w:rsidRPr="001251B2" w:rsidRDefault="00C134C7" w:rsidP="004E1DC0">
            <w:pPr>
              <w:spacing w:before="60" w:after="60"/>
              <w:rPr>
                <w:rFonts w:ascii="Times New Roman" w:hAnsi="Times New Roman" w:cs="Times New Roman"/>
                <w:sz w:val="24"/>
                <w:szCs w:val="24"/>
              </w:rPr>
            </w:pPr>
            <w:r>
              <w:rPr>
                <w:rFonts w:ascii="Times New Roman" w:hAnsi="Times New Roman" w:cs="Times New Roman"/>
                <w:sz w:val="24"/>
                <w:szCs w:val="24"/>
              </w:rPr>
              <w:t xml:space="preserve">Учебный </w:t>
            </w:r>
            <w:r w:rsidRPr="001251B2">
              <w:rPr>
                <w:rFonts w:ascii="Times New Roman" w:hAnsi="Times New Roman" w:cs="Times New Roman"/>
                <w:sz w:val="24"/>
                <w:szCs w:val="24"/>
              </w:rPr>
              <w:t>год</w:t>
            </w:r>
          </w:p>
        </w:tc>
        <w:tc>
          <w:tcPr>
            <w:tcW w:w="3260" w:type="dxa"/>
          </w:tcPr>
          <w:p w14:paraId="2434FABC" w14:textId="77777777" w:rsidR="00C134C7" w:rsidRPr="001251B2" w:rsidRDefault="00C134C7" w:rsidP="004E1DC0">
            <w:pPr>
              <w:spacing w:before="60" w:after="60"/>
              <w:rPr>
                <w:rFonts w:ascii="Times New Roman" w:hAnsi="Times New Roman" w:cs="Times New Roman"/>
                <w:sz w:val="24"/>
                <w:szCs w:val="24"/>
              </w:rPr>
            </w:pPr>
            <w:r w:rsidRPr="001251B2">
              <w:rPr>
                <w:rFonts w:ascii="Times New Roman" w:hAnsi="Times New Roman" w:cs="Times New Roman"/>
                <w:sz w:val="24"/>
                <w:szCs w:val="24"/>
              </w:rPr>
              <w:t>количество</w:t>
            </w:r>
          </w:p>
        </w:tc>
      </w:tr>
      <w:tr w:rsidR="00C134C7" w:rsidRPr="001251B2" w14:paraId="4B9D0D76" w14:textId="77777777" w:rsidTr="004E1DC0">
        <w:trPr>
          <w:jc w:val="center"/>
        </w:trPr>
        <w:tc>
          <w:tcPr>
            <w:tcW w:w="562" w:type="dxa"/>
          </w:tcPr>
          <w:p w14:paraId="5CE1E31A" w14:textId="77777777" w:rsidR="00C134C7" w:rsidRPr="001251B2" w:rsidRDefault="00C134C7" w:rsidP="004E1DC0">
            <w:pPr>
              <w:pStyle w:val="a3"/>
              <w:numPr>
                <w:ilvl w:val="0"/>
                <w:numId w:val="9"/>
              </w:numPr>
              <w:spacing w:before="60" w:after="60"/>
              <w:rPr>
                <w:rFonts w:ascii="Times New Roman" w:hAnsi="Times New Roman" w:cs="Times New Roman"/>
                <w:sz w:val="24"/>
                <w:szCs w:val="24"/>
              </w:rPr>
            </w:pPr>
          </w:p>
        </w:tc>
        <w:tc>
          <w:tcPr>
            <w:tcW w:w="4962" w:type="dxa"/>
          </w:tcPr>
          <w:p w14:paraId="60D24006" w14:textId="22DC87FC" w:rsidR="00C134C7" w:rsidRPr="001251B2" w:rsidRDefault="00C134C7" w:rsidP="004E1DC0">
            <w:pPr>
              <w:spacing w:before="60" w:after="60"/>
              <w:rPr>
                <w:rFonts w:ascii="Times New Roman" w:hAnsi="Times New Roman" w:cs="Times New Roman"/>
                <w:sz w:val="24"/>
                <w:szCs w:val="24"/>
              </w:rPr>
            </w:pPr>
            <w:r>
              <w:rPr>
                <w:rFonts w:ascii="Times New Roman" w:hAnsi="Times New Roman" w:cs="Times New Roman"/>
                <w:sz w:val="24"/>
                <w:szCs w:val="24"/>
              </w:rPr>
              <w:t>2021-20</w:t>
            </w:r>
            <w:r w:rsidRPr="001251B2">
              <w:rPr>
                <w:rFonts w:ascii="Times New Roman" w:hAnsi="Times New Roman" w:cs="Times New Roman"/>
                <w:sz w:val="24"/>
                <w:szCs w:val="24"/>
              </w:rPr>
              <w:t>22</w:t>
            </w:r>
          </w:p>
        </w:tc>
        <w:tc>
          <w:tcPr>
            <w:tcW w:w="3260" w:type="dxa"/>
          </w:tcPr>
          <w:p w14:paraId="7CEF0F60" w14:textId="77777777" w:rsidR="00C134C7" w:rsidRPr="001251B2" w:rsidRDefault="00C134C7" w:rsidP="004E1DC0">
            <w:pPr>
              <w:spacing w:before="60" w:after="60"/>
              <w:rPr>
                <w:rFonts w:ascii="Times New Roman" w:hAnsi="Times New Roman" w:cs="Times New Roman"/>
                <w:sz w:val="24"/>
                <w:szCs w:val="24"/>
              </w:rPr>
            </w:pPr>
            <w:r w:rsidRPr="001251B2">
              <w:rPr>
                <w:rFonts w:ascii="Times New Roman" w:hAnsi="Times New Roman" w:cs="Times New Roman"/>
                <w:sz w:val="24"/>
                <w:szCs w:val="24"/>
              </w:rPr>
              <w:t>1204</w:t>
            </w:r>
          </w:p>
        </w:tc>
      </w:tr>
      <w:tr w:rsidR="00C134C7" w:rsidRPr="001251B2" w14:paraId="14A157CB" w14:textId="77777777" w:rsidTr="004E1DC0">
        <w:trPr>
          <w:jc w:val="center"/>
        </w:trPr>
        <w:tc>
          <w:tcPr>
            <w:tcW w:w="562" w:type="dxa"/>
          </w:tcPr>
          <w:p w14:paraId="631A3D35" w14:textId="77777777" w:rsidR="00C134C7" w:rsidRPr="001251B2" w:rsidRDefault="00C134C7" w:rsidP="004E1DC0">
            <w:pPr>
              <w:pStyle w:val="a3"/>
              <w:numPr>
                <w:ilvl w:val="0"/>
                <w:numId w:val="9"/>
              </w:numPr>
              <w:spacing w:before="60" w:after="60"/>
              <w:rPr>
                <w:rFonts w:ascii="Times New Roman" w:hAnsi="Times New Roman" w:cs="Times New Roman"/>
                <w:sz w:val="24"/>
                <w:szCs w:val="24"/>
              </w:rPr>
            </w:pPr>
          </w:p>
        </w:tc>
        <w:tc>
          <w:tcPr>
            <w:tcW w:w="4962" w:type="dxa"/>
          </w:tcPr>
          <w:p w14:paraId="00AB1631" w14:textId="01599429" w:rsidR="00C134C7" w:rsidRPr="001251B2" w:rsidRDefault="00C134C7" w:rsidP="004E1DC0">
            <w:pPr>
              <w:spacing w:before="60" w:after="60"/>
              <w:rPr>
                <w:rFonts w:ascii="Times New Roman" w:hAnsi="Times New Roman" w:cs="Times New Roman"/>
                <w:sz w:val="24"/>
                <w:szCs w:val="24"/>
              </w:rPr>
            </w:pPr>
            <w:r>
              <w:rPr>
                <w:rFonts w:ascii="Times New Roman" w:hAnsi="Times New Roman" w:cs="Times New Roman"/>
                <w:sz w:val="24"/>
                <w:szCs w:val="24"/>
              </w:rPr>
              <w:t>2022-20</w:t>
            </w:r>
            <w:r w:rsidRPr="001251B2">
              <w:rPr>
                <w:rFonts w:ascii="Times New Roman" w:hAnsi="Times New Roman" w:cs="Times New Roman"/>
                <w:sz w:val="24"/>
                <w:szCs w:val="24"/>
              </w:rPr>
              <w:t>23</w:t>
            </w:r>
          </w:p>
        </w:tc>
        <w:tc>
          <w:tcPr>
            <w:tcW w:w="3260" w:type="dxa"/>
          </w:tcPr>
          <w:p w14:paraId="3E7EF38C" w14:textId="77777777" w:rsidR="00C134C7" w:rsidRPr="001251B2" w:rsidRDefault="00C134C7" w:rsidP="004E1DC0">
            <w:pPr>
              <w:spacing w:before="60" w:after="60"/>
              <w:rPr>
                <w:rFonts w:ascii="Times New Roman" w:hAnsi="Times New Roman" w:cs="Times New Roman"/>
                <w:sz w:val="24"/>
                <w:szCs w:val="24"/>
              </w:rPr>
            </w:pPr>
            <w:r w:rsidRPr="001251B2">
              <w:rPr>
                <w:rFonts w:ascii="Times New Roman" w:hAnsi="Times New Roman" w:cs="Times New Roman"/>
                <w:sz w:val="24"/>
                <w:szCs w:val="24"/>
              </w:rPr>
              <w:t>1201</w:t>
            </w:r>
          </w:p>
        </w:tc>
      </w:tr>
      <w:tr w:rsidR="00C134C7" w:rsidRPr="001251B2" w14:paraId="6E14F237" w14:textId="77777777" w:rsidTr="004E1DC0">
        <w:trPr>
          <w:jc w:val="center"/>
        </w:trPr>
        <w:tc>
          <w:tcPr>
            <w:tcW w:w="562" w:type="dxa"/>
          </w:tcPr>
          <w:p w14:paraId="0CB1D367" w14:textId="77777777" w:rsidR="00C134C7" w:rsidRPr="001251B2" w:rsidRDefault="00C134C7" w:rsidP="004E1DC0">
            <w:pPr>
              <w:pStyle w:val="a3"/>
              <w:numPr>
                <w:ilvl w:val="0"/>
                <w:numId w:val="9"/>
              </w:numPr>
              <w:spacing w:before="60" w:after="60"/>
              <w:rPr>
                <w:rFonts w:ascii="Times New Roman" w:hAnsi="Times New Roman" w:cs="Times New Roman"/>
                <w:sz w:val="24"/>
                <w:szCs w:val="24"/>
              </w:rPr>
            </w:pPr>
          </w:p>
        </w:tc>
        <w:tc>
          <w:tcPr>
            <w:tcW w:w="4962" w:type="dxa"/>
          </w:tcPr>
          <w:p w14:paraId="1D07C2EE" w14:textId="6495928E" w:rsidR="00C134C7" w:rsidRPr="001251B2" w:rsidRDefault="00C134C7" w:rsidP="004E1DC0">
            <w:pPr>
              <w:spacing w:before="60" w:after="60"/>
              <w:rPr>
                <w:rFonts w:ascii="Times New Roman" w:hAnsi="Times New Roman" w:cs="Times New Roman"/>
                <w:sz w:val="24"/>
                <w:szCs w:val="24"/>
              </w:rPr>
            </w:pPr>
            <w:r>
              <w:rPr>
                <w:rFonts w:ascii="Times New Roman" w:hAnsi="Times New Roman" w:cs="Times New Roman"/>
                <w:sz w:val="24"/>
                <w:szCs w:val="24"/>
              </w:rPr>
              <w:t>2023-20</w:t>
            </w:r>
            <w:r w:rsidRPr="001251B2">
              <w:rPr>
                <w:rFonts w:ascii="Times New Roman" w:hAnsi="Times New Roman" w:cs="Times New Roman"/>
                <w:sz w:val="24"/>
                <w:szCs w:val="24"/>
              </w:rPr>
              <w:t>24</w:t>
            </w:r>
          </w:p>
        </w:tc>
        <w:tc>
          <w:tcPr>
            <w:tcW w:w="3260" w:type="dxa"/>
          </w:tcPr>
          <w:p w14:paraId="4DCDD3E4" w14:textId="77777777" w:rsidR="00C134C7" w:rsidRPr="001251B2" w:rsidRDefault="00C134C7" w:rsidP="004E1DC0">
            <w:pPr>
              <w:spacing w:before="60" w:after="60"/>
              <w:rPr>
                <w:rFonts w:ascii="Times New Roman" w:hAnsi="Times New Roman" w:cs="Times New Roman"/>
                <w:sz w:val="24"/>
                <w:szCs w:val="24"/>
              </w:rPr>
            </w:pPr>
            <w:r w:rsidRPr="001251B2">
              <w:rPr>
                <w:rFonts w:ascii="Times New Roman" w:hAnsi="Times New Roman" w:cs="Times New Roman"/>
                <w:sz w:val="24"/>
                <w:szCs w:val="24"/>
              </w:rPr>
              <w:t>1162</w:t>
            </w:r>
          </w:p>
        </w:tc>
      </w:tr>
    </w:tbl>
    <w:p w14:paraId="1AA0F164" w14:textId="77777777" w:rsidR="006628D1" w:rsidRDefault="006628D1" w:rsidP="00C134C7">
      <w:pPr>
        <w:pStyle w:val="14"/>
        <w:ind w:firstLine="0"/>
        <w:jc w:val="both"/>
        <w:rPr>
          <w:rStyle w:val="aff2"/>
          <w:rFonts w:eastAsia="Arial"/>
          <w:bCs/>
          <w:sz w:val="24"/>
          <w:szCs w:val="24"/>
        </w:rPr>
      </w:pPr>
    </w:p>
    <w:p w14:paraId="56806CDD" w14:textId="59C9C96C" w:rsidR="00C72F95" w:rsidRPr="002107D7" w:rsidRDefault="006628D1" w:rsidP="00C134C7">
      <w:pPr>
        <w:pStyle w:val="14"/>
        <w:ind w:firstLine="0"/>
        <w:jc w:val="both"/>
        <w:rPr>
          <w:rStyle w:val="aff2"/>
          <w:rFonts w:eastAsia="Arial"/>
          <w:bCs/>
          <w:sz w:val="24"/>
          <w:szCs w:val="24"/>
        </w:rPr>
        <w:sectPr w:rsidR="00C72F95" w:rsidRPr="002107D7" w:rsidSect="00562686">
          <w:pgSz w:w="11900" w:h="16840"/>
          <w:pgMar w:top="876" w:right="558" w:bottom="993" w:left="1493" w:header="0" w:footer="3" w:gutter="0"/>
          <w:cols w:space="720"/>
          <w:noEndnote/>
          <w:docGrid w:linePitch="360"/>
        </w:sectPr>
      </w:pPr>
      <w:r>
        <w:rPr>
          <w:rStyle w:val="aff2"/>
          <w:rFonts w:eastAsia="Arial"/>
          <w:bCs/>
          <w:sz w:val="24"/>
          <w:szCs w:val="24"/>
        </w:rPr>
        <w:t xml:space="preserve">Контингент обучающихся </w:t>
      </w:r>
      <w:r w:rsidR="002A1DA8">
        <w:rPr>
          <w:rStyle w:val="aff2"/>
          <w:rFonts w:eastAsia="Arial"/>
          <w:bCs/>
          <w:sz w:val="24"/>
          <w:szCs w:val="24"/>
        </w:rPr>
        <w:t>сократился</w:t>
      </w:r>
      <w:r w:rsidR="006167E4">
        <w:rPr>
          <w:rStyle w:val="aff2"/>
          <w:rFonts w:eastAsia="Arial"/>
          <w:bCs/>
          <w:sz w:val="24"/>
          <w:szCs w:val="24"/>
        </w:rPr>
        <w:t xml:space="preserve"> по </w:t>
      </w:r>
      <w:r w:rsidR="00CF47A4">
        <w:rPr>
          <w:rStyle w:val="aff2"/>
          <w:rFonts w:eastAsia="Arial"/>
          <w:bCs/>
          <w:sz w:val="24"/>
          <w:szCs w:val="24"/>
        </w:rPr>
        <w:t xml:space="preserve">причине </w:t>
      </w:r>
      <w:r w:rsidR="00CF47A4" w:rsidRPr="00C134C7">
        <w:rPr>
          <w:rStyle w:val="aff2"/>
          <w:rFonts w:eastAsia="Arial"/>
          <w:bCs/>
          <w:sz w:val="24"/>
          <w:szCs w:val="24"/>
        </w:rPr>
        <w:t>смены</w:t>
      </w:r>
      <w:r w:rsidR="00C134C7" w:rsidRPr="00C134C7">
        <w:rPr>
          <w:rStyle w:val="aff2"/>
          <w:rFonts w:eastAsia="Arial"/>
          <w:bCs/>
          <w:sz w:val="24"/>
          <w:szCs w:val="24"/>
        </w:rPr>
        <w:t xml:space="preserve"> места жительства</w:t>
      </w:r>
      <w:r w:rsidR="006167E4">
        <w:rPr>
          <w:rStyle w:val="aff2"/>
          <w:rFonts w:eastAsia="Arial"/>
          <w:bCs/>
          <w:sz w:val="24"/>
          <w:szCs w:val="24"/>
        </w:rPr>
        <w:t xml:space="preserve"> и </w:t>
      </w:r>
      <w:r w:rsidR="00CF47A4">
        <w:rPr>
          <w:rStyle w:val="aff2"/>
          <w:rFonts w:eastAsia="Arial"/>
          <w:bCs/>
          <w:sz w:val="24"/>
          <w:szCs w:val="24"/>
        </w:rPr>
        <w:t xml:space="preserve">переезда </w:t>
      </w:r>
      <w:r w:rsidR="00CF47A4" w:rsidRPr="00C134C7">
        <w:rPr>
          <w:rStyle w:val="aff2"/>
          <w:rFonts w:eastAsia="Arial"/>
          <w:bCs/>
          <w:sz w:val="24"/>
          <w:szCs w:val="24"/>
        </w:rPr>
        <w:t>в</w:t>
      </w:r>
      <w:r w:rsidR="00C134C7" w:rsidRPr="00C134C7">
        <w:rPr>
          <w:rStyle w:val="aff2"/>
          <w:rFonts w:eastAsia="Arial"/>
          <w:bCs/>
          <w:sz w:val="24"/>
          <w:szCs w:val="24"/>
        </w:rPr>
        <w:t xml:space="preserve"> другие города</w:t>
      </w:r>
    </w:p>
    <w:p w14:paraId="73AACADF" w14:textId="77777777" w:rsidR="00C72F95" w:rsidRDefault="00C72F95" w:rsidP="00C72F95">
      <w:pPr>
        <w:spacing w:after="0"/>
        <w:rPr>
          <w:rFonts w:ascii="Times New Roman" w:hAnsi="Times New Roman" w:cs="Times New Roman"/>
          <w:sz w:val="24"/>
          <w:szCs w:val="24"/>
        </w:rPr>
      </w:pPr>
    </w:p>
    <w:p w14:paraId="5E5323C8" w14:textId="77777777" w:rsidR="003915B0" w:rsidRPr="003E721C" w:rsidRDefault="003915B0" w:rsidP="003915B0">
      <w:pPr>
        <w:spacing w:after="0"/>
        <w:jc w:val="center"/>
        <w:rPr>
          <w:rFonts w:ascii="Times New Roman" w:hAnsi="Times New Roman" w:cs="Times New Roman"/>
          <w:b/>
          <w:sz w:val="24"/>
          <w:szCs w:val="24"/>
        </w:rPr>
      </w:pPr>
      <w:r w:rsidRPr="003E721C">
        <w:rPr>
          <w:rFonts w:ascii="Times New Roman" w:hAnsi="Times New Roman" w:cs="Times New Roman"/>
          <w:b/>
          <w:sz w:val="24"/>
          <w:szCs w:val="24"/>
        </w:rPr>
        <w:t>Результаты промежуточной аттестации за 202</w:t>
      </w:r>
      <w:r>
        <w:rPr>
          <w:rFonts w:ascii="Times New Roman" w:hAnsi="Times New Roman" w:cs="Times New Roman"/>
          <w:b/>
          <w:sz w:val="24"/>
          <w:szCs w:val="24"/>
        </w:rPr>
        <w:t>2</w:t>
      </w:r>
      <w:r w:rsidRPr="003E721C">
        <w:rPr>
          <w:rFonts w:ascii="Times New Roman" w:hAnsi="Times New Roman" w:cs="Times New Roman"/>
          <w:b/>
          <w:sz w:val="24"/>
          <w:szCs w:val="24"/>
        </w:rPr>
        <w:t>-202</w:t>
      </w:r>
      <w:r>
        <w:rPr>
          <w:rFonts w:ascii="Times New Roman" w:hAnsi="Times New Roman" w:cs="Times New Roman"/>
          <w:b/>
          <w:sz w:val="24"/>
          <w:szCs w:val="24"/>
        </w:rPr>
        <w:t>3</w:t>
      </w:r>
      <w:r w:rsidRPr="003E721C">
        <w:rPr>
          <w:rFonts w:ascii="Times New Roman" w:hAnsi="Times New Roman" w:cs="Times New Roman"/>
          <w:b/>
          <w:sz w:val="24"/>
          <w:szCs w:val="24"/>
        </w:rPr>
        <w:t xml:space="preserve"> учебный год</w:t>
      </w:r>
    </w:p>
    <w:p w14:paraId="36909F98" w14:textId="77777777" w:rsidR="003915B0" w:rsidRPr="003E721C" w:rsidRDefault="003915B0" w:rsidP="003915B0">
      <w:pPr>
        <w:spacing w:after="0"/>
        <w:ind w:firstLine="708"/>
        <w:jc w:val="center"/>
        <w:rPr>
          <w:rFonts w:ascii="Times New Roman" w:hAnsi="Times New Roman" w:cs="Times New Roman"/>
          <w:b/>
          <w:sz w:val="24"/>
          <w:szCs w:val="24"/>
        </w:rPr>
      </w:pPr>
      <w:r w:rsidRPr="003E721C">
        <w:rPr>
          <w:rFonts w:ascii="Times New Roman" w:hAnsi="Times New Roman" w:cs="Times New Roman"/>
          <w:b/>
          <w:sz w:val="24"/>
          <w:szCs w:val="24"/>
        </w:rPr>
        <w:t>в сравнении с предыдущим учебным годом</w:t>
      </w:r>
    </w:p>
    <w:p w14:paraId="65476AA6" w14:textId="77777777" w:rsidR="003915B0" w:rsidRDefault="003915B0" w:rsidP="003915B0">
      <w:pPr>
        <w:spacing w:after="0"/>
        <w:rPr>
          <w:rFonts w:ascii="Times New Roman" w:hAnsi="Times New Roman" w:cs="Times New Roman"/>
          <w:sz w:val="24"/>
          <w:szCs w:val="24"/>
        </w:rPr>
      </w:pPr>
    </w:p>
    <w:tbl>
      <w:tblPr>
        <w:tblStyle w:val="af1"/>
        <w:tblW w:w="15025" w:type="dxa"/>
        <w:jc w:val="center"/>
        <w:tblLayout w:type="fixed"/>
        <w:tblLook w:val="04A0" w:firstRow="1" w:lastRow="0" w:firstColumn="1" w:lastColumn="0" w:noHBand="0" w:noVBand="1"/>
      </w:tblPr>
      <w:tblGrid>
        <w:gridCol w:w="707"/>
        <w:gridCol w:w="569"/>
        <w:gridCol w:w="567"/>
        <w:gridCol w:w="567"/>
        <w:gridCol w:w="1134"/>
        <w:gridCol w:w="1134"/>
        <w:gridCol w:w="1134"/>
        <w:gridCol w:w="1039"/>
        <w:gridCol w:w="1040"/>
        <w:gridCol w:w="1040"/>
        <w:gridCol w:w="708"/>
        <w:gridCol w:w="709"/>
        <w:gridCol w:w="709"/>
        <w:gridCol w:w="708"/>
        <w:gridCol w:w="709"/>
        <w:gridCol w:w="709"/>
        <w:gridCol w:w="614"/>
        <w:gridCol w:w="614"/>
        <w:gridCol w:w="614"/>
      </w:tblGrid>
      <w:tr w:rsidR="003915B0" w14:paraId="02EB21FF" w14:textId="77777777" w:rsidTr="004E1DC0">
        <w:trPr>
          <w:jc w:val="center"/>
        </w:trPr>
        <w:tc>
          <w:tcPr>
            <w:tcW w:w="707" w:type="dxa"/>
            <w:vAlign w:val="center"/>
          </w:tcPr>
          <w:p w14:paraId="7FD359BD"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Классы</w:t>
            </w:r>
          </w:p>
        </w:tc>
        <w:tc>
          <w:tcPr>
            <w:tcW w:w="1703" w:type="dxa"/>
            <w:gridSpan w:val="3"/>
            <w:vAlign w:val="center"/>
          </w:tcPr>
          <w:p w14:paraId="6A269607" w14:textId="391F2554"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Кол-во</w:t>
            </w:r>
          </w:p>
          <w:p w14:paraId="655679CF"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уч-ся</w:t>
            </w:r>
          </w:p>
        </w:tc>
        <w:tc>
          <w:tcPr>
            <w:tcW w:w="3402" w:type="dxa"/>
            <w:gridSpan w:val="3"/>
            <w:vAlign w:val="center"/>
          </w:tcPr>
          <w:p w14:paraId="418BF049"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Уч-ся, успевающие на «4» и «5»</w:t>
            </w:r>
          </w:p>
        </w:tc>
        <w:tc>
          <w:tcPr>
            <w:tcW w:w="3119" w:type="dxa"/>
            <w:gridSpan w:val="3"/>
            <w:vAlign w:val="center"/>
          </w:tcPr>
          <w:p w14:paraId="308E048D"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Уч-ся, успевающие на «5»</w:t>
            </w:r>
          </w:p>
        </w:tc>
        <w:tc>
          <w:tcPr>
            <w:tcW w:w="2126" w:type="dxa"/>
            <w:gridSpan w:val="3"/>
            <w:vAlign w:val="center"/>
          </w:tcPr>
          <w:p w14:paraId="53515B81"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Успеваемость (%)</w:t>
            </w:r>
          </w:p>
        </w:tc>
        <w:tc>
          <w:tcPr>
            <w:tcW w:w="2126" w:type="dxa"/>
            <w:gridSpan w:val="3"/>
            <w:vAlign w:val="center"/>
          </w:tcPr>
          <w:p w14:paraId="73304C3C"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Качество (%)</w:t>
            </w:r>
          </w:p>
        </w:tc>
        <w:tc>
          <w:tcPr>
            <w:tcW w:w="1842" w:type="dxa"/>
            <w:gridSpan w:val="3"/>
            <w:vAlign w:val="center"/>
          </w:tcPr>
          <w:p w14:paraId="1EE99AFA" w14:textId="77777777" w:rsidR="003915B0" w:rsidRDefault="003915B0" w:rsidP="001411D3">
            <w:pPr>
              <w:jc w:val="center"/>
              <w:rPr>
                <w:rFonts w:ascii="Times New Roman" w:hAnsi="Times New Roman" w:cs="Times New Roman"/>
                <w:sz w:val="24"/>
                <w:szCs w:val="24"/>
              </w:rPr>
            </w:pPr>
            <w:r>
              <w:rPr>
                <w:rFonts w:ascii="Times New Roman" w:hAnsi="Times New Roman" w:cs="Times New Roman"/>
                <w:sz w:val="24"/>
                <w:szCs w:val="24"/>
              </w:rPr>
              <w:t>Уч-ся, имеющие по итогам года «2»</w:t>
            </w:r>
          </w:p>
        </w:tc>
      </w:tr>
      <w:tr w:rsidR="003915B0" w:rsidRPr="00E85199" w14:paraId="4B945DCF" w14:textId="77777777" w:rsidTr="004E1DC0">
        <w:trPr>
          <w:jc w:val="center"/>
        </w:trPr>
        <w:tc>
          <w:tcPr>
            <w:tcW w:w="707" w:type="dxa"/>
          </w:tcPr>
          <w:p w14:paraId="1183D775" w14:textId="77777777" w:rsidR="003915B0" w:rsidRPr="007A1D69" w:rsidRDefault="003915B0" w:rsidP="00EB541D">
            <w:pPr>
              <w:rPr>
                <w:rFonts w:ascii="Times New Roman" w:hAnsi="Times New Roman" w:cs="Times New Roman"/>
                <w:sz w:val="24"/>
                <w:szCs w:val="24"/>
              </w:rPr>
            </w:pPr>
          </w:p>
        </w:tc>
        <w:tc>
          <w:tcPr>
            <w:tcW w:w="569" w:type="dxa"/>
          </w:tcPr>
          <w:p w14:paraId="09ED503E" w14:textId="77777777" w:rsidR="003915B0" w:rsidRPr="00105789" w:rsidRDefault="003915B0" w:rsidP="00EB541D">
            <w:pPr>
              <w:jc w:val="center"/>
              <w:rPr>
                <w:rFonts w:ascii="Times New Roman" w:hAnsi="Times New Roman" w:cs="Times New Roman"/>
                <w:b/>
                <w:sz w:val="24"/>
                <w:szCs w:val="24"/>
                <w:lang w:val="en-US"/>
              </w:rPr>
            </w:pPr>
            <w:r>
              <w:rPr>
                <w:rFonts w:ascii="Times New Roman" w:hAnsi="Times New Roman" w:cs="Times New Roman"/>
                <w:b/>
                <w:sz w:val="24"/>
                <w:szCs w:val="24"/>
              </w:rPr>
              <w:t>21</w:t>
            </w:r>
          </w:p>
        </w:tc>
        <w:tc>
          <w:tcPr>
            <w:tcW w:w="567" w:type="dxa"/>
          </w:tcPr>
          <w:p w14:paraId="702C0F7F" w14:textId="77777777" w:rsidR="003915B0" w:rsidRPr="00667784"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22</w:t>
            </w:r>
          </w:p>
        </w:tc>
        <w:tc>
          <w:tcPr>
            <w:tcW w:w="567" w:type="dxa"/>
          </w:tcPr>
          <w:p w14:paraId="655B6515" w14:textId="77777777" w:rsidR="003915B0" w:rsidRPr="00667784"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134" w:type="dxa"/>
          </w:tcPr>
          <w:p w14:paraId="7E41D0D5"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134" w:type="dxa"/>
          </w:tcPr>
          <w:p w14:paraId="3DF58566"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134" w:type="dxa"/>
          </w:tcPr>
          <w:p w14:paraId="0F0B6403"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039" w:type="dxa"/>
          </w:tcPr>
          <w:p w14:paraId="43088548"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040" w:type="dxa"/>
          </w:tcPr>
          <w:p w14:paraId="38EDEBDB"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040" w:type="dxa"/>
          </w:tcPr>
          <w:p w14:paraId="1A7DFC17"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23</w:t>
            </w:r>
          </w:p>
        </w:tc>
        <w:tc>
          <w:tcPr>
            <w:tcW w:w="708" w:type="dxa"/>
          </w:tcPr>
          <w:p w14:paraId="6E3CB56D"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Pr>
          <w:p w14:paraId="2A0903D8"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22</w:t>
            </w:r>
          </w:p>
        </w:tc>
        <w:tc>
          <w:tcPr>
            <w:tcW w:w="709" w:type="dxa"/>
          </w:tcPr>
          <w:p w14:paraId="36E54904"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23</w:t>
            </w:r>
          </w:p>
        </w:tc>
        <w:tc>
          <w:tcPr>
            <w:tcW w:w="708" w:type="dxa"/>
          </w:tcPr>
          <w:p w14:paraId="152EE63D"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Pr>
          <w:p w14:paraId="43436616"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22</w:t>
            </w:r>
          </w:p>
        </w:tc>
        <w:tc>
          <w:tcPr>
            <w:tcW w:w="709" w:type="dxa"/>
          </w:tcPr>
          <w:p w14:paraId="0BB02F1D" w14:textId="77777777" w:rsidR="003915B0" w:rsidRPr="00E85199" w:rsidRDefault="003915B0" w:rsidP="00EB541D">
            <w:pPr>
              <w:jc w:val="center"/>
              <w:rPr>
                <w:rFonts w:ascii="Times New Roman" w:hAnsi="Times New Roman" w:cs="Times New Roman"/>
                <w:b/>
                <w:sz w:val="24"/>
                <w:szCs w:val="24"/>
              </w:rPr>
            </w:pPr>
            <w:r>
              <w:rPr>
                <w:rFonts w:ascii="Times New Roman" w:hAnsi="Times New Roman" w:cs="Times New Roman"/>
                <w:b/>
                <w:sz w:val="24"/>
                <w:szCs w:val="24"/>
              </w:rPr>
              <w:t>23</w:t>
            </w:r>
          </w:p>
        </w:tc>
        <w:tc>
          <w:tcPr>
            <w:tcW w:w="614" w:type="dxa"/>
          </w:tcPr>
          <w:p w14:paraId="010C2C34" w14:textId="77777777" w:rsidR="003915B0" w:rsidRPr="00E85199" w:rsidRDefault="003915B0" w:rsidP="00EB541D">
            <w:pPr>
              <w:rPr>
                <w:rFonts w:ascii="Times New Roman" w:hAnsi="Times New Roman" w:cs="Times New Roman"/>
                <w:b/>
                <w:sz w:val="24"/>
                <w:szCs w:val="24"/>
              </w:rPr>
            </w:pPr>
            <w:r>
              <w:rPr>
                <w:rFonts w:ascii="Times New Roman" w:hAnsi="Times New Roman" w:cs="Times New Roman"/>
                <w:b/>
                <w:sz w:val="24"/>
                <w:szCs w:val="24"/>
              </w:rPr>
              <w:t>21</w:t>
            </w:r>
          </w:p>
        </w:tc>
        <w:tc>
          <w:tcPr>
            <w:tcW w:w="614" w:type="dxa"/>
          </w:tcPr>
          <w:p w14:paraId="4B087100" w14:textId="77777777" w:rsidR="003915B0" w:rsidRPr="00E85199" w:rsidRDefault="003915B0" w:rsidP="00EB541D">
            <w:pPr>
              <w:rPr>
                <w:rFonts w:ascii="Times New Roman" w:hAnsi="Times New Roman" w:cs="Times New Roman"/>
                <w:b/>
                <w:sz w:val="24"/>
                <w:szCs w:val="24"/>
              </w:rPr>
            </w:pPr>
            <w:r>
              <w:rPr>
                <w:rFonts w:ascii="Times New Roman" w:hAnsi="Times New Roman" w:cs="Times New Roman"/>
                <w:b/>
                <w:sz w:val="24"/>
                <w:szCs w:val="24"/>
              </w:rPr>
              <w:t>22</w:t>
            </w:r>
          </w:p>
        </w:tc>
        <w:tc>
          <w:tcPr>
            <w:tcW w:w="614" w:type="dxa"/>
          </w:tcPr>
          <w:p w14:paraId="1DE3E9FD" w14:textId="77777777" w:rsidR="003915B0" w:rsidRPr="00E85199" w:rsidRDefault="003915B0" w:rsidP="00EB541D">
            <w:pPr>
              <w:rPr>
                <w:rFonts w:ascii="Times New Roman" w:hAnsi="Times New Roman" w:cs="Times New Roman"/>
                <w:b/>
                <w:sz w:val="24"/>
                <w:szCs w:val="24"/>
              </w:rPr>
            </w:pPr>
            <w:r>
              <w:rPr>
                <w:rFonts w:ascii="Times New Roman" w:hAnsi="Times New Roman" w:cs="Times New Roman"/>
                <w:b/>
                <w:sz w:val="24"/>
                <w:szCs w:val="24"/>
              </w:rPr>
              <w:t>23</w:t>
            </w:r>
          </w:p>
        </w:tc>
      </w:tr>
      <w:tr w:rsidR="003915B0" w:rsidRPr="00D10F6B" w14:paraId="1CC18AA2" w14:textId="77777777" w:rsidTr="004E1DC0">
        <w:trPr>
          <w:jc w:val="center"/>
        </w:trPr>
        <w:tc>
          <w:tcPr>
            <w:tcW w:w="707" w:type="dxa"/>
          </w:tcPr>
          <w:p w14:paraId="15DFB24E"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1</w:t>
            </w:r>
          </w:p>
        </w:tc>
        <w:tc>
          <w:tcPr>
            <w:tcW w:w="569" w:type="dxa"/>
          </w:tcPr>
          <w:p w14:paraId="41C82796"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116</w:t>
            </w:r>
          </w:p>
        </w:tc>
        <w:tc>
          <w:tcPr>
            <w:tcW w:w="567" w:type="dxa"/>
          </w:tcPr>
          <w:p w14:paraId="36A389BF"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131</w:t>
            </w:r>
          </w:p>
        </w:tc>
        <w:tc>
          <w:tcPr>
            <w:tcW w:w="567" w:type="dxa"/>
          </w:tcPr>
          <w:p w14:paraId="3AE83F93"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128</w:t>
            </w:r>
          </w:p>
        </w:tc>
        <w:tc>
          <w:tcPr>
            <w:tcW w:w="1134" w:type="dxa"/>
          </w:tcPr>
          <w:p w14:paraId="7ADBC669"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1134" w:type="dxa"/>
          </w:tcPr>
          <w:p w14:paraId="5C57AC72" w14:textId="77777777" w:rsidR="003915B0" w:rsidRPr="00D10F6B" w:rsidRDefault="003915B0" w:rsidP="00EB541D">
            <w:pPr>
              <w:rPr>
                <w:rFonts w:ascii="Times New Roman" w:hAnsi="Times New Roman" w:cs="Times New Roman"/>
                <w:sz w:val="20"/>
                <w:szCs w:val="20"/>
                <w:lang w:val="en-US"/>
              </w:rPr>
            </w:pPr>
            <w:r w:rsidRPr="00D10F6B">
              <w:rPr>
                <w:rFonts w:ascii="Times New Roman" w:hAnsi="Times New Roman" w:cs="Times New Roman"/>
                <w:sz w:val="20"/>
                <w:szCs w:val="20"/>
                <w:lang w:val="en-US"/>
              </w:rPr>
              <w:t xml:space="preserve">0 </w:t>
            </w:r>
          </w:p>
        </w:tc>
        <w:tc>
          <w:tcPr>
            <w:tcW w:w="1134" w:type="dxa"/>
          </w:tcPr>
          <w:p w14:paraId="2A7F6676" w14:textId="77777777" w:rsidR="003915B0" w:rsidRPr="004D12C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1039" w:type="dxa"/>
          </w:tcPr>
          <w:p w14:paraId="748A768F"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1040" w:type="dxa"/>
          </w:tcPr>
          <w:p w14:paraId="7EF346E7"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1040" w:type="dxa"/>
          </w:tcPr>
          <w:p w14:paraId="55F40EF7"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0EEF0E1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3FC8BEF"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A9101CE"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77FEF53A"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709" w:type="dxa"/>
          </w:tcPr>
          <w:p w14:paraId="0B12B785"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6817301F"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614" w:type="dxa"/>
          </w:tcPr>
          <w:p w14:paraId="5C9E080D"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614" w:type="dxa"/>
          </w:tcPr>
          <w:p w14:paraId="35A7BF0D"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614" w:type="dxa"/>
          </w:tcPr>
          <w:p w14:paraId="7F5937E0"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7746C27A" w14:textId="77777777" w:rsidTr="004E1DC0">
        <w:trPr>
          <w:jc w:val="center"/>
        </w:trPr>
        <w:tc>
          <w:tcPr>
            <w:tcW w:w="707" w:type="dxa"/>
          </w:tcPr>
          <w:p w14:paraId="47F01EE0"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2</w:t>
            </w:r>
          </w:p>
        </w:tc>
        <w:tc>
          <w:tcPr>
            <w:tcW w:w="569" w:type="dxa"/>
          </w:tcPr>
          <w:p w14:paraId="61DD4FCA"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124</w:t>
            </w:r>
          </w:p>
        </w:tc>
        <w:tc>
          <w:tcPr>
            <w:tcW w:w="567" w:type="dxa"/>
          </w:tcPr>
          <w:p w14:paraId="024ADF1D"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112</w:t>
            </w:r>
          </w:p>
        </w:tc>
        <w:tc>
          <w:tcPr>
            <w:tcW w:w="567" w:type="dxa"/>
          </w:tcPr>
          <w:p w14:paraId="0D5E1023"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128</w:t>
            </w:r>
          </w:p>
        </w:tc>
        <w:tc>
          <w:tcPr>
            <w:tcW w:w="1134" w:type="dxa"/>
          </w:tcPr>
          <w:p w14:paraId="6C9DD5D2" w14:textId="77777777" w:rsidR="003915B0" w:rsidRDefault="003915B0" w:rsidP="00EB541D">
            <w:pPr>
              <w:rPr>
                <w:rFonts w:ascii="Times New Roman" w:hAnsi="Times New Roman" w:cs="Times New Roman"/>
                <w:sz w:val="20"/>
                <w:szCs w:val="20"/>
              </w:rPr>
            </w:pPr>
            <w:r>
              <w:rPr>
                <w:rFonts w:ascii="Times New Roman" w:hAnsi="Times New Roman" w:cs="Times New Roman"/>
                <w:sz w:val="20"/>
                <w:szCs w:val="20"/>
              </w:rPr>
              <w:t>51 (41,1%)</w:t>
            </w:r>
          </w:p>
          <w:p w14:paraId="7E20D897" w14:textId="77777777" w:rsidR="003915B0" w:rsidRPr="00D10F6B" w:rsidRDefault="003915B0" w:rsidP="00EB541D">
            <w:pPr>
              <w:rPr>
                <w:rFonts w:ascii="Times New Roman" w:hAnsi="Times New Roman" w:cs="Times New Roman"/>
                <w:sz w:val="20"/>
                <w:szCs w:val="20"/>
              </w:rPr>
            </w:pPr>
          </w:p>
        </w:tc>
        <w:tc>
          <w:tcPr>
            <w:tcW w:w="1134" w:type="dxa"/>
          </w:tcPr>
          <w:p w14:paraId="4D220A12"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60 (53,6%)</w:t>
            </w:r>
          </w:p>
        </w:tc>
        <w:tc>
          <w:tcPr>
            <w:tcW w:w="1134" w:type="dxa"/>
          </w:tcPr>
          <w:p w14:paraId="2DE94010" w14:textId="77777777" w:rsidR="003915B0" w:rsidRDefault="003915B0" w:rsidP="00EB541D">
            <w:pPr>
              <w:rPr>
                <w:rFonts w:ascii="Times New Roman" w:hAnsi="Times New Roman" w:cs="Times New Roman"/>
                <w:sz w:val="20"/>
                <w:szCs w:val="20"/>
              </w:rPr>
            </w:pPr>
            <w:r>
              <w:rPr>
                <w:rFonts w:ascii="Times New Roman" w:hAnsi="Times New Roman" w:cs="Times New Roman"/>
                <w:sz w:val="20"/>
                <w:szCs w:val="20"/>
              </w:rPr>
              <w:t>70 (54,7%)</w:t>
            </w:r>
          </w:p>
          <w:p w14:paraId="684B7263" w14:textId="77777777" w:rsidR="003915B0" w:rsidRPr="00D10F6B" w:rsidRDefault="003915B0" w:rsidP="00EB541D">
            <w:pPr>
              <w:rPr>
                <w:rFonts w:ascii="Times New Roman" w:hAnsi="Times New Roman" w:cs="Times New Roman"/>
                <w:sz w:val="20"/>
                <w:szCs w:val="20"/>
              </w:rPr>
            </w:pPr>
          </w:p>
        </w:tc>
        <w:tc>
          <w:tcPr>
            <w:tcW w:w="1039" w:type="dxa"/>
          </w:tcPr>
          <w:p w14:paraId="3170323B"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17 (13,7%)</w:t>
            </w:r>
          </w:p>
        </w:tc>
        <w:tc>
          <w:tcPr>
            <w:tcW w:w="1040" w:type="dxa"/>
          </w:tcPr>
          <w:p w14:paraId="3843DB5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21 (18,8%)</w:t>
            </w:r>
          </w:p>
        </w:tc>
        <w:tc>
          <w:tcPr>
            <w:tcW w:w="1040" w:type="dxa"/>
          </w:tcPr>
          <w:p w14:paraId="1E42BDF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23 (18,0%)</w:t>
            </w:r>
          </w:p>
        </w:tc>
        <w:tc>
          <w:tcPr>
            <w:tcW w:w="708" w:type="dxa"/>
          </w:tcPr>
          <w:p w14:paraId="017ECEBB"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100,0</w:t>
            </w:r>
          </w:p>
        </w:tc>
        <w:tc>
          <w:tcPr>
            <w:tcW w:w="709" w:type="dxa"/>
          </w:tcPr>
          <w:p w14:paraId="78CD842B"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99,2</w:t>
            </w:r>
          </w:p>
        </w:tc>
        <w:tc>
          <w:tcPr>
            <w:tcW w:w="709" w:type="dxa"/>
          </w:tcPr>
          <w:p w14:paraId="7F545436"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98,5</w:t>
            </w:r>
          </w:p>
        </w:tc>
        <w:tc>
          <w:tcPr>
            <w:tcW w:w="708" w:type="dxa"/>
          </w:tcPr>
          <w:p w14:paraId="612FAB41" w14:textId="77777777" w:rsidR="003915B0" w:rsidRPr="004D12CB" w:rsidRDefault="003915B0" w:rsidP="00EB541D">
            <w:pPr>
              <w:rPr>
                <w:rFonts w:ascii="Times New Roman" w:hAnsi="Times New Roman" w:cs="Times New Roman"/>
                <w:sz w:val="20"/>
                <w:szCs w:val="20"/>
              </w:rPr>
            </w:pPr>
            <w:r>
              <w:rPr>
                <w:rFonts w:ascii="Times New Roman" w:hAnsi="Times New Roman" w:cs="Times New Roman"/>
                <w:sz w:val="20"/>
                <w:szCs w:val="20"/>
              </w:rPr>
              <w:t>54,7</w:t>
            </w:r>
          </w:p>
        </w:tc>
        <w:tc>
          <w:tcPr>
            <w:tcW w:w="709" w:type="dxa"/>
          </w:tcPr>
          <w:p w14:paraId="7CC9BE64" w14:textId="77777777" w:rsidR="003915B0" w:rsidRPr="004D12CB" w:rsidRDefault="003915B0" w:rsidP="00EB541D">
            <w:pPr>
              <w:rPr>
                <w:rFonts w:ascii="Times New Roman" w:hAnsi="Times New Roman" w:cs="Times New Roman"/>
                <w:sz w:val="20"/>
                <w:szCs w:val="20"/>
              </w:rPr>
            </w:pPr>
            <w:r>
              <w:rPr>
                <w:rFonts w:ascii="Times New Roman" w:hAnsi="Times New Roman" w:cs="Times New Roman"/>
                <w:sz w:val="20"/>
                <w:szCs w:val="20"/>
              </w:rPr>
              <w:t>72,3</w:t>
            </w:r>
          </w:p>
        </w:tc>
        <w:tc>
          <w:tcPr>
            <w:tcW w:w="709" w:type="dxa"/>
          </w:tcPr>
          <w:p w14:paraId="629A041A" w14:textId="77777777" w:rsidR="003915B0" w:rsidRPr="004D12CB" w:rsidRDefault="003915B0" w:rsidP="00EB541D">
            <w:pPr>
              <w:rPr>
                <w:rFonts w:ascii="Times New Roman" w:hAnsi="Times New Roman" w:cs="Times New Roman"/>
                <w:sz w:val="20"/>
                <w:szCs w:val="20"/>
              </w:rPr>
            </w:pPr>
            <w:r>
              <w:rPr>
                <w:rFonts w:ascii="Times New Roman" w:hAnsi="Times New Roman" w:cs="Times New Roman"/>
                <w:sz w:val="20"/>
                <w:szCs w:val="20"/>
              </w:rPr>
              <w:t>72,7</w:t>
            </w:r>
          </w:p>
        </w:tc>
        <w:tc>
          <w:tcPr>
            <w:tcW w:w="614" w:type="dxa"/>
          </w:tcPr>
          <w:p w14:paraId="499C4A5D"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614" w:type="dxa"/>
          </w:tcPr>
          <w:p w14:paraId="0BDDA15D"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w:t>
            </w:r>
          </w:p>
        </w:tc>
        <w:tc>
          <w:tcPr>
            <w:tcW w:w="614" w:type="dxa"/>
          </w:tcPr>
          <w:p w14:paraId="50841C84"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2</w:t>
            </w:r>
          </w:p>
        </w:tc>
      </w:tr>
      <w:tr w:rsidR="003915B0" w:rsidRPr="00D10F6B" w14:paraId="79E56111" w14:textId="77777777" w:rsidTr="004E1DC0">
        <w:trPr>
          <w:jc w:val="center"/>
        </w:trPr>
        <w:tc>
          <w:tcPr>
            <w:tcW w:w="707" w:type="dxa"/>
          </w:tcPr>
          <w:p w14:paraId="709FA9F2"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3</w:t>
            </w:r>
          </w:p>
        </w:tc>
        <w:tc>
          <w:tcPr>
            <w:tcW w:w="569" w:type="dxa"/>
          </w:tcPr>
          <w:p w14:paraId="38478AD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129</w:t>
            </w:r>
          </w:p>
        </w:tc>
        <w:tc>
          <w:tcPr>
            <w:tcW w:w="567" w:type="dxa"/>
          </w:tcPr>
          <w:p w14:paraId="2BA669E5"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119</w:t>
            </w:r>
          </w:p>
        </w:tc>
        <w:tc>
          <w:tcPr>
            <w:tcW w:w="567" w:type="dxa"/>
          </w:tcPr>
          <w:p w14:paraId="2A393F7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108</w:t>
            </w:r>
          </w:p>
        </w:tc>
        <w:tc>
          <w:tcPr>
            <w:tcW w:w="1134" w:type="dxa"/>
          </w:tcPr>
          <w:p w14:paraId="7144D128" w14:textId="77777777" w:rsidR="003915B0" w:rsidRDefault="003915B0" w:rsidP="00EB541D">
            <w:pPr>
              <w:rPr>
                <w:rFonts w:ascii="Times New Roman" w:hAnsi="Times New Roman" w:cs="Times New Roman"/>
                <w:sz w:val="20"/>
                <w:szCs w:val="20"/>
              </w:rPr>
            </w:pPr>
            <w:r>
              <w:rPr>
                <w:rFonts w:ascii="Times New Roman" w:hAnsi="Times New Roman" w:cs="Times New Roman"/>
                <w:sz w:val="20"/>
                <w:szCs w:val="20"/>
              </w:rPr>
              <w:t>63 (48,8%)</w:t>
            </w:r>
          </w:p>
          <w:p w14:paraId="7818E151" w14:textId="77777777" w:rsidR="003915B0" w:rsidRPr="00D10F6B" w:rsidRDefault="003915B0" w:rsidP="00EB541D">
            <w:pPr>
              <w:rPr>
                <w:rFonts w:ascii="Times New Roman" w:hAnsi="Times New Roman" w:cs="Times New Roman"/>
                <w:sz w:val="20"/>
                <w:szCs w:val="20"/>
              </w:rPr>
            </w:pPr>
          </w:p>
        </w:tc>
        <w:tc>
          <w:tcPr>
            <w:tcW w:w="1134" w:type="dxa"/>
          </w:tcPr>
          <w:p w14:paraId="6D88CEF1"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54 (45,4%)</w:t>
            </w:r>
          </w:p>
        </w:tc>
        <w:tc>
          <w:tcPr>
            <w:tcW w:w="1134" w:type="dxa"/>
          </w:tcPr>
          <w:p w14:paraId="3477F0C2"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57 (52,8%)</w:t>
            </w:r>
          </w:p>
        </w:tc>
        <w:tc>
          <w:tcPr>
            <w:tcW w:w="1039" w:type="dxa"/>
          </w:tcPr>
          <w:p w14:paraId="785C0A08"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17 (13,2%)</w:t>
            </w:r>
          </w:p>
        </w:tc>
        <w:tc>
          <w:tcPr>
            <w:tcW w:w="1040" w:type="dxa"/>
          </w:tcPr>
          <w:p w14:paraId="7DF9C0A6"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11 (9,2%)</w:t>
            </w:r>
          </w:p>
        </w:tc>
        <w:tc>
          <w:tcPr>
            <w:tcW w:w="1040" w:type="dxa"/>
          </w:tcPr>
          <w:p w14:paraId="7160A84C"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18 (16,7%)</w:t>
            </w:r>
          </w:p>
        </w:tc>
        <w:tc>
          <w:tcPr>
            <w:tcW w:w="708" w:type="dxa"/>
          </w:tcPr>
          <w:p w14:paraId="24255F87"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9" w:type="dxa"/>
          </w:tcPr>
          <w:p w14:paraId="48CE7185"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99,2</w:t>
            </w:r>
          </w:p>
        </w:tc>
        <w:tc>
          <w:tcPr>
            <w:tcW w:w="709" w:type="dxa"/>
          </w:tcPr>
          <w:p w14:paraId="32E5CCFD"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8" w:type="dxa"/>
          </w:tcPr>
          <w:p w14:paraId="34F5DF4D"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62</w:t>
            </w:r>
          </w:p>
        </w:tc>
        <w:tc>
          <w:tcPr>
            <w:tcW w:w="709" w:type="dxa"/>
          </w:tcPr>
          <w:p w14:paraId="57845B32"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54,6</w:t>
            </w:r>
          </w:p>
        </w:tc>
        <w:tc>
          <w:tcPr>
            <w:tcW w:w="709" w:type="dxa"/>
          </w:tcPr>
          <w:p w14:paraId="0BAB7F4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69,4</w:t>
            </w:r>
          </w:p>
        </w:tc>
        <w:tc>
          <w:tcPr>
            <w:tcW w:w="614" w:type="dxa"/>
          </w:tcPr>
          <w:p w14:paraId="4D3EB922"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0</w:t>
            </w:r>
          </w:p>
        </w:tc>
        <w:tc>
          <w:tcPr>
            <w:tcW w:w="614" w:type="dxa"/>
          </w:tcPr>
          <w:p w14:paraId="7A512E3B"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w:t>
            </w:r>
          </w:p>
        </w:tc>
        <w:tc>
          <w:tcPr>
            <w:tcW w:w="614" w:type="dxa"/>
          </w:tcPr>
          <w:p w14:paraId="17678852"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2FF33294" w14:textId="77777777" w:rsidTr="004E1DC0">
        <w:trPr>
          <w:jc w:val="center"/>
        </w:trPr>
        <w:tc>
          <w:tcPr>
            <w:tcW w:w="707" w:type="dxa"/>
          </w:tcPr>
          <w:p w14:paraId="6FC9BA9D" w14:textId="77777777" w:rsidR="003915B0" w:rsidRPr="00D10F6B" w:rsidRDefault="003915B0" w:rsidP="00EB541D">
            <w:pPr>
              <w:rPr>
                <w:rFonts w:ascii="Times New Roman" w:hAnsi="Times New Roman" w:cs="Times New Roman"/>
                <w:sz w:val="20"/>
                <w:szCs w:val="20"/>
              </w:rPr>
            </w:pPr>
            <w:r w:rsidRPr="00D10F6B">
              <w:rPr>
                <w:rFonts w:ascii="Times New Roman" w:hAnsi="Times New Roman" w:cs="Times New Roman"/>
                <w:sz w:val="20"/>
                <w:szCs w:val="20"/>
              </w:rPr>
              <w:t>4</w:t>
            </w:r>
          </w:p>
        </w:tc>
        <w:tc>
          <w:tcPr>
            <w:tcW w:w="569" w:type="dxa"/>
          </w:tcPr>
          <w:p w14:paraId="2909198A"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125</w:t>
            </w:r>
          </w:p>
        </w:tc>
        <w:tc>
          <w:tcPr>
            <w:tcW w:w="567" w:type="dxa"/>
          </w:tcPr>
          <w:p w14:paraId="5D258A63"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125</w:t>
            </w:r>
          </w:p>
        </w:tc>
        <w:tc>
          <w:tcPr>
            <w:tcW w:w="567" w:type="dxa"/>
          </w:tcPr>
          <w:p w14:paraId="043AEE35"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119</w:t>
            </w:r>
          </w:p>
        </w:tc>
        <w:tc>
          <w:tcPr>
            <w:tcW w:w="1134" w:type="dxa"/>
          </w:tcPr>
          <w:p w14:paraId="63D10C7E"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65(52 %)</w:t>
            </w:r>
          </w:p>
        </w:tc>
        <w:tc>
          <w:tcPr>
            <w:tcW w:w="1134" w:type="dxa"/>
          </w:tcPr>
          <w:p w14:paraId="65D9222D"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60 (48,0%)</w:t>
            </w:r>
          </w:p>
        </w:tc>
        <w:tc>
          <w:tcPr>
            <w:tcW w:w="1134" w:type="dxa"/>
          </w:tcPr>
          <w:p w14:paraId="56010179"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53 (44,5%)</w:t>
            </w:r>
          </w:p>
        </w:tc>
        <w:tc>
          <w:tcPr>
            <w:tcW w:w="1039" w:type="dxa"/>
          </w:tcPr>
          <w:p w14:paraId="7FA252B9" w14:textId="77777777" w:rsidR="003915B0" w:rsidRDefault="003915B0" w:rsidP="00EB541D">
            <w:pPr>
              <w:rPr>
                <w:rFonts w:ascii="Times New Roman" w:hAnsi="Times New Roman" w:cs="Times New Roman"/>
                <w:sz w:val="20"/>
                <w:szCs w:val="20"/>
              </w:rPr>
            </w:pPr>
            <w:r>
              <w:rPr>
                <w:rFonts w:ascii="Times New Roman" w:hAnsi="Times New Roman" w:cs="Times New Roman"/>
                <w:sz w:val="20"/>
                <w:szCs w:val="20"/>
              </w:rPr>
              <w:t>17 (13,6%)</w:t>
            </w:r>
          </w:p>
          <w:p w14:paraId="114C8643" w14:textId="77777777" w:rsidR="003915B0" w:rsidRPr="00D10F6B" w:rsidRDefault="003915B0" w:rsidP="00EB541D">
            <w:pPr>
              <w:rPr>
                <w:rFonts w:ascii="Times New Roman" w:hAnsi="Times New Roman" w:cs="Times New Roman"/>
                <w:sz w:val="20"/>
                <w:szCs w:val="20"/>
              </w:rPr>
            </w:pPr>
          </w:p>
        </w:tc>
        <w:tc>
          <w:tcPr>
            <w:tcW w:w="1040" w:type="dxa"/>
          </w:tcPr>
          <w:p w14:paraId="3FC75FFA" w14:textId="77777777" w:rsidR="003915B0" w:rsidRDefault="003915B0" w:rsidP="00EB541D">
            <w:pPr>
              <w:rPr>
                <w:rFonts w:ascii="Times New Roman" w:hAnsi="Times New Roman" w:cs="Times New Roman"/>
                <w:sz w:val="20"/>
                <w:szCs w:val="20"/>
              </w:rPr>
            </w:pPr>
            <w:r>
              <w:rPr>
                <w:rFonts w:ascii="Times New Roman" w:hAnsi="Times New Roman" w:cs="Times New Roman"/>
                <w:sz w:val="20"/>
                <w:szCs w:val="20"/>
              </w:rPr>
              <w:t>13 (10,4%)</w:t>
            </w:r>
          </w:p>
          <w:p w14:paraId="5EB9D708" w14:textId="77777777" w:rsidR="003915B0" w:rsidRPr="00D10F6B" w:rsidRDefault="003915B0" w:rsidP="00EB541D">
            <w:pPr>
              <w:rPr>
                <w:rFonts w:ascii="Times New Roman" w:hAnsi="Times New Roman" w:cs="Times New Roman"/>
                <w:sz w:val="20"/>
                <w:szCs w:val="20"/>
              </w:rPr>
            </w:pPr>
          </w:p>
        </w:tc>
        <w:tc>
          <w:tcPr>
            <w:tcW w:w="1040" w:type="dxa"/>
          </w:tcPr>
          <w:p w14:paraId="1A7B2640"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8 (6,7%)</w:t>
            </w:r>
          </w:p>
        </w:tc>
        <w:tc>
          <w:tcPr>
            <w:tcW w:w="708" w:type="dxa"/>
          </w:tcPr>
          <w:p w14:paraId="01771EA6"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99,2</w:t>
            </w:r>
          </w:p>
        </w:tc>
        <w:tc>
          <w:tcPr>
            <w:tcW w:w="709" w:type="dxa"/>
          </w:tcPr>
          <w:p w14:paraId="51DF7F06"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97,6</w:t>
            </w:r>
          </w:p>
        </w:tc>
        <w:tc>
          <w:tcPr>
            <w:tcW w:w="709" w:type="dxa"/>
          </w:tcPr>
          <w:p w14:paraId="0618F648"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98,3</w:t>
            </w:r>
          </w:p>
        </w:tc>
        <w:tc>
          <w:tcPr>
            <w:tcW w:w="708" w:type="dxa"/>
          </w:tcPr>
          <w:p w14:paraId="06ACD2B8"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65,6</w:t>
            </w:r>
          </w:p>
        </w:tc>
        <w:tc>
          <w:tcPr>
            <w:tcW w:w="709" w:type="dxa"/>
          </w:tcPr>
          <w:p w14:paraId="2F1C96EA"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58,4</w:t>
            </w:r>
          </w:p>
        </w:tc>
        <w:tc>
          <w:tcPr>
            <w:tcW w:w="709" w:type="dxa"/>
          </w:tcPr>
          <w:p w14:paraId="76D66014"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51,3</w:t>
            </w:r>
          </w:p>
        </w:tc>
        <w:tc>
          <w:tcPr>
            <w:tcW w:w="614" w:type="dxa"/>
          </w:tcPr>
          <w:p w14:paraId="1930CDA3"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1</w:t>
            </w:r>
          </w:p>
        </w:tc>
        <w:tc>
          <w:tcPr>
            <w:tcW w:w="614" w:type="dxa"/>
          </w:tcPr>
          <w:p w14:paraId="004DAF20"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3</w:t>
            </w:r>
          </w:p>
        </w:tc>
        <w:tc>
          <w:tcPr>
            <w:tcW w:w="614" w:type="dxa"/>
          </w:tcPr>
          <w:p w14:paraId="3F4407FC" w14:textId="77777777" w:rsidR="003915B0" w:rsidRPr="00D10F6B" w:rsidRDefault="003915B0" w:rsidP="00EB541D">
            <w:pPr>
              <w:rPr>
                <w:rFonts w:ascii="Times New Roman" w:hAnsi="Times New Roman" w:cs="Times New Roman"/>
                <w:sz w:val="20"/>
                <w:szCs w:val="20"/>
              </w:rPr>
            </w:pPr>
            <w:r>
              <w:rPr>
                <w:rFonts w:ascii="Times New Roman" w:hAnsi="Times New Roman" w:cs="Times New Roman"/>
                <w:sz w:val="20"/>
                <w:szCs w:val="20"/>
              </w:rPr>
              <w:t>2</w:t>
            </w:r>
          </w:p>
        </w:tc>
      </w:tr>
      <w:tr w:rsidR="003915B0" w:rsidRPr="00D10F6B" w14:paraId="038DBDA9" w14:textId="77777777" w:rsidTr="004E1DC0">
        <w:trPr>
          <w:trHeight w:val="381"/>
          <w:jc w:val="center"/>
        </w:trPr>
        <w:tc>
          <w:tcPr>
            <w:tcW w:w="707" w:type="dxa"/>
          </w:tcPr>
          <w:p w14:paraId="1FE82C70"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1-4</w:t>
            </w:r>
          </w:p>
        </w:tc>
        <w:tc>
          <w:tcPr>
            <w:tcW w:w="569" w:type="dxa"/>
          </w:tcPr>
          <w:p w14:paraId="28FD81E8"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494</w:t>
            </w:r>
          </w:p>
        </w:tc>
        <w:tc>
          <w:tcPr>
            <w:tcW w:w="567" w:type="dxa"/>
          </w:tcPr>
          <w:p w14:paraId="206D641F"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487</w:t>
            </w:r>
          </w:p>
        </w:tc>
        <w:tc>
          <w:tcPr>
            <w:tcW w:w="567" w:type="dxa"/>
          </w:tcPr>
          <w:p w14:paraId="1FA6ADA4"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483</w:t>
            </w:r>
          </w:p>
        </w:tc>
        <w:tc>
          <w:tcPr>
            <w:tcW w:w="1134" w:type="dxa"/>
          </w:tcPr>
          <w:p w14:paraId="58601EC7"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179 (47,4%)</w:t>
            </w:r>
          </w:p>
        </w:tc>
        <w:tc>
          <w:tcPr>
            <w:tcW w:w="1134" w:type="dxa"/>
          </w:tcPr>
          <w:p w14:paraId="7A89ACF4"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174 (48,9%)</w:t>
            </w:r>
          </w:p>
        </w:tc>
        <w:tc>
          <w:tcPr>
            <w:tcW w:w="1134" w:type="dxa"/>
          </w:tcPr>
          <w:p w14:paraId="0EBD05BA"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180 (50,7%)</w:t>
            </w:r>
          </w:p>
        </w:tc>
        <w:tc>
          <w:tcPr>
            <w:tcW w:w="1039" w:type="dxa"/>
          </w:tcPr>
          <w:p w14:paraId="0491786E"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51 (13,5%)</w:t>
            </w:r>
          </w:p>
        </w:tc>
        <w:tc>
          <w:tcPr>
            <w:tcW w:w="1040" w:type="dxa"/>
          </w:tcPr>
          <w:p w14:paraId="5BC5CEDA" w14:textId="0945B0F6" w:rsidR="003915B0"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45</w:t>
            </w:r>
          </w:p>
          <w:p w14:paraId="4E9D788E"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(12,6%)</w:t>
            </w:r>
          </w:p>
        </w:tc>
        <w:tc>
          <w:tcPr>
            <w:tcW w:w="1040" w:type="dxa"/>
          </w:tcPr>
          <w:p w14:paraId="0A26C6FE"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49 (13,8%)</w:t>
            </w:r>
          </w:p>
        </w:tc>
        <w:tc>
          <w:tcPr>
            <w:tcW w:w="708" w:type="dxa"/>
          </w:tcPr>
          <w:p w14:paraId="0CACA4DD" w14:textId="77777777" w:rsidR="003915B0" w:rsidRPr="00442188" w:rsidRDefault="003915B0" w:rsidP="002A1DA8">
            <w:pPr>
              <w:jc w:val="center"/>
              <w:rPr>
                <w:rFonts w:ascii="Times New Roman" w:hAnsi="Times New Roman" w:cs="Times New Roman"/>
                <w:b/>
                <w:sz w:val="20"/>
                <w:szCs w:val="20"/>
              </w:rPr>
            </w:pPr>
            <w:r w:rsidRPr="00442188">
              <w:rPr>
                <w:rFonts w:ascii="Times New Roman" w:hAnsi="Times New Roman" w:cs="Times New Roman"/>
                <w:b/>
                <w:sz w:val="20"/>
                <w:szCs w:val="20"/>
              </w:rPr>
              <w:t>99,7</w:t>
            </w:r>
          </w:p>
        </w:tc>
        <w:tc>
          <w:tcPr>
            <w:tcW w:w="709" w:type="dxa"/>
          </w:tcPr>
          <w:p w14:paraId="563D7AAA"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98,6</w:t>
            </w:r>
          </w:p>
        </w:tc>
        <w:tc>
          <w:tcPr>
            <w:tcW w:w="709" w:type="dxa"/>
          </w:tcPr>
          <w:p w14:paraId="0F97B76F"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98,9</w:t>
            </w:r>
          </w:p>
        </w:tc>
        <w:tc>
          <w:tcPr>
            <w:tcW w:w="708" w:type="dxa"/>
          </w:tcPr>
          <w:p w14:paraId="4A64D179"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60,8</w:t>
            </w:r>
          </w:p>
        </w:tc>
        <w:tc>
          <w:tcPr>
            <w:tcW w:w="709" w:type="dxa"/>
          </w:tcPr>
          <w:p w14:paraId="18C4F8FC"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61,5</w:t>
            </w:r>
          </w:p>
        </w:tc>
        <w:tc>
          <w:tcPr>
            <w:tcW w:w="709" w:type="dxa"/>
          </w:tcPr>
          <w:p w14:paraId="57908FD9"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64,5</w:t>
            </w:r>
          </w:p>
        </w:tc>
        <w:tc>
          <w:tcPr>
            <w:tcW w:w="614" w:type="dxa"/>
          </w:tcPr>
          <w:p w14:paraId="5FEB496D"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w:t>
            </w:r>
          </w:p>
        </w:tc>
        <w:tc>
          <w:tcPr>
            <w:tcW w:w="614" w:type="dxa"/>
          </w:tcPr>
          <w:p w14:paraId="606CD361"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5</w:t>
            </w:r>
          </w:p>
        </w:tc>
        <w:tc>
          <w:tcPr>
            <w:tcW w:w="614" w:type="dxa"/>
          </w:tcPr>
          <w:p w14:paraId="49F628F3"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w:t>
            </w:r>
          </w:p>
        </w:tc>
      </w:tr>
      <w:tr w:rsidR="003915B0" w:rsidRPr="00D10F6B" w14:paraId="63B21674" w14:textId="77777777" w:rsidTr="004E1DC0">
        <w:trPr>
          <w:jc w:val="center"/>
        </w:trPr>
        <w:tc>
          <w:tcPr>
            <w:tcW w:w="707" w:type="dxa"/>
          </w:tcPr>
          <w:p w14:paraId="6FB1A587"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5</w:t>
            </w:r>
          </w:p>
        </w:tc>
        <w:tc>
          <w:tcPr>
            <w:tcW w:w="569" w:type="dxa"/>
          </w:tcPr>
          <w:p w14:paraId="0D28218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141</w:t>
            </w:r>
          </w:p>
        </w:tc>
        <w:tc>
          <w:tcPr>
            <w:tcW w:w="567" w:type="dxa"/>
          </w:tcPr>
          <w:p w14:paraId="579B310D"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119</w:t>
            </w:r>
          </w:p>
        </w:tc>
        <w:tc>
          <w:tcPr>
            <w:tcW w:w="567" w:type="dxa"/>
          </w:tcPr>
          <w:p w14:paraId="77B5A6F9"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121</w:t>
            </w:r>
          </w:p>
        </w:tc>
        <w:tc>
          <w:tcPr>
            <w:tcW w:w="1134" w:type="dxa"/>
          </w:tcPr>
          <w:p w14:paraId="0ED383D7"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63 (44,7%)</w:t>
            </w:r>
          </w:p>
        </w:tc>
        <w:tc>
          <w:tcPr>
            <w:tcW w:w="1134" w:type="dxa"/>
          </w:tcPr>
          <w:p w14:paraId="63757970"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51 (42,9%)</w:t>
            </w:r>
          </w:p>
        </w:tc>
        <w:tc>
          <w:tcPr>
            <w:tcW w:w="1134" w:type="dxa"/>
          </w:tcPr>
          <w:p w14:paraId="2CC0AF9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59 (48,8%)</w:t>
            </w:r>
          </w:p>
        </w:tc>
        <w:tc>
          <w:tcPr>
            <w:tcW w:w="1039" w:type="dxa"/>
          </w:tcPr>
          <w:p w14:paraId="771C9E3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 (7,1%)</w:t>
            </w:r>
          </w:p>
        </w:tc>
        <w:tc>
          <w:tcPr>
            <w:tcW w:w="1040" w:type="dxa"/>
          </w:tcPr>
          <w:p w14:paraId="1FEDF7C6"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11 (9,2%)</w:t>
            </w:r>
          </w:p>
          <w:p w14:paraId="07473A7B" w14:textId="77777777" w:rsidR="003915B0" w:rsidRPr="00F74112" w:rsidRDefault="003915B0" w:rsidP="00EB541D">
            <w:pPr>
              <w:rPr>
                <w:rFonts w:ascii="Times New Roman" w:hAnsi="Times New Roman" w:cs="Times New Roman"/>
                <w:sz w:val="20"/>
                <w:szCs w:val="20"/>
              </w:rPr>
            </w:pPr>
          </w:p>
        </w:tc>
        <w:tc>
          <w:tcPr>
            <w:tcW w:w="1040" w:type="dxa"/>
          </w:tcPr>
          <w:p w14:paraId="529B221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 (9,9%)</w:t>
            </w:r>
          </w:p>
        </w:tc>
        <w:tc>
          <w:tcPr>
            <w:tcW w:w="708" w:type="dxa"/>
          </w:tcPr>
          <w:p w14:paraId="247819BC"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2E80166B"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02E8C78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8" w:type="dxa"/>
          </w:tcPr>
          <w:p w14:paraId="373BA33E"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51,8</w:t>
            </w:r>
          </w:p>
        </w:tc>
        <w:tc>
          <w:tcPr>
            <w:tcW w:w="709" w:type="dxa"/>
          </w:tcPr>
          <w:p w14:paraId="05F25E8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52,1</w:t>
            </w:r>
          </w:p>
        </w:tc>
        <w:tc>
          <w:tcPr>
            <w:tcW w:w="709" w:type="dxa"/>
          </w:tcPr>
          <w:p w14:paraId="3E20A207"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58,7</w:t>
            </w:r>
          </w:p>
        </w:tc>
        <w:tc>
          <w:tcPr>
            <w:tcW w:w="614" w:type="dxa"/>
          </w:tcPr>
          <w:p w14:paraId="04F4C99A"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3DE6D15E"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5AFAD45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11F89BFC" w14:textId="77777777" w:rsidTr="004E1DC0">
        <w:trPr>
          <w:jc w:val="center"/>
        </w:trPr>
        <w:tc>
          <w:tcPr>
            <w:tcW w:w="707" w:type="dxa"/>
          </w:tcPr>
          <w:p w14:paraId="42144718"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6</w:t>
            </w:r>
          </w:p>
        </w:tc>
        <w:tc>
          <w:tcPr>
            <w:tcW w:w="569" w:type="dxa"/>
          </w:tcPr>
          <w:p w14:paraId="1EF82D3A"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131</w:t>
            </w:r>
          </w:p>
        </w:tc>
        <w:tc>
          <w:tcPr>
            <w:tcW w:w="567" w:type="dxa"/>
          </w:tcPr>
          <w:p w14:paraId="31EBC4D1"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131</w:t>
            </w:r>
          </w:p>
        </w:tc>
        <w:tc>
          <w:tcPr>
            <w:tcW w:w="567" w:type="dxa"/>
          </w:tcPr>
          <w:p w14:paraId="3CEA48FD"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113</w:t>
            </w:r>
          </w:p>
        </w:tc>
        <w:tc>
          <w:tcPr>
            <w:tcW w:w="1134" w:type="dxa"/>
          </w:tcPr>
          <w:p w14:paraId="02FEDB32"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41 (31,3</w:t>
            </w:r>
            <w:r>
              <w:rPr>
                <w:rFonts w:ascii="Times New Roman" w:hAnsi="Times New Roman" w:cs="Times New Roman"/>
                <w:sz w:val="20"/>
                <w:szCs w:val="20"/>
              </w:rPr>
              <w:t>%</w:t>
            </w:r>
            <w:r w:rsidRPr="00F74112">
              <w:rPr>
                <w:rFonts w:ascii="Times New Roman" w:hAnsi="Times New Roman" w:cs="Times New Roman"/>
                <w:sz w:val="20"/>
                <w:szCs w:val="20"/>
              </w:rPr>
              <w:t>)</w:t>
            </w:r>
          </w:p>
        </w:tc>
        <w:tc>
          <w:tcPr>
            <w:tcW w:w="1134" w:type="dxa"/>
          </w:tcPr>
          <w:p w14:paraId="062BB30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44 (33,6%)</w:t>
            </w:r>
          </w:p>
        </w:tc>
        <w:tc>
          <w:tcPr>
            <w:tcW w:w="1134" w:type="dxa"/>
          </w:tcPr>
          <w:p w14:paraId="557EFCC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44 (38,9%)</w:t>
            </w:r>
          </w:p>
        </w:tc>
        <w:tc>
          <w:tcPr>
            <w:tcW w:w="1039" w:type="dxa"/>
          </w:tcPr>
          <w:p w14:paraId="03B4B08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6 (4,6</w:t>
            </w:r>
            <w:r>
              <w:rPr>
                <w:rFonts w:ascii="Times New Roman" w:hAnsi="Times New Roman" w:cs="Times New Roman"/>
                <w:sz w:val="20"/>
                <w:szCs w:val="20"/>
              </w:rPr>
              <w:t>%</w:t>
            </w:r>
            <w:r w:rsidRPr="00F74112">
              <w:rPr>
                <w:rFonts w:ascii="Times New Roman" w:hAnsi="Times New Roman" w:cs="Times New Roman"/>
                <w:sz w:val="20"/>
                <w:szCs w:val="20"/>
              </w:rPr>
              <w:t>)</w:t>
            </w:r>
          </w:p>
        </w:tc>
        <w:tc>
          <w:tcPr>
            <w:tcW w:w="1040" w:type="dxa"/>
          </w:tcPr>
          <w:p w14:paraId="45E5362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 (7,6%)</w:t>
            </w:r>
          </w:p>
          <w:p w14:paraId="055C8EAE" w14:textId="77777777" w:rsidR="003915B0" w:rsidRPr="00F74112" w:rsidRDefault="003915B0" w:rsidP="00EB541D">
            <w:pPr>
              <w:rPr>
                <w:rFonts w:ascii="Times New Roman" w:hAnsi="Times New Roman" w:cs="Times New Roman"/>
                <w:sz w:val="20"/>
                <w:szCs w:val="20"/>
              </w:rPr>
            </w:pPr>
          </w:p>
        </w:tc>
        <w:tc>
          <w:tcPr>
            <w:tcW w:w="1040" w:type="dxa"/>
          </w:tcPr>
          <w:p w14:paraId="4ADA6860"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9 (8,0%)</w:t>
            </w:r>
          </w:p>
        </w:tc>
        <w:tc>
          <w:tcPr>
            <w:tcW w:w="708" w:type="dxa"/>
          </w:tcPr>
          <w:p w14:paraId="37E3096F"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1BEDCA02"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0C6B6AA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99,1</w:t>
            </w:r>
          </w:p>
        </w:tc>
        <w:tc>
          <w:tcPr>
            <w:tcW w:w="708" w:type="dxa"/>
          </w:tcPr>
          <w:p w14:paraId="0FE807F4"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35,9</w:t>
            </w:r>
          </w:p>
        </w:tc>
        <w:tc>
          <w:tcPr>
            <w:tcW w:w="709" w:type="dxa"/>
          </w:tcPr>
          <w:p w14:paraId="5385C959"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41,2</w:t>
            </w:r>
          </w:p>
        </w:tc>
        <w:tc>
          <w:tcPr>
            <w:tcW w:w="709" w:type="dxa"/>
          </w:tcPr>
          <w:p w14:paraId="4E8A2D87"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46,9</w:t>
            </w:r>
          </w:p>
        </w:tc>
        <w:tc>
          <w:tcPr>
            <w:tcW w:w="614" w:type="dxa"/>
          </w:tcPr>
          <w:p w14:paraId="260177D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215F979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6B46B0C6"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w:t>
            </w:r>
          </w:p>
        </w:tc>
      </w:tr>
      <w:tr w:rsidR="003915B0" w:rsidRPr="00D10F6B" w14:paraId="6E1D04C2" w14:textId="77777777" w:rsidTr="004E1DC0">
        <w:trPr>
          <w:jc w:val="center"/>
        </w:trPr>
        <w:tc>
          <w:tcPr>
            <w:tcW w:w="707" w:type="dxa"/>
          </w:tcPr>
          <w:p w14:paraId="0984D65C"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7</w:t>
            </w:r>
          </w:p>
        </w:tc>
        <w:tc>
          <w:tcPr>
            <w:tcW w:w="569" w:type="dxa"/>
          </w:tcPr>
          <w:p w14:paraId="482049A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129</w:t>
            </w:r>
          </w:p>
        </w:tc>
        <w:tc>
          <w:tcPr>
            <w:tcW w:w="567" w:type="dxa"/>
          </w:tcPr>
          <w:p w14:paraId="19B6A1C1"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124</w:t>
            </w:r>
          </w:p>
        </w:tc>
        <w:tc>
          <w:tcPr>
            <w:tcW w:w="567" w:type="dxa"/>
          </w:tcPr>
          <w:p w14:paraId="0E6815E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126</w:t>
            </w:r>
          </w:p>
        </w:tc>
        <w:tc>
          <w:tcPr>
            <w:tcW w:w="1134" w:type="dxa"/>
          </w:tcPr>
          <w:p w14:paraId="4A1DCA0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29 (22,5</w:t>
            </w:r>
            <w:r>
              <w:rPr>
                <w:rFonts w:ascii="Times New Roman" w:hAnsi="Times New Roman" w:cs="Times New Roman"/>
                <w:sz w:val="20"/>
                <w:szCs w:val="20"/>
              </w:rPr>
              <w:t>%</w:t>
            </w:r>
            <w:r w:rsidRPr="00F74112">
              <w:rPr>
                <w:rFonts w:ascii="Times New Roman" w:hAnsi="Times New Roman" w:cs="Times New Roman"/>
                <w:sz w:val="20"/>
                <w:szCs w:val="20"/>
              </w:rPr>
              <w:t>)</w:t>
            </w:r>
          </w:p>
          <w:p w14:paraId="73DCAA29" w14:textId="77777777" w:rsidR="003915B0" w:rsidRPr="00F74112" w:rsidRDefault="003915B0" w:rsidP="00EB541D">
            <w:pPr>
              <w:rPr>
                <w:rFonts w:ascii="Times New Roman" w:hAnsi="Times New Roman" w:cs="Times New Roman"/>
                <w:sz w:val="20"/>
                <w:szCs w:val="20"/>
              </w:rPr>
            </w:pPr>
          </w:p>
        </w:tc>
        <w:tc>
          <w:tcPr>
            <w:tcW w:w="1134" w:type="dxa"/>
          </w:tcPr>
          <w:p w14:paraId="7378E080"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36 (29,0%)</w:t>
            </w:r>
          </w:p>
        </w:tc>
        <w:tc>
          <w:tcPr>
            <w:tcW w:w="1134" w:type="dxa"/>
          </w:tcPr>
          <w:p w14:paraId="7F498735"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35 (27,8%)</w:t>
            </w:r>
          </w:p>
        </w:tc>
        <w:tc>
          <w:tcPr>
            <w:tcW w:w="1039" w:type="dxa"/>
          </w:tcPr>
          <w:p w14:paraId="42D4EE12"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4 (3,1</w:t>
            </w:r>
            <w:r>
              <w:rPr>
                <w:rFonts w:ascii="Times New Roman" w:hAnsi="Times New Roman" w:cs="Times New Roman"/>
                <w:sz w:val="20"/>
                <w:szCs w:val="20"/>
              </w:rPr>
              <w:t>%</w:t>
            </w:r>
            <w:r w:rsidRPr="00F74112">
              <w:rPr>
                <w:rFonts w:ascii="Times New Roman" w:hAnsi="Times New Roman" w:cs="Times New Roman"/>
                <w:sz w:val="20"/>
                <w:szCs w:val="20"/>
              </w:rPr>
              <w:t>)</w:t>
            </w:r>
          </w:p>
        </w:tc>
        <w:tc>
          <w:tcPr>
            <w:tcW w:w="1040" w:type="dxa"/>
          </w:tcPr>
          <w:p w14:paraId="7DBDFF1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 (3,2%)</w:t>
            </w:r>
          </w:p>
          <w:p w14:paraId="7CEF9A99" w14:textId="77777777" w:rsidR="003915B0" w:rsidRPr="00F74112" w:rsidRDefault="003915B0" w:rsidP="00EB541D">
            <w:pPr>
              <w:rPr>
                <w:rFonts w:ascii="Times New Roman" w:hAnsi="Times New Roman" w:cs="Times New Roman"/>
                <w:sz w:val="20"/>
                <w:szCs w:val="20"/>
              </w:rPr>
            </w:pPr>
          </w:p>
        </w:tc>
        <w:tc>
          <w:tcPr>
            <w:tcW w:w="1040" w:type="dxa"/>
          </w:tcPr>
          <w:p w14:paraId="0F0AD4F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 (9,5%)</w:t>
            </w:r>
          </w:p>
        </w:tc>
        <w:tc>
          <w:tcPr>
            <w:tcW w:w="708" w:type="dxa"/>
          </w:tcPr>
          <w:p w14:paraId="2D9A0664"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08F3F64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98,4</w:t>
            </w:r>
          </w:p>
        </w:tc>
        <w:tc>
          <w:tcPr>
            <w:tcW w:w="709" w:type="dxa"/>
          </w:tcPr>
          <w:p w14:paraId="123CEF39"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8" w:type="dxa"/>
          </w:tcPr>
          <w:p w14:paraId="46B20BDD"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25,6</w:t>
            </w:r>
          </w:p>
        </w:tc>
        <w:tc>
          <w:tcPr>
            <w:tcW w:w="709" w:type="dxa"/>
          </w:tcPr>
          <w:p w14:paraId="377DF2EE"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32,3</w:t>
            </w:r>
          </w:p>
        </w:tc>
        <w:tc>
          <w:tcPr>
            <w:tcW w:w="709" w:type="dxa"/>
          </w:tcPr>
          <w:p w14:paraId="75DD5F89"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37,3</w:t>
            </w:r>
          </w:p>
        </w:tc>
        <w:tc>
          <w:tcPr>
            <w:tcW w:w="614" w:type="dxa"/>
          </w:tcPr>
          <w:p w14:paraId="48A70B1F"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4B6283F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w:t>
            </w:r>
          </w:p>
        </w:tc>
        <w:tc>
          <w:tcPr>
            <w:tcW w:w="614" w:type="dxa"/>
          </w:tcPr>
          <w:p w14:paraId="1D6CB308"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148E6342" w14:textId="77777777" w:rsidTr="004E1DC0">
        <w:trPr>
          <w:jc w:val="center"/>
        </w:trPr>
        <w:tc>
          <w:tcPr>
            <w:tcW w:w="707" w:type="dxa"/>
          </w:tcPr>
          <w:p w14:paraId="6A4C71EC"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8</w:t>
            </w:r>
          </w:p>
        </w:tc>
        <w:tc>
          <w:tcPr>
            <w:tcW w:w="569" w:type="dxa"/>
          </w:tcPr>
          <w:p w14:paraId="11BB56DC"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127</w:t>
            </w:r>
          </w:p>
        </w:tc>
        <w:tc>
          <w:tcPr>
            <w:tcW w:w="567" w:type="dxa"/>
          </w:tcPr>
          <w:p w14:paraId="5AFFED8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125</w:t>
            </w:r>
          </w:p>
        </w:tc>
        <w:tc>
          <w:tcPr>
            <w:tcW w:w="567" w:type="dxa"/>
          </w:tcPr>
          <w:p w14:paraId="2747D89E"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122</w:t>
            </w:r>
          </w:p>
        </w:tc>
        <w:tc>
          <w:tcPr>
            <w:tcW w:w="1134" w:type="dxa"/>
          </w:tcPr>
          <w:p w14:paraId="0A4DDBF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36 (28,3</w:t>
            </w:r>
            <w:r>
              <w:rPr>
                <w:rFonts w:ascii="Times New Roman" w:hAnsi="Times New Roman" w:cs="Times New Roman"/>
                <w:sz w:val="20"/>
                <w:szCs w:val="20"/>
              </w:rPr>
              <w:t>%</w:t>
            </w:r>
            <w:r w:rsidRPr="00F74112">
              <w:rPr>
                <w:rFonts w:ascii="Times New Roman" w:hAnsi="Times New Roman" w:cs="Times New Roman"/>
                <w:sz w:val="20"/>
                <w:szCs w:val="20"/>
              </w:rPr>
              <w:t>)</w:t>
            </w:r>
          </w:p>
          <w:p w14:paraId="67FBB5BE" w14:textId="77777777" w:rsidR="003915B0" w:rsidRPr="00F74112" w:rsidRDefault="003915B0" w:rsidP="00EB541D">
            <w:pPr>
              <w:rPr>
                <w:rFonts w:ascii="Times New Roman" w:hAnsi="Times New Roman" w:cs="Times New Roman"/>
                <w:sz w:val="20"/>
                <w:szCs w:val="20"/>
              </w:rPr>
            </w:pPr>
          </w:p>
        </w:tc>
        <w:tc>
          <w:tcPr>
            <w:tcW w:w="1134" w:type="dxa"/>
          </w:tcPr>
          <w:p w14:paraId="3E782A4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27 (21,6%)</w:t>
            </w:r>
          </w:p>
        </w:tc>
        <w:tc>
          <w:tcPr>
            <w:tcW w:w="1134" w:type="dxa"/>
          </w:tcPr>
          <w:p w14:paraId="22FA504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36 (29,5%)</w:t>
            </w:r>
          </w:p>
        </w:tc>
        <w:tc>
          <w:tcPr>
            <w:tcW w:w="1039" w:type="dxa"/>
          </w:tcPr>
          <w:p w14:paraId="77E6FBB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4 (3,1%)</w:t>
            </w:r>
          </w:p>
          <w:p w14:paraId="7352F38A" w14:textId="77777777" w:rsidR="003915B0" w:rsidRPr="00F74112" w:rsidRDefault="003915B0" w:rsidP="00EB541D">
            <w:pPr>
              <w:rPr>
                <w:rFonts w:ascii="Times New Roman" w:hAnsi="Times New Roman" w:cs="Times New Roman"/>
                <w:sz w:val="20"/>
                <w:szCs w:val="20"/>
              </w:rPr>
            </w:pPr>
          </w:p>
        </w:tc>
        <w:tc>
          <w:tcPr>
            <w:tcW w:w="1040" w:type="dxa"/>
          </w:tcPr>
          <w:p w14:paraId="5055FC87"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 (2,4%)</w:t>
            </w:r>
          </w:p>
        </w:tc>
        <w:tc>
          <w:tcPr>
            <w:tcW w:w="1040" w:type="dxa"/>
          </w:tcPr>
          <w:p w14:paraId="0DC5A99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 (3,3%)</w:t>
            </w:r>
          </w:p>
        </w:tc>
        <w:tc>
          <w:tcPr>
            <w:tcW w:w="708" w:type="dxa"/>
          </w:tcPr>
          <w:p w14:paraId="730740C5"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784CB3A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97,6</w:t>
            </w:r>
          </w:p>
        </w:tc>
        <w:tc>
          <w:tcPr>
            <w:tcW w:w="709" w:type="dxa"/>
          </w:tcPr>
          <w:p w14:paraId="3194479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99,2</w:t>
            </w:r>
          </w:p>
        </w:tc>
        <w:tc>
          <w:tcPr>
            <w:tcW w:w="708" w:type="dxa"/>
          </w:tcPr>
          <w:p w14:paraId="208C0BF5"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31,5</w:t>
            </w:r>
          </w:p>
        </w:tc>
        <w:tc>
          <w:tcPr>
            <w:tcW w:w="709" w:type="dxa"/>
          </w:tcPr>
          <w:p w14:paraId="37B37924"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24,0</w:t>
            </w:r>
          </w:p>
        </w:tc>
        <w:tc>
          <w:tcPr>
            <w:tcW w:w="709" w:type="dxa"/>
          </w:tcPr>
          <w:p w14:paraId="7B3B2A53"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32,8</w:t>
            </w:r>
          </w:p>
        </w:tc>
        <w:tc>
          <w:tcPr>
            <w:tcW w:w="614" w:type="dxa"/>
          </w:tcPr>
          <w:p w14:paraId="27D3A099"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w:t>
            </w:r>
          </w:p>
        </w:tc>
        <w:tc>
          <w:tcPr>
            <w:tcW w:w="614" w:type="dxa"/>
          </w:tcPr>
          <w:p w14:paraId="7CC4DD87"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w:t>
            </w:r>
          </w:p>
        </w:tc>
        <w:tc>
          <w:tcPr>
            <w:tcW w:w="614" w:type="dxa"/>
          </w:tcPr>
          <w:p w14:paraId="27737CFB"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w:t>
            </w:r>
          </w:p>
        </w:tc>
      </w:tr>
      <w:tr w:rsidR="003915B0" w:rsidRPr="00D10F6B" w14:paraId="6D912817" w14:textId="77777777" w:rsidTr="004E1DC0">
        <w:trPr>
          <w:jc w:val="center"/>
        </w:trPr>
        <w:tc>
          <w:tcPr>
            <w:tcW w:w="707" w:type="dxa"/>
          </w:tcPr>
          <w:p w14:paraId="358285B0"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9</w:t>
            </w:r>
          </w:p>
        </w:tc>
        <w:tc>
          <w:tcPr>
            <w:tcW w:w="569" w:type="dxa"/>
          </w:tcPr>
          <w:p w14:paraId="6B4F78F1"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117</w:t>
            </w:r>
          </w:p>
        </w:tc>
        <w:tc>
          <w:tcPr>
            <w:tcW w:w="567" w:type="dxa"/>
          </w:tcPr>
          <w:p w14:paraId="62DFA4BE"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124</w:t>
            </w:r>
          </w:p>
        </w:tc>
        <w:tc>
          <w:tcPr>
            <w:tcW w:w="567" w:type="dxa"/>
          </w:tcPr>
          <w:p w14:paraId="38BFFC25"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117</w:t>
            </w:r>
          </w:p>
        </w:tc>
        <w:tc>
          <w:tcPr>
            <w:tcW w:w="1134" w:type="dxa"/>
          </w:tcPr>
          <w:p w14:paraId="3838D93B"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30 (25,6</w:t>
            </w:r>
            <w:r>
              <w:rPr>
                <w:rFonts w:ascii="Times New Roman" w:hAnsi="Times New Roman" w:cs="Times New Roman"/>
                <w:sz w:val="20"/>
                <w:szCs w:val="20"/>
              </w:rPr>
              <w:t>%</w:t>
            </w:r>
            <w:r w:rsidRPr="00F74112">
              <w:rPr>
                <w:rFonts w:ascii="Times New Roman" w:hAnsi="Times New Roman" w:cs="Times New Roman"/>
                <w:sz w:val="20"/>
                <w:szCs w:val="20"/>
              </w:rPr>
              <w:t>)</w:t>
            </w:r>
          </w:p>
        </w:tc>
        <w:tc>
          <w:tcPr>
            <w:tcW w:w="1134" w:type="dxa"/>
          </w:tcPr>
          <w:p w14:paraId="77F27257"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41 (33,1%)</w:t>
            </w:r>
          </w:p>
          <w:p w14:paraId="2B195F81" w14:textId="77777777" w:rsidR="003915B0" w:rsidRPr="00F74112" w:rsidRDefault="003915B0" w:rsidP="00EB541D">
            <w:pPr>
              <w:rPr>
                <w:rFonts w:ascii="Times New Roman" w:hAnsi="Times New Roman" w:cs="Times New Roman"/>
                <w:sz w:val="20"/>
                <w:szCs w:val="20"/>
              </w:rPr>
            </w:pPr>
          </w:p>
        </w:tc>
        <w:tc>
          <w:tcPr>
            <w:tcW w:w="1134" w:type="dxa"/>
          </w:tcPr>
          <w:p w14:paraId="0771A0E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22 (18,8%)</w:t>
            </w:r>
          </w:p>
        </w:tc>
        <w:tc>
          <w:tcPr>
            <w:tcW w:w="1039" w:type="dxa"/>
          </w:tcPr>
          <w:p w14:paraId="2D373508"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7 (6</w:t>
            </w:r>
            <w:r>
              <w:rPr>
                <w:rFonts w:ascii="Times New Roman" w:hAnsi="Times New Roman" w:cs="Times New Roman"/>
                <w:sz w:val="20"/>
                <w:szCs w:val="20"/>
              </w:rPr>
              <w:t>,0</w:t>
            </w:r>
            <w:r w:rsidRPr="00F74112">
              <w:rPr>
                <w:rFonts w:ascii="Times New Roman" w:hAnsi="Times New Roman" w:cs="Times New Roman"/>
                <w:sz w:val="20"/>
                <w:szCs w:val="20"/>
              </w:rPr>
              <w:t xml:space="preserve"> %)</w:t>
            </w:r>
          </w:p>
          <w:p w14:paraId="39FA4FB2" w14:textId="77777777" w:rsidR="003915B0" w:rsidRPr="00F74112" w:rsidRDefault="003915B0" w:rsidP="00EB541D">
            <w:pPr>
              <w:rPr>
                <w:rFonts w:ascii="Times New Roman" w:hAnsi="Times New Roman" w:cs="Times New Roman"/>
                <w:sz w:val="20"/>
                <w:szCs w:val="20"/>
              </w:rPr>
            </w:pPr>
          </w:p>
        </w:tc>
        <w:tc>
          <w:tcPr>
            <w:tcW w:w="1040" w:type="dxa"/>
          </w:tcPr>
          <w:p w14:paraId="52D026B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 (4,0%)</w:t>
            </w:r>
          </w:p>
          <w:p w14:paraId="16695C00" w14:textId="77777777" w:rsidR="003915B0" w:rsidRPr="00F74112" w:rsidRDefault="003915B0" w:rsidP="00EB541D">
            <w:pPr>
              <w:rPr>
                <w:rFonts w:ascii="Times New Roman" w:hAnsi="Times New Roman" w:cs="Times New Roman"/>
                <w:sz w:val="20"/>
                <w:szCs w:val="20"/>
              </w:rPr>
            </w:pPr>
          </w:p>
        </w:tc>
        <w:tc>
          <w:tcPr>
            <w:tcW w:w="1040" w:type="dxa"/>
          </w:tcPr>
          <w:p w14:paraId="62FB1D9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 (3,4%)</w:t>
            </w:r>
          </w:p>
        </w:tc>
        <w:tc>
          <w:tcPr>
            <w:tcW w:w="708" w:type="dxa"/>
          </w:tcPr>
          <w:p w14:paraId="56AB803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0C62FE66"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4CC653E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8" w:type="dxa"/>
          </w:tcPr>
          <w:p w14:paraId="6F8E0F12"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31,6</w:t>
            </w:r>
          </w:p>
        </w:tc>
        <w:tc>
          <w:tcPr>
            <w:tcW w:w="709" w:type="dxa"/>
          </w:tcPr>
          <w:p w14:paraId="37E5284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37,1</w:t>
            </w:r>
          </w:p>
        </w:tc>
        <w:tc>
          <w:tcPr>
            <w:tcW w:w="709" w:type="dxa"/>
          </w:tcPr>
          <w:p w14:paraId="6D47775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22,2</w:t>
            </w:r>
          </w:p>
        </w:tc>
        <w:tc>
          <w:tcPr>
            <w:tcW w:w="614" w:type="dxa"/>
          </w:tcPr>
          <w:p w14:paraId="69BB6534"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55267918"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40007B90"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55393D5E" w14:textId="77777777" w:rsidTr="004E1DC0">
        <w:trPr>
          <w:jc w:val="center"/>
        </w:trPr>
        <w:tc>
          <w:tcPr>
            <w:tcW w:w="707" w:type="dxa"/>
          </w:tcPr>
          <w:p w14:paraId="74BBDFF5"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5-9</w:t>
            </w:r>
          </w:p>
        </w:tc>
        <w:tc>
          <w:tcPr>
            <w:tcW w:w="569" w:type="dxa"/>
          </w:tcPr>
          <w:p w14:paraId="668B9F88"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645</w:t>
            </w:r>
          </w:p>
        </w:tc>
        <w:tc>
          <w:tcPr>
            <w:tcW w:w="567" w:type="dxa"/>
          </w:tcPr>
          <w:p w14:paraId="1574030B"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623</w:t>
            </w:r>
          </w:p>
        </w:tc>
        <w:tc>
          <w:tcPr>
            <w:tcW w:w="567" w:type="dxa"/>
          </w:tcPr>
          <w:p w14:paraId="1EA58049"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599</w:t>
            </w:r>
          </w:p>
        </w:tc>
        <w:tc>
          <w:tcPr>
            <w:tcW w:w="1134" w:type="dxa"/>
          </w:tcPr>
          <w:p w14:paraId="4E372857" w14:textId="51A273F4" w:rsidR="003915B0"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199</w:t>
            </w:r>
          </w:p>
          <w:p w14:paraId="351377CF"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(30,9</w:t>
            </w:r>
            <w:r>
              <w:rPr>
                <w:rFonts w:ascii="Times New Roman" w:hAnsi="Times New Roman" w:cs="Times New Roman"/>
                <w:b/>
                <w:sz w:val="20"/>
                <w:szCs w:val="20"/>
              </w:rPr>
              <w:t>%</w:t>
            </w:r>
            <w:r w:rsidRPr="00F74112">
              <w:rPr>
                <w:rFonts w:ascii="Times New Roman" w:hAnsi="Times New Roman" w:cs="Times New Roman"/>
                <w:b/>
                <w:sz w:val="20"/>
                <w:szCs w:val="20"/>
              </w:rPr>
              <w:t>)</w:t>
            </w:r>
          </w:p>
        </w:tc>
        <w:tc>
          <w:tcPr>
            <w:tcW w:w="1134" w:type="dxa"/>
          </w:tcPr>
          <w:p w14:paraId="46E810BF"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199 (31,9%)</w:t>
            </w:r>
          </w:p>
        </w:tc>
        <w:tc>
          <w:tcPr>
            <w:tcW w:w="1134" w:type="dxa"/>
          </w:tcPr>
          <w:p w14:paraId="4FD75357"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196 (32,7%)</w:t>
            </w:r>
          </w:p>
        </w:tc>
        <w:tc>
          <w:tcPr>
            <w:tcW w:w="1039" w:type="dxa"/>
          </w:tcPr>
          <w:p w14:paraId="12A51649" w14:textId="60474662" w:rsidR="003915B0"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31</w:t>
            </w:r>
          </w:p>
          <w:p w14:paraId="6254B4A7"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(4,8%)</w:t>
            </w:r>
          </w:p>
        </w:tc>
        <w:tc>
          <w:tcPr>
            <w:tcW w:w="1040" w:type="dxa"/>
          </w:tcPr>
          <w:p w14:paraId="66A3451B" w14:textId="29640946" w:rsidR="003915B0"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33</w:t>
            </w:r>
          </w:p>
          <w:p w14:paraId="209EFFDE"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(5,3%)</w:t>
            </w:r>
          </w:p>
        </w:tc>
        <w:tc>
          <w:tcPr>
            <w:tcW w:w="1040" w:type="dxa"/>
          </w:tcPr>
          <w:p w14:paraId="0ECAA013"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41 (6,8%)</w:t>
            </w:r>
          </w:p>
        </w:tc>
        <w:tc>
          <w:tcPr>
            <w:tcW w:w="708" w:type="dxa"/>
          </w:tcPr>
          <w:p w14:paraId="0E6BA3C4" w14:textId="77777777" w:rsidR="003915B0" w:rsidRPr="000D307D" w:rsidRDefault="003915B0" w:rsidP="002A1DA8">
            <w:pPr>
              <w:jc w:val="center"/>
              <w:rPr>
                <w:rFonts w:ascii="Times New Roman" w:hAnsi="Times New Roman" w:cs="Times New Roman"/>
                <w:b/>
                <w:sz w:val="20"/>
                <w:szCs w:val="20"/>
              </w:rPr>
            </w:pPr>
            <w:r w:rsidRPr="000D307D">
              <w:rPr>
                <w:rFonts w:ascii="Times New Roman" w:hAnsi="Times New Roman" w:cs="Times New Roman"/>
                <w:b/>
                <w:sz w:val="20"/>
                <w:szCs w:val="20"/>
              </w:rPr>
              <w:t>100,0</w:t>
            </w:r>
          </w:p>
        </w:tc>
        <w:tc>
          <w:tcPr>
            <w:tcW w:w="709" w:type="dxa"/>
          </w:tcPr>
          <w:p w14:paraId="527645C8"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99,2</w:t>
            </w:r>
          </w:p>
        </w:tc>
        <w:tc>
          <w:tcPr>
            <w:tcW w:w="709" w:type="dxa"/>
          </w:tcPr>
          <w:p w14:paraId="1E5FF09C"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99,7</w:t>
            </w:r>
          </w:p>
        </w:tc>
        <w:tc>
          <w:tcPr>
            <w:tcW w:w="708" w:type="dxa"/>
          </w:tcPr>
          <w:p w14:paraId="619E5A2D"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35,7</w:t>
            </w:r>
          </w:p>
        </w:tc>
        <w:tc>
          <w:tcPr>
            <w:tcW w:w="709" w:type="dxa"/>
          </w:tcPr>
          <w:p w14:paraId="12F65175"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37,2</w:t>
            </w:r>
          </w:p>
        </w:tc>
        <w:tc>
          <w:tcPr>
            <w:tcW w:w="709" w:type="dxa"/>
          </w:tcPr>
          <w:p w14:paraId="0E9FB891"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39,6</w:t>
            </w:r>
          </w:p>
        </w:tc>
        <w:tc>
          <w:tcPr>
            <w:tcW w:w="614" w:type="dxa"/>
          </w:tcPr>
          <w:p w14:paraId="20785BF5"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w:t>
            </w:r>
          </w:p>
        </w:tc>
        <w:tc>
          <w:tcPr>
            <w:tcW w:w="614" w:type="dxa"/>
          </w:tcPr>
          <w:p w14:paraId="446C9235"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5</w:t>
            </w:r>
          </w:p>
        </w:tc>
        <w:tc>
          <w:tcPr>
            <w:tcW w:w="614" w:type="dxa"/>
          </w:tcPr>
          <w:p w14:paraId="1431CAAE"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2</w:t>
            </w:r>
          </w:p>
        </w:tc>
      </w:tr>
      <w:tr w:rsidR="003915B0" w:rsidRPr="00D10F6B" w14:paraId="5B203AB0" w14:textId="77777777" w:rsidTr="004E1DC0">
        <w:trPr>
          <w:jc w:val="center"/>
        </w:trPr>
        <w:tc>
          <w:tcPr>
            <w:tcW w:w="707" w:type="dxa"/>
          </w:tcPr>
          <w:p w14:paraId="0FF415EB"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w:t>
            </w:r>
          </w:p>
        </w:tc>
        <w:tc>
          <w:tcPr>
            <w:tcW w:w="569" w:type="dxa"/>
          </w:tcPr>
          <w:p w14:paraId="21F998E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44</w:t>
            </w:r>
          </w:p>
        </w:tc>
        <w:tc>
          <w:tcPr>
            <w:tcW w:w="567" w:type="dxa"/>
          </w:tcPr>
          <w:p w14:paraId="7F6AFEF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35</w:t>
            </w:r>
          </w:p>
        </w:tc>
        <w:tc>
          <w:tcPr>
            <w:tcW w:w="567" w:type="dxa"/>
          </w:tcPr>
          <w:p w14:paraId="46C5883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55</w:t>
            </w:r>
          </w:p>
        </w:tc>
        <w:tc>
          <w:tcPr>
            <w:tcW w:w="1134" w:type="dxa"/>
          </w:tcPr>
          <w:p w14:paraId="23080232"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20 (45,5</w:t>
            </w:r>
            <w:r>
              <w:rPr>
                <w:rFonts w:ascii="Times New Roman" w:hAnsi="Times New Roman" w:cs="Times New Roman"/>
                <w:sz w:val="20"/>
                <w:szCs w:val="20"/>
              </w:rPr>
              <w:t>%</w:t>
            </w:r>
            <w:r w:rsidRPr="00F74112">
              <w:rPr>
                <w:rFonts w:ascii="Times New Roman" w:hAnsi="Times New Roman" w:cs="Times New Roman"/>
                <w:sz w:val="20"/>
                <w:szCs w:val="20"/>
              </w:rPr>
              <w:t>)</w:t>
            </w:r>
          </w:p>
        </w:tc>
        <w:tc>
          <w:tcPr>
            <w:tcW w:w="1134" w:type="dxa"/>
          </w:tcPr>
          <w:p w14:paraId="05490BF0"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14 (40,0%)</w:t>
            </w:r>
          </w:p>
        </w:tc>
        <w:tc>
          <w:tcPr>
            <w:tcW w:w="1134" w:type="dxa"/>
          </w:tcPr>
          <w:p w14:paraId="5E5BAC8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21 (38,2%)</w:t>
            </w:r>
          </w:p>
        </w:tc>
        <w:tc>
          <w:tcPr>
            <w:tcW w:w="1039" w:type="dxa"/>
          </w:tcPr>
          <w:p w14:paraId="7DF5EB8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 (2,3 %)</w:t>
            </w:r>
          </w:p>
        </w:tc>
        <w:tc>
          <w:tcPr>
            <w:tcW w:w="1040" w:type="dxa"/>
          </w:tcPr>
          <w:p w14:paraId="5E58FD3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 (11,4%)</w:t>
            </w:r>
          </w:p>
          <w:p w14:paraId="16F643B4" w14:textId="77777777" w:rsidR="003915B0" w:rsidRPr="00F74112" w:rsidRDefault="003915B0" w:rsidP="00EB541D">
            <w:pPr>
              <w:rPr>
                <w:rFonts w:ascii="Times New Roman" w:hAnsi="Times New Roman" w:cs="Times New Roman"/>
                <w:sz w:val="20"/>
                <w:szCs w:val="20"/>
              </w:rPr>
            </w:pPr>
          </w:p>
        </w:tc>
        <w:tc>
          <w:tcPr>
            <w:tcW w:w="1040" w:type="dxa"/>
          </w:tcPr>
          <w:p w14:paraId="00901062"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7 (12,7%)</w:t>
            </w:r>
          </w:p>
        </w:tc>
        <w:tc>
          <w:tcPr>
            <w:tcW w:w="708" w:type="dxa"/>
          </w:tcPr>
          <w:p w14:paraId="31D137B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95,5</w:t>
            </w:r>
          </w:p>
        </w:tc>
        <w:tc>
          <w:tcPr>
            <w:tcW w:w="709" w:type="dxa"/>
          </w:tcPr>
          <w:p w14:paraId="42538FE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9" w:type="dxa"/>
          </w:tcPr>
          <w:p w14:paraId="1AC51C4D"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8" w:type="dxa"/>
          </w:tcPr>
          <w:p w14:paraId="16DB83C0"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47,7</w:t>
            </w:r>
          </w:p>
        </w:tc>
        <w:tc>
          <w:tcPr>
            <w:tcW w:w="709" w:type="dxa"/>
          </w:tcPr>
          <w:p w14:paraId="7E5A250D"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51,4</w:t>
            </w:r>
          </w:p>
        </w:tc>
        <w:tc>
          <w:tcPr>
            <w:tcW w:w="709" w:type="dxa"/>
          </w:tcPr>
          <w:p w14:paraId="634C6EC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50,9</w:t>
            </w:r>
          </w:p>
        </w:tc>
        <w:tc>
          <w:tcPr>
            <w:tcW w:w="614" w:type="dxa"/>
          </w:tcPr>
          <w:p w14:paraId="06431A05"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w:t>
            </w:r>
          </w:p>
        </w:tc>
        <w:tc>
          <w:tcPr>
            <w:tcW w:w="614" w:type="dxa"/>
          </w:tcPr>
          <w:p w14:paraId="5749F51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0</w:t>
            </w:r>
          </w:p>
        </w:tc>
        <w:tc>
          <w:tcPr>
            <w:tcW w:w="614" w:type="dxa"/>
          </w:tcPr>
          <w:p w14:paraId="4B4CC4A1"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7794944B" w14:textId="77777777" w:rsidTr="004E1DC0">
        <w:trPr>
          <w:jc w:val="center"/>
        </w:trPr>
        <w:tc>
          <w:tcPr>
            <w:tcW w:w="707" w:type="dxa"/>
          </w:tcPr>
          <w:p w14:paraId="7E7868D8"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11</w:t>
            </w:r>
          </w:p>
        </w:tc>
        <w:tc>
          <w:tcPr>
            <w:tcW w:w="569" w:type="dxa"/>
          </w:tcPr>
          <w:p w14:paraId="6C5B30C9"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42</w:t>
            </w:r>
          </w:p>
        </w:tc>
        <w:tc>
          <w:tcPr>
            <w:tcW w:w="567" w:type="dxa"/>
          </w:tcPr>
          <w:p w14:paraId="016B74D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36</w:t>
            </w:r>
          </w:p>
        </w:tc>
        <w:tc>
          <w:tcPr>
            <w:tcW w:w="567" w:type="dxa"/>
          </w:tcPr>
          <w:p w14:paraId="126E7CFB"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34</w:t>
            </w:r>
          </w:p>
        </w:tc>
        <w:tc>
          <w:tcPr>
            <w:tcW w:w="1134" w:type="dxa"/>
          </w:tcPr>
          <w:p w14:paraId="33BD5BFD"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12 (28,6</w:t>
            </w:r>
            <w:r>
              <w:rPr>
                <w:rFonts w:ascii="Times New Roman" w:hAnsi="Times New Roman" w:cs="Times New Roman"/>
                <w:sz w:val="20"/>
                <w:szCs w:val="20"/>
              </w:rPr>
              <w:t>%</w:t>
            </w:r>
            <w:r w:rsidRPr="00F74112">
              <w:rPr>
                <w:rFonts w:ascii="Times New Roman" w:hAnsi="Times New Roman" w:cs="Times New Roman"/>
                <w:sz w:val="20"/>
                <w:szCs w:val="20"/>
              </w:rPr>
              <w:t>)</w:t>
            </w:r>
          </w:p>
        </w:tc>
        <w:tc>
          <w:tcPr>
            <w:tcW w:w="1134" w:type="dxa"/>
          </w:tcPr>
          <w:p w14:paraId="027EBDB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22 (31,0%)</w:t>
            </w:r>
          </w:p>
          <w:p w14:paraId="534195B2" w14:textId="77777777" w:rsidR="003915B0" w:rsidRPr="00F74112" w:rsidRDefault="003915B0" w:rsidP="00EB541D">
            <w:pPr>
              <w:rPr>
                <w:rFonts w:ascii="Times New Roman" w:hAnsi="Times New Roman" w:cs="Times New Roman"/>
                <w:sz w:val="20"/>
                <w:szCs w:val="20"/>
              </w:rPr>
            </w:pPr>
          </w:p>
        </w:tc>
        <w:tc>
          <w:tcPr>
            <w:tcW w:w="1134" w:type="dxa"/>
          </w:tcPr>
          <w:p w14:paraId="1618BF4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12 (35,3%)</w:t>
            </w:r>
          </w:p>
        </w:tc>
        <w:tc>
          <w:tcPr>
            <w:tcW w:w="1039" w:type="dxa"/>
          </w:tcPr>
          <w:p w14:paraId="4E6F8F70"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2 (4,8 %)</w:t>
            </w:r>
          </w:p>
        </w:tc>
        <w:tc>
          <w:tcPr>
            <w:tcW w:w="1040" w:type="dxa"/>
          </w:tcPr>
          <w:p w14:paraId="28DEAACF"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7 (9,9%)</w:t>
            </w:r>
          </w:p>
          <w:p w14:paraId="014B88FE" w14:textId="77777777" w:rsidR="003915B0" w:rsidRPr="00F74112" w:rsidRDefault="003915B0" w:rsidP="00EB541D">
            <w:pPr>
              <w:rPr>
                <w:rFonts w:ascii="Times New Roman" w:hAnsi="Times New Roman" w:cs="Times New Roman"/>
                <w:sz w:val="20"/>
                <w:szCs w:val="20"/>
              </w:rPr>
            </w:pPr>
          </w:p>
        </w:tc>
        <w:tc>
          <w:tcPr>
            <w:tcW w:w="1040" w:type="dxa"/>
          </w:tcPr>
          <w:p w14:paraId="49D317D1"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6 (17,6%)</w:t>
            </w:r>
          </w:p>
        </w:tc>
        <w:tc>
          <w:tcPr>
            <w:tcW w:w="708" w:type="dxa"/>
          </w:tcPr>
          <w:p w14:paraId="424598D3"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0304AB2D"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100,0</w:t>
            </w:r>
          </w:p>
        </w:tc>
        <w:tc>
          <w:tcPr>
            <w:tcW w:w="709" w:type="dxa"/>
          </w:tcPr>
          <w:p w14:paraId="65278CA0"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100,0</w:t>
            </w:r>
          </w:p>
        </w:tc>
        <w:tc>
          <w:tcPr>
            <w:tcW w:w="708" w:type="dxa"/>
          </w:tcPr>
          <w:p w14:paraId="394AC792"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33,3</w:t>
            </w:r>
          </w:p>
        </w:tc>
        <w:tc>
          <w:tcPr>
            <w:tcW w:w="709" w:type="dxa"/>
          </w:tcPr>
          <w:p w14:paraId="04D6F6A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40,8</w:t>
            </w:r>
          </w:p>
        </w:tc>
        <w:tc>
          <w:tcPr>
            <w:tcW w:w="709" w:type="dxa"/>
          </w:tcPr>
          <w:p w14:paraId="45C1D4AA"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52,9</w:t>
            </w:r>
          </w:p>
        </w:tc>
        <w:tc>
          <w:tcPr>
            <w:tcW w:w="614" w:type="dxa"/>
          </w:tcPr>
          <w:p w14:paraId="38084FBB"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31E787D6" w14:textId="77777777" w:rsidR="003915B0" w:rsidRPr="00F74112" w:rsidRDefault="003915B0" w:rsidP="00EB541D">
            <w:pPr>
              <w:rPr>
                <w:rFonts w:ascii="Times New Roman" w:hAnsi="Times New Roman" w:cs="Times New Roman"/>
                <w:sz w:val="20"/>
                <w:szCs w:val="20"/>
              </w:rPr>
            </w:pPr>
            <w:r w:rsidRPr="00F74112">
              <w:rPr>
                <w:rFonts w:ascii="Times New Roman" w:hAnsi="Times New Roman" w:cs="Times New Roman"/>
                <w:sz w:val="20"/>
                <w:szCs w:val="20"/>
              </w:rPr>
              <w:t>0</w:t>
            </w:r>
          </w:p>
        </w:tc>
        <w:tc>
          <w:tcPr>
            <w:tcW w:w="614" w:type="dxa"/>
          </w:tcPr>
          <w:p w14:paraId="1A52DA7C" w14:textId="77777777" w:rsidR="003915B0" w:rsidRPr="00F74112" w:rsidRDefault="003915B0" w:rsidP="00EB541D">
            <w:pPr>
              <w:rPr>
                <w:rFonts w:ascii="Times New Roman" w:hAnsi="Times New Roman" w:cs="Times New Roman"/>
                <w:sz w:val="20"/>
                <w:szCs w:val="20"/>
              </w:rPr>
            </w:pPr>
            <w:r>
              <w:rPr>
                <w:rFonts w:ascii="Times New Roman" w:hAnsi="Times New Roman" w:cs="Times New Roman"/>
                <w:sz w:val="20"/>
                <w:szCs w:val="20"/>
              </w:rPr>
              <w:t>0</w:t>
            </w:r>
          </w:p>
        </w:tc>
      </w:tr>
      <w:tr w:rsidR="003915B0" w:rsidRPr="00D10F6B" w14:paraId="5E61169B" w14:textId="77777777" w:rsidTr="004E1DC0">
        <w:trPr>
          <w:jc w:val="center"/>
        </w:trPr>
        <w:tc>
          <w:tcPr>
            <w:tcW w:w="707" w:type="dxa"/>
          </w:tcPr>
          <w:p w14:paraId="1A0A0BDE"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10-11</w:t>
            </w:r>
          </w:p>
        </w:tc>
        <w:tc>
          <w:tcPr>
            <w:tcW w:w="569" w:type="dxa"/>
          </w:tcPr>
          <w:p w14:paraId="0E75F8A0"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86</w:t>
            </w:r>
          </w:p>
        </w:tc>
        <w:tc>
          <w:tcPr>
            <w:tcW w:w="567" w:type="dxa"/>
          </w:tcPr>
          <w:p w14:paraId="5ECFD5B5"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71</w:t>
            </w:r>
          </w:p>
        </w:tc>
        <w:tc>
          <w:tcPr>
            <w:tcW w:w="567" w:type="dxa"/>
          </w:tcPr>
          <w:p w14:paraId="66467ACF"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89</w:t>
            </w:r>
          </w:p>
        </w:tc>
        <w:tc>
          <w:tcPr>
            <w:tcW w:w="1134" w:type="dxa"/>
          </w:tcPr>
          <w:p w14:paraId="38E25348"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32 (37,2</w:t>
            </w:r>
            <w:r>
              <w:rPr>
                <w:rFonts w:ascii="Times New Roman" w:hAnsi="Times New Roman" w:cs="Times New Roman"/>
                <w:b/>
                <w:sz w:val="20"/>
                <w:szCs w:val="20"/>
              </w:rPr>
              <w:t>%</w:t>
            </w:r>
            <w:r w:rsidRPr="00F74112">
              <w:rPr>
                <w:rFonts w:ascii="Times New Roman" w:hAnsi="Times New Roman" w:cs="Times New Roman"/>
                <w:b/>
                <w:sz w:val="20"/>
                <w:szCs w:val="20"/>
              </w:rPr>
              <w:t>)</w:t>
            </w:r>
          </w:p>
        </w:tc>
        <w:tc>
          <w:tcPr>
            <w:tcW w:w="1134" w:type="dxa"/>
          </w:tcPr>
          <w:p w14:paraId="5DA1C334"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22 (31,0%)</w:t>
            </w:r>
          </w:p>
        </w:tc>
        <w:tc>
          <w:tcPr>
            <w:tcW w:w="1134" w:type="dxa"/>
          </w:tcPr>
          <w:p w14:paraId="21CA77C3"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33 (37,1%)</w:t>
            </w:r>
          </w:p>
        </w:tc>
        <w:tc>
          <w:tcPr>
            <w:tcW w:w="1039" w:type="dxa"/>
          </w:tcPr>
          <w:p w14:paraId="6F612D75"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3 (3,5</w:t>
            </w:r>
            <w:r>
              <w:rPr>
                <w:rFonts w:ascii="Times New Roman" w:hAnsi="Times New Roman" w:cs="Times New Roman"/>
                <w:b/>
                <w:sz w:val="20"/>
                <w:szCs w:val="20"/>
              </w:rPr>
              <w:t>%</w:t>
            </w:r>
            <w:r w:rsidRPr="00F74112">
              <w:rPr>
                <w:rFonts w:ascii="Times New Roman" w:hAnsi="Times New Roman" w:cs="Times New Roman"/>
                <w:b/>
                <w:sz w:val="20"/>
                <w:szCs w:val="20"/>
              </w:rPr>
              <w:t>)</w:t>
            </w:r>
          </w:p>
          <w:p w14:paraId="7E19D57D" w14:textId="77777777" w:rsidR="003915B0" w:rsidRPr="00F74112" w:rsidRDefault="003915B0" w:rsidP="002A1DA8">
            <w:pPr>
              <w:jc w:val="center"/>
              <w:rPr>
                <w:rFonts w:ascii="Times New Roman" w:hAnsi="Times New Roman" w:cs="Times New Roman"/>
                <w:b/>
                <w:sz w:val="20"/>
                <w:szCs w:val="20"/>
              </w:rPr>
            </w:pPr>
          </w:p>
        </w:tc>
        <w:tc>
          <w:tcPr>
            <w:tcW w:w="1040" w:type="dxa"/>
          </w:tcPr>
          <w:p w14:paraId="40202382"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 (8,3%)</w:t>
            </w:r>
          </w:p>
        </w:tc>
        <w:tc>
          <w:tcPr>
            <w:tcW w:w="1040" w:type="dxa"/>
          </w:tcPr>
          <w:p w14:paraId="2BFEF8E3"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13 (14,6%)</w:t>
            </w:r>
          </w:p>
        </w:tc>
        <w:tc>
          <w:tcPr>
            <w:tcW w:w="708" w:type="dxa"/>
          </w:tcPr>
          <w:p w14:paraId="6F9EDAF4" w14:textId="77777777" w:rsidR="003915B0" w:rsidRPr="00442188" w:rsidRDefault="003915B0" w:rsidP="002A1DA8">
            <w:pPr>
              <w:jc w:val="center"/>
              <w:rPr>
                <w:rFonts w:ascii="Times New Roman" w:hAnsi="Times New Roman" w:cs="Times New Roman"/>
                <w:b/>
                <w:sz w:val="20"/>
                <w:szCs w:val="20"/>
              </w:rPr>
            </w:pPr>
            <w:r w:rsidRPr="00442188">
              <w:rPr>
                <w:rFonts w:ascii="Times New Roman" w:hAnsi="Times New Roman" w:cs="Times New Roman"/>
                <w:b/>
                <w:sz w:val="20"/>
                <w:szCs w:val="20"/>
              </w:rPr>
              <w:t>97,7</w:t>
            </w:r>
          </w:p>
        </w:tc>
        <w:tc>
          <w:tcPr>
            <w:tcW w:w="709" w:type="dxa"/>
          </w:tcPr>
          <w:p w14:paraId="3C42AF36"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100,0</w:t>
            </w:r>
          </w:p>
        </w:tc>
        <w:tc>
          <w:tcPr>
            <w:tcW w:w="709" w:type="dxa"/>
          </w:tcPr>
          <w:p w14:paraId="65488C19"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100,0</w:t>
            </w:r>
          </w:p>
        </w:tc>
        <w:tc>
          <w:tcPr>
            <w:tcW w:w="708" w:type="dxa"/>
          </w:tcPr>
          <w:p w14:paraId="2B3380FC"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40,7</w:t>
            </w:r>
          </w:p>
        </w:tc>
        <w:tc>
          <w:tcPr>
            <w:tcW w:w="709" w:type="dxa"/>
          </w:tcPr>
          <w:p w14:paraId="71E81E95"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30,6</w:t>
            </w:r>
          </w:p>
        </w:tc>
        <w:tc>
          <w:tcPr>
            <w:tcW w:w="709" w:type="dxa"/>
          </w:tcPr>
          <w:p w14:paraId="70EA2E91"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51,7</w:t>
            </w:r>
          </w:p>
        </w:tc>
        <w:tc>
          <w:tcPr>
            <w:tcW w:w="614" w:type="dxa"/>
          </w:tcPr>
          <w:p w14:paraId="63095501"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2</w:t>
            </w:r>
          </w:p>
        </w:tc>
        <w:tc>
          <w:tcPr>
            <w:tcW w:w="614" w:type="dxa"/>
          </w:tcPr>
          <w:p w14:paraId="780EE997"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0</w:t>
            </w:r>
          </w:p>
        </w:tc>
        <w:tc>
          <w:tcPr>
            <w:tcW w:w="614" w:type="dxa"/>
          </w:tcPr>
          <w:p w14:paraId="6F244B13"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0</w:t>
            </w:r>
          </w:p>
        </w:tc>
      </w:tr>
      <w:tr w:rsidR="003915B0" w:rsidRPr="00D10F6B" w14:paraId="0D0FE6DB" w14:textId="77777777" w:rsidTr="004E1DC0">
        <w:trPr>
          <w:jc w:val="center"/>
        </w:trPr>
        <w:tc>
          <w:tcPr>
            <w:tcW w:w="707" w:type="dxa"/>
          </w:tcPr>
          <w:p w14:paraId="4DAD1824" w14:textId="77777777" w:rsidR="003915B0" w:rsidRDefault="003915B0" w:rsidP="002A1DA8">
            <w:pPr>
              <w:jc w:val="center"/>
              <w:rPr>
                <w:rFonts w:ascii="Times New Roman" w:hAnsi="Times New Roman" w:cs="Times New Roman"/>
                <w:b/>
                <w:sz w:val="16"/>
                <w:szCs w:val="16"/>
              </w:rPr>
            </w:pPr>
            <w:r w:rsidRPr="00F74112">
              <w:rPr>
                <w:rFonts w:ascii="Times New Roman" w:hAnsi="Times New Roman" w:cs="Times New Roman"/>
                <w:b/>
                <w:sz w:val="16"/>
                <w:szCs w:val="16"/>
              </w:rPr>
              <w:t>ИТО</w:t>
            </w:r>
          </w:p>
          <w:p w14:paraId="04840322" w14:textId="77777777" w:rsidR="003915B0" w:rsidRPr="00F74112" w:rsidRDefault="003915B0" w:rsidP="002A1DA8">
            <w:pPr>
              <w:jc w:val="center"/>
              <w:rPr>
                <w:rFonts w:ascii="Times New Roman" w:hAnsi="Times New Roman" w:cs="Times New Roman"/>
                <w:b/>
                <w:sz w:val="16"/>
                <w:szCs w:val="16"/>
              </w:rPr>
            </w:pPr>
            <w:r w:rsidRPr="00F74112">
              <w:rPr>
                <w:rFonts w:ascii="Times New Roman" w:hAnsi="Times New Roman" w:cs="Times New Roman"/>
                <w:b/>
                <w:sz w:val="16"/>
                <w:szCs w:val="16"/>
              </w:rPr>
              <w:t>ГО</w:t>
            </w:r>
          </w:p>
        </w:tc>
        <w:tc>
          <w:tcPr>
            <w:tcW w:w="569" w:type="dxa"/>
          </w:tcPr>
          <w:p w14:paraId="5778F1F6" w14:textId="77777777" w:rsidR="003915B0" w:rsidRPr="001C7751" w:rsidRDefault="003915B0" w:rsidP="002A1DA8">
            <w:pPr>
              <w:jc w:val="center"/>
              <w:rPr>
                <w:rFonts w:ascii="Times New Roman" w:hAnsi="Times New Roman" w:cs="Times New Roman"/>
                <w:b/>
                <w:sz w:val="16"/>
                <w:szCs w:val="16"/>
              </w:rPr>
            </w:pPr>
            <w:r w:rsidRPr="001C7751">
              <w:rPr>
                <w:rFonts w:ascii="Times New Roman" w:hAnsi="Times New Roman" w:cs="Times New Roman"/>
                <w:b/>
                <w:sz w:val="16"/>
                <w:szCs w:val="16"/>
              </w:rPr>
              <w:t>1225</w:t>
            </w:r>
          </w:p>
        </w:tc>
        <w:tc>
          <w:tcPr>
            <w:tcW w:w="567" w:type="dxa"/>
          </w:tcPr>
          <w:p w14:paraId="55E75690" w14:textId="77777777" w:rsidR="003915B0" w:rsidRPr="001C7751" w:rsidRDefault="003915B0" w:rsidP="002A1DA8">
            <w:pPr>
              <w:jc w:val="center"/>
              <w:rPr>
                <w:rFonts w:ascii="Times New Roman" w:hAnsi="Times New Roman" w:cs="Times New Roman"/>
                <w:b/>
                <w:sz w:val="16"/>
                <w:szCs w:val="16"/>
              </w:rPr>
            </w:pPr>
            <w:r w:rsidRPr="001C7751">
              <w:rPr>
                <w:rFonts w:ascii="Times New Roman" w:hAnsi="Times New Roman" w:cs="Times New Roman"/>
                <w:b/>
                <w:sz w:val="16"/>
                <w:szCs w:val="16"/>
              </w:rPr>
              <w:t>1181</w:t>
            </w:r>
          </w:p>
        </w:tc>
        <w:tc>
          <w:tcPr>
            <w:tcW w:w="567" w:type="dxa"/>
          </w:tcPr>
          <w:p w14:paraId="26F0B73E" w14:textId="77777777" w:rsidR="003915B0" w:rsidRPr="001C7751" w:rsidRDefault="003915B0" w:rsidP="002A1DA8">
            <w:pPr>
              <w:jc w:val="center"/>
              <w:rPr>
                <w:rFonts w:ascii="Times New Roman" w:hAnsi="Times New Roman" w:cs="Times New Roman"/>
                <w:b/>
                <w:sz w:val="16"/>
                <w:szCs w:val="16"/>
              </w:rPr>
            </w:pPr>
            <w:r>
              <w:rPr>
                <w:rFonts w:ascii="Times New Roman" w:hAnsi="Times New Roman" w:cs="Times New Roman"/>
                <w:b/>
                <w:sz w:val="16"/>
                <w:szCs w:val="16"/>
              </w:rPr>
              <w:t>1171</w:t>
            </w:r>
          </w:p>
        </w:tc>
        <w:tc>
          <w:tcPr>
            <w:tcW w:w="1134" w:type="dxa"/>
          </w:tcPr>
          <w:p w14:paraId="7BB292B2" w14:textId="7DC49CF1" w:rsidR="003915B0"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410</w:t>
            </w:r>
          </w:p>
          <w:p w14:paraId="0CB2BA51"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(37 %)</w:t>
            </w:r>
          </w:p>
        </w:tc>
        <w:tc>
          <w:tcPr>
            <w:tcW w:w="1134" w:type="dxa"/>
          </w:tcPr>
          <w:p w14:paraId="3FA26E72"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395 (37,6%)</w:t>
            </w:r>
          </w:p>
        </w:tc>
        <w:tc>
          <w:tcPr>
            <w:tcW w:w="1134" w:type="dxa"/>
          </w:tcPr>
          <w:p w14:paraId="5573EE05"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409 (42,9%)</w:t>
            </w:r>
          </w:p>
        </w:tc>
        <w:tc>
          <w:tcPr>
            <w:tcW w:w="1039" w:type="dxa"/>
          </w:tcPr>
          <w:p w14:paraId="5B7F1127" w14:textId="7AC5B392" w:rsidR="003915B0"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85</w:t>
            </w:r>
          </w:p>
          <w:p w14:paraId="34C1EF1E"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(7,7%</w:t>
            </w:r>
            <w:r w:rsidRPr="00F74112">
              <w:rPr>
                <w:rFonts w:ascii="Times New Roman" w:hAnsi="Times New Roman" w:cs="Times New Roman"/>
                <w:b/>
                <w:sz w:val="20"/>
                <w:szCs w:val="20"/>
              </w:rPr>
              <w:t>)</w:t>
            </w:r>
          </w:p>
        </w:tc>
        <w:tc>
          <w:tcPr>
            <w:tcW w:w="1040" w:type="dxa"/>
          </w:tcPr>
          <w:p w14:paraId="0EFF2599" w14:textId="0D86E925" w:rsidR="003915B0"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85</w:t>
            </w:r>
          </w:p>
          <w:p w14:paraId="6D520DEF"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(8,1%)</w:t>
            </w:r>
          </w:p>
        </w:tc>
        <w:tc>
          <w:tcPr>
            <w:tcW w:w="1040" w:type="dxa"/>
          </w:tcPr>
          <w:p w14:paraId="7FED823B"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103 (10,8%)</w:t>
            </w:r>
          </w:p>
        </w:tc>
        <w:tc>
          <w:tcPr>
            <w:tcW w:w="708" w:type="dxa"/>
          </w:tcPr>
          <w:p w14:paraId="55AA0DBD" w14:textId="77777777" w:rsidR="003915B0" w:rsidRPr="00442188" w:rsidRDefault="003915B0" w:rsidP="002A1DA8">
            <w:pPr>
              <w:jc w:val="center"/>
              <w:rPr>
                <w:rFonts w:ascii="Times New Roman" w:hAnsi="Times New Roman" w:cs="Times New Roman"/>
                <w:b/>
                <w:sz w:val="20"/>
                <w:szCs w:val="20"/>
              </w:rPr>
            </w:pPr>
            <w:r w:rsidRPr="00442188">
              <w:rPr>
                <w:rFonts w:ascii="Times New Roman" w:hAnsi="Times New Roman" w:cs="Times New Roman"/>
                <w:b/>
                <w:sz w:val="20"/>
                <w:szCs w:val="20"/>
              </w:rPr>
              <w:t>99,6</w:t>
            </w:r>
          </w:p>
        </w:tc>
        <w:tc>
          <w:tcPr>
            <w:tcW w:w="709" w:type="dxa"/>
          </w:tcPr>
          <w:p w14:paraId="77DDF2AF"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99,0</w:t>
            </w:r>
          </w:p>
        </w:tc>
        <w:tc>
          <w:tcPr>
            <w:tcW w:w="709" w:type="dxa"/>
          </w:tcPr>
          <w:p w14:paraId="18B41A6A"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99,4</w:t>
            </w:r>
          </w:p>
        </w:tc>
        <w:tc>
          <w:tcPr>
            <w:tcW w:w="708" w:type="dxa"/>
          </w:tcPr>
          <w:p w14:paraId="50660B48" w14:textId="77777777" w:rsidR="003915B0" w:rsidRPr="00F74112" w:rsidRDefault="003915B0" w:rsidP="002A1DA8">
            <w:pPr>
              <w:jc w:val="center"/>
              <w:rPr>
                <w:rFonts w:ascii="Times New Roman" w:hAnsi="Times New Roman" w:cs="Times New Roman"/>
                <w:b/>
                <w:sz w:val="20"/>
                <w:szCs w:val="20"/>
              </w:rPr>
            </w:pPr>
            <w:r w:rsidRPr="00F74112">
              <w:rPr>
                <w:rFonts w:ascii="Times New Roman" w:hAnsi="Times New Roman" w:cs="Times New Roman"/>
                <w:b/>
                <w:sz w:val="20"/>
                <w:szCs w:val="20"/>
              </w:rPr>
              <w:t>44,6</w:t>
            </w:r>
          </w:p>
        </w:tc>
        <w:tc>
          <w:tcPr>
            <w:tcW w:w="709" w:type="dxa"/>
          </w:tcPr>
          <w:p w14:paraId="75CB9A87"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45,7</w:t>
            </w:r>
          </w:p>
        </w:tc>
        <w:tc>
          <w:tcPr>
            <w:tcW w:w="709" w:type="dxa"/>
          </w:tcPr>
          <w:p w14:paraId="1EF410ED"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49,1</w:t>
            </w:r>
          </w:p>
        </w:tc>
        <w:tc>
          <w:tcPr>
            <w:tcW w:w="614" w:type="dxa"/>
          </w:tcPr>
          <w:p w14:paraId="143A0C86"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4</w:t>
            </w:r>
          </w:p>
        </w:tc>
        <w:tc>
          <w:tcPr>
            <w:tcW w:w="614" w:type="dxa"/>
          </w:tcPr>
          <w:p w14:paraId="11FF1B8B"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10</w:t>
            </w:r>
          </w:p>
        </w:tc>
        <w:tc>
          <w:tcPr>
            <w:tcW w:w="614" w:type="dxa"/>
          </w:tcPr>
          <w:p w14:paraId="02D05314" w14:textId="77777777" w:rsidR="003915B0" w:rsidRPr="00F74112" w:rsidRDefault="003915B0" w:rsidP="002A1DA8">
            <w:pPr>
              <w:jc w:val="center"/>
              <w:rPr>
                <w:rFonts w:ascii="Times New Roman" w:hAnsi="Times New Roman" w:cs="Times New Roman"/>
                <w:b/>
                <w:sz w:val="20"/>
                <w:szCs w:val="20"/>
              </w:rPr>
            </w:pPr>
            <w:r>
              <w:rPr>
                <w:rFonts w:ascii="Times New Roman" w:hAnsi="Times New Roman" w:cs="Times New Roman"/>
                <w:b/>
                <w:sz w:val="20"/>
                <w:szCs w:val="20"/>
              </w:rPr>
              <w:t>6</w:t>
            </w:r>
          </w:p>
        </w:tc>
      </w:tr>
    </w:tbl>
    <w:p w14:paraId="0F9B49C8" w14:textId="77777777" w:rsidR="00A753E9" w:rsidRDefault="00A753E9" w:rsidP="00506BEC">
      <w:pPr>
        <w:pStyle w:val="14"/>
        <w:ind w:firstLine="0"/>
        <w:jc w:val="center"/>
        <w:rPr>
          <w:rStyle w:val="aff2"/>
          <w:rFonts w:eastAsia="Arial"/>
          <w:b/>
          <w:bCs/>
          <w:sz w:val="24"/>
          <w:szCs w:val="24"/>
        </w:rPr>
      </w:pPr>
    </w:p>
    <w:p w14:paraId="3FEA4031" w14:textId="77777777" w:rsidR="00A753E9" w:rsidRDefault="00A753E9" w:rsidP="00506BEC">
      <w:pPr>
        <w:pStyle w:val="14"/>
        <w:ind w:firstLine="0"/>
        <w:jc w:val="center"/>
        <w:rPr>
          <w:rStyle w:val="aff2"/>
          <w:rFonts w:eastAsia="Arial"/>
          <w:b/>
          <w:bCs/>
          <w:sz w:val="24"/>
          <w:szCs w:val="24"/>
        </w:rPr>
        <w:sectPr w:rsidR="00A753E9" w:rsidSect="003915B0">
          <w:pgSz w:w="16840" w:h="11900" w:orient="landscape"/>
          <w:pgMar w:top="568" w:right="876" w:bottom="558" w:left="993" w:header="0" w:footer="3" w:gutter="0"/>
          <w:cols w:space="720"/>
          <w:noEndnote/>
          <w:docGrid w:linePitch="360"/>
        </w:sectPr>
      </w:pPr>
    </w:p>
    <w:p w14:paraId="3AA9AD83" w14:textId="77777777" w:rsidR="00A753E9" w:rsidRDefault="00A753E9" w:rsidP="00506BEC">
      <w:pPr>
        <w:pStyle w:val="14"/>
        <w:ind w:firstLine="0"/>
        <w:jc w:val="center"/>
        <w:rPr>
          <w:rStyle w:val="aff2"/>
          <w:rFonts w:eastAsia="Arial"/>
          <w:b/>
          <w:bCs/>
          <w:sz w:val="24"/>
          <w:szCs w:val="24"/>
        </w:rPr>
      </w:pPr>
    </w:p>
    <w:p w14:paraId="40B91FE9" w14:textId="77777777" w:rsidR="00A14914" w:rsidRDefault="00A14914" w:rsidP="00A14914">
      <w:pPr>
        <w:jc w:val="center"/>
        <w:rPr>
          <w:rFonts w:ascii="Times New Roman" w:hAnsi="Times New Roman" w:cs="Times New Roman"/>
          <w:b/>
          <w:sz w:val="24"/>
          <w:szCs w:val="24"/>
        </w:rPr>
      </w:pPr>
      <w:r w:rsidRPr="00A77833">
        <w:rPr>
          <w:rFonts w:ascii="Times New Roman" w:hAnsi="Times New Roman" w:cs="Times New Roman"/>
          <w:b/>
          <w:sz w:val="24"/>
          <w:szCs w:val="24"/>
        </w:rPr>
        <w:t>Показатели успеваемости и качества обучения МАОУ «СОШ №4»</w:t>
      </w:r>
    </w:p>
    <w:tbl>
      <w:tblPr>
        <w:tblStyle w:val="af1"/>
        <w:tblW w:w="0" w:type="auto"/>
        <w:jc w:val="center"/>
        <w:tblLook w:val="04A0" w:firstRow="1" w:lastRow="0" w:firstColumn="1" w:lastColumn="0" w:noHBand="0" w:noVBand="1"/>
      </w:tblPr>
      <w:tblGrid>
        <w:gridCol w:w="1557"/>
        <w:gridCol w:w="1557"/>
        <w:gridCol w:w="1557"/>
        <w:gridCol w:w="1558"/>
        <w:gridCol w:w="1558"/>
        <w:gridCol w:w="1558"/>
      </w:tblGrid>
      <w:tr w:rsidR="00A14914" w14:paraId="4A1F5BBB" w14:textId="77777777" w:rsidTr="004E1DC0">
        <w:trPr>
          <w:jc w:val="center"/>
        </w:trPr>
        <w:tc>
          <w:tcPr>
            <w:tcW w:w="3114" w:type="dxa"/>
            <w:gridSpan w:val="2"/>
          </w:tcPr>
          <w:p w14:paraId="1909FF9E" w14:textId="77777777" w:rsidR="00A14914" w:rsidRDefault="00A14914" w:rsidP="00562686">
            <w:pPr>
              <w:jc w:val="center"/>
              <w:rPr>
                <w:rFonts w:ascii="Times New Roman" w:hAnsi="Times New Roman" w:cs="Times New Roman"/>
                <w:b/>
                <w:sz w:val="24"/>
                <w:szCs w:val="24"/>
              </w:rPr>
            </w:pPr>
            <w:r>
              <w:rPr>
                <w:rFonts w:ascii="Times New Roman" w:hAnsi="Times New Roman" w:cs="Times New Roman"/>
                <w:b/>
                <w:sz w:val="24"/>
                <w:szCs w:val="24"/>
              </w:rPr>
              <w:t>2020-2021</w:t>
            </w:r>
          </w:p>
        </w:tc>
        <w:tc>
          <w:tcPr>
            <w:tcW w:w="3115" w:type="dxa"/>
            <w:gridSpan w:val="2"/>
          </w:tcPr>
          <w:p w14:paraId="2FA01F4D" w14:textId="77777777" w:rsidR="00A14914" w:rsidRDefault="00A14914" w:rsidP="00562686">
            <w:pPr>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116" w:type="dxa"/>
            <w:gridSpan w:val="2"/>
          </w:tcPr>
          <w:p w14:paraId="2CDD8AB7" w14:textId="77777777" w:rsidR="00A14914" w:rsidRDefault="00A14914" w:rsidP="00562686">
            <w:pPr>
              <w:jc w:val="center"/>
              <w:rPr>
                <w:rFonts w:ascii="Times New Roman" w:hAnsi="Times New Roman" w:cs="Times New Roman"/>
                <w:b/>
                <w:sz w:val="24"/>
                <w:szCs w:val="24"/>
              </w:rPr>
            </w:pPr>
            <w:r>
              <w:rPr>
                <w:rFonts w:ascii="Times New Roman" w:hAnsi="Times New Roman" w:cs="Times New Roman"/>
                <w:b/>
                <w:sz w:val="24"/>
                <w:szCs w:val="24"/>
              </w:rPr>
              <w:t>2022-2023</w:t>
            </w:r>
          </w:p>
        </w:tc>
      </w:tr>
      <w:tr w:rsidR="00A14914" w14:paraId="16B1F8F2" w14:textId="77777777" w:rsidTr="004E1DC0">
        <w:trPr>
          <w:jc w:val="center"/>
        </w:trPr>
        <w:tc>
          <w:tcPr>
            <w:tcW w:w="1557" w:type="dxa"/>
          </w:tcPr>
          <w:p w14:paraId="300EF930" w14:textId="77777777" w:rsidR="00A14914" w:rsidRPr="00A84600" w:rsidRDefault="00A14914" w:rsidP="00562686">
            <w:pPr>
              <w:jc w:val="center"/>
              <w:rPr>
                <w:rFonts w:ascii="Times New Roman" w:hAnsi="Times New Roman" w:cs="Times New Roman"/>
                <w:sz w:val="24"/>
                <w:szCs w:val="24"/>
              </w:rPr>
            </w:pPr>
            <w:r w:rsidRPr="00A84600">
              <w:rPr>
                <w:rFonts w:ascii="Times New Roman" w:hAnsi="Times New Roman" w:cs="Times New Roman"/>
                <w:sz w:val="24"/>
                <w:szCs w:val="24"/>
              </w:rPr>
              <w:t>У</w:t>
            </w:r>
            <w:r>
              <w:rPr>
                <w:rFonts w:ascii="Times New Roman" w:hAnsi="Times New Roman" w:cs="Times New Roman"/>
                <w:sz w:val="24"/>
                <w:szCs w:val="24"/>
              </w:rPr>
              <w:t>спев-ть</w:t>
            </w:r>
          </w:p>
        </w:tc>
        <w:tc>
          <w:tcPr>
            <w:tcW w:w="1557" w:type="dxa"/>
          </w:tcPr>
          <w:p w14:paraId="497A81A0"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Качество</w:t>
            </w:r>
          </w:p>
        </w:tc>
        <w:tc>
          <w:tcPr>
            <w:tcW w:w="1557" w:type="dxa"/>
          </w:tcPr>
          <w:p w14:paraId="7BCBB322" w14:textId="77777777" w:rsidR="00A14914" w:rsidRPr="00A84600" w:rsidRDefault="00A14914" w:rsidP="00562686">
            <w:pPr>
              <w:jc w:val="center"/>
              <w:rPr>
                <w:rFonts w:ascii="Times New Roman" w:hAnsi="Times New Roman" w:cs="Times New Roman"/>
                <w:sz w:val="24"/>
                <w:szCs w:val="24"/>
              </w:rPr>
            </w:pPr>
            <w:r w:rsidRPr="00A84600">
              <w:rPr>
                <w:rFonts w:ascii="Times New Roman" w:hAnsi="Times New Roman" w:cs="Times New Roman"/>
                <w:sz w:val="24"/>
                <w:szCs w:val="24"/>
              </w:rPr>
              <w:t>У</w:t>
            </w:r>
            <w:r>
              <w:rPr>
                <w:rFonts w:ascii="Times New Roman" w:hAnsi="Times New Roman" w:cs="Times New Roman"/>
                <w:sz w:val="24"/>
                <w:szCs w:val="24"/>
              </w:rPr>
              <w:t>спев-ть</w:t>
            </w:r>
          </w:p>
        </w:tc>
        <w:tc>
          <w:tcPr>
            <w:tcW w:w="1558" w:type="dxa"/>
          </w:tcPr>
          <w:p w14:paraId="50A421A7"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Качество</w:t>
            </w:r>
          </w:p>
        </w:tc>
        <w:tc>
          <w:tcPr>
            <w:tcW w:w="1558" w:type="dxa"/>
          </w:tcPr>
          <w:p w14:paraId="43ABD8B6" w14:textId="77777777" w:rsidR="00A14914" w:rsidRPr="00A84600" w:rsidRDefault="00A14914" w:rsidP="00562686">
            <w:pPr>
              <w:jc w:val="center"/>
              <w:rPr>
                <w:rFonts w:ascii="Times New Roman" w:hAnsi="Times New Roman" w:cs="Times New Roman"/>
                <w:sz w:val="24"/>
                <w:szCs w:val="24"/>
              </w:rPr>
            </w:pPr>
            <w:r w:rsidRPr="00A84600">
              <w:rPr>
                <w:rFonts w:ascii="Times New Roman" w:hAnsi="Times New Roman" w:cs="Times New Roman"/>
                <w:sz w:val="24"/>
                <w:szCs w:val="24"/>
              </w:rPr>
              <w:t>У</w:t>
            </w:r>
            <w:r>
              <w:rPr>
                <w:rFonts w:ascii="Times New Roman" w:hAnsi="Times New Roman" w:cs="Times New Roman"/>
                <w:sz w:val="24"/>
                <w:szCs w:val="24"/>
              </w:rPr>
              <w:t>спев-ть</w:t>
            </w:r>
          </w:p>
        </w:tc>
        <w:tc>
          <w:tcPr>
            <w:tcW w:w="1558" w:type="dxa"/>
          </w:tcPr>
          <w:p w14:paraId="32A59E2D"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Качество</w:t>
            </w:r>
          </w:p>
        </w:tc>
      </w:tr>
      <w:tr w:rsidR="00A14914" w14:paraId="6C4A2F21" w14:textId="77777777" w:rsidTr="004E1DC0">
        <w:trPr>
          <w:jc w:val="center"/>
        </w:trPr>
        <w:tc>
          <w:tcPr>
            <w:tcW w:w="1557" w:type="dxa"/>
          </w:tcPr>
          <w:p w14:paraId="44A8122A"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99,6%</w:t>
            </w:r>
          </w:p>
        </w:tc>
        <w:tc>
          <w:tcPr>
            <w:tcW w:w="1557" w:type="dxa"/>
          </w:tcPr>
          <w:p w14:paraId="7ECD9C36" w14:textId="77777777" w:rsidR="00A14914" w:rsidRDefault="00A14914" w:rsidP="00562686">
            <w:pPr>
              <w:jc w:val="center"/>
              <w:rPr>
                <w:rFonts w:ascii="Times New Roman" w:hAnsi="Times New Roman" w:cs="Times New Roman"/>
                <w:sz w:val="24"/>
                <w:szCs w:val="24"/>
              </w:rPr>
            </w:pPr>
            <w:r>
              <w:rPr>
                <w:rFonts w:ascii="Times New Roman" w:hAnsi="Times New Roman" w:cs="Times New Roman"/>
                <w:sz w:val="24"/>
                <w:szCs w:val="24"/>
              </w:rPr>
              <w:t>44,5%</w:t>
            </w:r>
          </w:p>
        </w:tc>
        <w:tc>
          <w:tcPr>
            <w:tcW w:w="1557" w:type="dxa"/>
          </w:tcPr>
          <w:p w14:paraId="30EEC458"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99,0%</w:t>
            </w:r>
          </w:p>
        </w:tc>
        <w:tc>
          <w:tcPr>
            <w:tcW w:w="1558" w:type="dxa"/>
          </w:tcPr>
          <w:p w14:paraId="52EF4034" w14:textId="77777777" w:rsidR="00A14914" w:rsidRDefault="00A14914" w:rsidP="00562686">
            <w:pPr>
              <w:jc w:val="center"/>
              <w:rPr>
                <w:rFonts w:ascii="Times New Roman" w:hAnsi="Times New Roman" w:cs="Times New Roman"/>
                <w:sz w:val="24"/>
                <w:szCs w:val="24"/>
              </w:rPr>
            </w:pPr>
            <w:r>
              <w:rPr>
                <w:rFonts w:ascii="Times New Roman" w:hAnsi="Times New Roman" w:cs="Times New Roman"/>
                <w:sz w:val="24"/>
                <w:szCs w:val="24"/>
              </w:rPr>
              <w:t>45,7%</w:t>
            </w:r>
          </w:p>
        </w:tc>
        <w:tc>
          <w:tcPr>
            <w:tcW w:w="1558" w:type="dxa"/>
          </w:tcPr>
          <w:p w14:paraId="3F7EFBBC"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99,4%</w:t>
            </w:r>
          </w:p>
        </w:tc>
        <w:tc>
          <w:tcPr>
            <w:tcW w:w="1558" w:type="dxa"/>
          </w:tcPr>
          <w:p w14:paraId="058C23E8" w14:textId="77777777" w:rsidR="00A14914" w:rsidRDefault="00A14914" w:rsidP="00562686">
            <w:pPr>
              <w:jc w:val="center"/>
              <w:rPr>
                <w:rFonts w:ascii="Times New Roman" w:hAnsi="Times New Roman" w:cs="Times New Roman"/>
                <w:sz w:val="24"/>
                <w:szCs w:val="24"/>
              </w:rPr>
            </w:pPr>
            <w:r>
              <w:rPr>
                <w:rFonts w:ascii="Times New Roman" w:hAnsi="Times New Roman" w:cs="Times New Roman"/>
                <w:sz w:val="24"/>
                <w:szCs w:val="24"/>
              </w:rPr>
              <w:t>49,1%</w:t>
            </w:r>
          </w:p>
        </w:tc>
      </w:tr>
    </w:tbl>
    <w:p w14:paraId="02840F26" w14:textId="77777777" w:rsidR="000F62C2" w:rsidRDefault="000F62C2" w:rsidP="000F62C2">
      <w:pPr>
        <w:spacing w:after="0"/>
        <w:rPr>
          <w:rFonts w:ascii="Times New Roman" w:hAnsi="Times New Roman" w:cs="Times New Roman"/>
          <w:sz w:val="24"/>
          <w:szCs w:val="24"/>
        </w:rPr>
      </w:pPr>
    </w:p>
    <w:p w14:paraId="2E752DFF" w14:textId="77777777" w:rsidR="000F62C2" w:rsidRDefault="000F62C2" w:rsidP="000F62C2">
      <w:pPr>
        <w:spacing w:after="0"/>
        <w:rPr>
          <w:rFonts w:ascii="Times New Roman" w:hAnsi="Times New Roman" w:cs="Times New Roman"/>
          <w:sz w:val="24"/>
          <w:szCs w:val="24"/>
        </w:rPr>
      </w:pPr>
      <w:r w:rsidRPr="00D10D4B">
        <w:rPr>
          <w:rFonts w:ascii="Times New Roman" w:hAnsi="Times New Roman" w:cs="Times New Roman"/>
          <w:sz w:val="24"/>
          <w:szCs w:val="24"/>
        </w:rPr>
        <w:t>Сравнительный анализ успеваемости и качества обучения по учебным годам</w:t>
      </w:r>
    </w:p>
    <w:p w14:paraId="60726D4C" w14:textId="77777777" w:rsidR="000F62C2" w:rsidRDefault="000F62C2" w:rsidP="000F62C2">
      <w:pPr>
        <w:spacing w:after="0"/>
        <w:jc w:val="center"/>
        <w:rPr>
          <w:rFonts w:ascii="Times New Roman" w:hAnsi="Times New Roman" w:cs="Times New Roman"/>
          <w:sz w:val="24"/>
          <w:szCs w:val="24"/>
        </w:rPr>
      </w:pPr>
    </w:p>
    <w:tbl>
      <w:tblPr>
        <w:tblStyle w:val="af1"/>
        <w:tblW w:w="0" w:type="auto"/>
        <w:jc w:val="center"/>
        <w:tblLook w:val="04A0" w:firstRow="1" w:lastRow="0" w:firstColumn="1" w:lastColumn="0" w:noHBand="0" w:noVBand="1"/>
      </w:tblPr>
      <w:tblGrid>
        <w:gridCol w:w="1980"/>
        <w:gridCol w:w="1215"/>
        <w:gridCol w:w="1306"/>
        <w:gridCol w:w="1306"/>
        <w:gridCol w:w="1701"/>
        <w:gridCol w:w="1418"/>
      </w:tblGrid>
      <w:tr w:rsidR="000F62C2" w14:paraId="4CFEED7E" w14:textId="77777777" w:rsidTr="004E1DC0">
        <w:trPr>
          <w:jc w:val="center"/>
        </w:trPr>
        <w:tc>
          <w:tcPr>
            <w:tcW w:w="1980" w:type="dxa"/>
          </w:tcPr>
          <w:p w14:paraId="20D7D866"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Год обучения</w:t>
            </w:r>
          </w:p>
        </w:tc>
        <w:tc>
          <w:tcPr>
            <w:tcW w:w="1215" w:type="dxa"/>
          </w:tcPr>
          <w:p w14:paraId="13958817"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Кол-во обуч-ся на конец уч.года</w:t>
            </w:r>
          </w:p>
        </w:tc>
        <w:tc>
          <w:tcPr>
            <w:tcW w:w="1306" w:type="dxa"/>
          </w:tcPr>
          <w:p w14:paraId="6A929552"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Закончили на «4» и «5»</w:t>
            </w:r>
          </w:p>
        </w:tc>
        <w:tc>
          <w:tcPr>
            <w:tcW w:w="1306" w:type="dxa"/>
          </w:tcPr>
          <w:p w14:paraId="1477691F"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Закончили на «5»</w:t>
            </w:r>
          </w:p>
        </w:tc>
        <w:tc>
          <w:tcPr>
            <w:tcW w:w="1701" w:type="dxa"/>
          </w:tcPr>
          <w:p w14:paraId="4408872E"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Успеваемость (%)</w:t>
            </w:r>
          </w:p>
        </w:tc>
        <w:tc>
          <w:tcPr>
            <w:tcW w:w="1418" w:type="dxa"/>
          </w:tcPr>
          <w:p w14:paraId="1636BD0A"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Качество (%)</w:t>
            </w:r>
          </w:p>
        </w:tc>
      </w:tr>
      <w:tr w:rsidR="000F62C2" w14:paraId="67E10D23" w14:textId="77777777" w:rsidTr="004E1DC0">
        <w:trPr>
          <w:jc w:val="center"/>
        </w:trPr>
        <w:tc>
          <w:tcPr>
            <w:tcW w:w="1980" w:type="dxa"/>
          </w:tcPr>
          <w:p w14:paraId="6319DCDA" w14:textId="77777777" w:rsidR="000F62C2" w:rsidRPr="006A3EC1" w:rsidRDefault="000F62C2" w:rsidP="00562686">
            <w:pPr>
              <w:rPr>
                <w:rFonts w:ascii="Times New Roman" w:hAnsi="Times New Roman" w:cs="Times New Roman"/>
                <w:sz w:val="24"/>
                <w:szCs w:val="24"/>
              </w:rPr>
            </w:pPr>
            <w:r>
              <w:rPr>
                <w:rFonts w:ascii="Times New Roman" w:hAnsi="Times New Roman" w:cs="Times New Roman"/>
                <w:sz w:val="24"/>
                <w:szCs w:val="24"/>
              </w:rPr>
              <w:t>2020-2021</w:t>
            </w:r>
          </w:p>
        </w:tc>
        <w:tc>
          <w:tcPr>
            <w:tcW w:w="1215" w:type="dxa"/>
          </w:tcPr>
          <w:p w14:paraId="723A8078" w14:textId="77777777" w:rsidR="000F62C2" w:rsidRPr="006A3EC1" w:rsidRDefault="000F62C2" w:rsidP="00562686">
            <w:pPr>
              <w:rPr>
                <w:rFonts w:ascii="Times New Roman" w:hAnsi="Times New Roman" w:cs="Times New Roman"/>
                <w:sz w:val="24"/>
                <w:szCs w:val="24"/>
              </w:rPr>
            </w:pPr>
            <w:r>
              <w:rPr>
                <w:rFonts w:ascii="Times New Roman" w:hAnsi="Times New Roman" w:cs="Times New Roman"/>
                <w:sz w:val="24"/>
                <w:szCs w:val="24"/>
              </w:rPr>
              <w:t>1225</w:t>
            </w:r>
          </w:p>
        </w:tc>
        <w:tc>
          <w:tcPr>
            <w:tcW w:w="1306" w:type="dxa"/>
          </w:tcPr>
          <w:p w14:paraId="495F5D4D" w14:textId="77777777" w:rsidR="000F62C2" w:rsidRPr="006A3EC1" w:rsidRDefault="000F62C2" w:rsidP="00562686">
            <w:pPr>
              <w:rPr>
                <w:rFonts w:ascii="Times New Roman" w:hAnsi="Times New Roman" w:cs="Times New Roman"/>
                <w:sz w:val="24"/>
                <w:szCs w:val="24"/>
              </w:rPr>
            </w:pPr>
            <w:r>
              <w:rPr>
                <w:rFonts w:ascii="Times New Roman" w:hAnsi="Times New Roman" w:cs="Times New Roman"/>
                <w:sz w:val="24"/>
                <w:szCs w:val="24"/>
              </w:rPr>
              <w:t>410</w:t>
            </w:r>
          </w:p>
        </w:tc>
        <w:tc>
          <w:tcPr>
            <w:tcW w:w="1306" w:type="dxa"/>
          </w:tcPr>
          <w:p w14:paraId="6A8B276A" w14:textId="77777777" w:rsidR="000F62C2" w:rsidRPr="006A3EC1" w:rsidRDefault="000F62C2" w:rsidP="00562686">
            <w:pPr>
              <w:rPr>
                <w:rFonts w:ascii="Times New Roman" w:hAnsi="Times New Roman" w:cs="Times New Roman"/>
                <w:sz w:val="24"/>
                <w:szCs w:val="24"/>
              </w:rPr>
            </w:pPr>
            <w:r>
              <w:rPr>
                <w:rFonts w:ascii="Times New Roman" w:hAnsi="Times New Roman" w:cs="Times New Roman"/>
                <w:sz w:val="24"/>
                <w:szCs w:val="24"/>
              </w:rPr>
              <w:t>85</w:t>
            </w:r>
          </w:p>
        </w:tc>
        <w:tc>
          <w:tcPr>
            <w:tcW w:w="1701" w:type="dxa"/>
          </w:tcPr>
          <w:p w14:paraId="7774028B" w14:textId="77777777" w:rsidR="000F62C2" w:rsidRPr="006A3EC1" w:rsidRDefault="000F62C2" w:rsidP="00562686">
            <w:pPr>
              <w:rPr>
                <w:rFonts w:ascii="Times New Roman" w:hAnsi="Times New Roman" w:cs="Times New Roman"/>
                <w:sz w:val="24"/>
                <w:szCs w:val="24"/>
              </w:rPr>
            </w:pPr>
            <w:r>
              <w:rPr>
                <w:rFonts w:ascii="Times New Roman" w:hAnsi="Times New Roman" w:cs="Times New Roman"/>
                <w:sz w:val="24"/>
                <w:szCs w:val="24"/>
              </w:rPr>
              <w:t>99,6</w:t>
            </w:r>
          </w:p>
        </w:tc>
        <w:tc>
          <w:tcPr>
            <w:tcW w:w="1418" w:type="dxa"/>
          </w:tcPr>
          <w:p w14:paraId="3892840F" w14:textId="57951C2A" w:rsidR="000F62C2" w:rsidRPr="006A3EC1" w:rsidRDefault="000F62C2" w:rsidP="00562686">
            <w:pPr>
              <w:rPr>
                <w:rFonts w:ascii="Times New Roman" w:hAnsi="Times New Roman" w:cs="Times New Roman"/>
                <w:sz w:val="24"/>
                <w:szCs w:val="24"/>
              </w:rPr>
            </w:pPr>
            <w:r>
              <w:rPr>
                <w:rFonts w:ascii="Times New Roman" w:hAnsi="Times New Roman" w:cs="Times New Roman"/>
                <w:sz w:val="24"/>
                <w:szCs w:val="24"/>
              </w:rPr>
              <w:t>44,5</w:t>
            </w:r>
          </w:p>
        </w:tc>
      </w:tr>
      <w:tr w:rsidR="000F62C2" w14:paraId="3B60C0A1" w14:textId="77777777" w:rsidTr="004E1DC0">
        <w:trPr>
          <w:jc w:val="center"/>
        </w:trPr>
        <w:tc>
          <w:tcPr>
            <w:tcW w:w="1980" w:type="dxa"/>
          </w:tcPr>
          <w:p w14:paraId="3FC1E1D0"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2021-2022</w:t>
            </w:r>
          </w:p>
        </w:tc>
        <w:tc>
          <w:tcPr>
            <w:tcW w:w="1215" w:type="dxa"/>
          </w:tcPr>
          <w:p w14:paraId="0C00CA33"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1181</w:t>
            </w:r>
          </w:p>
        </w:tc>
        <w:tc>
          <w:tcPr>
            <w:tcW w:w="1306" w:type="dxa"/>
          </w:tcPr>
          <w:p w14:paraId="1559ADA5"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395</w:t>
            </w:r>
          </w:p>
        </w:tc>
        <w:tc>
          <w:tcPr>
            <w:tcW w:w="1306" w:type="dxa"/>
          </w:tcPr>
          <w:p w14:paraId="2C673F60"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85</w:t>
            </w:r>
          </w:p>
        </w:tc>
        <w:tc>
          <w:tcPr>
            <w:tcW w:w="1701" w:type="dxa"/>
          </w:tcPr>
          <w:p w14:paraId="0FF714B4"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99,0</w:t>
            </w:r>
          </w:p>
        </w:tc>
        <w:tc>
          <w:tcPr>
            <w:tcW w:w="1418" w:type="dxa"/>
          </w:tcPr>
          <w:p w14:paraId="14E1F42B" w14:textId="77777777" w:rsidR="000F62C2" w:rsidRDefault="000F62C2" w:rsidP="00562686">
            <w:pPr>
              <w:rPr>
                <w:rFonts w:ascii="Times New Roman" w:hAnsi="Times New Roman" w:cs="Times New Roman"/>
                <w:sz w:val="24"/>
                <w:szCs w:val="24"/>
              </w:rPr>
            </w:pPr>
            <w:r>
              <w:rPr>
                <w:rFonts w:ascii="Times New Roman" w:hAnsi="Times New Roman" w:cs="Times New Roman"/>
                <w:sz w:val="24"/>
                <w:szCs w:val="24"/>
              </w:rPr>
              <w:t>45,7</w:t>
            </w:r>
          </w:p>
        </w:tc>
      </w:tr>
      <w:tr w:rsidR="000F62C2" w14:paraId="3AAF9BB8" w14:textId="77777777" w:rsidTr="004E1DC0">
        <w:trPr>
          <w:jc w:val="center"/>
        </w:trPr>
        <w:tc>
          <w:tcPr>
            <w:tcW w:w="1980" w:type="dxa"/>
          </w:tcPr>
          <w:p w14:paraId="161B505E" w14:textId="7DF5A31A" w:rsidR="000F62C2" w:rsidRDefault="000F62C2" w:rsidP="00562686">
            <w:pPr>
              <w:rPr>
                <w:rFonts w:ascii="Times New Roman" w:hAnsi="Times New Roman" w:cs="Times New Roman"/>
                <w:sz w:val="24"/>
                <w:szCs w:val="24"/>
              </w:rPr>
            </w:pPr>
            <w:r>
              <w:rPr>
                <w:rFonts w:ascii="Times New Roman" w:hAnsi="Times New Roman" w:cs="Times New Roman"/>
                <w:sz w:val="24"/>
                <w:szCs w:val="24"/>
              </w:rPr>
              <w:t>2022-2023</w:t>
            </w:r>
          </w:p>
        </w:tc>
        <w:tc>
          <w:tcPr>
            <w:tcW w:w="1215" w:type="dxa"/>
          </w:tcPr>
          <w:p w14:paraId="30E6F114" w14:textId="4E5683C6" w:rsidR="000F62C2" w:rsidRDefault="00815301" w:rsidP="00562686">
            <w:pPr>
              <w:rPr>
                <w:rFonts w:ascii="Times New Roman" w:hAnsi="Times New Roman" w:cs="Times New Roman"/>
                <w:sz w:val="24"/>
                <w:szCs w:val="24"/>
              </w:rPr>
            </w:pPr>
            <w:r>
              <w:rPr>
                <w:rFonts w:ascii="Times New Roman" w:hAnsi="Times New Roman" w:cs="Times New Roman"/>
                <w:sz w:val="24"/>
                <w:szCs w:val="24"/>
              </w:rPr>
              <w:t>1171</w:t>
            </w:r>
          </w:p>
        </w:tc>
        <w:tc>
          <w:tcPr>
            <w:tcW w:w="1306" w:type="dxa"/>
          </w:tcPr>
          <w:p w14:paraId="26BB5852" w14:textId="680A0FBB" w:rsidR="000F62C2" w:rsidRDefault="00815301" w:rsidP="00562686">
            <w:pPr>
              <w:rPr>
                <w:rFonts w:ascii="Times New Roman" w:hAnsi="Times New Roman" w:cs="Times New Roman"/>
                <w:sz w:val="24"/>
                <w:szCs w:val="24"/>
              </w:rPr>
            </w:pPr>
            <w:r>
              <w:rPr>
                <w:rFonts w:ascii="Times New Roman" w:hAnsi="Times New Roman" w:cs="Times New Roman"/>
                <w:sz w:val="24"/>
                <w:szCs w:val="24"/>
              </w:rPr>
              <w:t>409</w:t>
            </w:r>
          </w:p>
        </w:tc>
        <w:tc>
          <w:tcPr>
            <w:tcW w:w="1306" w:type="dxa"/>
          </w:tcPr>
          <w:p w14:paraId="7C380346" w14:textId="179BC80E" w:rsidR="000F62C2" w:rsidRDefault="00815301" w:rsidP="00562686">
            <w:pPr>
              <w:rPr>
                <w:rFonts w:ascii="Times New Roman" w:hAnsi="Times New Roman" w:cs="Times New Roman"/>
                <w:sz w:val="24"/>
                <w:szCs w:val="24"/>
              </w:rPr>
            </w:pPr>
            <w:r>
              <w:rPr>
                <w:rFonts w:ascii="Times New Roman" w:hAnsi="Times New Roman" w:cs="Times New Roman"/>
                <w:sz w:val="24"/>
                <w:szCs w:val="24"/>
              </w:rPr>
              <w:t>103</w:t>
            </w:r>
          </w:p>
        </w:tc>
        <w:tc>
          <w:tcPr>
            <w:tcW w:w="1701" w:type="dxa"/>
          </w:tcPr>
          <w:p w14:paraId="0BE28B32" w14:textId="7E18D0FD" w:rsidR="000F62C2" w:rsidRDefault="000F62C2" w:rsidP="00562686">
            <w:pPr>
              <w:rPr>
                <w:rFonts w:ascii="Times New Roman" w:hAnsi="Times New Roman" w:cs="Times New Roman"/>
                <w:sz w:val="24"/>
                <w:szCs w:val="24"/>
              </w:rPr>
            </w:pPr>
            <w:r>
              <w:rPr>
                <w:rFonts w:ascii="Times New Roman" w:hAnsi="Times New Roman" w:cs="Times New Roman"/>
                <w:sz w:val="24"/>
                <w:szCs w:val="24"/>
              </w:rPr>
              <w:t>99,4</w:t>
            </w:r>
          </w:p>
        </w:tc>
        <w:tc>
          <w:tcPr>
            <w:tcW w:w="1418" w:type="dxa"/>
          </w:tcPr>
          <w:p w14:paraId="0D02ACE6" w14:textId="3580F4B0" w:rsidR="000F62C2" w:rsidRDefault="000F62C2" w:rsidP="00562686">
            <w:pPr>
              <w:rPr>
                <w:rFonts w:ascii="Times New Roman" w:hAnsi="Times New Roman" w:cs="Times New Roman"/>
                <w:sz w:val="24"/>
                <w:szCs w:val="24"/>
              </w:rPr>
            </w:pPr>
            <w:r>
              <w:rPr>
                <w:rFonts w:ascii="Times New Roman" w:hAnsi="Times New Roman" w:cs="Times New Roman"/>
                <w:sz w:val="24"/>
                <w:szCs w:val="24"/>
              </w:rPr>
              <w:t>49,1</w:t>
            </w:r>
          </w:p>
        </w:tc>
      </w:tr>
    </w:tbl>
    <w:p w14:paraId="09CAC45F" w14:textId="77777777" w:rsidR="000F62C2" w:rsidRPr="00D10D4B" w:rsidRDefault="000F62C2" w:rsidP="00F70CE3">
      <w:pPr>
        <w:spacing w:after="0"/>
        <w:jc w:val="both"/>
        <w:rPr>
          <w:rFonts w:ascii="Times New Roman" w:hAnsi="Times New Roman" w:cs="Times New Roman"/>
          <w:sz w:val="24"/>
          <w:szCs w:val="24"/>
        </w:rPr>
      </w:pPr>
    </w:p>
    <w:p w14:paraId="13F6AC54" w14:textId="72D555A7" w:rsidR="00815301" w:rsidRPr="005F374D" w:rsidRDefault="00815301" w:rsidP="004E1DC0">
      <w:pPr>
        <w:pStyle w:val="14"/>
        <w:spacing w:before="120" w:after="120" w:line="240" w:lineRule="auto"/>
        <w:ind w:firstLine="709"/>
        <w:jc w:val="both"/>
        <w:rPr>
          <w:rStyle w:val="aff2"/>
          <w:rFonts w:eastAsia="Arial"/>
          <w:bCs/>
          <w:sz w:val="24"/>
          <w:szCs w:val="24"/>
        </w:rPr>
      </w:pPr>
      <w:r w:rsidRPr="005F374D">
        <w:rPr>
          <w:rStyle w:val="aff2"/>
          <w:rFonts w:eastAsia="Arial"/>
          <w:bCs/>
          <w:sz w:val="24"/>
          <w:szCs w:val="24"/>
        </w:rPr>
        <w:t>И</w:t>
      </w:r>
      <w:r w:rsidR="00550114">
        <w:rPr>
          <w:rStyle w:val="aff2"/>
          <w:rFonts w:eastAsia="Arial"/>
          <w:bCs/>
          <w:sz w:val="24"/>
          <w:szCs w:val="24"/>
        </w:rPr>
        <w:t xml:space="preserve">з </w:t>
      </w:r>
      <w:r w:rsidR="002A1DA8">
        <w:rPr>
          <w:rStyle w:val="aff2"/>
          <w:rFonts w:eastAsia="Arial"/>
          <w:bCs/>
          <w:sz w:val="24"/>
          <w:szCs w:val="24"/>
        </w:rPr>
        <w:t>таблиц</w:t>
      </w:r>
      <w:r w:rsidR="002A1DA8" w:rsidRPr="005F374D">
        <w:rPr>
          <w:rStyle w:val="aff2"/>
          <w:rFonts w:eastAsia="Arial"/>
          <w:bCs/>
          <w:sz w:val="24"/>
          <w:szCs w:val="24"/>
        </w:rPr>
        <w:t xml:space="preserve"> видно</w:t>
      </w:r>
      <w:r w:rsidRPr="005F374D">
        <w:rPr>
          <w:rStyle w:val="aff2"/>
          <w:rFonts w:eastAsia="Arial"/>
          <w:bCs/>
          <w:sz w:val="24"/>
          <w:szCs w:val="24"/>
        </w:rPr>
        <w:t xml:space="preserve">, </w:t>
      </w:r>
      <w:r w:rsidR="002A1DA8" w:rsidRPr="005F374D">
        <w:rPr>
          <w:rStyle w:val="aff2"/>
          <w:rFonts w:eastAsia="Arial"/>
          <w:bCs/>
          <w:sz w:val="24"/>
          <w:szCs w:val="24"/>
        </w:rPr>
        <w:t xml:space="preserve">что </w:t>
      </w:r>
      <w:r w:rsidR="002A1DA8">
        <w:rPr>
          <w:rStyle w:val="aff2"/>
          <w:rFonts w:eastAsia="Arial"/>
          <w:bCs/>
          <w:sz w:val="24"/>
          <w:szCs w:val="24"/>
        </w:rPr>
        <w:t>показатель</w:t>
      </w:r>
      <w:r>
        <w:rPr>
          <w:rStyle w:val="aff2"/>
          <w:rFonts w:eastAsia="Arial"/>
          <w:bCs/>
          <w:sz w:val="24"/>
          <w:szCs w:val="24"/>
        </w:rPr>
        <w:t xml:space="preserve"> качества за три последних года имеет положительную динамику с 44,6 в 2021 до 49,1 в 2023г. </w:t>
      </w:r>
      <w:r w:rsidR="002A1DA8">
        <w:rPr>
          <w:rStyle w:val="aff2"/>
          <w:rFonts w:eastAsia="Arial"/>
          <w:bCs/>
          <w:sz w:val="24"/>
          <w:szCs w:val="24"/>
        </w:rPr>
        <w:t>Показатель успеваемости стабиле</w:t>
      </w:r>
      <w:r>
        <w:rPr>
          <w:rStyle w:val="aff2"/>
          <w:rFonts w:eastAsia="Arial"/>
          <w:bCs/>
          <w:sz w:val="24"/>
          <w:szCs w:val="24"/>
        </w:rPr>
        <w:t>н, выше 99 %.  Увеличилось количество обучающихся, закончивших учебный год на «отлично»: 2021 – 85 чел. (7,7%), 2022 – 85 чел. (8,1%), 2023 – 103 чел. (10,8%)</w:t>
      </w:r>
    </w:p>
    <w:p w14:paraId="72AF9AFC" w14:textId="77777777" w:rsidR="00AC2979" w:rsidRDefault="00AC2979" w:rsidP="00B93B37">
      <w:pPr>
        <w:rPr>
          <w:rFonts w:ascii="Times New Roman" w:hAnsi="Times New Roman" w:cs="Times New Roman"/>
          <w:b/>
          <w:sz w:val="24"/>
          <w:szCs w:val="24"/>
        </w:rPr>
      </w:pPr>
    </w:p>
    <w:p w14:paraId="1C6ED4E1" w14:textId="38B7D870" w:rsidR="00AC2979" w:rsidRDefault="00AC2979" w:rsidP="00B71B2D">
      <w:pPr>
        <w:rPr>
          <w:rFonts w:ascii="Times New Roman" w:hAnsi="Times New Roman" w:cs="Times New Roman"/>
          <w:b/>
          <w:sz w:val="24"/>
          <w:szCs w:val="24"/>
        </w:rPr>
      </w:pPr>
      <w:r>
        <w:rPr>
          <w:rFonts w:ascii="Times New Roman" w:hAnsi="Times New Roman"/>
          <w:sz w:val="24"/>
          <w:szCs w:val="24"/>
        </w:rPr>
        <w:t xml:space="preserve">Ежегодно выпускники МАОУ «СОШ №4» проходят </w:t>
      </w:r>
      <w:r w:rsidRPr="009B6423">
        <w:rPr>
          <w:rFonts w:ascii="Times New Roman" w:hAnsi="Times New Roman"/>
          <w:sz w:val="24"/>
          <w:szCs w:val="24"/>
        </w:rPr>
        <w:t xml:space="preserve">ГИА в форме ЕГЭ </w:t>
      </w:r>
    </w:p>
    <w:p w14:paraId="5690B373" w14:textId="77777777" w:rsidR="00AC2979" w:rsidRDefault="00AC2979" w:rsidP="00AC297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выпускников </w:t>
      </w:r>
      <w:r w:rsidRPr="00A77833">
        <w:rPr>
          <w:rFonts w:ascii="Times New Roman" w:hAnsi="Times New Roman" w:cs="Times New Roman"/>
          <w:b/>
          <w:sz w:val="24"/>
          <w:szCs w:val="24"/>
        </w:rPr>
        <w:t>МАОУ «СОШ №4»</w:t>
      </w:r>
    </w:p>
    <w:p w14:paraId="0841344C" w14:textId="77777777" w:rsidR="00AC2979" w:rsidRDefault="00AC2979" w:rsidP="00AC2979">
      <w:pPr>
        <w:spacing w:after="0"/>
        <w:jc w:val="center"/>
        <w:rPr>
          <w:rFonts w:ascii="Times New Roman" w:hAnsi="Times New Roman" w:cs="Times New Roman"/>
          <w:b/>
          <w:sz w:val="24"/>
          <w:szCs w:val="24"/>
        </w:rPr>
      </w:pPr>
      <w:r>
        <w:rPr>
          <w:rFonts w:ascii="Times New Roman" w:hAnsi="Times New Roman" w:cs="Times New Roman"/>
          <w:b/>
          <w:sz w:val="24"/>
          <w:szCs w:val="24"/>
        </w:rPr>
        <w:t>11 класс</w:t>
      </w:r>
    </w:p>
    <w:tbl>
      <w:tblPr>
        <w:tblStyle w:val="af1"/>
        <w:tblW w:w="0" w:type="auto"/>
        <w:jc w:val="center"/>
        <w:tblLook w:val="04A0" w:firstRow="1" w:lastRow="0" w:firstColumn="1" w:lastColumn="0" w:noHBand="0" w:noVBand="1"/>
      </w:tblPr>
      <w:tblGrid>
        <w:gridCol w:w="1557"/>
        <w:gridCol w:w="1557"/>
        <w:gridCol w:w="1557"/>
        <w:gridCol w:w="1558"/>
        <w:gridCol w:w="1558"/>
        <w:gridCol w:w="1558"/>
      </w:tblGrid>
      <w:tr w:rsidR="00AC2979" w14:paraId="714A164A" w14:textId="77777777" w:rsidTr="004E1DC0">
        <w:trPr>
          <w:jc w:val="center"/>
        </w:trPr>
        <w:tc>
          <w:tcPr>
            <w:tcW w:w="3114" w:type="dxa"/>
            <w:gridSpan w:val="2"/>
          </w:tcPr>
          <w:p w14:paraId="48800234" w14:textId="77777777" w:rsidR="00AC2979" w:rsidRDefault="00AC2979" w:rsidP="00562686">
            <w:pPr>
              <w:jc w:val="center"/>
              <w:rPr>
                <w:rFonts w:ascii="Times New Roman" w:hAnsi="Times New Roman" w:cs="Times New Roman"/>
                <w:b/>
                <w:sz w:val="24"/>
                <w:szCs w:val="24"/>
              </w:rPr>
            </w:pPr>
            <w:r>
              <w:rPr>
                <w:rFonts w:ascii="Times New Roman" w:hAnsi="Times New Roman" w:cs="Times New Roman"/>
                <w:b/>
                <w:sz w:val="24"/>
                <w:szCs w:val="24"/>
              </w:rPr>
              <w:t>2020-2021</w:t>
            </w:r>
          </w:p>
        </w:tc>
        <w:tc>
          <w:tcPr>
            <w:tcW w:w="3115" w:type="dxa"/>
            <w:gridSpan w:val="2"/>
          </w:tcPr>
          <w:p w14:paraId="71E16060" w14:textId="77777777" w:rsidR="00AC2979" w:rsidRDefault="00AC2979" w:rsidP="00562686">
            <w:pPr>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116" w:type="dxa"/>
            <w:gridSpan w:val="2"/>
          </w:tcPr>
          <w:p w14:paraId="6E3B3AC2" w14:textId="77777777" w:rsidR="00AC2979" w:rsidRDefault="00AC2979" w:rsidP="00562686">
            <w:pPr>
              <w:jc w:val="center"/>
              <w:rPr>
                <w:rFonts w:ascii="Times New Roman" w:hAnsi="Times New Roman" w:cs="Times New Roman"/>
                <w:b/>
                <w:sz w:val="24"/>
                <w:szCs w:val="24"/>
              </w:rPr>
            </w:pPr>
            <w:r>
              <w:rPr>
                <w:rFonts w:ascii="Times New Roman" w:hAnsi="Times New Roman" w:cs="Times New Roman"/>
                <w:b/>
                <w:sz w:val="24"/>
                <w:szCs w:val="24"/>
              </w:rPr>
              <w:t>2022-2023</w:t>
            </w:r>
          </w:p>
        </w:tc>
      </w:tr>
      <w:tr w:rsidR="00AC2979" w14:paraId="33103381" w14:textId="77777777" w:rsidTr="004E1DC0">
        <w:trPr>
          <w:jc w:val="center"/>
        </w:trPr>
        <w:tc>
          <w:tcPr>
            <w:tcW w:w="1557" w:type="dxa"/>
          </w:tcPr>
          <w:p w14:paraId="424611CA"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1557" w:type="dxa"/>
          </w:tcPr>
          <w:p w14:paraId="1525446F"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Получили аттестат</w:t>
            </w:r>
          </w:p>
        </w:tc>
        <w:tc>
          <w:tcPr>
            <w:tcW w:w="1557" w:type="dxa"/>
          </w:tcPr>
          <w:p w14:paraId="51BF05D4"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1558" w:type="dxa"/>
          </w:tcPr>
          <w:p w14:paraId="284F7600"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Получили аттестат</w:t>
            </w:r>
          </w:p>
        </w:tc>
        <w:tc>
          <w:tcPr>
            <w:tcW w:w="1558" w:type="dxa"/>
          </w:tcPr>
          <w:p w14:paraId="0B6EABA1"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1558" w:type="dxa"/>
          </w:tcPr>
          <w:p w14:paraId="2FBAF9DC"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Получили аттестат</w:t>
            </w:r>
          </w:p>
        </w:tc>
      </w:tr>
      <w:tr w:rsidR="00AC2979" w14:paraId="51DF8F2A" w14:textId="77777777" w:rsidTr="004E1DC0">
        <w:trPr>
          <w:jc w:val="center"/>
        </w:trPr>
        <w:tc>
          <w:tcPr>
            <w:tcW w:w="1557" w:type="dxa"/>
          </w:tcPr>
          <w:p w14:paraId="0F94B9C0"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42</w:t>
            </w:r>
          </w:p>
        </w:tc>
        <w:tc>
          <w:tcPr>
            <w:tcW w:w="1557" w:type="dxa"/>
          </w:tcPr>
          <w:p w14:paraId="57A6C514" w14:textId="77777777" w:rsidR="00AC2979" w:rsidRDefault="00AC2979" w:rsidP="00562686">
            <w:pPr>
              <w:jc w:val="center"/>
              <w:rPr>
                <w:rFonts w:ascii="Times New Roman" w:hAnsi="Times New Roman" w:cs="Times New Roman"/>
                <w:sz w:val="24"/>
                <w:szCs w:val="24"/>
              </w:rPr>
            </w:pPr>
            <w:r>
              <w:rPr>
                <w:rFonts w:ascii="Times New Roman" w:hAnsi="Times New Roman" w:cs="Times New Roman"/>
                <w:sz w:val="24"/>
                <w:szCs w:val="24"/>
              </w:rPr>
              <w:t>42</w:t>
            </w:r>
          </w:p>
        </w:tc>
        <w:tc>
          <w:tcPr>
            <w:tcW w:w="1557" w:type="dxa"/>
          </w:tcPr>
          <w:p w14:paraId="33E3714C"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36</w:t>
            </w:r>
          </w:p>
        </w:tc>
        <w:tc>
          <w:tcPr>
            <w:tcW w:w="1558" w:type="dxa"/>
          </w:tcPr>
          <w:p w14:paraId="377E5311" w14:textId="77777777" w:rsidR="00AC2979" w:rsidRDefault="00AC2979" w:rsidP="00562686">
            <w:pPr>
              <w:jc w:val="center"/>
              <w:rPr>
                <w:rFonts w:ascii="Times New Roman" w:hAnsi="Times New Roman" w:cs="Times New Roman"/>
                <w:sz w:val="24"/>
                <w:szCs w:val="24"/>
              </w:rPr>
            </w:pPr>
            <w:r>
              <w:rPr>
                <w:rFonts w:ascii="Times New Roman" w:hAnsi="Times New Roman" w:cs="Times New Roman"/>
                <w:sz w:val="24"/>
                <w:szCs w:val="24"/>
              </w:rPr>
              <w:t>36</w:t>
            </w:r>
          </w:p>
        </w:tc>
        <w:tc>
          <w:tcPr>
            <w:tcW w:w="1558" w:type="dxa"/>
          </w:tcPr>
          <w:p w14:paraId="04458095" w14:textId="77777777" w:rsidR="00AC2979" w:rsidRPr="00A84600" w:rsidRDefault="00AC2979" w:rsidP="00562686">
            <w:pPr>
              <w:jc w:val="center"/>
              <w:rPr>
                <w:rFonts w:ascii="Times New Roman" w:hAnsi="Times New Roman" w:cs="Times New Roman"/>
                <w:sz w:val="24"/>
                <w:szCs w:val="24"/>
              </w:rPr>
            </w:pPr>
            <w:r>
              <w:rPr>
                <w:rFonts w:ascii="Times New Roman" w:hAnsi="Times New Roman" w:cs="Times New Roman"/>
                <w:sz w:val="24"/>
                <w:szCs w:val="24"/>
              </w:rPr>
              <w:t>34</w:t>
            </w:r>
          </w:p>
        </w:tc>
        <w:tc>
          <w:tcPr>
            <w:tcW w:w="1558" w:type="dxa"/>
          </w:tcPr>
          <w:p w14:paraId="79627997" w14:textId="77777777" w:rsidR="00AC2979" w:rsidRDefault="00AC2979" w:rsidP="00562686">
            <w:pPr>
              <w:jc w:val="center"/>
              <w:rPr>
                <w:rFonts w:ascii="Times New Roman" w:hAnsi="Times New Roman" w:cs="Times New Roman"/>
                <w:sz w:val="24"/>
                <w:szCs w:val="24"/>
              </w:rPr>
            </w:pPr>
            <w:r>
              <w:rPr>
                <w:rFonts w:ascii="Times New Roman" w:hAnsi="Times New Roman" w:cs="Times New Roman"/>
                <w:sz w:val="24"/>
                <w:szCs w:val="24"/>
              </w:rPr>
              <w:t>34</w:t>
            </w:r>
          </w:p>
        </w:tc>
      </w:tr>
    </w:tbl>
    <w:p w14:paraId="5EC94664" w14:textId="77777777" w:rsidR="00AC2979" w:rsidRDefault="00AC2979" w:rsidP="00AC2979">
      <w:pPr>
        <w:ind w:firstLine="708"/>
        <w:jc w:val="both"/>
        <w:rPr>
          <w:rFonts w:ascii="Times New Roman" w:hAnsi="Times New Roman" w:cs="Times New Roman"/>
          <w:sz w:val="24"/>
          <w:szCs w:val="24"/>
        </w:rPr>
      </w:pPr>
    </w:p>
    <w:p w14:paraId="7526F209" w14:textId="000EECE5" w:rsidR="004F5884" w:rsidRPr="00B71B2D" w:rsidRDefault="00AC2979" w:rsidP="004E1DC0">
      <w:pPr>
        <w:spacing w:before="120" w:after="120" w:line="240" w:lineRule="auto"/>
        <w:ind w:firstLine="709"/>
        <w:jc w:val="both"/>
        <w:rPr>
          <w:rFonts w:ascii="Times New Roman" w:hAnsi="Times New Roman" w:cs="Times New Roman"/>
          <w:sz w:val="24"/>
          <w:szCs w:val="24"/>
        </w:rPr>
      </w:pPr>
      <w:r w:rsidRPr="00AC2979">
        <w:rPr>
          <w:rFonts w:ascii="Times New Roman" w:hAnsi="Times New Roman" w:cs="Times New Roman"/>
          <w:sz w:val="24"/>
          <w:szCs w:val="24"/>
        </w:rPr>
        <w:t xml:space="preserve">Из таблицы видно, </w:t>
      </w:r>
      <w:r w:rsidR="002A1DA8" w:rsidRPr="00AC2979">
        <w:rPr>
          <w:rFonts w:ascii="Times New Roman" w:hAnsi="Times New Roman" w:cs="Times New Roman"/>
          <w:sz w:val="24"/>
          <w:szCs w:val="24"/>
        </w:rPr>
        <w:t>что количество</w:t>
      </w:r>
      <w:r w:rsidRPr="00AC2979">
        <w:rPr>
          <w:rFonts w:ascii="Times New Roman" w:hAnsi="Times New Roman" w:cs="Times New Roman"/>
          <w:sz w:val="24"/>
          <w:szCs w:val="24"/>
        </w:rPr>
        <w:t xml:space="preserve"> выпускников за последние три года сократилось. Но стабиль</w:t>
      </w:r>
      <w:r w:rsidR="008A32E0">
        <w:rPr>
          <w:rFonts w:ascii="Times New Roman" w:hAnsi="Times New Roman" w:cs="Times New Roman"/>
          <w:sz w:val="24"/>
          <w:szCs w:val="24"/>
        </w:rPr>
        <w:t>но</w:t>
      </w:r>
      <w:r w:rsidRPr="00AC2979">
        <w:rPr>
          <w:rFonts w:ascii="Times New Roman" w:hAnsi="Times New Roman" w:cs="Times New Roman"/>
          <w:sz w:val="24"/>
          <w:szCs w:val="24"/>
        </w:rPr>
        <w:t xml:space="preserve"> все </w:t>
      </w:r>
      <w:r w:rsidR="00023841" w:rsidRPr="00AC2979">
        <w:rPr>
          <w:rFonts w:ascii="Times New Roman" w:hAnsi="Times New Roman" w:cs="Times New Roman"/>
          <w:sz w:val="24"/>
          <w:szCs w:val="24"/>
        </w:rPr>
        <w:t>выпускники по</w:t>
      </w:r>
      <w:r w:rsidRPr="00AC2979">
        <w:rPr>
          <w:rFonts w:ascii="Times New Roman" w:hAnsi="Times New Roman" w:cs="Times New Roman"/>
          <w:sz w:val="24"/>
          <w:szCs w:val="24"/>
        </w:rPr>
        <w:t xml:space="preserve"> итогам ГИА</w:t>
      </w:r>
      <w:r w:rsidR="0035406E">
        <w:rPr>
          <w:rFonts w:ascii="Times New Roman" w:hAnsi="Times New Roman" w:cs="Times New Roman"/>
          <w:sz w:val="24"/>
          <w:szCs w:val="24"/>
        </w:rPr>
        <w:t xml:space="preserve"> получают аттестат о</w:t>
      </w:r>
      <w:r w:rsidRPr="00AC2979">
        <w:rPr>
          <w:rFonts w:ascii="Times New Roman" w:hAnsi="Times New Roman" w:cs="Times New Roman"/>
          <w:sz w:val="24"/>
          <w:szCs w:val="24"/>
        </w:rPr>
        <w:t xml:space="preserve"> среднем общем образовании.</w:t>
      </w:r>
    </w:p>
    <w:p w14:paraId="74B68EB8" w14:textId="77777777" w:rsidR="00A14914" w:rsidRDefault="00A14914" w:rsidP="00A1491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Количество медалистов </w:t>
      </w:r>
      <w:r w:rsidRPr="00A77833">
        <w:rPr>
          <w:rFonts w:ascii="Times New Roman" w:hAnsi="Times New Roman" w:cs="Times New Roman"/>
          <w:b/>
          <w:sz w:val="24"/>
          <w:szCs w:val="24"/>
        </w:rPr>
        <w:t>МАОУ «СОШ №4»</w:t>
      </w:r>
    </w:p>
    <w:tbl>
      <w:tblPr>
        <w:tblStyle w:val="af1"/>
        <w:tblW w:w="0" w:type="auto"/>
        <w:jc w:val="center"/>
        <w:tblLook w:val="04A0" w:firstRow="1" w:lastRow="0" w:firstColumn="1" w:lastColumn="0" w:noHBand="0" w:noVBand="1"/>
      </w:tblPr>
      <w:tblGrid>
        <w:gridCol w:w="3114"/>
        <w:gridCol w:w="3115"/>
        <w:gridCol w:w="3116"/>
      </w:tblGrid>
      <w:tr w:rsidR="00A14914" w14:paraId="47748B6D" w14:textId="77777777" w:rsidTr="004E1DC0">
        <w:trPr>
          <w:jc w:val="center"/>
        </w:trPr>
        <w:tc>
          <w:tcPr>
            <w:tcW w:w="3114" w:type="dxa"/>
          </w:tcPr>
          <w:p w14:paraId="1A8E265A" w14:textId="77777777" w:rsidR="00A14914" w:rsidRDefault="00A14914" w:rsidP="00562686">
            <w:pPr>
              <w:jc w:val="center"/>
              <w:rPr>
                <w:rFonts w:ascii="Times New Roman" w:hAnsi="Times New Roman" w:cs="Times New Roman"/>
                <w:b/>
                <w:sz w:val="24"/>
                <w:szCs w:val="24"/>
              </w:rPr>
            </w:pPr>
            <w:r>
              <w:rPr>
                <w:rFonts w:ascii="Times New Roman" w:hAnsi="Times New Roman" w:cs="Times New Roman"/>
                <w:b/>
                <w:sz w:val="24"/>
                <w:szCs w:val="24"/>
              </w:rPr>
              <w:t>2020-2021</w:t>
            </w:r>
          </w:p>
        </w:tc>
        <w:tc>
          <w:tcPr>
            <w:tcW w:w="3115" w:type="dxa"/>
          </w:tcPr>
          <w:p w14:paraId="5A6207C3" w14:textId="77777777" w:rsidR="00A14914" w:rsidRDefault="00A14914" w:rsidP="00562686">
            <w:pPr>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116" w:type="dxa"/>
          </w:tcPr>
          <w:p w14:paraId="7DD09F19" w14:textId="77777777" w:rsidR="00A14914" w:rsidRDefault="00A14914" w:rsidP="00562686">
            <w:pPr>
              <w:jc w:val="center"/>
              <w:rPr>
                <w:rFonts w:ascii="Times New Roman" w:hAnsi="Times New Roman" w:cs="Times New Roman"/>
                <w:b/>
                <w:sz w:val="24"/>
                <w:szCs w:val="24"/>
              </w:rPr>
            </w:pPr>
            <w:r>
              <w:rPr>
                <w:rFonts w:ascii="Times New Roman" w:hAnsi="Times New Roman" w:cs="Times New Roman"/>
                <w:b/>
                <w:sz w:val="24"/>
                <w:szCs w:val="24"/>
              </w:rPr>
              <w:t>2022-2023</w:t>
            </w:r>
          </w:p>
        </w:tc>
      </w:tr>
      <w:tr w:rsidR="00A14914" w14:paraId="4870FE84" w14:textId="77777777" w:rsidTr="004E1DC0">
        <w:trPr>
          <w:jc w:val="center"/>
        </w:trPr>
        <w:tc>
          <w:tcPr>
            <w:tcW w:w="3114" w:type="dxa"/>
          </w:tcPr>
          <w:p w14:paraId="5D15AC7D"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tcPr>
          <w:p w14:paraId="238713B9"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2</w:t>
            </w:r>
          </w:p>
        </w:tc>
        <w:tc>
          <w:tcPr>
            <w:tcW w:w="3116" w:type="dxa"/>
          </w:tcPr>
          <w:p w14:paraId="100C71A8" w14:textId="77777777" w:rsidR="00A14914" w:rsidRPr="00A84600" w:rsidRDefault="00A14914" w:rsidP="00562686">
            <w:pPr>
              <w:jc w:val="center"/>
              <w:rPr>
                <w:rFonts w:ascii="Times New Roman" w:hAnsi="Times New Roman" w:cs="Times New Roman"/>
                <w:sz w:val="24"/>
                <w:szCs w:val="24"/>
              </w:rPr>
            </w:pPr>
            <w:r>
              <w:rPr>
                <w:rFonts w:ascii="Times New Roman" w:hAnsi="Times New Roman" w:cs="Times New Roman"/>
                <w:sz w:val="24"/>
                <w:szCs w:val="24"/>
              </w:rPr>
              <w:t>3</w:t>
            </w:r>
          </w:p>
        </w:tc>
      </w:tr>
    </w:tbl>
    <w:p w14:paraId="1FC073E0" w14:textId="77777777" w:rsidR="009E5484" w:rsidRDefault="009E5484" w:rsidP="009E5484">
      <w:pPr>
        <w:ind w:firstLine="708"/>
        <w:rPr>
          <w:rFonts w:ascii="Times New Roman" w:hAnsi="Times New Roman" w:cs="Times New Roman"/>
          <w:b/>
          <w:sz w:val="24"/>
          <w:szCs w:val="24"/>
        </w:rPr>
      </w:pPr>
    </w:p>
    <w:p w14:paraId="4BB88AEC" w14:textId="5755665D" w:rsidR="004F5884" w:rsidRDefault="00B71B2D" w:rsidP="004F5884">
      <w:pPr>
        <w:ind w:firstLine="708"/>
        <w:rPr>
          <w:rFonts w:ascii="Times New Roman" w:hAnsi="Times New Roman" w:cs="Times New Roman"/>
          <w:sz w:val="24"/>
          <w:szCs w:val="24"/>
        </w:rPr>
      </w:pPr>
      <w:r w:rsidRPr="00305120">
        <w:rPr>
          <w:rFonts w:ascii="Times New Roman" w:hAnsi="Times New Roman" w:cs="Times New Roman"/>
          <w:sz w:val="24"/>
          <w:szCs w:val="24"/>
        </w:rPr>
        <w:t>Ув</w:t>
      </w:r>
      <w:r w:rsidR="00305120">
        <w:rPr>
          <w:rFonts w:ascii="Times New Roman" w:hAnsi="Times New Roman" w:cs="Times New Roman"/>
          <w:sz w:val="24"/>
          <w:szCs w:val="24"/>
        </w:rPr>
        <w:t>еличилось количество медалистов.</w:t>
      </w:r>
    </w:p>
    <w:p w14:paraId="76B6616E" w14:textId="77777777" w:rsidR="004F5884" w:rsidRDefault="004F5884" w:rsidP="004F5884">
      <w:pPr>
        <w:tabs>
          <w:tab w:val="left" w:pos="760"/>
        </w:tabs>
        <w:spacing w:after="0" w:line="0" w:lineRule="atLeast"/>
        <w:jc w:val="center"/>
        <w:rPr>
          <w:rFonts w:ascii="Times New Roman" w:hAnsi="Times New Roman"/>
          <w:b/>
          <w:sz w:val="24"/>
          <w:szCs w:val="24"/>
        </w:rPr>
      </w:pPr>
      <w:r w:rsidRPr="008908B3">
        <w:rPr>
          <w:rFonts w:ascii="Times New Roman" w:hAnsi="Times New Roman"/>
          <w:b/>
          <w:sz w:val="24"/>
          <w:szCs w:val="24"/>
        </w:rPr>
        <w:t>Средний тестовый балл ЕГЭ</w:t>
      </w:r>
      <w:r>
        <w:rPr>
          <w:rFonts w:ascii="Times New Roman" w:hAnsi="Times New Roman"/>
          <w:b/>
          <w:sz w:val="24"/>
          <w:szCs w:val="24"/>
        </w:rPr>
        <w:t xml:space="preserve"> </w:t>
      </w:r>
      <w:r w:rsidRPr="008908B3">
        <w:rPr>
          <w:rFonts w:ascii="Times New Roman" w:hAnsi="Times New Roman"/>
          <w:b/>
          <w:sz w:val="24"/>
          <w:szCs w:val="24"/>
        </w:rPr>
        <w:t>по общеобразовательным предметам</w:t>
      </w:r>
      <w:r>
        <w:rPr>
          <w:rFonts w:ascii="Times New Roman" w:hAnsi="Times New Roman"/>
          <w:b/>
          <w:sz w:val="24"/>
          <w:szCs w:val="24"/>
        </w:rPr>
        <w:t xml:space="preserve"> </w:t>
      </w:r>
    </w:p>
    <w:p w14:paraId="4DC4AEE6" w14:textId="77777777" w:rsidR="004F5884" w:rsidRDefault="004F5884" w:rsidP="004F5884">
      <w:pPr>
        <w:tabs>
          <w:tab w:val="left" w:pos="760"/>
        </w:tabs>
        <w:spacing w:after="0" w:line="0" w:lineRule="atLeast"/>
        <w:jc w:val="center"/>
        <w:rPr>
          <w:rFonts w:ascii="Times New Roman" w:hAnsi="Times New Roman"/>
          <w:b/>
          <w:sz w:val="24"/>
          <w:szCs w:val="24"/>
        </w:rPr>
      </w:pPr>
      <w:r w:rsidRPr="008908B3">
        <w:rPr>
          <w:rFonts w:ascii="Times New Roman" w:hAnsi="Times New Roman"/>
          <w:b/>
          <w:sz w:val="24"/>
          <w:szCs w:val="24"/>
        </w:rPr>
        <w:t xml:space="preserve">в МАОУ «СОШ №4» </w:t>
      </w:r>
      <w:r>
        <w:rPr>
          <w:rFonts w:ascii="Times New Roman" w:hAnsi="Times New Roman"/>
          <w:b/>
          <w:sz w:val="24"/>
          <w:szCs w:val="24"/>
        </w:rPr>
        <w:t>(школа/город)</w:t>
      </w:r>
    </w:p>
    <w:p w14:paraId="0D7683CD" w14:textId="77777777" w:rsidR="004F5884" w:rsidRPr="008908B3" w:rsidRDefault="004F5884" w:rsidP="004F5884">
      <w:pPr>
        <w:tabs>
          <w:tab w:val="left" w:pos="760"/>
        </w:tabs>
        <w:spacing w:after="0" w:line="0" w:lineRule="atLeast"/>
        <w:jc w:val="center"/>
        <w:rPr>
          <w:rFonts w:ascii="Times New Roman" w:hAnsi="Times New Roman"/>
          <w:sz w:val="24"/>
          <w:szCs w:val="24"/>
        </w:rPr>
      </w:pPr>
    </w:p>
    <w:tbl>
      <w:tblPr>
        <w:tblStyle w:val="af1"/>
        <w:tblW w:w="8023" w:type="dxa"/>
        <w:jc w:val="center"/>
        <w:tblLayout w:type="fixed"/>
        <w:tblLook w:val="01E0" w:firstRow="1" w:lastRow="1" w:firstColumn="1" w:lastColumn="1" w:noHBand="0" w:noVBand="0"/>
      </w:tblPr>
      <w:tblGrid>
        <w:gridCol w:w="3191"/>
        <w:gridCol w:w="1208"/>
        <w:gridCol w:w="1208"/>
        <w:gridCol w:w="1208"/>
        <w:gridCol w:w="1208"/>
      </w:tblGrid>
      <w:tr w:rsidR="004F5884" w:rsidRPr="008908B3" w14:paraId="54822C16" w14:textId="77777777" w:rsidTr="004B7E04">
        <w:trPr>
          <w:trHeight w:val="397"/>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16AB0593" w14:textId="77777777" w:rsidR="004F5884" w:rsidRPr="00955BF4" w:rsidRDefault="004F5884" w:rsidP="004B7E04">
            <w:pPr>
              <w:tabs>
                <w:tab w:val="left" w:pos="760"/>
              </w:tabs>
              <w:spacing w:line="0" w:lineRule="atLeast"/>
              <w:jc w:val="center"/>
              <w:rPr>
                <w:rFonts w:ascii="Times New Roman" w:hAnsi="Times New Roman"/>
                <w:b/>
                <w:sz w:val="24"/>
                <w:szCs w:val="24"/>
              </w:rPr>
            </w:pPr>
            <w:r w:rsidRPr="00955BF4">
              <w:rPr>
                <w:rFonts w:ascii="Times New Roman" w:hAnsi="Times New Roman"/>
                <w:b/>
                <w:sz w:val="24"/>
                <w:szCs w:val="24"/>
              </w:rPr>
              <w:t>Предмет</w:t>
            </w:r>
          </w:p>
        </w:tc>
        <w:tc>
          <w:tcPr>
            <w:tcW w:w="22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010775" w14:textId="77777777" w:rsidR="004F5884" w:rsidRPr="00A20230" w:rsidRDefault="004F5884" w:rsidP="004B7E04">
            <w:pPr>
              <w:tabs>
                <w:tab w:val="left" w:pos="760"/>
              </w:tabs>
              <w:spacing w:line="0" w:lineRule="atLeast"/>
              <w:jc w:val="center"/>
              <w:rPr>
                <w:rFonts w:ascii="Times New Roman" w:hAnsi="Times New Roman"/>
                <w:b/>
                <w:sz w:val="24"/>
                <w:szCs w:val="24"/>
              </w:rPr>
            </w:pPr>
            <w:r w:rsidRPr="00A20230">
              <w:rPr>
                <w:rFonts w:ascii="Times New Roman" w:hAnsi="Times New Roman"/>
                <w:b/>
                <w:sz w:val="24"/>
                <w:szCs w:val="24"/>
              </w:rPr>
              <w:t>2020</w:t>
            </w:r>
          </w:p>
        </w:tc>
        <w:tc>
          <w:tcPr>
            <w:tcW w:w="22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87EC85" w14:textId="77777777" w:rsidR="004F5884" w:rsidRPr="00A20230" w:rsidRDefault="004F5884" w:rsidP="004B7E04">
            <w:pPr>
              <w:tabs>
                <w:tab w:val="left" w:pos="760"/>
              </w:tabs>
              <w:spacing w:line="0" w:lineRule="atLeast"/>
              <w:jc w:val="center"/>
              <w:rPr>
                <w:rFonts w:ascii="Times New Roman" w:hAnsi="Times New Roman"/>
                <w:b/>
                <w:sz w:val="24"/>
                <w:szCs w:val="24"/>
              </w:rPr>
            </w:pPr>
            <w:r w:rsidRPr="00A20230">
              <w:rPr>
                <w:rFonts w:ascii="Times New Roman" w:hAnsi="Times New Roman"/>
                <w:b/>
                <w:sz w:val="24"/>
                <w:szCs w:val="24"/>
              </w:rPr>
              <w:t>2021</w:t>
            </w:r>
          </w:p>
        </w:tc>
        <w:tc>
          <w:tcPr>
            <w:tcW w:w="22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897C10" w14:textId="77777777" w:rsidR="004F5884" w:rsidRPr="00A20230" w:rsidRDefault="004F5884" w:rsidP="004B7E04">
            <w:pPr>
              <w:tabs>
                <w:tab w:val="left" w:pos="760"/>
              </w:tabs>
              <w:spacing w:line="0" w:lineRule="atLeast"/>
              <w:jc w:val="center"/>
              <w:rPr>
                <w:rFonts w:ascii="Times New Roman" w:hAnsi="Times New Roman"/>
                <w:b/>
                <w:sz w:val="24"/>
                <w:szCs w:val="24"/>
              </w:rPr>
            </w:pPr>
            <w:r w:rsidRPr="00A20230">
              <w:rPr>
                <w:rFonts w:ascii="Times New Roman" w:hAnsi="Times New Roman"/>
                <w:b/>
                <w:sz w:val="24"/>
                <w:szCs w:val="24"/>
              </w:rPr>
              <w:t>2022</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569522C" w14:textId="77777777" w:rsidR="004F5884" w:rsidRPr="00A20230" w:rsidRDefault="004F5884" w:rsidP="004B7E04">
            <w:pPr>
              <w:tabs>
                <w:tab w:val="left" w:pos="760"/>
              </w:tabs>
              <w:spacing w:line="0" w:lineRule="atLeast"/>
              <w:jc w:val="center"/>
              <w:rPr>
                <w:rFonts w:ascii="Times New Roman" w:hAnsi="Times New Roman"/>
                <w:b/>
                <w:sz w:val="24"/>
                <w:szCs w:val="24"/>
              </w:rPr>
            </w:pPr>
            <w:r>
              <w:rPr>
                <w:rFonts w:ascii="Times New Roman" w:hAnsi="Times New Roman"/>
                <w:b/>
                <w:sz w:val="24"/>
                <w:szCs w:val="24"/>
              </w:rPr>
              <w:t>2023</w:t>
            </w:r>
          </w:p>
        </w:tc>
      </w:tr>
      <w:tr w:rsidR="004F5884" w:rsidRPr="008908B3" w14:paraId="408E5DA0" w14:textId="77777777" w:rsidTr="004B7E04">
        <w:trPr>
          <w:trHeight w:val="397"/>
          <w:jc w:val="center"/>
        </w:trPr>
        <w:tc>
          <w:tcPr>
            <w:tcW w:w="4253" w:type="dxa"/>
            <w:tcBorders>
              <w:top w:val="single" w:sz="4" w:space="0" w:color="000000"/>
              <w:left w:val="single" w:sz="4" w:space="0" w:color="000000"/>
              <w:right w:val="single" w:sz="4" w:space="0" w:color="000000"/>
            </w:tcBorders>
            <w:shd w:val="clear" w:color="auto" w:fill="FFCCCC"/>
            <w:vAlign w:val="center"/>
            <w:hideMark/>
          </w:tcPr>
          <w:p w14:paraId="20E23A7C" w14:textId="77777777" w:rsidR="004F5884" w:rsidRPr="00955BF4" w:rsidRDefault="004F5884" w:rsidP="004B7E04">
            <w:pPr>
              <w:tabs>
                <w:tab w:val="left" w:pos="0"/>
              </w:tabs>
              <w:spacing w:line="0" w:lineRule="atLeast"/>
              <w:rPr>
                <w:rFonts w:ascii="Times New Roman" w:hAnsi="Times New Roman"/>
                <w:b/>
                <w:sz w:val="24"/>
                <w:szCs w:val="24"/>
              </w:rPr>
            </w:pPr>
            <w:r w:rsidRPr="00955BF4">
              <w:rPr>
                <w:rFonts w:ascii="Times New Roman" w:hAnsi="Times New Roman"/>
                <w:b/>
                <w:sz w:val="24"/>
                <w:szCs w:val="24"/>
              </w:rPr>
              <w:t>Английский язык</w:t>
            </w:r>
          </w:p>
        </w:tc>
        <w:tc>
          <w:tcPr>
            <w:tcW w:w="2211" w:type="dxa"/>
            <w:tcBorders>
              <w:top w:val="single" w:sz="4" w:space="0" w:color="000000"/>
              <w:left w:val="single" w:sz="4" w:space="0" w:color="000000"/>
              <w:right w:val="single" w:sz="4" w:space="0" w:color="000000"/>
            </w:tcBorders>
            <w:shd w:val="clear" w:color="auto" w:fill="auto"/>
            <w:vAlign w:val="center"/>
          </w:tcPr>
          <w:p w14:paraId="1AB958DE"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87/70</w:t>
            </w:r>
          </w:p>
        </w:tc>
        <w:tc>
          <w:tcPr>
            <w:tcW w:w="2211" w:type="dxa"/>
            <w:tcBorders>
              <w:top w:val="single" w:sz="4" w:space="0" w:color="000000"/>
              <w:left w:val="single" w:sz="4" w:space="0" w:color="000000"/>
              <w:right w:val="single" w:sz="4" w:space="0" w:color="000000"/>
            </w:tcBorders>
            <w:shd w:val="clear" w:color="auto" w:fill="FFFFFF" w:themeFill="background1"/>
            <w:vAlign w:val="center"/>
          </w:tcPr>
          <w:p w14:paraId="5392EABA"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60,5/67</w:t>
            </w:r>
          </w:p>
        </w:tc>
        <w:tc>
          <w:tcPr>
            <w:tcW w:w="2211" w:type="dxa"/>
            <w:tcBorders>
              <w:top w:val="single" w:sz="4" w:space="0" w:color="000000"/>
              <w:left w:val="single" w:sz="4" w:space="0" w:color="000000"/>
              <w:right w:val="single" w:sz="4" w:space="0" w:color="000000"/>
            </w:tcBorders>
            <w:shd w:val="clear" w:color="auto" w:fill="FFFFFF" w:themeFill="background1"/>
            <w:vAlign w:val="center"/>
          </w:tcPr>
          <w:p w14:paraId="4643D69C"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61,25/69</w:t>
            </w:r>
          </w:p>
        </w:tc>
        <w:tc>
          <w:tcPr>
            <w:tcW w:w="2211" w:type="dxa"/>
            <w:tcBorders>
              <w:top w:val="single" w:sz="4" w:space="0" w:color="000000"/>
              <w:left w:val="single" w:sz="4" w:space="0" w:color="000000"/>
              <w:right w:val="single" w:sz="4" w:space="0" w:color="000000"/>
            </w:tcBorders>
            <w:shd w:val="clear" w:color="auto" w:fill="FBE4D5" w:themeFill="accent2" w:themeFillTint="33"/>
            <w:vAlign w:val="center"/>
          </w:tcPr>
          <w:p w14:paraId="338CEDDF"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62/</w:t>
            </w:r>
          </w:p>
        </w:tc>
      </w:tr>
      <w:tr w:rsidR="004F5884" w:rsidRPr="008908B3" w14:paraId="1364ECA6" w14:textId="77777777" w:rsidTr="004B7E04">
        <w:trPr>
          <w:trHeight w:val="397"/>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30AAA642"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Биология</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51FAC" w14:textId="77777777" w:rsidR="004F5884" w:rsidRPr="00114CC6" w:rsidRDefault="004F5884" w:rsidP="004B7E04">
            <w:pPr>
              <w:tabs>
                <w:tab w:val="left" w:pos="1178"/>
              </w:tabs>
              <w:spacing w:line="0" w:lineRule="atLeast"/>
              <w:jc w:val="center"/>
              <w:rPr>
                <w:rFonts w:ascii="Times New Roman" w:hAnsi="Times New Roman"/>
                <w:sz w:val="24"/>
                <w:szCs w:val="24"/>
              </w:rPr>
            </w:pPr>
            <w:r w:rsidRPr="00114CC6">
              <w:rPr>
                <w:rFonts w:ascii="Times New Roman" w:hAnsi="Times New Roman"/>
                <w:sz w:val="24"/>
                <w:szCs w:val="24"/>
              </w:rPr>
              <w:t>56/50</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CC8DF" w14:textId="77777777" w:rsidR="004F5884" w:rsidRPr="00114CC6" w:rsidRDefault="004F5884" w:rsidP="004B7E04">
            <w:pPr>
              <w:tabs>
                <w:tab w:val="left" w:pos="1178"/>
              </w:tabs>
              <w:spacing w:line="0" w:lineRule="atLeast"/>
              <w:jc w:val="center"/>
              <w:rPr>
                <w:rFonts w:ascii="Times New Roman" w:hAnsi="Times New Roman"/>
                <w:sz w:val="24"/>
                <w:szCs w:val="24"/>
              </w:rPr>
            </w:pPr>
            <w:r w:rsidRPr="00114CC6">
              <w:rPr>
                <w:rFonts w:ascii="Times New Roman" w:hAnsi="Times New Roman"/>
                <w:sz w:val="24"/>
                <w:szCs w:val="24"/>
              </w:rPr>
              <w:t>47,7/51</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33067A" w14:textId="77777777" w:rsidR="004F5884" w:rsidRPr="00114CC6" w:rsidRDefault="004F5884" w:rsidP="004B7E04">
            <w:pPr>
              <w:tabs>
                <w:tab w:val="left" w:pos="1178"/>
              </w:tabs>
              <w:spacing w:line="0" w:lineRule="atLeast"/>
              <w:jc w:val="center"/>
              <w:rPr>
                <w:rFonts w:ascii="Times New Roman" w:hAnsi="Times New Roman"/>
                <w:sz w:val="24"/>
                <w:szCs w:val="24"/>
              </w:rPr>
            </w:pPr>
            <w:r w:rsidRPr="00114CC6">
              <w:rPr>
                <w:rFonts w:ascii="Times New Roman" w:hAnsi="Times New Roman"/>
                <w:sz w:val="24"/>
                <w:szCs w:val="24"/>
              </w:rPr>
              <w:t>50,3/43</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A8C4CA4" w14:textId="77777777" w:rsidR="004F5884" w:rsidRPr="00A20230" w:rsidRDefault="004F5884" w:rsidP="004B7E04">
            <w:pPr>
              <w:tabs>
                <w:tab w:val="left" w:pos="1178"/>
              </w:tabs>
              <w:spacing w:line="0" w:lineRule="atLeast"/>
              <w:jc w:val="center"/>
              <w:rPr>
                <w:rFonts w:ascii="Times New Roman" w:hAnsi="Times New Roman"/>
                <w:b/>
                <w:sz w:val="24"/>
                <w:szCs w:val="24"/>
              </w:rPr>
            </w:pPr>
            <w:r>
              <w:rPr>
                <w:rFonts w:ascii="Times New Roman" w:hAnsi="Times New Roman"/>
                <w:b/>
                <w:sz w:val="24"/>
                <w:szCs w:val="24"/>
              </w:rPr>
              <w:t>48,88/</w:t>
            </w:r>
          </w:p>
        </w:tc>
      </w:tr>
      <w:tr w:rsidR="004F5884" w:rsidRPr="008908B3" w14:paraId="6693E5E0" w14:textId="77777777" w:rsidTr="004B7E04">
        <w:trPr>
          <w:trHeight w:val="397"/>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21D75135" w14:textId="77777777" w:rsidR="004F5884" w:rsidRPr="00955BF4" w:rsidRDefault="004F5884" w:rsidP="004B7E04">
            <w:pPr>
              <w:tabs>
                <w:tab w:val="left" w:pos="760"/>
              </w:tabs>
              <w:spacing w:line="0" w:lineRule="atLeast"/>
              <w:ind w:left="252" w:hanging="252"/>
              <w:rPr>
                <w:rFonts w:ascii="Times New Roman" w:hAnsi="Times New Roman"/>
                <w:b/>
                <w:sz w:val="24"/>
                <w:szCs w:val="24"/>
              </w:rPr>
            </w:pPr>
            <w:r w:rsidRPr="00955BF4">
              <w:rPr>
                <w:rFonts w:ascii="Times New Roman" w:hAnsi="Times New Roman"/>
                <w:b/>
                <w:sz w:val="24"/>
                <w:szCs w:val="24"/>
              </w:rPr>
              <w:t>География</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4FFC0"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69/64</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B4564C"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-/57</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5F6A85"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66,5/58</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8619AD"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w:t>
            </w:r>
          </w:p>
        </w:tc>
      </w:tr>
      <w:tr w:rsidR="004F5884" w:rsidRPr="008908B3" w14:paraId="3F969717" w14:textId="77777777" w:rsidTr="004B7E04">
        <w:trPr>
          <w:trHeight w:val="397"/>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52E6AF05"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Информатика и ИКТ</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6CA47"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51/57</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AD2D1"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52,5/59</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691A4"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42,5/48</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4FE01C5" w14:textId="77777777" w:rsidR="004F5884"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54,62/</w:t>
            </w:r>
          </w:p>
        </w:tc>
      </w:tr>
      <w:tr w:rsidR="004F5884" w:rsidRPr="008908B3" w14:paraId="2C0B0046" w14:textId="77777777" w:rsidTr="004B7E04">
        <w:trPr>
          <w:trHeight w:val="397"/>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0F2F33DC"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История</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3563B"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53/54</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3FFA83"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48,8/49</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7A4EC8"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64,63/60</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A2D044D"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48,83/</w:t>
            </w:r>
          </w:p>
        </w:tc>
      </w:tr>
      <w:tr w:rsidR="004F5884" w:rsidRPr="008908B3" w14:paraId="76C554BE" w14:textId="77777777" w:rsidTr="004B7E04">
        <w:trPr>
          <w:trHeight w:val="397"/>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3D165279"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Литература</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9419"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68/60</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4865FD"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68/60</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7D6BC2"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43,0/53</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F9BCAF0"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57/</w:t>
            </w:r>
          </w:p>
        </w:tc>
      </w:tr>
      <w:tr w:rsidR="004F5884" w:rsidRPr="008908B3" w14:paraId="028A1949" w14:textId="77777777" w:rsidTr="004B7E04">
        <w:trPr>
          <w:trHeight w:val="397"/>
          <w:jc w:val="center"/>
        </w:trPr>
        <w:tc>
          <w:tcPr>
            <w:tcW w:w="4253" w:type="dxa"/>
            <w:tcBorders>
              <w:top w:val="single" w:sz="4" w:space="0" w:color="000000"/>
              <w:left w:val="single" w:sz="4" w:space="0" w:color="000000"/>
              <w:bottom w:val="single" w:sz="4" w:space="0" w:color="auto"/>
              <w:right w:val="single" w:sz="4" w:space="0" w:color="000000"/>
            </w:tcBorders>
            <w:shd w:val="clear" w:color="auto" w:fill="FFCCCC"/>
            <w:vAlign w:val="center"/>
            <w:hideMark/>
          </w:tcPr>
          <w:p w14:paraId="0B50EB06"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Математика (базов</w:t>
            </w:r>
            <w:r>
              <w:rPr>
                <w:rFonts w:ascii="Times New Roman" w:hAnsi="Times New Roman"/>
                <w:b/>
                <w:sz w:val="24"/>
                <w:szCs w:val="24"/>
              </w:rPr>
              <w:t>ый уровень</w:t>
            </w:r>
            <w:r w:rsidRPr="00955BF4">
              <w:rPr>
                <w:rFonts w:ascii="Times New Roman" w:hAnsi="Times New Roman"/>
                <w:b/>
                <w:sz w:val="24"/>
                <w:szCs w:val="24"/>
              </w:rPr>
              <w:t xml:space="preserve">) </w:t>
            </w:r>
          </w:p>
        </w:tc>
        <w:tc>
          <w:tcPr>
            <w:tcW w:w="2211" w:type="dxa"/>
            <w:tcBorders>
              <w:top w:val="single" w:sz="4" w:space="0" w:color="000000"/>
              <w:left w:val="single" w:sz="4" w:space="0" w:color="000000"/>
              <w:bottom w:val="single" w:sz="4" w:space="0" w:color="auto"/>
              <w:right w:val="single" w:sz="4" w:space="0" w:color="000000"/>
            </w:tcBorders>
            <w:shd w:val="clear" w:color="auto" w:fill="auto"/>
            <w:vAlign w:val="center"/>
          </w:tcPr>
          <w:p w14:paraId="06EA7D61"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CD8B4FF"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0A494C5"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4,41/4,05</w:t>
            </w:r>
          </w:p>
        </w:tc>
        <w:tc>
          <w:tcPr>
            <w:tcW w:w="2211" w:type="dxa"/>
            <w:tcBorders>
              <w:top w:val="single" w:sz="4" w:space="0" w:color="000000"/>
              <w:left w:val="single" w:sz="4" w:space="0" w:color="000000"/>
              <w:bottom w:val="single" w:sz="4" w:space="0" w:color="auto"/>
              <w:right w:val="single" w:sz="4" w:space="0" w:color="000000"/>
            </w:tcBorders>
            <w:shd w:val="clear" w:color="auto" w:fill="FBE4D5" w:themeFill="accent2" w:themeFillTint="33"/>
            <w:vAlign w:val="center"/>
          </w:tcPr>
          <w:p w14:paraId="54EC2667"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4/</w:t>
            </w:r>
          </w:p>
        </w:tc>
      </w:tr>
      <w:tr w:rsidR="004F5884" w:rsidRPr="008908B3" w14:paraId="260328E4" w14:textId="77777777" w:rsidTr="004B7E04">
        <w:trPr>
          <w:trHeight w:val="397"/>
          <w:jc w:val="center"/>
        </w:trPr>
        <w:tc>
          <w:tcPr>
            <w:tcW w:w="6237" w:type="dxa"/>
            <w:tcBorders>
              <w:top w:val="single" w:sz="4" w:space="0" w:color="auto"/>
              <w:left w:val="single" w:sz="4" w:space="0" w:color="000000"/>
              <w:bottom w:val="single" w:sz="4" w:space="0" w:color="000000"/>
              <w:right w:val="single" w:sz="4" w:space="0" w:color="000000"/>
            </w:tcBorders>
            <w:shd w:val="clear" w:color="auto" w:fill="FFCCCC"/>
            <w:vAlign w:val="center"/>
            <w:hideMark/>
          </w:tcPr>
          <w:p w14:paraId="06F8AD29"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Математика (профильн</w:t>
            </w:r>
            <w:r>
              <w:rPr>
                <w:rFonts w:ascii="Times New Roman" w:hAnsi="Times New Roman"/>
                <w:b/>
                <w:sz w:val="24"/>
                <w:szCs w:val="24"/>
              </w:rPr>
              <w:t>ый уровень</w:t>
            </w:r>
            <w:r w:rsidRPr="00955BF4">
              <w:rPr>
                <w:rFonts w:ascii="Times New Roman" w:hAnsi="Times New Roman"/>
                <w:b/>
                <w:sz w:val="24"/>
                <w:szCs w:val="24"/>
              </w:rPr>
              <w:t xml:space="preserve">) </w:t>
            </w:r>
          </w:p>
        </w:tc>
        <w:tc>
          <w:tcPr>
            <w:tcW w:w="2211" w:type="dxa"/>
            <w:tcBorders>
              <w:top w:val="single" w:sz="4" w:space="0" w:color="auto"/>
              <w:left w:val="single" w:sz="4" w:space="0" w:color="000000"/>
              <w:bottom w:val="single" w:sz="4" w:space="0" w:color="000000"/>
              <w:right w:val="single" w:sz="4" w:space="0" w:color="000000"/>
            </w:tcBorders>
            <w:shd w:val="clear" w:color="auto" w:fill="auto"/>
            <w:vAlign w:val="center"/>
          </w:tcPr>
          <w:p w14:paraId="69EFA957"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60/53</w:t>
            </w:r>
          </w:p>
        </w:tc>
        <w:tc>
          <w:tcPr>
            <w:tcW w:w="2211"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A404F7D"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53,5/51</w:t>
            </w:r>
          </w:p>
        </w:tc>
        <w:tc>
          <w:tcPr>
            <w:tcW w:w="2211"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03642EF"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50,07/49</w:t>
            </w:r>
          </w:p>
        </w:tc>
        <w:tc>
          <w:tcPr>
            <w:tcW w:w="2211" w:type="dxa"/>
            <w:tcBorders>
              <w:top w:val="single" w:sz="4" w:space="0" w:color="auto"/>
              <w:left w:val="single" w:sz="4" w:space="0" w:color="000000"/>
              <w:bottom w:val="single" w:sz="4" w:space="0" w:color="000000"/>
              <w:right w:val="single" w:sz="4" w:space="0" w:color="000000"/>
            </w:tcBorders>
            <w:shd w:val="clear" w:color="auto" w:fill="FBE4D5" w:themeFill="accent2" w:themeFillTint="33"/>
            <w:vAlign w:val="center"/>
          </w:tcPr>
          <w:p w14:paraId="3CB27A1B" w14:textId="77777777" w:rsidR="004F5884"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56,17/</w:t>
            </w:r>
          </w:p>
        </w:tc>
      </w:tr>
      <w:tr w:rsidR="004F5884" w:rsidRPr="008908B3" w14:paraId="065CD4D6" w14:textId="77777777" w:rsidTr="004B7E04">
        <w:trPr>
          <w:trHeight w:val="397"/>
          <w:jc w:val="center"/>
        </w:trPr>
        <w:tc>
          <w:tcPr>
            <w:tcW w:w="6237" w:type="dxa"/>
            <w:tcBorders>
              <w:top w:val="single" w:sz="4" w:space="0" w:color="000000"/>
              <w:left w:val="single" w:sz="4" w:space="0" w:color="000000"/>
              <w:right w:val="single" w:sz="4" w:space="0" w:color="000000"/>
            </w:tcBorders>
            <w:shd w:val="clear" w:color="auto" w:fill="FFCCCC"/>
            <w:vAlign w:val="center"/>
            <w:hideMark/>
          </w:tcPr>
          <w:p w14:paraId="624474D7"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Немецкий язык</w:t>
            </w:r>
          </w:p>
        </w:tc>
        <w:tc>
          <w:tcPr>
            <w:tcW w:w="2211" w:type="dxa"/>
            <w:tcBorders>
              <w:top w:val="single" w:sz="4" w:space="0" w:color="000000"/>
              <w:left w:val="single" w:sz="4" w:space="0" w:color="000000"/>
              <w:right w:val="single" w:sz="4" w:space="0" w:color="000000"/>
            </w:tcBorders>
            <w:shd w:val="clear" w:color="auto" w:fill="auto"/>
            <w:vAlign w:val="center"/>
          </w:tcPr>
          <w:p w14:paraId="6F2C5407"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right w:val="single" w:sz="4" w:space="0" w:color="000000"/>
            </w:tcBorders>
            <w:shd w:val="clear" w:color="auto" w:fill="FFFFFF" w:themeFill="background1"/>
            <w:vAlign w:val="center"/>
          </w:tcPr>
          <w:p w14:paraId="12A08642"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right w:val="single" w:sz="4" w:space="0" w:color="000000"/>
            </w:tcBorders>
            <w:shd w:val="clear" w:color="auto" w:fill="FFFFFF" w:themeFill="background1"/>
            <w:vAlign w:val="center"/>
          </w:tcPr>
          <w:p w14:paraId="334B533D"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right w:val="single" w:sz="4" w:space="0" w:color="000000"/>
            </w:tcBorders>
            <w:shd w:val="clear" w:color="auto" w:fill="FBE4D5" w:themeFill="accent2" w:themeFillTint="33"/>
            <w:vAlign w:val="center"/>
          </w:tcPr>
          <w:p w14:paraId="6BC52D04" w14:textId="77777777" w:rsidR="004F5884" w:rsidRPr="00A20230" w:rsidRDefault="004F5884" w:rsidP="004B7E04">
            <w:pPr>
              <w:spacing w:line="0" w:lineRule="atLeast"/>
              <w:jc w:val="center"/>
              <w:rPr>
                <w:rFonts w:ascii="Times New Roman" w:hAnsi="Times New Roman"/>
                <w:sz w:val="24"/>
                <w:szCs w:val="24"/>
              </w:rPr>
            </w:pPr>
            <w:r>
              <w:rPr>
                <w:rFonts w:ascii="Times New Roman" w:hAnsi="Times New Roman"/>
                <w:sz w:val="24"/>
                <w:szCs w:val="24"/>
              </w:rPr>
              <w:t>-/-</w:t>
            </w:r>
          </w:p>
        </w:tc>
      </w:tr>
      <w:tr w:rsidR="004F5884" w:rsidRPr="008908B3" w14:paraId="71502A3C" w14:textId="77777777" w:rsidTr="004B7E04">
        <w:trPr>
          <w:trHeight w:val="397"/>
          <w:jc w:val="center"/>
        </w:trPr>
        <w:tc>
          <w:tcPr>
            <w:tcW w:w="6237"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325DDC40"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Обществознание</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D5F3"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52/51</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478977"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53,4/51</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71914B"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60,13/61</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DFB5DA"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52,11/</w:t>
            </w:r>
          </w:p>
        </w:tc>
      </w:tr>
      <w:tr w:rsidR="004F5884" w:rsidRPr="008908B3" w14:paraId="27EB416C" w14:textId="77777777" w:rsidTr="004B7E04">
        <w:trPr>
          <w:trHeight w:val="397"/>
          <w:jc w:val="center"/>
        </w:trPr>
        <w:tc>
          <w:tcPr>
            <w:tcW w:w="6237"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2B7128EC"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Русский язык</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15B94"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74/70</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332140"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64/67</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8F379F"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64,17/67</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655780C"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66,97/</w:t>
            </w:r>
          </w:p>
        </w:tc>
      </w:tr>
      <w:tr w:rsidR="004F5884" w:rsidRPr="008908B3" w14:paraId="30E2D25E" w14:textId="77777777" w:rsidTr="004B7E04">
        <w:trPr>
          <w:trHeight w:val="397"/>
          <w:jc w:val="center"/>
        </w:trPr>
        <w:tc>
          <w:tcPr>
            <w:tcW w:w="6237"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073996A4"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Физика</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01049"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57/51</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D83CE"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43,8/47</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65406"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45,0/48</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1122A06"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50,71/</w:t>
            </w:r>
          </w:p>
        </w:tc>
      </w:tr>
      <w:tr w:rsidR="004F5884" w:rsidRPr="008908B3" w14:paraId="0E2818BB" w14:textId="77777777" w:rsidTr="004B7E04">
        <w:trPr>
          <w:trHeight w:val="397"/>
          <w:jc w:val="center"/>
        </w:trPr>
        <w:tc>
          <w:tcPr>
            <w:tcW w:w="6237" w:type="dxa"/>
            <w:tcBorders>
              <w:top w:val="single" w:sz="4" w:space="0" w:color="000000"/>
              <w:left w:val="single" w:sz="4" w:space="0" w:color="000000"/>
              <w:right w:val="single" w:sz="4" w:space="0" w:color="000000"/>
            </w:tcBorders>
            <w:shd w:val="clear" w:color="auto" w:fill="FFCCCC"/>
            <w:vAlign w:val="center"/>
            <w:hideMark/>
          </w:tcPr>
          <w:p w14:paraId="08AD1DBF"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Французский язык</w:t>
            </w:r>
          </w:p>
        </w:tc>
        <w:tc>
          <w:tcPr>
            <w:tcW w:w="2211" w:type="dxa"/>
            <w:tcBorders>
              <w:top w:val="single" w:sz="4" w:space="0" w:color="000000"/>
              <w:left w:val="single" w:sz="4" w:space="0" w:color="000000"/>
              <w:right w:val="single" w:sz="4" w:space="0" w:color="000000"/>
            </w:tcBorders>
            <w:shd w:val="clear" w:color="auto" w:fill="auto"/>
            <w:vAlign w:val="center"/>
          </w:tcPr>
          <w:p w14:paraId="69B48DF6"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right w:val="single" w:sz="4" w:space="0" w:color="000000"/>
            </w:tcBorders>
            <w:shd w:val="clear" w:color="auto" w:fill="FFFFFF" w:themeFill="background1"/>
            <w:vAlign w:val="center"/>
          </w:tcPr>
          <w:p w14:paraId="4EB6FD8B"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right w:val="single" w:sz="4" w:space="0" w:color="000000"/>
            </w:tcBorders>
            <w:shd w:val="clear" w:color="auto" w:fill="FFFFFF" w:themeFill="background1"/>
            <w:vAlign w:val="center"/>
          </w:tcPr>
          <w:p w14:paraId="5D299BE7"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w:t>
            </w:r>
          </w:p>
        </w:tc>
        <w:tc>
          <w:tcPr>
            <w:tcW w:w="2211" w:type="dxa"/>
            <w:tcBorders>
              <w:top w:val="single" w:sz="4" w:space="0" w:color="000000"/>
              <w:left w:val="single" w:sz="4" w:space="0" w:color="000000"/>
              <w:right w:val="single" w:sz="4" w:space="0" w:color="000000"/>
            </w:tcBorders>
            <w:shd w:val="clear" w:color="auto" w:fill="FBE4D5" w:themeFill="accent2" w:themeFillTint="33"/>
            <w:vAlign w:val="center"/>
          </w:tcPr>
          <w:p w14:paraId="204EE807" w14:textId="77777777" w:rsidR="004F5884" w:rsidRPr="00A20230" w:rsidRDefault="004F5884" w:rsidP="004B7E04">
            <w:pPr>
              <w:spacing w:line="0" w:lineRule="atLeast"/>
              <w:jc w:val="center"/>
              <w:rPr>
                <w:rFonts w:ascii="Times New Roman" w:hAnsi="Times New Roman"/>
                <w:sz w:val="24"/>
                <w:szCs w:val="24"/>
              </w:rPr>
            </w:pPr>
            <w:r>
              <w:rPr>
                <w:rFonts w:ascii="Times New Roman" w:hAnsi="Times New Roman"/>
                <w:sz w:val="24"/>
                <w:szCs w:val="24"/>
              </w:rPr>
              <w:t>-/-</w:t>
            </w:r>
          </w:p>
        </w:tc>
      </w:tr>
      <w:tr w:rsidR="004F5884" w:rsidRPr="008908B3" w14:paraId="7D23F106" w14:textId="77777777" w:rsidTr="004B7E04">
        <w:trPr>
          <w:trHeight w:val="397"/>
          <w:jc w:val="center"/>
        </w:trPr>
        <w:tc>
          <w:tcPr>
            <w:tcW w:w="6237" w:type="dxa"/>
            <w:tcBorders>
              <w:top w:val="single" w:sz="4" w:space="0" w:color="000000"/>
              <w:left w:val="single" w:sz="4" w:space="0" w:color="000000"/>
              <w:bottom w:val="single" w:sz="4" w:space="0" w:color="000000"/>
              <w:right w:val="single" w:sz="4" w:space="0" w:color="000000"/>
            </w:tcBorders>
            <w:shd w:val="clear" w:color="auto" w:fill="FFCCCC"/>
            <w:vAlign w:val="center"/>
            <w:hideMark/>
          </w:tcPr>
          <w:p w14:paraId="33497CA6" w14:textId="77777777" w:rsidR="004F5884" w:rsidRPr="00955BF4" w:rsidRDefault="004F5884" w:rsidP="004B7E04">
            <w:pPr>
              <w:tabs>
                <w:tab w:val="left" w:pos="760"/>
              </w:tabs>
              <w:spacing w:line="0" w:lineRule="atLeast"/>
              <w:rPr>
                <w:rFonts w:ascii="Times New Roman" w:hAnsi="Times New Roman"/>
                <w:b/>
                <w:sz w:val="24"/>
                <w:szCs w:val="24"/>
              </w:rPr>
            </w:pPr>
            <w:r w:rsidRPr="00955BF4">
              <w:rPr>
                <w:rFonts w:ascii="Times New Roman" w:hAnsi="Times New Roman"/>
                <w:b/>
                <w:sz w:val="24"/>
                <w:szCs w:val="24"/>
              </w:rPr>
              <w:t>Химия</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02AC"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68,5/60</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A5348F"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48,3/46</w:t>
            </w:r>
          </w:p>
        </w:tc>
        <w:tc>
          <w:tcPr>
            <w:tcW w:w="22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DE3502" w14:textId="77777777" w:rsidR="004F5884" w:rsidRPr="00114CC6" w:rsidRDefault="004F5884" w:rsidP="004B7E04">
            <w:pPr>
              <w:spacing w:line="0" w:lineRule="atLeast"/>
              <w:jc w:val="center"/>
              <w:rPr>
                <w:rFonts w:ascii="Times New Roman" w:hAnsi="Times New Roman"/>
                <w:sz w:val="24"/>
                <w:szCs w:val="24"/>
              </w:rPr>
            </w:pPr>
            <w:r w:rsidRPr="00114CC6">
              <w:rPr>
                <w:rFonts w:ascii="Times New Roman" w:hAnsi="Times New Roman"/>
                <w:sz w:val="24"/>
                <w:szCs w:val="24"/>
              </w:rPr>
              <w:t>41,5/39</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4A44627"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50,8/</w:t>
            </w:r>
          </w:p>
        </w:tc>
      </w:tr>
      <w:tr w:rsidR="004F5884" w:rsidRPr="008908B3" w14:paraId="40A85C30" w14:textId="77777777" w:rsidTr="004B7E04">
        <w:trPr>
          <w:trHeight w:val="397"/>
          <w:jc w:val="center"/>
        </w:trPr>
        <w:tc>
          <w:tcPr>
            <w:tcW w:w="62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66E26F7C" w14:textId="77777777" w:rsidR="004F5884" w:rsidRPr="00955BF4" w:rsidRDefault="004F5884" w:rsidP="004B7E04">
            <w:pPr>
              <w:tabs>
                <w:tab w:val="left" w:pos="760"/>
              </w:tabs>
              <w:spacing w:line="0" w:lineRule="atLeast"/>
              <w:rPr>
                <w:rFonts w:ascii="Times New Roman" w:hAnsi="Times New Roman"/>
                <w:b/>
                <w:sz w:val="24"/>
                <w:szCs w:val="24"/>
              </w:rPr>
            </w:pPr>
            <w:commentRangeStart w:id="3"/>
            <w:r w:rsidRPr="00955BF4">
              <w:rPr>
                <w:rFonts w:ascii="Times New Roman" w:hAnsi="Times New Roman"/>
                <w:b/>
                <w:sz w:val="24"/>
                <w:szCs w:val="24"/>
              </w:rPr>
              <w:t>Средний балл</w:t>
            </w:r>
            <w:commentRangeEnd w:id="3"/>
            <w:r w:rsidR="002A1DA8">
              <w:rPr>
                <w:rStyle w:val="afd"/>
              </w:rPr>
              <w:commentReference w:id="3"/>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C927B2" w14:textId="77777777" w:rsidR="004F5884" w:rsidRPr="00A20230" w:rsidRDefault="004F5884" w:rsidP="004B7E04">
            <w:pPr>
              <w:spacing w:line="0" w:lineRule="atLeast"/>
              <w:jc w:val="center"/>
              <w:rPr>
                <w:rFonts w:ascii="Times New Roman" w:hAnsi="Times New Roman"/>
                <w:b/>
                <w:sz w:val="24"/>
                <w:szCs w:val="24"/>
              </w:rPr>
            </w:pPr>
            <w:r w:rsidRPr="00A20230">
              <w:rPr>
                <w:rFonts w:ascii="Times New Roman" w:hAnsi="Times New Roman"/>
                <w:b/>
                <w:sz w:val="24"/>
                <w:szCs w:val="24"/>
              </w:rPr>
              <w:t>63,4/58,2</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048299" w14:textId="77777777" w:rsidR="004F5884" w:rsidRPr="00A20230" w:rsidRDefault="004F5884" w:rsidP="004B7E04">
            <w:pPr>
              <w:spacing w:line="0" w:lineRule="atLeast"/>
              <w:jc w:val="center"/>
              <w:rPr>
                <w:rFonts w:ascii="Times New Roman" w:hAnsi="Times New Roman"/>
                <w:b/>
                <w:sz w:val="24"/>
                <w:szCs w:val="24"/>
              </w:rPr>
            </w:pPr>
            <w:r w:rsidRPr="00A20230">
              <w:rPr>
                <w:rFonts w:ascii="Times New Roman" w:hAnsi="Times New Roman"/>
                <w:b/>
                <w:sz w:val="24"/>
                <w:szCs w:val="24"/>
              </w:rPr>
              <w:t>54/55</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13047F" w14:textId="77777777" w:rsidR="004F5884" w:rsidRPr="00A20230"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53,55/54</w:t>
            </w:r>
          </w:p>
        </w:tc>
        <w:tc>
          <w:tcPr>
            <w:tcW w:w="221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FA0389A" w14:textId="77777777" w:rsidR="004F5884" w:rsidRDefault="004F5884" w:rsidP="004B7E04">
            <w:pPr>
              <w:spacing w:line="0" w:lineRule="atLeast"/>
              <w:jc w:val="center"/>
              <w:rPr>
                <w:rFonts w:ascii="Times New Roman" w:hAnsi="Times New Roman"/>
                <w:b/>
                <w:sz w:val="24"/>
                <w:szCs w:val="24"/>
              </w:rPr>
            </w:pPr>
            <w:r>
              <w:rPr>
                <w:rFonts w:ascii="Times New Roman" w:hAnsi="Times New Roman"/>
                <w:b/>
                <w:sz w:val="24"/>
                <w:szCs w:val="24"/>
              </w:rPr>
              <w:t>54,75/</w:t>
            </w:r>
          </w:p>
        </w:tc>
      </w:tr>
    </w:tbl>
    <w:p w14:paraId="01B656A8" w14:textId="77777777" w:rsidR="004F5884" w:rsidRDefault="004F5884" w:rsidP="009E5484">
      <w:pPr>
        <w:ind w:firstLine="708"/>
        <w:rPr>
          <w:rFonts w:ascii="Times New Roman" w:hAnsi="Times New Roman" w:cs="Times New Roman"/>
          <w:sz w:val="24"/>
          <w:szCs w:val="24"/>
        </w:rPr>
      </w:pPr>
    </w:p>
    <w:p w14:paraId="1B88D1BF" w14:textId="77777777" w:rsidR="004F5884" w:rsidRDefault="004F5884" w:rsidP="00324312">
      <w:pPr>
        <w:rPr>
          <w:rFonts w:ascii="Times New Roman" w:hAnsi="Times New Roman" w:cs="Times New Roman"/>
          <w:sz w:val="24"/>
          <w:szCs w:val="24"/>
        </w:rPr>
      </w:pPr>
    </w:p>
    <w:p w14:paraId="3E7695A8" w14:textId="77777777" w:rsidR="00305120" w:rsidRDefault="00305120" w:rsidP="00305120">
      <w:pPr>
        <w:rPr>
          <w:rFonts w:ascii="Times New Roman" w:hAnsi="Times New Roman"/>
          <w:sz w:val="24"/>
          <w:szCs w:val="24"/>
        </w:rPr>
      </w:pPr>
    </w:p>
    <w:p w14:paraId="5CF585CD" w14:textId="665811EA" w:rsidR="00305120" w:rsidRPr="00C2689F" w:rsidRDefault="00305120" w:rsidP="00305120">
      <w:pPr>
        <w:rPr>
          <w:rFonts w:ascii="Times New Roman" w:hAnsi="Times New Roman" w:cs="Times New Roman"/>
          <w:b/>
          <w:sz w:val="24"/>
          <w:szCs w:val="24"/>
        </w:rPr>
      </w:pPr>
      <w:r w:rsidRPr="00C2689F">
        <w:rPr>
          <w:rFonts w:ascii="Times New Roman" w:hAnsi="Times New Roman"/>
          <w:sz w:val="24"/>
          <w:szCs w:val="24"/>
        </w:rPr>
        <w:t xml:space="preserve">Ежегодно выпускники МАОУ «СОШ №4» проходят ГИА в форме ОГЭ </w:t>
      </w:r>
    </w:p>
    <w:p w14:paraId="1C45E721" w14:textId="77777777" w:rsidR="00A14914" w:rsidRPr="00C2689F" w:rsidRDefault="00A14914" w:rsidP="00A14914">
      <w:pPr>
        <w:spacing w:after="0"/>
        <w:jc w:val="center"/>
        <w:rPr>
          <w:rFonts w:ascii="Times New Roman" w:hAnsi="Times New Roman" w:cs="Times New Roman"/>
          <w:b/>
          <w:sz w:val="24"/>
          <w:szCs w:val="24"/>
        </w:rPr>
      </w:pPr>
      <w:r w:rsidRPr="00C2689F">
        <w:rPr>
          <w:rFonts w:ascii="Times New Roman" w:hAnsi="Times New Roman" w:cs="Times New Roman"/>
          <w:b/>
          <w:sz w:val="24"/>
          <w:szCs w:val="24"/>
        </w:rPr>
        <w:t>Количество выпускников МАОУ «СОШ №4»</w:t>
      </w:r>
    </w:p>
    <w:p w14:paraId="40C08D2B" w14:textId="77777777" w:rsidR="00A14914" w:rsidRPr="00C2689F" w:rsidRDefault="00A14914" w:rsidP="004E1DC0">
      <w:pPr>
        <w:spacing w:after="120"/>
        <w:jc w:val="center"/>
        <w:rPr>
          <w:rFonts w:ascii="Times New Roman" w:hAnsi="Times New Roman" w:cs="Times New Roman"/>
          <w:b/>
          <w:sz w:val="24"/>
          <w:szCs w:val="24"/>
        </w:rPr>
      </w:pPr>
      <w:r w:rsidRPr="00C2689F">
        <w:rPr>
          <w:rFonts w:ascii="Times New Roman" w:hAnsi="Times New Roman" w:cs="Times New Roman"/>
          <w:b/>
          <w:sz w:val="24"/>
          <w:szCs w:val="24"/>
        </w:rPr>
        <w:t>9 класс</w:t>
      </w:r>
    </w:p>
    <w:tbl>
      <w:tblPr>
        <w:tblStyle w:val="af1"/>
        <w:tblW w:w="0" w:type="auto"/>
        <w:jc w:val="center"/>
        <w:tblLook w:val="04A0" w:firstRow="1" w:lastRow="0" w:firstColumn="1" w:lastColumn="0" w:noHBand="0" w:noVBand="1"/>
      </w:tblPr>
      <w:tblGrid>
        <w:gridCol w:w="1557"/>
        <w:gridCol w:w="1557"/>
        <w:gridCol w:w="1557"/>
        <w:gridCol w:w="1558"/>
        <w:gridCol w:w="1558"/>
        <w:gridCol w:w="1558"/>
      </w:tblGrid>
      <w:tr w:rsidR="00A14914" w:rsidRPr="00C2689F" w14:paraId="46651C9D" w14:textId="77777777" w:rsidTr="004E1DC0">
        <w:trPr>
          <w:jc w:val="center"/>
        </w:trPr>
        <w:tc>
          <w:tcPr>
            <w:tcW w:w="3114" w:type="dxa"/>
            <w:gridSpan w:val="2"/>
          </w:tcPr>
          <w:p w14:paraId="35F47C98" w14:textId="77777777" w:rsidR="00A14914" w:rsidRPr="00C2689F" w:rsidRDefault="00A14914" w:rsidP="00562686">
            <w:pPr>
              <w:jc w:val="center"/>
              <w:rPr>
                <w:rFonts w:ascii="Times New Roman" w:hAnsi="Times New Roman" w:cs="Times New Roman"/>
                <w:b/>
                <w:sz w:val="24"/>
                <w:szCs w:val="24"/>
              </w:rPr>
            </w:pPr>
            <w:r w:rsidRPr="00C2689F">
              <w:rPr>
                <w:rFonts w:ascii="Times New Roman" w:hAnsi="Times New Roman" w:cs="Times New Roman"/>
                <w:b/>
                <w:sz w:val="24"/>
                <w:szCs w:val="24"/>
              </w:rPr>
              <w:t>2020-2021</w:t>
            </w:r>
          </w:p>
        </w:tc>
        <w:tc>
          <w:tcPr>
            <w:tcW w:w="3115" w:type="dxa"/>
            <w:gridSpan w:val="2"/>
          </w:tcPr>
          <w:p w14:paraId="7F5CA21D" w14:textId="77777777" w:rsidR="00A14914" w:rsidRPr="00C2689F" w:rsidRDefault="00A14914" w:rsidP="00562686">
            <w:pPr>
              <w:jc w:val="center"/>
              <w:rPr>
                <w:rFonts w:ascii="Times New Roman" w:hAnsi="Times New Roman" w:cs="Times New Roman"/>
                <w:b/>
                <w:sz w:val="24"/>
                <w:szCs w:val="24"/>
              </w:rPr>
            </w:pPr>
            <w:r w:rsidRPr="00C2689F">
              <w:rPr>
                <w:rFonts w:ascii="Times New Roman" w:hAnsi="Times New Roman" w:cs="Times New Roman"/>
                <w:b/>
                <w:sz w:val="24"/>
                <w:szCs w:val="24"/>
              </w:rPr>
              <w:t>2021-2022</w:t>
            </w:r>
          </w:p>
        </w:tc>
        <w:tc>
          <w:tcPr>
            <w:tcW w:w="3116" w:type="dxa"/>
            <w:gridSpan w:val="2"/>
          </w:tcPr>
          <w:p w14:paraId="1FC43D01" w14:textId="77777777" w:rsidR="00A14914" w:rsidRPr="00C2689F" w:rsidRDefault="00A14914" w:rsidP="00562686">
            <w:pPr>
              <w:jc w:val="center"/>
              <w:rPr>
                <w:rFonts w:ascii="Times New Roman" w:hAnsi="Times New Roman" w:cs="Times New Roman"/>
                <w:b/>
                <w:sz w:val="24"/>
                <w:szCs w:val="24"/>
              </w:rPr>
            </w:pPr>
            <w:r w:rsidRPr="00C2689F">
              <w:rPr>
                <w:rFonts w:ascii="Times New Roman" w:hAnsi="Times New Roman" w:cs="Times New Roman"/>
                <w:b/>
                <w:sz w:val="24"/>
                <w:szCs w:val="24"/>
              </w:rPr>
              <w:t>2022-2023</w:t>
            </w:r>
          </w:p>
        </w:tc>
      </w:tr>
      <w:tr w:rsidR="00A14914" w:rsidRPr="00C2689F" w14:paraId="71F0897A" w14:textId="77777777" w:rsidTr="004E1DC0">
        <w:trPr>
          <w:jc w:val="center"/>
        </w:trPr>
        <w:tc>
          <w:tcPr>
            <w:tcW w:w="1557" w:type="dxa"/>
          </w:tcPr>
          <w:p w14:paraId="3007974A"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Всего</w:t>
            </w:r>
          </w:p>
        </w:tc>
        <w:tc>
          <w:tcPr>
            <w:tcW w:w="1557" w:type="dxa"/>
          </w:tcPr>
          <w:p w14:paraId="2E43CD12"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Получили аттестат</w:t>
            </w:r>
          </w:p>
        </w:tc>
        <w:tc>
          <w:tcPr>
            <w:tcW w:w="1557" w:type="dxa"/>
          </w:tcPr>
          <w:p w14:paraId="7A1F078C"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Всего</w:t>
            </w:r>
          </w:p>
        </w:tc>
        <w:tc>
          <w:tcPr>
            <w:tcW w:w="1558" w:type="dxa"/>
          </w:tcPr>
          <w:p w14:paraId="1371882A"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Получили аттестат</w:t>
            </w:r>
          </w:p>
        </w:tc>
        <w:tc>
          <w:tcPr>
            <w:tcW w:w="1558" w:type="dxa"/>
          </w:tcPr>
          <w:p w14:paraId="058161F1"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Всего</w:t>
            </w:r>
          </w:p>
        </w:tc>
        <w:tc>
          <w:tcPr>
            <w:tcW w:w="1558" w:type="dxa"/>
          </w:tcPr>
          <w:p w14:paraId="4F97143F"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Получили аттестат</w:t>
            </w:r>
          </w:p>
        </w:tc>
      </w:tr>
      <w:tr w:rsidR="00A14914" w:rsidRPr="00C2689F" w14:paraId="7DB469EF" w14:textId="77777777" w:rsidTr="004E1DC0">
        <w:trPr>
          <w:jc w:val="center"/>
        </w:trPr>
        <w:tc>
          <w:tcPr>
            <w:tcW w:w="1557" w:type="dxa"/>
          </w:tcPr>
          <w:p w14:paraId="33D7104C"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118</w:t>
            </w:r>
          </w:p>
        </w:tc>
        <w:tc>
          <w:tcPr>
            <w:tcW w:w="1557" w:type="dxa"/>
          </w:tcPr>
          <w:p w14:paraId="5C98FA91"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118</w:t>
            </w:r>
          </w:p>
        </w:tc>
        <w:tc>
          <w:tcPr>
            <w:tcW w:w="1557" w:type="dxa"/>
          </w:tcPr>
          <w:p w14:paraId="73D16709"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124</w:t>
            </w:r>
          </w:p>
        </w:tc>
        <w:tc>
          <w:tcPr>
            <w:tcW w:w="1558" w:type="dxa"/>
          </w:tcPr>
          <w:p w14:paraId="436AC6B8"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124</w:t>
            </w:r>
          </w:p>
        </w:tc>
        <w:tc>
          <w:tcPr>
            <w:tcW w:w="1558" w:type="dxa"/>
          </w:tcPr>
          <w:p w14:paraId="725663D2"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117</w:t>
            </w:r>
          </w:p>
        </w:tc>
        <w:tc>
          <w:tcPr>
            <w:tcW w:w="1558" w:type="dxa"/>
          </w:tcPr>
          <w:p w14:paraId="77406D77" w14:textId="77777777" w:rsidR="00A14914" w:rsidRPr="00C2689F" w:rsidRDefault="00A14914" w:rsidP="00562686">
            <w:pPr>
              <w:jc w:val="center"/>
              <w:rPr>
                <w:rFonts w:ascii="Times New Roman" w:hAnsi="Times New Roman" w:cs="Times New Roman"/>
                <w:sz w:val="24"/>
                <w:szCs w:val="24"/>
              </w:rPr>
            </w:pPr>
            <w:r w:rsidRPr="00C2689F">
              <w:rPr>
                <w:rFonts w:ascii="Times New Roman" w:hAnsi="Times New Roman" w:cs="Times New Roman"/>
                <w:sz w:val="24"/>
                <w:szCs w:val="24"/>
              </w:rPr>
              <w:t>117</w:t>
            </w:r>
          </w:p>
        </w:tc>
      </w:tr>
    </w:tbl>
    <w:p w14:paraId="0F0699C4" w14:textId="77777777" w:rsidR="001C7326" w:rsidRPr="00C2689F" w:rsidRDefault="001C7326" w:rsidP="001C7326">
      <w:pPr>
        <w:jc w:val="both"/>
        <w:rPr>
          <w:rFonts w:ascii="Times New Roman" w:hAnsi="Times New Roman" w:cs="Times New Roman"/>
          <w:sz w:val="24"/>
          <w:szCs w:val="24"/>
        </w:rPr>
      </w:pPr>
      <w:r w:rsidRPr="00C2689F">
        <w:rPr>
          <w:rFonts w:ascii="Times New Roman" w:hAnsi="Times New Roman" w:cs="Times New Roman"/>
          <w:sz w:val="24"/>
          <w:szCs w:val="24"/>
        </w:rPr>
        <w:t xml:space="preserve"> </w:t>
      </w:r>
      <w:r w:rsidRPr="00C2689F">
        <w:rPr>
          <w:rFonts w:ascii="Times New Roman" w:hAnsi="Times New Roman" w:cs="Times New Roman"/>
          <w:sz w:val="24"/>
          <w:szCs w:val="24"/>
        </w:rPr>
        <w:tab/>
      </w:r>
    </w:p>
    <w:p w14:paraId="0D50F1D5" w14:textId="0B45B877" w:rsidR="00A14914" w:rsidRPr="00C2689F" w:rsidRDefault="001C7326" w:rsidP="001C7326">
      <w:pPr>
        <w:ind w:firstLine="708"/>
        <w:jc w:val="both"/>
        <w:rPr>
          <w:rFonts w:ascii="Times New Roman" w:hAnsi="Times New Roman" w:cs="Times New Roman"/>
          <w:sz w:val="24"/>
          <w:szCs w:val="24"/>
        </w:rPr>
      </w:pPr>
      <w:r w:rsidRPr="00C2689F">
        <w:rPr>
          <w:rFonts w:ascii="Times New Roman" w:hAnsi="Times New Roman" w:cs="Times New Roman"/>
          <w:sz w:val="24"/>
          <w:szCs w:val="24"/>
        </w:rPr>
        <w:t>Достаточно стабильным является количество обучающихся 9-х классов, ежегодно это 5 классов-комплектов. Все выпускники получают аттестат об основном общем образовании.</w:t>
      </w:r>
    </w:p>
    <w:p w14:paraId="560DADE4" w14:textId="77777777" w:rsidR="00FB34E6" w:rsidRDefault="00FB34E6" w:rsidP="003075FC">
      <w:pPr>
        <w:rPr>
          <w:rFonts w:ascii="Times New Roman" w:hAnsi="Times New Roman" w:cs="Times New Roman"/>
          <w:b/>
          <w:sz w:val="24"/>
          <w:szCs w:val="24"/>
        </w:rPr>
      </w:pPr>
    </w:p>
    <w:p w14:paraId="65D4D8A5" w14:textId="77777777" w:rsidR="00FB34E6" w:rsidRDefault="00FB34E6" w:rsidP="00FB34E6">
      <w:pPr>
        <w:jc w:val="center"/>
        <w:rPr>
          <w:rFonts w:ascii="Times New Roman" w:hAnsi="Times New Roman" w:cs="Times New Roman"/>
          <w:b/>
          <w:sz w:val="24"/>
          <w:szCs w:val="24"/>
        </w:rPr>
      </w:pPr>
      <w:r>
        <w:rPr>
          <w:rFonts w:ascii="Times New Roman" w:hAnsi="Times New Roman" w:cs="Times New Roman"/>
          <w:b/>
          <w:sz w:val="24"/>
          <w:szCs w:val="24"/>
        </w:rPr>
        <w:t xml:space="preserve">Показатель </w:t>
      </w:r>
      <w:r w:rsidRPr="0027407F">
        <w:rPr>
          <w:rFonts w:ascii="Times New Roman" w:hAnsi="Times New Roman" w:cs="Times New Roman"/>
          <w:b/>
          <w:bCs/>
          <w:sz w:val="24"/>
          <w:szCs w:val="24"/>
        </w:rPr>
        <w:t xml:space="preserve">качества </w:t>
      </w:r>
      <w:r>
        <w:rPr>
          <w:rFonts w:ascii="Times New Roman" w:hAnsi="Times New Roman" w:cs="Times New Roman"/>
          <w:b/>
          <w:bCs/>
          <w:sz w:val="24"/>
          <w:szCs w:val="24"/>
        </w:rPr>
        <w:t xml:space="preserve">(%) </w:t>
      </w:r>
      <w:r w:rsidRPr="0027407F">
        <w:rPr>
          <w:rFonts w:ascii="Times New Roman" w:hAnsi="Times New Roman" w:cs="Times New Roman"/>
          <w:b/>
          <w:bCs/>
          <w:sz w:val="24"/>
          <w:szCs w:val="24"/>
        </w:rPr>
        <w:t>прохождени</w:t>
      </w:r>
      <w:r>
        <w:rPr>
          <w:rFonts w:ascii="Times New Roman" w:hAnsi="Times New Roman" w:cs="Times New Roman"/>
          <w:b/>
          <w:bCs/>
          <w:sz w:val="24"/>
          <w:szCs w:val="24"/>
        </w:rPr>
        <w:t>я</w:t>
      </w:r>
      <w:r w:rsidRPr="0027407F">
        <w:rPr>
          <w:rFonts w:ascii="Times New Roman" w:hAnsi="Times New Roman" w:cs="Times New Roman"/>
          <w:b/>
          <w:bCs/>
          <w:sz w:val="24"/>
          <w:szCs w:val="24"/>
        </w:rPr>
        <w:t xml:space="preserve"> </w:t>
      </w:r>
      <w:r>
        <w:rPr>
          <w:rFonts w:ascii="Times New Roman" w:hAnsi="Times New Roman" w:cs="Times New Roman"/>
          <w:b/>
          <w:bCs/>
          <w:sz w:val="24"/>
          <w:szCs w:val="24"/>
        </w:rPr>
        <w:t>ГИА</w:t>
      </w:r>
      <w:r w:rsidRPr="0027407F">
        <w:rPr>
          <w:rFonts w:ascii="Times New Roman" w:hAnsi="Times New Roman" w:cs="Times New Roman"/>
          <w:b/>
          <w:bCs/>
          <w:sz w:val="24"/>
          <w:szCs w:val="24"/>
        </w:rPr>
        <w:t xml:space="preserve"> в форме</w:t>
      </w:r>
      <w:r>
        <w:rPr>
          <w:rFonts w:ascii="Times New Roman" w:hAnsi="Times New Roman" w:cs="Times New Roman"/>
          <w:b/>
          <w:sz w:val="24"/>
          <w:szCs w:val="24"/>
        </w:rPr>
        <w:t xml:space="preserve"> ОГЭ в сравнении</w:t>
      </w:r>
    </w:p>
    <w:tbl>
      <w:tblPr>
        <w:tblStyle w:val="af1"/>
        <w:tblW w:w="8500" w:type="dxa"/>
        <w:jc w:val="center"/>
        <w:tblLook w:val="04A0" w:firstRow="1" w:lastRow="0" w:firstColumn="1" w:lastColumn="0" w:noHBand="0" w:noVBand="1"/>
      </w:tblPr>
      <w:tblGrid>
        <w:gridCol w:w="2184"/>
        <w:gridCol w:w="1052"/>
        <w:gridCol w:w="1053"/>
        <w:gridCol w:w="1053"/>
        <w:gridCol w:w="1052"/>
        <w:gridCol w:w="1053"/>
        <w:gridCol w:w="1053"/>
      </w:tblGrid>
      <w:tr w:rsidR="00FB34E6" w14:paraId="18AD3D96" w14:textId="77777777" w:rsidTr="00562686">
        <w:trPr>
          <w:jc w:val="center"/>
        </w:trPr>
        <w:tc>
          <w:tcPr>
            <w:tcW w:w="2184" w:type="dxa"/>
          </w:tcPr>
          <w:p w14:paraId="31882375" w14:textId="77777777" w:rsidR="00FB34E6" w:rsidRDefault="00FB34E6" w:rsidP="00562686">
            <w:pPr>
              <w:jc w:val="center"/>
              <w:rPr>
                <w:rFonts w:ascii="Times New Roman" w:hAnsi="Times New Roman" w:cs="Times New Roman"/>
                <w:b/>
                <w:sz w:val="24"/>
                <w:szCs w:val="24"/>
              </w:rPr>
            </w:pPr>
          </w:p>
        </w:tc>
        <w:tc>
          <w:tcPr>
            <w:tcW w:w="2105" w:type="dxa"/>
            <w:gridSpan w:val="2"/>
          </w:tcPr>
          <w:p w14:paraId="4EC52076"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2020-2021</w:t>
            </w:r>
          </w:p>
        </w:tc>
        <w:tc>
          <w:tcPr>
            <w:tcW w:w="2105" w:type="dxa"/>
            <w:gridSpan w:val="2"/>
          </w:tcPr>
          <w:p w14:paraId="7B7B2A5A"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2106" w:type="dxa"/>
            <w:gridSpan w:val="2"/>
          </w:tcPr>
          <w:p w14:paraId="3F14B695"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2022-2023</w:t>
            </w:r>
          </w:p>
        </w:tc>
      </w:tr>
      <w:tr w:rsidR="00FB34E6" w14:paraId="59F8C269" w14:textId="77777777" w:rsidTr="00562686">
        <w:trPr>
          <w:jc w:val="center"/>
        </w:trPr>
        <w:tc>
          <w:tcPr>
            <w:tcW w:w="2184" w:type="dxa"/>
          </w:tcPr>
          <w:p w14:paraId="49205399"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1052" w:type="dxa"/>
          </w:tcPr>
          <w:p w14:paraId="7833DF95"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1053" w:type="dxa"/>
          </w:tcPr>
          <w:p w14:paraId="79155082"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Город</w:t>
            </w:r>
          </w:p>
        </w:tc>
        <w:tc>
          <w:tcPr>
            <w:tcW w:w="1053" w:type="dxa"/>
          </w:tcPr>
          <w:p w14:paraId="41BE9552"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1052" w:type="dxa"/>
          </w:tcPr>
          <w:p w14:paraId="47733BA3"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Город</w:t>
            </w:r>
          </w:p>
        </w:tc>
        <w:tc>
          <w:tcPr>
            <w:tcW w:w="1053" w:type="dxa"/>
          </w:tcPr>
          <w:p w14:paraId="2AC3B5AE"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1053" w:type="dxa"/>
          </w:tcPr>
          <w:p w14:paraId="311DA968" w14:textId="77777777" w:rsidR="00FB34E6" w:rsidRDefault="00FB34E6" w:rsidP="00562686">
            <w:pPr>
              <w:jc w:val="center"/>
              <w:rPr>
                <w:rFonts w:ascii="Times New Roman" w:hAnsi="Times New Roman" w:cs="Times New Roman"/>
                <w:b/>
                <w:sz w:val="24"/>
                <w:szCs w:val="24"/>
              </w:rPr>
            </w:pPr>
            <w:r>
              <w:rPr>
                <w:rFonts w:ascii="Times New Roman" w:hAnsi="Times New Roman" w:cs="Times New Roman"/>
                <w:b/>
                <w:sz w:val="24"/>
                <w:szCs w:val="24"/>
              </w:rPr>
              <w:t>Город</w:t>
            </w:r>
          </w:p>
        </w:tc>
      </w:tr>
      <w:tr w:rsidR="00FB34E6" w14:paraId="030783A1" w14:textId="77777777" w:rsidTr="00562686">
        <w:trPr>
          <w:jc w:val="center"/>
        </w:trPr>
        <w:tc>
          <w:tcPr>
            <w:tcW w:w="2184" w:type="dxa"/>
          </w:tcPr>
          <w:p w14:paraId="374728DC"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Русский язык</w:t>
            </w:r>
          </w:p>
        </w:tc>
        <w:tc>
          <w:tcPr>
            <w:tcW w:w="1052" w:type="dxa"/>
          </w:tcPr>
          <w:p w14:paraId="3FF75D48"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65,8</w:t>
            </w:r>
          </w:p>
        </w:tc>
        <w:tc>
          <w:tcPr>
            <w:tcW w:w="1053" w:type="dxa"/>
          </w:tcPr>
          <w:p w14:paraId="0FC27970"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73,7</w:t>
            </w:r>
          </w:p>
        </w:tc>
        <w:tc>
          <w:tcPr>
            <w:tcW w:w="1053" w:type="dxa"/>
          </w:tcPr>
          <w:p w14:paraId="32B96ED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78,0</w:t>
            </w:r>
          </w:p>
        </w:tc>
        <w:tc>
          <w:tcPr>
            <w:tcW w:w="1052" w:type="dxa"/>
          </w:tcPr>
          <w:p w14:paraId="0EDE0DF1"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76,3</w:t>
            </w:r>
          </w:p>
        </w:tc>
        <w:tc>
          <w:tcPr>
            <w:tcW w:w="1053" w:type="dxa"/>
          </w:tcPr>
          <w:p w14:paraId="77C9963D"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67,6</w:t>
            </w:r>
          </w:p>
        </w:tc>
        <w:tc>
          <w:tcPr>
            <w:tcW w:w="1053" w:type="dxa"/>
          </w:tcPr>
          <w:p w14:paraId="0B958B23"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67,9</w:t>
            </w:r>
          </w:p>
        </w:tc>
      </w:tr>
      <w:tr w:rsidR="00FB34E6" w14:paraId="222A5AC9" w14:textId="77777777" w:rsidTr="00562686">
        <w:trPr>
          <w:jc w:val="center"/>
        </w:trPr>
        <w:tc>
          <w:tcPr>
            <w:tcW w:w="2184" w:type="dxa"/>
          </w:tcPr>
          <w:p w14:paraId="525156A8"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Математика</w:t>
            </w:r>
          </w:p>
        </w:tc>
        <w:tc>
          <w:tcPr>
            <w:tcW w:w="1052" w:type="dxa"/>
          </w:tcPr>
          <w:p w14:paraId="15765A74"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1</w:t>
            </w:r>
            <w:r>
              <w:rPr>
                <w:rFonts w:ascii="Times New Roman" w:hAnsi="Times New Roman" w:cs="Times New Roman"/>
                <w:sz w:val="24"/>
                <w:szCs w:val="24"/>
              </w:rPr>
              <w:t>4</w:t>
            </w:r>
            <w:r w:rsidRPr="00756361">
              <w:rPr>
                <w:rFonts w:ascii="Times New Roman" w:hAnsi="Times New Roman" w:cs="Times New Roman"/>
                <w:sz w:val="24"/>
                <w:szCs w:val="24"/>
              </w:rPr>
              <w:t>,9</w:t>
            </w:r>
          </w:p>
        </w:tc>
        <w:tc>
          <w:tcPr>
            <w:tcW w:w="1053" w:type="dxa"/>
          </w:tcPr>
          <w:p w14:paraId="7878E270"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20,8</w:t>
            </w:r>
          </w:p>
        </w:tc>
        <w:tc>
          <w:tcPr>
            <w:tcW w:w="1053" w:type="dxa"/>
          </w:tcPr>
          <w:p w14:paraId="5093DBC5"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44,8</w:t>
            </w:r>
          </w:p>
        </w:tc>
        <w:tc>
          <w:tcPr>
            <w:tcW w:w="1052" w:type="dxa"/>
          </w:tcPr>
          <w:p w14:paraId="536302C9"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39,4</w:t>
            </w:r>
          </w:p>
        </w:tc>
        <w:tc>
          <w:tcPr>
            <w:tcW w:w="1053" w:type="dxa"/>
          </w:tcPr>
          <w:p w14:paraId="186EBA4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24,8</w:t>
            </w:r>
          </w:p>
        </w:tc>
        <w:tc>
          <w:tcPr>
            <w:tcW w:w="1053" w:type="dxa"/>
          </w:tcPr>
          <w:p w14:paraId="6AED06CA"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29,0</w:t>
            </w:r>
          </w:p>
        </w:tc>
      </w:tr>
      <w:tr w:rsidR="00FB34E6" w14:paraId="154CE6C2" w14:textId="77777777" w:rsidTr="00562686">
        <w:trPr>
          <w:jc w:val="center"/>
        </w:trPr>
        <w:tc>
          <w:tcPr>
            <w:tcW w:w="2184" w:type="dxa"/>
          </w:tcPr>
          <w:p w14:paraId="4DE99DF8"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Английский язык</w:t>
            </w:r>
          </w:p>
        </w:tc>
        <w:tc>
          <w:tcPr>
            <w:tcW w:w="1052" w:type="dxa"/>
          </w:tcPr>
          <w:p w14:paraId="165E21D7"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w:t>
            </w:r>
          </w:p>
        </w:tc>
        <w:tc>
          <w:tcPr>
            <w:tcW w:w="1053" w:type="dxa"/>
          </w:tcPr>
          <w:p w14:paraId="3444FA6A"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w:t>
            </w:r>
          </w:p>
        </w:tc>
        <w:tc>
          <w:tcPr>
            <w:tcW w:w="1053" w:type="dxa"/>
          </w:tcPr>
          <w:p w14:paraId="55478F05"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50,0</w:t>
            </w:r>
          </w:p>
        </w:tc>
        <w:tc>
          <w:tcPr>
            <w:tcW w:w="1052" w:type="dxa"/>
          </w:tcPr>
          <w:p w14:paraId="35469CD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65,2</w:t>
            </w:r>
          </w:p>
        </w:tc>
        <w:tc>
          <w:tcPr>
            <w:tcW w:w="1053" w:type="dxa"/>
          </w:tcPr>
          <w:p w14:paraId="70FBBEC4"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50,0</w:t>
            </w:r>
          </w:p>
        </w:tc>
        <w:tc>
          <w:tcPr>
            <w:tcW w:w="1053" w:type="dxa"/>
          </w:tcPr>
          <w:p w14:paraId="04D25D2B"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71,4</w:t>
            </w:r>
          </w:p>
        </w:tc>
      </w:tr>
      <w:tr w:rsidR="00FB34E6" w14:paraId="74E39E64" w14:textId="77777777" w:rsidTr="00562686">
        <w:trPr>
          <w:jc w:val="center"/>
        </w:trPr>
        <w:tc>
          <w:tcPr>
            <w:tcW w:w="2184" w:type="dxa"/>
          </w:tcPr>
          <w:p w14:paraId="423D536E"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Биология</w:t>
            </w:r>
          </w:p>
        </w:tc>
        <w:tc>
          <w:tcPr>
            <w:tcW w:w="1052" w:type="dxa"/>
          </w:tcPr>
          <w:p w14:paraId="45B66A38"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w:t>
            </w:r>
          </w:p>
        </w:tc>
        <w:tc>
          <w:tcPr>
            <w:tcW w:w="1053" w:type="dxa"/>
          </w:tcPr>
          <w:p w14:paraId="0215B639" w14:textId="77777777" w:rsidR="00FB34E6" w:rsidRPr="00756361" w:rsidRDefault="00FB34E6" w:rsidP="00562686">
            <w:pPr>
              <w:jc w:val="center"/>
              <w:rPr>
                <w:rFonts w:ascii="Times New Roman" w:hAnsi="Times New Roman" w:cs="Times New Roman"/>
                <w:sz w:val="24"/>
                <w:szCs w:val="24"/>
              </w:rPr>
            </w:pPr>
            <w:r w:rsidRPr="00756361">
              <w:rPr>
                <w:rFonts w:ascii="Times New Roman" w:hAnsi="Times New Roman" w:cs="Times New Roman"/>
                <w:sz w:val="24"/>
                <w:szCs w:val="24"/>
              </w:rPr>
              <w:t>-</w:t>
            </w:r>
          </w:p>
        </w:tc>
        <w:tc>
          <w:tcPr>
            <w:tcW w:w="1053" w:type="dxa"/>
          </w:tcPr>
          <w:p w14:paraId="15FC4DF3"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76,0</w:t>
            </w:r>
          </w:p>
        </w:tc>
        <w:tc>
          <w:tcPr>
            <w:tcW w:w="1052" w:type="dxa"/>
          </w:tcPr>
          <w:p w14:paraId="0B472153"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47,3</w:t>
            </w:r>
          </w:p>
        </w:tc>
        <w:tc>
          <w:tcPr>
            <w:tcW w:w="1053" w:type="dxa"/>
          </w:tcPr>
          <w:p w14:paraId="42D6208E"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70,6</w:t>
            </w:r>
          </w:p>
        </w:tc>
        <w:tc>
          <w:tcPr>
            <w:tcW w:w="1053" w:type="dxa"/>
          </w:tcPr>
          <w:p w14:paraId="2BABB24A"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64,1</w:t>
            </w:r>
          </w:p>
        </w:tc>
      </w:tr>
      <w:tr w:rsidR="00FB34E6" w14:paraId="51E8E705" w14:textId="77777777" w:rsidTr="00562686">
        <w:trPr>
          <w:jc w:val="center"/>
        </w:trPr>
        <w:tc>
          <w:tcPr>
            <w:tcW w:w="2184" w:type="dxa"/>
          </w:tcPr>
          <w:p w14:paraId="5B40568A"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География</w:t>
            </w:r>
          </w:p>
        </w:tc>
        <w:tc>
          <w:tcPr>
            <w:tcW w:w="1052" w:type="dxa"/>
          </w:tcPr>
          <w:p w14:paraId="4E44E1D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43990305"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6015B1B4"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61,7</w:t>
            </w:r>
          </w:p>
        </w:tc>
        <w:tc>
          <w:tcPr>
            <w:tcW w:w="1052" w:type="dxa"/>
          </w:tcPr>
          <w:p w14:paraId="3B4F2CE5"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43,9</w:t>
            </w:r>
          </w:p>
        </w:tc>
        <w:tc>
          <w:tcPr>
            <w:tcW w:w="1053" w:type="dxa"/>
          </w:tcPr>
          <w:p w14:paraId="677A133F"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52,2</w:t>
            </w:r>
          </w:p>
        </w:tc>
        <w:tc>
          <w:tcPr>
            <w:tcW w:w="1053" w:type="dxa"/>
          </w:tcPr>
          <w:p w14:paraId="514151B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43,9</w:t>
            </w:r>
          </w:p>
        </w:tc>
      </w:tr>
      <w:tr w:rsidR="00FB34E6" w14:paraId="00FC5E69" w14:textId="77777777" w:rsidTr="00562686">
        <w:trPr>
          <w:jc w:val="center"/>
        </w:trPr>
        <w:tc>
          <w:tcPr>
            <w:tcW w:w="2184" w:type="dxa"/>
          </w:tcPr>
          <w:p w14:paraId="6EF38939"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Информатика</w:t>
            </w:r>
          </w:p>
        </w:tc>
        <w:tc>
          <w:tcPr>
            <w:tcW w:w="1052" w:type="dxa"/>
          </w:tcPr>
          <w:p w14:paraId="0FE44AD1"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4416F82F"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403C0F1F"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57,4</w:t>
            </w:r>
          </w:p>
        </w:tc>
        <w:tc>
          <w:tcPr>
            <w:tcW w:w="1052" w:type="dxa"/>
          </w:tcPr>
          <w:p w14:paraId="5B1CEF41"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50,2</w:t>
            </w:r>
          </w:p>
        </w:tc>
        <w:tc>
          <w:tcPr>
            <w:tcW w:w="1053" w:type="dxa"/>
          </w:tcPr>
          <w:p w14:paraId="00136609"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31,7</w:t>
            </w:r>
          </w:p>
        </w:tc>
        <w:tc>
          <w:tcPr>
            <w:tcW w:w="1053" w:type="dxa"/>
          </w:tcPr>
          <w:p w14:paraId="033E1D72"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38,5</w:t>
            </w:r>
          </w:p>
        </w:tc>
      </w:tr>
      <w:tr w:rsidR="00FB34E6" w14:paraId="7604173A" w14:textId="77777777" w:rsidTr="00562686">
        <w:trPr>
          <w:jc w:val="center"/>
        </w:trPr>
        <w:tc>
          <w:tcPr>
            <w:tcW w:w="2184" w:type="dxa"/>
          </w:tcPr>
          <w:p w14:paraId="6CBE818E"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История</w:t>
            </w:r>
          </w:p>
        </w:tc>
        <w:tc>
          <w:tcPr>
            <w:tcW w:w="1052" w:type="dxa"/>
          </w:tcPr>
          <w:p w14:paraId="637D210F"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526A3502"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4F80718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50,0</w:t>
            </w:r>
          </w:p>
        </w:tc>
        <w:tc>
          <w:tcPr>
            <w:tcW w:w="1052" w:type="dxa"/>
          </w:tcPr>
          <w:p w14:paraId="0D90462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51,7</w:t>
            </w:r>
          </w:p>
        </w:tc>
        <w:tc>
          <w:tcPr>
            <w:tcW w:w="1053" w:type="dxa"/>
          </w:tcPr>
          <w:p w14:paraId="72DFEE2D"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0</w:t>
            </w:r>
          </w:p>
        </w:tc>
        <w:tc>
          <w:tcPr>
            <w:tcW w:w="1053" w:type="dxa"/>
          </w:tcPr>
          <w:p w14:paraId="13C1346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54,6</w:t>
            </w:r>
          </w:p>
        </w:tc>
      </w:tr>
      <w:tr w:rsidR="00FB34E6" w14:paraId="795EB11B" w14:textId="77777777" w:rsidTr="00562686">
        <w:trPr>
          <w:jc w:val="center"/>
        </w:trPr>
        <w:tc>
          <w:tcPr>
            <w:tcW w:w="2184" w:type="dxa"/>
          </w:tcPr>
          <w:p w14:paraId="15FBF4AC"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Литература</w:t>
            </w:r>
          </w:p>
        </w:tc>
        <w:tc>
          <w:tcPr>
            <w:tcW w:w="1052" w:type="dxa"/>
          </w:tcPr>
          <w:p w14:paraId="7DE633D6"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035F924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047B7940"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Pr>
          <w:p w14:paraId="0FE73C5B"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87,0</w:t>
            </w:r>
          </w:p>
        </w:tc>
        <w:tc>
          <w:tcPr>
            <w:tcW w:w="1053" w:type="dxa"/>
          </w:tcPr>
          <w:p w14:paraId="35033A10"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80,0</w:t>
            </w:r>
          </w:p>
        </w:tc>
        <w:tc>
          <w:tcPr>
            <w:tcW w:w="1053" w:type="dxa"/>
          </w:tcPr>
          <w:p w14:paraId="57D74AD5"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83,3</w:t>
            </w:r>
          </w:p>
        </w:tc>
      </w:tr>
      <w:tr w:rsidR="00FB34E6" w14:paraId="10340C37" w14:textId="77777777" w:rsidTr="00562686">
        <w:trPr>
          <w:jc w:val="center"/>
        </w:trPr>
        <w:tc>
          <w:tcPr>
            <w:tcW w:w="2184" w:type="dxa"/>
          </w:tcPr>
          <w:p w14:paraId="40BD4FF2"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Обществознание</w:t>
            </w:r>
          </w:p>
        </w:tc>
        <w:tc>
          <w:tcPr>
            <w:tcW w:w="1052" w:type="dxa"/>
          </w:tcPr>
          <w:p w14:paraId="39B0C990"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4E315A33"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565E3BE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32,0</w:t>
            </w:r>
          </w:p>
        </w:tc>
        <w:tc>
          <w:tcPr>
            <w:tcW w:w="1052" w:type="dxa"/>
          </w:tcPr>
          <w:p w14:paraId="782D03E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35,7</w:t>
            </w:r>
          </w:p>
        </w:tc>
        <w:tc>
          <w:tcPr>
            <w:tcW w:w="1053" w:type="dxa"/>
          </w:tcPr>
          <w:p w14:paraId="71FB9FD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26,2</w:t>
            </w:r>
          </w:p>
        </w:tc>
        <w:tc>
          <w:tcPr>
            <w:tcW w:w="1053" w:type="dxa"/>
          </w:tcPr>
          <w:p w14:paraId="5D2FDCBC"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27,9</w:t>
            </w:r>
          </w:p>
        </w:tc>
      </w:tr>
      <w:tr w:rsidR="00FB34E6" w14:paraId="7FC3465B" w14:textId="77777777" w:rsidTr="00562686">
        <w:trPr>
          <w:jc w:val="center"/>
        </w:trPr>
        <w:tc>
          <w:tcPr>
            <w:tcW w:w="2184" w:type="dxa"/>
          </w:tcPr>
          <w:p w14:paraId="37C54D62"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Физика</w:t>
            </w:r>
          </w:p>
        </w:tc>
        <w:tc>
          <w:tcPr>
            <w:tcW w:w="1052" w:type="dxa"/>
          </w:tcPr>
          <w:p w14:paraId="2736734F"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6EF254D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61ADD6AE"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42,9</w:t>
            </w:r>
          </w:p>
        </w:tc>
        <w:tc>
          <w:tcPr>
            <w:tcW w:w="1052" w:type="dxa"/>
          </w:tcPr>
          <w:p w14:paraId="6511C6EC"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42,9</w:t>
            </w:r>
          </w:p>
        </w:tc>
        <w:tc>
          <w:tcPr>
            <w:tcW w:w="1053" w:type="dxa"/>
          </w:tcPr>
          <w:p w14:paraId="7609334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30,8</w:t>
            </w:r>
          </w:p>
        </w:tc>
        <w:tc>
          <w:tcPr>
            <w:tcW w:w="1053" w:type="dxa"/>
          </w:tcPr>
          <w:p w14:paraId="5A015268"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36,7</w:t>
            </w:r>
          </w:p>
        </w:tc>
      </w:tr>
      <w:tr w:rsidR="00FB34E6" w14:paraId="35CB5E7F" w14:textId="77777777" w:rsidTr="00562686">
        <w:trPr>
          <w:jc w:val="center"/>
        </w:trPr>
        <w:tc>
          <w:tcPr>
            <w:tcW w:w="2184" w:type="dxa"/>
          </w:tcPr>
          <w:p w14:paraId="016F0474" w14:textId="77777777" w:rsidR="00FB34E6" w:rsidRPr="00286EC6" w:rsidRDefault="00FB34E6" w:rsidP="00562686">
            <w:pPr>
              <w:jc w:val="both"/>
              <w:rPr>
                <w:rFonts w:ascii="Times New Roman" w:hAnsi="Times New Roman" w:cs="Times New Roman"/>
                <w:sz w:val="24"/>
                <w:szCs w:val="24"/>
              </w:rPr>
            </w:pPr>
            <w:r w:rsidRPr="00286EC6">
              <w:rPr>
                <w:rFonts w:ascii="Times New Roman" w:hAnsi="Times New Roman" w:cs="Times New Roman"/>
                <w:sz w:val="24"/>
                <w:szCs w:val="24"/>
              </w:rPr>
              <w:t>Химия</w:t>
            </w:r>
          </w:p>
        </w:tc>
        <w:tc>
          <w:tcPr>
            <w:tcW w:w="1052" w:type="dxa"/>
          </w:tcPr>
          <w:p w14:paraId="1B0A7F21"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7CBBD62C"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w:t>
            </w:r>
          </w:p>
        </w:tc>
        <w:tc>
          <w:tcPr>
            <w:tcW w:w="1053" w:type="dxa"/>
          </w:tcPr>
          <w:p w14:paraId="4D1462BD"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88,8</w:t>
            </w:r>
          </w:p>
        </w:tc>
        <w:tc>
          <w:tcPr>
            <w:tcW w:w="1052" w:type="dxa"/>
          </w:tcPr>
          <w:p w14:paraId="221CBB90"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71,2</w:t>
            </w:r>
          </w:p>
        </w:tc>
        <w:tc>
          <w:tcPr>
            <w:tcW w:w="1053" w:type="dxa"/>
          </w:tcPr>
          <w:p w14:paraId="4354410E"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54,5</w:t>
            </w:r>
          </w:p>
        </w:tc>
        <w:tc>
          <w:tcPr>
            <w:tcW w:w="1053" w:type="dxa"/>
          </w:tcPr>
          <w:p w14:paraId="12508357" w14:textId="77777777" w:rsidR="00FB34E6" w:rsidRPr="00756361" w:rsidRDefault="00FB34E6" w:rsidP="00562686">
            <w:pPr>
              <w:jc w:val="center"/>
              <w:rPr>
                <w:rFonts w:ascii="Times New Roman" w:hAnsi="Times New Roman" w:cs="Times New Roman"/>
                <w:sz w:val="24"/>
                <w:szCs w:val="24"/>
              </w:rPr>
            </w:pPr>
            <w:r>
              <w:rPr>
                <w:rFonts w:ascii="Times New Roman" w:hAnsi="Times New Roman" w:cs="Times New Roman"/>
                <w:sz w:val="24"/>
                <w:szCs w:val="24"/>
              </w:rPr>
              <w:t>77,8</w:t>
            </w:r>
          </w:p>
        </w:tc>
      </w:tr>
    </w:tbl>
    <w:p w14:paraId="55F50953" w14:textId="77777777" w:rsidR="00FB34E6" w:rsidRDefault="00FB34E6" w:rsidP="00FB34E6">
      <w:pPr>
        <w:tabs>
          <w:tab w:val="left" w:pos="760"/>
        </w:tabs>
        <w:spacing w:after="0"/>
        <w:ind w:left="-426"/>
        <w:jc w:val="both"/>
        <w:rPr>
          <w:rFonts w:ascii="Times New Roman" w:hAnsi="Times New Roman" w:cs="Times New Roman"/>
          <w:sz w:val="24"/>
          <w:szCs w:val="24"/>
        </w:rPr>
      </w:pPr>
    </w:p>
    <w:p w14:paraId="3473912A" w14:textId="77777777" w:rsidR="00FB34E6" w:rsidRDefault="00FB34E6" w:rsidP="004E1DC0">
      <w:pPr>
        <w:tabs>
          <w:tab w:val="left" w:pos="760"/>
        </w:tabs>
        <w:spacing w:before="120" w:after="120" w:line="240" w:lineRule="auto"/>
        <w:ind w:left="-426" w:firstLine="709"/>
        <w:jc w:val="both"/>
        <w:rPr>
          <w:rFonts w:ascii="Times New Roman" w:hAnsi="Times New Roman"/>
          <w:sz w:val="24"/>
          <w:szCs w:val="24"/>
        </w:rPr>
      </w:pPr>
      <w:r w:rsidRPr="002C7DA0">
        <w:rPr>
          <w:rFonts w:ascii="Times New Roman" w:hAnsi="Times New Roman" w:cs="Times New Roman"/>
          <w:sz w:val="24"/>
          <w:szCs w:val="24"/>
        </w:rPr>
        <w:lastRenderedPageBreak/>
        <w:t>П</w:t>
      </w:r>
      <w:r>
        <w:rPr>
          <w:rFonts w:ascii="Times New Roman" w:hAnsi="Times New Roman" w:cs="Times New Roman"/>
          <w:sz w:val="24"/>
          <w:szCs w:val="24"/>
        </w:rPr>
        <w:t>оказатель</w:t>
      </w:r>
      <w:r w:rsidRPr="002C7DA0">
        <w:rPr>
          <w:rFonts w:ascii="Times New Roman" w:hAnsi="Times New Roman" w:cs="Times New Roman"/>
          <w:sz w:val="24"/>
          <w:szCs w:val="24"/>
        </w:rPr>
        <w:t xml:space="preserve"> качества подготовки обучающихся 9-х классов в форме ОГЭ </w:t>
      </w:r>
      <w:r>
        <w:rPr>
          <w:rFonts w:ascii="Times New Roman" w:hAnsi="Times New Roman"/>
          <w:sz w:val="24"/>
          <w:szCs w:val="24"/>
        </w:rPr>
        <w:t xml:space="preserve">по русскому языку </w:t>
      </w:r>
      <w:r w:rsidRPr="00995359">
        <w:rPr>
          <w:rFonts w:ascii="Times New Roman" w:hAnsi="Times New Roman"/>
          <w:b/>
          <w:sz w:val="24"/>
          <w:szCs w:val="24"/>
        </w:rPr>
        <w:t>по</w:t>
      </w:r>
      <w:r>
        <w:rPr>
          <w:rFonts w:ascii="Times New Roman" w:hAnsi="Times New Roman"/>
          <w:b/>
          <w:sz w:val="24"/>
          <w:szCs w:val="24"/>
        </w:rPr>
        <w:t>низился</w:t>
      </w:r>
      <w:r>
        <w:rPr>
          <w:rFonts w:ascii="Times New Roman" w:hAnsi="Times New Roman"/>
          <w:sz w:val="24"/>
          <w:szCs w:val="24"/>
        </w:rPr>
        <w:t xml:space="preserve"> на </w:t>
      </w:r>
      <w:r>
        <w:rPr>
          <w:rFonts w:ascii="Times New Roman" w:hAnsi="Times New Roman"/>
          <w:b/>
          <w:sz w:val="24"/>
          <w:szCs w:val="24"/>
        </w:rPr>
        <w:t>16,7</w:t>
      </w:r>
      <w:r w:rsidRPr="006B2A85">
        <w:rPr>
          <w:rFonts w:ascii="Times New Roman" w:hAnsi="Times New Roman"/>
          <w:b/>
          <w:sz w:val="24"/>
          <w:szCs w:val="24"/>
        </w:rPr>
        <w:t>%</w:t>
      </w:r>
      <w:r>
        <w:rPr>
          <w:rFonts w:ascii="Times New Roman" w:hAnsi="Times New Roman"/>
          <w:sz w:val="24"/>
          <w:szCs w:val="24"/>
        </w:rPr>
        <w:t xml:space="preserve">, по математике </w:t>
      </w:r>
      <w:r>
        <w:rPr>
          <w:rFonts w:ascii="Times New Roman" w:hAnsi="Times New Roman"/>
          <w:b/>
          <w:sz w:val="24"/>
          <w:szCs w:val="24"/>
        </w:rPr>
        <w:t xml:space="preserve">понизился </w:t>
      </w:r>
      <w:r w:rsidRPr="00D142B9">
        <w:rPr>
          <w:rFonts w:ascii="Times New Roman" w:hAnsi="Times New Roman"/>
          <w:sz w:val="24"/>
          <w:szCs w:val="24"/>
        </w:rPr>
        <w:t>на</w:t>
      </w:r>
      <w:r>
        <w:rPr>
          <w:rFonts w:ascii="Times New Roman" w:hAnsi="Times New Roman"/>
          <w:b/>
          <w:sz w:val="24"/>
          <w:szCs w:val="24"/>
        </w:rPr>
        <w:t xml:space="preserve"> 20,0%</w:t>
      </w:r>
      <w:r>
        <w:rPr>
          <w:rFonts w:ascii="Times New Roman" w:hAnsi="Times New Roman"/>
          <w:sz w:val="24"/>
          <w:szCs w:val="24"/>
        </w:rPr>
        <w:t xml:space="preserve"> в сравнении с результатами 2022 года.</w:t>
      </w:r>
    </w:p>
    <w:p w14:paraId="5094D432" w14:textId="77777777" w:rsidR="00FB34E6" w:rsidRDefault="00FB34E6" w:rsidP="004E1DC0">
      <w:pPr>
        <w:tabs>
          <w:tab w:val="left" w:pos="760"/>
        </w:tabs>
        <w:spacing w:before="120" w:after="120" w:line="240" w:lineRule="auto"/>
        <w:ind w:left="-426" w:firstLine="709"/>
        <w:jc w:val="both"/>
        <w:rPr>
          <w:rFonts w:ascii="Times New Roman" w:hAnsi="Times New Roman"/>
          <w:sz w:val="24"/>
          <w:szCs w:val="24"/>
        </w:rPr>
      </w:pPr>
      <w:r w:rsidRPr="005977A9">
        <w:rPr>
          <w:rFonts w:ascii="Times New Roman" w:hAnsi="Times New Roman" w:cs="Times New Roman"/>
          <w:bCs/>
          <w:iCs/>
          <w:sz w:val="24"/>
          <w:szCs w:val="24"/>
        </w:rPr>
        <w:t xml:space="preserve">Наибольший </w:t>
      </w:r>
      <w:r>
        <w:rPr>
          <w:rFonts w:ascii="Times New Roman" w:hAnsi="Times New Roman" w:cs="Times New Roman"/>
          <w:bCs/>
          <w:iCs/>
          <w:sz w:val="24"/>
          <w:szCs w:val="24"/>
        </w:rPr>
        <w:t>показатель</w:t>
      </w:r>
      <w:r w:rsidRPr="005977A9">
        <w:rPr>
          <w:rFonts w:ascii="Times New Roman" w:hAnsi="Times New Roman" w:cs="Times New Roman"/>
          <w:bCs/>
          <w:iCs/>
          <w:sz w:val="24"/>
          <w:szCs w:val="24"/>
        </w:rPr>
        <w:t xml:space="preserve"> к</w:t>
      </w:r>
      <w:r>
        <w:rPr>
          <w:rFonts w:ascii="Times New Roman" w:hAnsi="Times New Roman" w:cs="Times New Roman"/>
          <w:bCs/>
          <w:iCs/>
          <w:sz w:val="24"/>
          <w:szCs w:val="24"/>
        </w:rPr>
        <w:t xml:space="preserve">ачества подготовки выпускников </w:t>
      </w:r>
      <w:r w:rsidRPr="005977A9">
        <w:rPr>
          <w:rFonts w:ascii="Times New Roman" w:hAnsi="Times New Roman" w:cs="Times New Roman"/>
          <w:bCs/>
          <w:iCs/>
          <w:sz w:val="24"/>
          <w:szCs w:val="24"/>
        </w:rPr>
        <w:t xml:space="preserve">9-х классов по итогам государственной итоговой аттестации </w:t>
      </w:r>
      <w:r>
        <w:rPr>
          <w:rFonts w:ascii="Times New Roman" w:hAnsi="Times New Roman" w:cs="Times New Roman"/>
          <w:bCs/>
          <w:iCs/>
          <w:sz w:val="24"/>
          <w:szCs w:val="24"/>
        </w:rPr>
        <w:t>по биологии (70,6%); наименьший</w:t>
      </w:r>
      <w:r w:rsidRPr="005977A9">
        <w:rPr>
          <w:rFonts w:ascii="Times New Roman" w:hAnsi="Times New Roman" w:cs="Times New Roman"/>
          <w:bCs/>
          <w:iCs/>
          <w:sz w:val="24"/>
          <w:szCs w:val="24"/>
        </w:rPr>
        <w:t xml:space="preserve"> </w:t>
      </w:r>
      <w:r>
        <w:rPr>
          <w:rFonts w:ascii="Times New Roman" w:hAnsi="Times New Roman"/>
          <w:sz w:val="24"/>
          <w:szCs w:val="24"/>
        </w:rPr>
        <w:t>– по истории (0%)</w:t>
      </w:r>
      <w:r w:rsidRPr="002C7DA0">
        <w:rPr>
          <w:rFonts w:ascii="Times New Roman" w:hAnsi="Times New Roman"/>
          <w:sz w:val="24"/>
          <w:szCs w:val="24"/>
        </w:rPr>
        <w:t>.</w:t>
      </w:r>
    </w:p>
    <w:p w14:paraId="789D5721" w14:textId="77777777" w:rsidR="00FB34E6" w:rsidRPr="00966111" w:rsidRDefault="00FB34E6" w:rsidP="004E1DC0">
      <w:pPr>
        <w:spacing w:before="120" w:after="120" w:line="240" w:lineRule="auto"/>
        <w:ind w:left="-426" w:firstLine="709"/>
        <w:jc w:val="both"/>
        <w:rPr>
          <w:rFonts w:ascii="Times New Roman" w:hAnsi="Times New Roman" w:cs="Times New Roman"/>
          <w:bCs/>
          <w:iCs/>
          <w:sz w:val="24"/>
          <w:szCs w:val="24"/>
        </w:rPr>
      </w:pPr>
      <w:r w:rsidRPr="00FD77D5">
        <w:rPr>
          <w:rFonts w:ascii="Times New Roman" w:hAnsi="Times New Roman"/>
          <w:b/>
          <w:i/>
          <w:sz w:val="24"/>
          <w:szCs w:val="24"/>
        </w:rPr>
        <w:t>Выше</w:t>
      </w:r>
      <w:r>
        <w:rPr>
          <w:rFonts w:ascii="Times New Roman" w:hAnsi="Times New Roman"/>
          <w:sz w:val="24"/>
          <w:szCs w:val="24"/>
        </w:rPr>
        <w:t xml:space="preserve"> </w:t>
      </w:r>
      <w:r w:rsidRPr="00FD77D5">
        <w:rPr>
          <w:rFonts w:ascii="Times New Roman" w:hAnsi="Times New Roman"/>
          <w:sz w:val="24"/>
          <w:szCs w:val="24"/>
        </w:rPr>
        <w:t xml:space="preserve">городского </w:t>
      </w:r>
      <w:r w:rsidRPr="00FD77D5">
        <w:rPr>
          <w:rFonts w:ascii="Times New Roman" w:hAnsi="Times New Roman"/>
          <w:sz w:val="24"/>
          <w:szCs w:val="24"/>
          <w:shd w:val="clear" w:color="auto" w:fill="FFFFFF" w:themeFill="background1"/>
        </w:rPr>
        <w:t>показател</w:t>
      </w:r>
      <w:r>
        <w:rPr>
          <w:rFonts w:ascii="Times New Roman" w:hAnsi="Times New Roman"/>
          <w:sz w:val="24"/>
          <w:szCs w:val="24"/>
          <w:shd w:val="clear" w:color="auto" w:fill="FFFFFF" w:themeFill="background1"/>
        </w:rPr>
        <w:t>я</w:t>
      </w:r>
      <w:r w:rsidRPr="00FD77D5">
        <w:rPr>
          <w:rFonts w:ascii="Times New Roman" w:hAnsi="Times New Roman"/>
          <w:sz w:val="24"/>
          <w:szCs w:val="24"/>
          <w:shd w:val="clear" w:color="auto" w:fill="FFFFFF" w:themeFill="background1"/>
        </w:rPr>
        <w:t xml:space="preserve"> качества по следующим предметам:</w:t>
      </w:r>
      <w:r w:rsidRPr="00FD77D5">
        <w:rPr>
          <w:rFonts w:ascii="Times New Roman" w:hAnsi="Times New Roman" w:cs="Times New Roman"/>
          <w:bCs/>
          <w:iCs/>
          <w:sz w:val="24"/>
          <w:szCs w:val="24"/>
        </w:rPr>
        <w:t xml:space="preserve"> </w:t>
      </w:r>
      <w:r>
        <w:rPr>
          <w:rFonts w:ascii="Times New Roman" w:hAnsi="Times New Roman" w:cs="Times New Roman"/>
          <w:bCs/>
          <w:iCs/>
          <w:sz w:val="24"/>
          <w:szCs w:val="24"/>
        </w:rPr>
        <w:t xml:space="preserve">биология (на 6,5%) и география (на 8,3%). По всем остальным общеобразовательным предметам показатель качества </w:t>
      </w:r>
      <w:r>
        <w:rPr>
          <w:rFonts w:ascii="Times New Roman" w:hAnsi="Times New Roman" w:cs="Times New Roman"/>
          <w:b/>
          <w:bCs/>
          <w:i/>
          <w:iCs/>
          <w:sz w:val="24"/>
          <w:szCs w:val="24"/>
        </w:rPr>
        <w:t xml:space="preserve">ниже </w:t>
      </w:r>
      <w:r>
        <w:rPr>
          <w:rFonts w:ascii="Times New Roman" w:hAnsi="Times New Roman" w:cs="Times New Roman"/>
          <w:bCs/>
          <w:iCs/>
          <w:sz w:val="24"/>
          <w:szCs w:val="24"/>
        </w:rPr>
        <w:t xml:space="preserve">городского. </w:t>
      </w:r>
      <w:r w:rsidRPr="00FD77D5">
        <w:rPr>
          <w:rFonts w:ascii="Times New Roman" w:hAnsi="Times New Roman"/>
          <w:sz w:val="24"/>
          <w:szCs w:val="24"/>
        </w:rPr>
        <w:t xml:space="preserve">Средний показатель качества по всем предметам в школе </w:t>
      </w:r>
      <w:r>
        <w:rPr>
          <w:rFonts w:ascii="Times New Roman" w:hAnsi="Times New Roman"/>
          <w:sz w:val="24"/>
          <w:szCs w:val="24"/>
        </w:rPr>
        <w:t>44,4</w:t>
      </w:r>
      <w:r w:rsidRPr="00FD77D5">
        <w:rPr>
          <w:rFonts w:ascii="Times New Roman" w:hAnsi="Times New Roman"/>
          <w:sz w:val="24"/>
          <w:szCs w:val="24"/>
        </w:rPr>
        <w:t xml:space="preserve">%, </w:t>
      </w:r>
      <w:r>
        <w:rPr>
          <w:rFonts w:ascii="Times New Roman" w:hAnsi="Times New Roman" w:cs="Times New Roman"/>
          <w:b/>
          <w:bCs/>
          <w:i/>
          <w:iCs/>
          <w:sz w:val="24"/>
          <w:szCs w:val="24"/>
        </w:rPr>
        <w:t xml:space="preserve">ниже </w:t>
      </w:r>
      <w:r>
        <w:rPr>
          <w:rFonts w:ascii="Times New Roman" w:hAnsi="Times New Roman" w:cs="Times New Roman"/>
          <w:bCs/>
          <w:iCs/>
          <w:sz w:val="24"/>
          <w:szCs w:val="24"/>
        </w:rPr>
        <w:t>городского</w:t>
      </w:r>
      <w:r w:rsidRPr="00FD77D5">
        <w:rPr>
          <w:rFonts w:ascii="Times New Roman" w:hAnsi="Times New Roman"/>
          <w:sz w:val="24"/>
          <w:szCs w:val="24"/>
        </w:rPr>
        <w:t xml:space="preserve"> на </w:t>
      </w:r>
      <w:r>
        <w:rPr>
          <w:rFonts w:ascii="Times New Roman" w:hAnsi="Times New Roman"/>
          <w:sz w:val="24"/>
          <w:szCs w:val="24"/>
        </w:rPr>
        <w:t>9,7%</w:t>
      </w:r>
      <w:r w:rsidRPr="00FD77D5">
        <w:rPr>
          <w:rFonts w:ascii="Times New Roman" w:hAnsi="Times New Roman"/>
          <w:sz w:val="24"/>
          <w:szCs w:val="24"/>
        </w:rPr>
        <w:t>.</w:t>
      </w:r>
    </w:p>
    <w:p w14:paraId="7B5A9F36" w14:textId="77777777" w:rsidR="001755C3" w:rsidRDefault="001755C3" w:rsidP="004E1DC0">
      <w:pPr>
        <w:spacing w:before="120" w:after="120" w:line="240" w:lineRule="auto"/>
        <w:ind w:firstLine="709"/>
        <w:jc w:val="both"/>
        <w:rPr>
          <w:rFonts w:ascii="Times New Roman" w:hAnsi="Times New Roman" w:cs="Times New Roman"/>
          <w:sz w:val="28"/>
          <w:szCs w:val="28"/>
        </w:rPr>
      </w:pPr>
    </w:p>
    <w:p w14:paraId="57C29B03" w14:textId="6BDA7DF8" w:rsidR="001755C3" w:rsidRDefault="001755C3" w:rsidP="001755C3">
      <w:pPr>
        <w:spacing w:after="0"/>
        <w:ind w:firstLine="708"/>
        <w:jc w:val="center"/>
        <w:rPr>
          <w:rFonts w:ascii="Times New Roman" w:hAnsi="Times New Roman" w:cs="Times New Roman"/>
          <w:b/>
          <w:bCs/>
          <w:sz w:val="24"/>
          <w:szCs w:val="24"/>
        </w:rPr>
      </w:pPr>
      <w:r w:rsidRPr="006D4A5B">
        <w:rPr>
          <w:rFonts w:ascii="Times New Roman" w:hAnsi="Times New Roman" w:cs="Times New Roman"/>
          <w:b/>
          <w:bCs/>
          <w:sz w:val="24"/>
          <w:szCs w:val="24"/>
        </w:rPr>
        <w:t>Результаты Всероссийских проверочных работ</w:t>
      </w:r>
    </w:p>
    <w:p w14:paraId="381F8D01" w14:textId="77777777" w:rsidR="00D36F4F" w:rsidRDefault="00D36F4F" w:rsidP="001755C3">
      <w:pPr>
        <w:spacing w:after="0"/>
        <w:ind w:firstLine="708"/>
        <w:jc w:val="center"/>
        <w:rPr>
          <w:rFonts w:ascii="Times New Roman" w:hAnsi="Times New Roman" w:cs="Times New Roman"/>
          <w:b/>
          <w:bCs/>
          <w:sz w:val="24"/>
          <w:szCs w:val="24"/>
        </w:rPr>
      </w:pPr>
    </w:p>
    <w:p w14:paraId="5FC1B002" w14:textId="77777777" w:rsidR="001755C3" w:rsidRPr="006D4A5B" w:rsidRDefault="001755C3" w:rsidP="001755C3">
      <w:pPr>
        <w:spacing w:after="0"/>
        <w:ind w:firstLine="708"/>
        <w:jc w:val="center"/>
        <w:rPr>
          <w:rFonts w:ascii="Times New Roman" w:hAnsi="Times New Roman" w:cs="Times New Roman"/>
          <w:b/>
          <w:bCs/>
          <w:sz w:val="24"/>
          <w:szCs w:val="24"/>
        </w:rPr>
      </w:pPr>
    </w:p>
    <w:tbl>
      <w:tblPr>
        <w:tblW w:w="15588" w:type="dxa"/>
        <w:jc w:val="center"/>
        <w:tblLayout w:type="fixed"/>
        <w:tblLook w:val="04A0" w:firstRow="1" w:lastRow="0" w:firstColumn="1" w:lastColumn="0" w:noHBand="0" w:noVBand="1"/>
      </w:tblPr>
      <w:tblGrid>
        <w:gridCol w:w="704"/>
        <w:gridCol w:w="567"/>
        <w:gridCol w:w="993"/>
        <w:gridCol w:w="992"/>
        <w:gridCol w:w="992"/>
        <w:gridCol w:w="1276"/>
        <w:gridCol w:w="1276"/>
        <w:gridCol w:w="1275"/>
        <w:gridCol w:w="1134"/>
        <w:gridCol w:w="1134"/>
        <w:gridCol w:w="1418"/>
        <w:gridCol w:w="1276"/>
        <w:gridCol w:w="1275"/>
        <w:gridCol w:w="1276"/>
      </w:tblGrid>
      <w:tr w:rsidR="001755C3" w:rsidRPr="006D4A5B" w14:paraId="66EE2344" w14:textId="77777777" w:rsidTr="004B7E04">
        <w:trPr>
          <w:jc w:val="center"/>
        </w:trPr>
        <w:tc>
          <w:tcPr>
            <w:tcW w:w="704" w:type="dxa"/>
            <w:tcBorders>
              <w:top w:val="single" w:sz="4" w:space="0" w:color="auto"/>
              <w:left w:val="single" w:sz="4" w:space="0" w:color="auto"/>
              <w:bottom w:val="single" w:sz="4" w:space="0" w:color="auto"/>
              <w:right w:val="single" w:sz="4" w:space="0" w:color="auto"/>
            </w:tcBorders>
          </w:tcPr>
          <w:p w14:paraId="248A287A"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33F8B70" w14:textId="77777777" w:rsidR="001755C3" w:rsidRPr="006D4A5B" w:rsidRDefault="001755C3" w:rsidP="00920438">
            <w:pPr>
              <w:spacing w:after="0" w:line="240" w:lineRule="auto"/>
              <w:rPr>
                <w:rFonts w:ascii="Times New Roman" w:hAnsi="Times New Roman" w:cs="Times New Roman"/>
                <w:sz w:val="24"/>
                <w:szCs w:val="24"/>
              </w:rPr>
            </w:pPr>
          </w:p>
        </w:tc>
        <w:tc>
          <w:tcPr>
            <w:tcW w:w="6804" w:type="dxa"/>
            <w:gridSpan w:val="6"/>
            <w:tcBorders>
              <w:top w:val="single" w:sz="4" w:space="0" w:color="auto"/>
              <w:left w:val="single" w:sz="4" w:space="0" w:color="auto"/>
              <w:bottom w:val="single" w:sz="4" w:space="0" w:color="auto"/>
              <w:right w:val="single" w:sz="4" w:space="0" w:color="auto"/>
            </w:tcBorders>
            <w:hideMark/>
          </w:tcPr>
          <w:p w14:paraId="17D52D98" w14:textId="77777777" w:rsidR="001755C3" w:rsidRPr="006D4A5B" w:rsidRDefault="001755C3" w:rsidP="00920438">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202</w:t>
            </w:r>
            <w:r>
              <w:rPr>
                <w:rFonts w:ascii="Times New Roman" w:hAnsi="Times New Roman" w:cs="Times New Roman"/>
                <w:sz w:val="24"/>
                <w:szCs w:val="24"/>
              </w:rPr>
              <w:t>2</w:t>
            </w:r>
            <w:r w:rsidRPr="006D4A5B">
              <w:rPr>
                <w:rFonts w:ascii="Times New Roman" w:hAnsi="Times New Roman" w:cs="Times New Roman"/>
                <w:sz w:val="24"/>
                <w:szCs w:val="24"/>
              </w:rPr>
              <w:t xml:space="preserve"> год</w:t>
            </w:r>
          </w:p>
        </w:tc>
        <w:tc>
          <w:tcPr>
            <w:tcW w:w="7513" w:type="dxa"/>
            <w:gridSpan w:val="6"/>
            <w:tcBorders>
              <w:top w:val="single" w:sz="4" w:space="0" w:color="auto"/>
              <w:left w:val="single" w:sz="4" w:space="0" w:color="auto"/>
              <w:bottom w:val="single" w:sz="4" w:space="0" w:color="auto"/>
              <w:right w:val="single" w:sz="4" w:space="0" w:color="auto"/>
            </w:tcBorders>
          </w:tcPr>
          <w:p w14:paraId="6842D4E4" w14:textId="77777777" w:rsidR="001755C3" w:rsidRPr="006D4A5B" w:rsidRDefault="001755C3" w:rsidP="00920438">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202</w:t>
            </w:r>
            <w:r>
              <w:rPr>
                <w:rFonts w:ascii="Times New Roman" w:hAnsi="Times New Roman" w:cs="Times New Roman"/>
                <w:sz w:val="24"/>
                <w:szCs w:val="24"/>
              </w:rPr>
              <w:t>3</w:t>
            </w:r>
            <w:r w:rsidRPr="006D4A5B">
              <w:rPr>
                <w:rFonts w:ascii="Times New Roman" w:hAnsi="Times New Roman" w:cs="Times New Roman"/>
                <w:sz w:val="24"/>
                <w:szCs w:val="24"/>
              </w:rPr>
              <w:t xml:space="preserve"> год</w:t>
            </w:r>
          </w:p>
        </w:tc>
      </w:tr>
      <w:tr w:rsidR="001755C3" w:rsidRPr="006D4A5B" w14:paraId="70D1B056" w14:textId="77777777" w:rsidTr="004B7E04">
        <w:trPr>
          <w:cantSplit/>
          <w:trHeight w:val="1134"/>
          <w:jc w:val="center"/>
        </w:trPr>
        <w:tc>
          <w:tcPr>
            <w:tcW w:w="704" w:type="dxa"/>
            <w:tcBorders>
              <w:top w:val="single" w:sz="4" w:space="0" w:color="auto"/>
              <w:left w:val="single" w:sz="4" w:space="0" w:color="auto"/>
              <w:bottom w:val="single" w:sz="4" w:space="0" w:color="auto"/>
              <w:right w:val="single" w:sz="4" w:space="0" w:color="auto"/>
            </w:tcBorders>
            <w:textDirection w:val="btLr"/>
            <w:hideMark/>
          </w:tcPr>
          <w:p w14:paraId="58CBCBE2" w14:textId="77777777" w:rsidR="001755C3" w:rsidRPr="006D4A5B" w:rsidRDefault="001755C3" w:rsidP="00920438">
            <w:pPr>
              <w:spacing w:after="0" w:line="240" w:lineRule="auto"/>
              <w:ind w:left="113" w:right="113"/>
              <w:rPr>
                <w:rFonts w:ascii="Times New Roman" w:hAnsi="Times New Roman" w:cs="Times New Roman"/>
                <w:sz w:val="24"/>
                <w:szCs w:val="24"/>
              </w:rPr>
            </w:pPr>
            <w:r w:rsidRPr="006D4A5B">
              <w:rPr>
                <w:rFonts w:ascii="Times New Roman" w:hAnsi="Times New Roman" w:cs="Times New Roman"/>
                <w:sz w:val="24"/>
                <w:szCs w:val="24"/>
              </w:rPr>
              <w:t>предмет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D597153" w14:textId="77777777" w:rsidR="001755C3" w:rsidRPr="006D4A5B" w:rsidRDefault="001755C3" w:rsidP="004B7E04">
            <w:pPr>
              <w:spacing w:after="0" w:line="240" w:lineRule="auto"/>
              <w:ind w:left="113" w:right="113"/>
              <w:jc w:val="center"/>
              <w:rPr>
                <w:rFonts w:ascii="Times New Roman" w:hAnsi="Times New Roman" w:cs="Times New Roman"/>
                <w:sz w:val="24"/>
                <w:szCs w:val="24"/>
              </w:rPr>
            </w:pPr>
            <w:r w:rsidRPr="006D4A5B">
              <w:rPr>
                <w:rFonts w:ascii="Times New Roman"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10D74D" w14:textId="47AD8387" w:rsidR="001755C3" w:rsidRPr="006D4A5B" w:rsidRDefault="001755C3" w:rsidP="00023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D4A5B">
              <w:rPr>
                <w:rFonts w:ascii="Times New Roman" w:hAnsi="Times New Roman" w:cs="Times New Roman"/>
                <w:sz w:val="24"/>
                <w:szCs w:val="24"/>
              </w:rPr>
              <w:t>спев</w:t>
            </w:r>
            <w:r w:rsidR="00023841">
              <w:rPr>
                <w:rFonts w:ascii="Times New Roman" w:hAnsi="Times New Roman" w:cs="Times New Roman"/>
                <w:sz w:val="24"/>
                <w:szCs w:val="24"/>
              </w:rPr>
              <w:t xml:space="preserve">аемость </w:t>
            </w:r>
            <w:r w:rsidRPr="006D4A5B">
              <w:rPr>
                <w:rFonts w:ascii="Times New Roman" w:hAnsi="Times New Roman" w:cs="Times New Roman"/>
                <w:sz w:val="24"/>
                <w:szCs w:val="24"/>
              </w:rPr>
              <w:t>школа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20571A" w14:textId="6E8D8ED5" w:rsidR="001755C3" w:rsidRPr="006D4A5B" w:rsidRDefault="00023841"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D4A5B">
              <w:rPr>
                <w:rFonts w:ascii="Times New Roman" w:hAnsi="Times New Roman" w:cs="Times New Roman"/>
                <w:sz w:val="24"/>
                <w:szCs w:val="24"/>
              </w:rPr>
              <w:t>спев</w:t>
            </w:r>
            <w:r>
              <w:rPr>
                <w:rFonts w:ascii="Times New Roman" w:hAnsi="Times New Roman" w:cs="Times New Roman"/>
                <w:sz w:val="24"/>
                <w:szCs w:val="24"/>
              </w:rPr>
              <w:t xml:space="preserve">аемость </w:t>
            </w:r>
            <w:r w:rsidR="001755C3" w:rsidRPr="006D4A5B">
              <w:rPr>
                <w:rFonts w:ascii="Times New Roman" w:hAnsi="Times New Roman" w:cs="Times New Roman"/>
                <w:sz w:val="24"/>
                <w:szCs w:val="24"/>
              </w:rPr>
              <w:t>город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BA47C8" w14:textId="52AA6911" w:rsidR="001755C3" w:rsidRPr="006D4A5B" w:rsidRDefault="00023841"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D4A5B">
              <w:rPr>
                <w:rFonts w:ascii="Times New Roman" w:hAnsi="Times New Roman" w:cs="Times New Roman"/>
                <w:sz w:val="24"/>
                <w:szCs w:val="24"/>
              </w:rPr>
              <w:t>спев</w:t>
            </w:r>
            <w:r>
              <w:rPr>
                <w:rFonts w:ascii="Times New Roman" w:hAnsi="Times New Roman" w:cs="Times New Roman"/>
                <w:sz w:val="24"/>
                <w:szCs w:val="24"/>
              </w:rPr>
              <w:t xml:space="preserve">аемость </w:t>
            </w:r>
            <w:r w:rsidR="001755C3" w:rsidRPr="006D4A5B">
              <w:rPr>
                <w:rFonts w:ascii="Times New Roman" w:hAnsi="Times New Roman" w:cs="Times New Roman"/>
                <w:sz w:val="24"/>
                <w:szCs w:val="24"/>
              </w:rPr>
              <w:t>округ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60742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Pr="006D4A5B">
              <w:rPr>
                <w:rFonts w:ascii="Times New Roman" w:hAnsi="Times New Roman" w:cs="Times New Roman"/>
                <w:sz w:val="24"/>
                <w:szCs w:val="24"/>
              </w:rPr>
              <w:t>ачество школа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542A3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Pr="006D4A5B">
              <w:rPr>
                <w:rFonts w:ascii="Times New Roman" w:hAnsi="Times New Roman" w:cs="Times New Roman"/>
                <w:sz w:val="24"/>
                <w:szCs w:val="24"/>
              </w:rPr>
              <w:t>ачество город</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E3A4F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Pr="006D4A5B">
              <w:rPr>
                <w:rFonts w:ascii="Times New Roman" w:hAnsi="Times New Roman" w:cs="Times New Roman"/>
                <w:sz w:val="24"/>
                <w:szCs w:val="24"/>
              </w:rPr>
              <w:t>ачество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53B9728" w14:textId="679437A8" w:rsidR="001755C3" w:rsidRPr="006D4A5B" w:rsidRDefault="00023841"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D4A5B">
              <w:rPr>
                <w:rFonts w:ascii="Times New Roman" w:hAnsi="Times New Roman" w:cs="Times New Roman"/>
                <w:sz w:val="24"/>
                <w:szCs w:val="24"/>
              </w:rPr>
              <w:t>спев</w:t>
            </w:r>
            <w:r>
              <w:rPr>
                <w:rFonts w:ascii="Times New Roman" w:hAnsi="Times New Roman" w:cs="Times New Roman"/>
                <w:sz w:val="24"/>
                <w:szCs w:val="24"/>
              </w:rPr>
              <w:t xml:space="preserve">аемость </w:t>
            </w:r>
            <w:r w:rsidR="001755C3" w:rsidRPr="006D4A5B">
              <w:rPr>
                <w:rFonts w:ascii="Times New Roman" w:hAnsi="Times New Roman" w:cs="Times New Roman"/>
                <w:sz w:val="24"/>
                <w:szCs w:val="24"/>
              </w:rPr>
              <w:t>школа</w:t>
            </w:r>
          </w:p>
        </w:tc>
        <w:tc>
          <w:tcPr>
            <w:tcW w:w="1134" w:type="dxa"/>
            <w:tcBorders>
              <w:top w:val="single" w:sz="4" w:space="0" w:color="auto"/>
              <w:left w:val="single" w:sz="4" w:space="0" w:color="auto"/>
              <w:bottom w:val="single" w:sz="4" w:space="0" w:color="auto"/>
              <w:right w:val="single" w:sz="4" w:space="0" w:color="auto"/>
            </w:tcBorders>
            <w:vAlign w:val="center"/>
          </w:tcPr>
          <w:p w14:paraId="3FBE1B64" w14:textId="3C28144E" w:rsidR="001755C3" w:rsidRPr="006D4A5B" w:rsidRDefault="00023841"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D4A5B">
              <w:rPr>
                <w:rFonts w:ascii="Times New Roman" w:hAnsi="Times New Roman" w:cs="Times New Roman"/>
                <w:sz w:val="24"/>
                <w:szCs w:val="24"/>
              </w:rPr>
              <w:t>спев</w:t>
            </w:r>
            <w:r>
              <w:rPr>
                <w:rFonts w:ascii="Times New Roman" w:hAnsi="Times New Roman" w:cs="Times New Roman"/>
                <w:sz w:val="24"/>
                <w:szCs w:val="24"/>
              </w:rPr>
              <w:t xml:space="preserve">аемость </w:t>
            </w:r>
            <w:r w:rsidR="001755C3" w:rsidRPr="006D4A5B">
              <w:rPr>
                <w:rFonts w:ascii="Times New Roman" w:hAnsi="Times New Roman" w:cs="Times New Roman"/>
                <w:sz w:val="24"/>
                <w:szCs w:val="24"/>
              </w:rPr>
              <w:t>город</w:t>
            </w:r>
          </w:p>
        </w:tc>
        <w:tc>
          <w:tcPr>
            <w:tcW w:w="1418" w:type="dxa"/>
            <w:tcBorders>
              <w:top w:val="single" w:sz="4" w:space="0" w:color="auto"/>
              <w:left w:val="single" w:sz="4" w:space="0" w:color="auto"/>
              <w:bottom w:val="single" w:sz="4" w:space="0" w:color="auto"/>
              <w:right w:val="single" w:sz="4" w:space="0" w:color="auto"/>
            </w:tcBorders>
            <w:vAlign w:val="center"/>
          </w:tcPr>
          <w:p w14:paraId="320B968C" w14:textId="689FB9DE" w:rsidR="001755C3" w:rsidRPr="006D4A5B" w:rsidRDefault="00023841"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6D4A5B">
              <w:rPr>
                <w:rFonts w:ascii="Times New Roman" w:hAnsi="Times New Roman" w:cs="Times New Roman"/>
                <w:sz w:val="24"/>
                <w:szCs w:val="24"/>
              </w:rPr>
              <w:t>спев</w:t>
            </w:r>
            <w:r>
              <w:rPr>
                <w:rFonts w:ascii="Times New Roman" w:hAnsi="Times New Roman" w:cs="Times New Roman"/>
                <w:sz w:val="24"/>
                <w:szCs w:val="24"/>
              </w:rPr>
              <w:t xml:space="preserve">аемость </w:t>
            </w:r>
            <w:r w:rsidR="001755C3" w:rsidRPr="006D4A5B">
              <w:rPr>
                <w:rFonts w:ascii="Times New Roman" w:hAnsi="Times New Roman" w:cs="Times New Roman"/>
                <w:sz w:val="24"/>
                <w:szCs w:val="24"/>
              </w:rPr>
              <w:t>округ</w:t>
            </w:r>
          </w:p>
        </w:tc>
        <w:tc>
          <w:tcPr>
            <w:tcW w:w="1276" w:type="dxa"/>
            <w:tcBorders>
              <w:top w:val="single" w:sz="4" w:space="0" w:color="auto"/>
              <w:left w:val="single" w:sz="4" w:space="0" w:color="auto"/>
              <w:bottom w:val="single" w:sz="4" w:space="0" w:color="auto"/>
              <w:right w:val="single" w:sz="4" w:space="0" w:color="auto"/>
            </w:tcBorders>
            <w:vAlign w:val="center"/>
          </w:tcPr>
          <w:p w14:paraId="019B3C73" w14:textId="4ED661E8"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Качество школа</w:t>
            </w:r>
          </w:p>
        </w:tc>
        <w:tc>
          <w:tcPr>
            <w:tcW w:w="1275" w:type="dxa"/>
            <w:tcBorders>
              <w:top w:val="single" w:sz="4" w:space="0" w:color="auto"/>
              <w:left w:val="single" w:sz="4" w:space="0" w:color="auto"/>
              <w:bottom w:val="single" w:sz="4" w:space="0" w:color="auto"/>
              <w:right w:val="single" w:sz="4" w:space="0" w:color="auto"/>
            </w:tcBorders>
            <w:vAlign w:val="center"/>
          </w:tcPr>
          <w:p w14:paraId="3B6AB51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Качество город</w:t>
            </w:r>
          </w:p>
        </w:tc>
        <w:tc>
          <w:tcPr>
            <w:tcW w:w="1276" w:type="dxa"/>
            <w:tcBorders>
              <w:top w:val="single" w:sz="4" w:space="0" w:color="auto"/>
              <w:left w:val="single" w:sz="4" w:space="0" w:color="auto"/>
              <w:bottom w:val="single" w:sz="4" w:space="0" w:color="auto"/>
              <w:right w:val="single" w:sz="4" w:space="0" w:color="auto"/>
            </w:tcBorders>
            <w:vAlign w:val="center"/>
          </w:tcPr>
          <w:p w14:paraId="07B2C8E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Качество округ</w:t>
            </w:r>
          </w:p>
        </w:tc>
      </w:tr>
      <w:tr w:rsidR="001755C3" w:rsidRPr="006D4A5B" w14:paraId="76FF64D3" w14:textId="77777777" w:rsidTr="004B7E04">
        <w:trPr>
          <w:cantSplit/>
          <w:trHeight w:val="154"/>
          <w:jc w:val="center"/>
        </w:trPr>
        <w:tc>
          <w:tcPr>
            <w:tcW w:w="704" w:type="dxa"/>
            <w:vMerge w:val="restart"/>
            <w:tcBorders>
              <w:top w:val="single" w:sz="4" w:space="0" w:color="auto"/>
              <w:left w:val="single" w:sz="4" w:space="0" w:color="auto"/>
              <w:bottom w:val="single" w:sz="4" w:space="0" w:color="auto"/>
              <w:right w:val="single" w:sz="4" w:space="0" w:color="auto"/>
            </w:tcBorders>
            <w:textDirection w:val="btLr"/>
            <w:hideMark/>
          </w:tcPr>
          <w:p w14:paraId="3766C775" w14:textId="77777777" w:rsidR="001755C3" w:rsidRPr="006D4A5B" w:rsidRDefault="001755C3" w:rsidP="00920438">
            <w:pPr>
              <w:spacing w:after="0" w:line="240" w:lineRule="auto"/>
              <w:ind w:left="113" w:right="113"/>
              <w:rPr>
                <w:rFonts w:ascii="Times New Roman" w:hAnsi="Times New Roman" w:cs="Times New Roman"/>
                <w:sz w:val="24"/>
                <w:szCs w:val="24"/>
              </w:rPr>
            </w:pPr>
            <w:r w:rsidRPr="006D4A5B">
              <w:rPr>
                <w:rFonts w:ascii="Times New Roman" w:hAnsi="Times New Roman" w:cs="Times New Roman"/>
                <w:sz w:val="24"/>
                <w:szCs w:val="24"/>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FEA2D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4FBA6CBF"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DEAB66D"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06541AC"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79547A9"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4EB190E"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A2CEEE6"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8D5CBF6"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CFE9779"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E05E780"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38F2517"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58ECC7A"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2475E74" w14:textId="77777777" w:rsidR="001755C3" w:rsidRPr="006D4A5B" w:rsidRDefault="001755C3" w:rsidP="004B7E04">
            <w:pPr>
              <w:spacing w:after="0" w:line="240" w:lineRule="auto"/>
              <w:jc w:val="center"/>
              <w:rPr>
                <w:rFonts w:ascii="Times New Roman" w:hAnsi="Times New Roman" w:cs="Times New Roman"/>
                <w:sz w:val="24"/>
                <w:szCs w:val="24"/>
              </w:rPr>
            </w:pPr>
          </w:p>
        </w:tc>
      </w:tr>
      <w:tr w:rsidR="001755C3" w:rsidRPr="006D4A5B" w14:paraId="2BF3E5E3"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CBE6F1"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F6781C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EB253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r>
              <w:rPr>
                <w:rFonts w:ascii="Times New Roman" w:hAnsi="Times New Roman" w:cs="Times New Roman"/>
                <w:sz w:val="24"/>
                <w:szCs w:val="24"/>
              </w:rPr>
              <w:t>4</w:t>
            </w:r>
            <w:r w:rsidRPr="006D4A5B">
              <w:rPr>
                <w:rFonts w:ascii="Times New Roman" w:hAnsi="Times New Roman" w:cs="Times New Roman"/>
                <w:sz w:val="24"/>
                <w:szCs w:val="24"/>
              </w:rPr>
              <w:t>,</w:t>
            </w: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FF41A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85ECD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0</w:t>
            </w:r>
            <w:r w:rsidRPr="006D4A5B">
              <w:rPr>
                <w:rFonts w:ascii="Times New Roman" w:hAnsi="Times New Roman" w:cs="Times New Roman"/>
                <w:sz w:val="24"/>
                <w:szCs w:val="24"/>
              </w:rPr>
              <w:t>,</w:t>
            </w: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DB0FA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F3571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r w:rsidRPr="006D4A5B">
              <w:rPr>
                <w:rFonts w:ascii="Times New Roman" w:hAnsi="Times New Roman" w:cs="Times New Roman"/>
                <w:sz w:val="24"/>
                <w:szCs w:val="24"/>
              </w:rPr>
              <w:t>,</w:t>
            </w:r>
            <w:r>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6047BF"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w:t>
            </w:r>
            <w:r>
              <w:rPr>
                <w:rFonts w:ascii="Times New Roman" w:hAnsi="Times New Roman" w:cs="Times New Roman"/>
                <w:sz w:val="24"/>
                <w:szCs w:val="24"/>
              </w:rPr>
              <w:t>7,3</w:t>
            </w:r>
          </w:p>
        </w:tc>
        <w:tc>
          <w:tcPr>
            <w:tcW w:w="1134" w:type="dxa"/>
            <w:tcBorders>
              <w:top w:val="single" w:sz="4" w:space="0" w:color="auto"/>
              <w:left w:val="single" w:sz="4" w:space="0" w:color="auto"/>
              <w:bottom w:val="single" w:sz="4" w:space="0" w:color="auto"/>
              <w:right w:val="single" w:sz="4" w:space="0" w:color="auto"/>
            </w:tcBorders>
            <w:vAlign w:val="center"/>
          </w:tcPr>
          <w:p w14:paraId="52AD4E0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89,5</w:t>
            </w:r>
          </w:p>
        </w:tc>
        <w:tc>
          <w:tcPr>
            <w:tcW w:w="1134" w:type="dxa"/>
            <w:tcBorders>
              <w:top w:val="single" w:sz="4" w:space="0" w:color="auto"/>
              <w:left w:val="single" w:sz="4" w:space="0" w:color="auto"/>
              <w:bottom w:val="single" w:sz="4" w:space="0" w:color="auto"/>
              <w:right w:val="single" w:sz="4" w:space="0" w:color="auto"/>
            </w:tcBorders>
            <w:vAlign w:val="center"/>
          </w:tcPr>
          <w:p w14:paraId="5D97C5C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94,2</w:t>
            </w:r>
          </w:p>
        </w:tc>
        <w:tc>
          <w:tcPr>
            <w:tcW w:w="1418" w:type="dxa"/>
            <w:tcBorders>
              <w:top w:val="single" w:sz="4" w:space="0" w:color="auto"/>
              <w:left w:val="single" w:sz="4" w:space="0" w:color="auto"/>
              <w:bottom w:val="single" w:sz="4" w:space="0" w:color="auto"/>
              <w:right w:val="single" w:sz="4" w:space="0" w:color="auto"/>
            </w:tcBorders>
            <w:vAlign w:val="center"/>
          </w:tcPr>
          <w:p w14:paraId="228C201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92,8</w:t>
            </w:r>
          </w:p>
        </w:tc>
        <w:tc>
          <w:tcPr>
            <w:tcW w:w="1276" w:type="dxa"/>
            <w:tcBorders>
              <w:top w:val="single" w:sz="4" w:space="0" w:color="auto"/>
              <w:left w:val="single" w:sz="4" w:space="0" w:color="auto"/>
              <w:bottom w:val="single" w:sz="4" w:space="0" w:color="auto"/>
              <w:right w:val="single" w:sz="4" w:space="0" w:color="auto"/>
            </w:tcBorders>
            <w:vAlign w:val="center"/>
          </w:tcPr>
          <w:p w14:paraId="74B7EB4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w:t>
            </w:r>
          </w:p>
        </w:tc>
        <w:tc>
          <w:tcPr>
            <w:tcW w:w="1275" w:type="dxa"/>
            <w:tcBorders>
              <w:top w:val="single" w:sz="4" w:space="0" w:color="auto"/>
              <w:left w:val="single" w:sz="4" w:space="0" w:color="auto"/>
              <w:bottom w:val="single" w:sz="4" w:space="0" w:color="auto"/>
              <w:right w:val="single" w:sz="4" w:space="0" w:color="auto"/>
            </w:tcBorders>
            <w:vAlign w:val="center"/>
          </w:tcPr>
          <w:p w14:paraId="4ECA8D6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53,1</w:t>
            </w:r>
          </w:p>
        </w:tc>
        <w:tc>
          <w:tcPr>
            <w:tcW w:w="1276" w:type="dxa"/>
            <w:tcBorders>
              <w:top w:val="single" w:sz="4" w:space="0" w:color="auto"/>
              <w:left w:val="single" w:sz="4" w:space="0" w:color="auto"/>
              <w:bottom w:val="single" w:sz="4" w:space="0" w:color="auto"/>
              <w:right w:val="single" w:sz="4" w:space="0" w:color="auto"/>
            </w:tcBorders>
            <w:vAlign w:val="center"/>
          </w:tcPr>
          <w:p w14:paraId="4B9EF39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50,5</w:t>
            </w:r>
          </w:p>
        </w:tc>
      </w:tr>
      <w:tr w:rsidR="001755C3" w:rsidRPr="006D4A5B" w14:paraId="21FD21D0"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6C6FCDF"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ADFD4D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F4660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6D4A5B">
              <w:rPr>
                <w:rFonts w:ascii="Times New Roman" w:hAnsi="Times New Roman" w:cs="Times New Roman"/>
                <w:sz w:val="24"/>
                <w:szCs w:val="24"/>
              </w:rPr>
              <w:t>,</w:t>
            </w: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FA663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6D4A5B">
              <w:rPr>
                <w:rFonts w:ascii="Times New Roman" w:hAnsi="Times New Roman" w:cs="Times New Roman"/>
                <w:sz w:val="24"/>
                <w:szCs w:val="24"/>
              </w:rPr>
              <w:t>3</w:t>
            </w: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313A9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21D3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3</w:t>
            </w:r>
            <w:r>
              <w:rPr>
                <w:rFonts w:ascii="Times New Roman" w:hAnsi="Times New Roman" w:cs="Times New Roman"/>
                <w:sz w:val="24"/>
                <w:szCs w:val="24"/>
              </w:rPr>
              <w:t>3</w:t>
            </w:r>
            <w:r w:rsidRPr="006D4A5B">
              <w:rPr>
                <w:rFonts w:ascii="Times New Roman" w:hAnsi="Times New Roman" w:cs="Times New Roman"/>
                <w:sz w:val="24"/>
                <w:szCs w:val="24"/>
              </w:rPr>
              <w:t>,</w:t>
            </w: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4840D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D6CBA"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46,</w:t>
            </w: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14:paraId="4470DA8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75,5</w:t>
            </w:r>
          </w:p>
        </w:tc>
        <w:tc>
          <w:tcPr>
            <w:tcW w:w="1134" w:type="dxa"/>
            <w:tcBorders>
              <w:top w:val="single" w:sz="4" w:space="0" w:color="auto"/>
              <w:left w:val="single" w:sz="4" w:space="0" w:color="auto"/>
              <w:bottom w:val="single" w:sz="4" w:space="0" w:color="auto"/>
              <w:right w:val="single" w:sz="4" w:space="0" w:color="auto"/>
            </w:tcBorders>
            <w:vAlign w:val="center"/>
          </w:tcPr>
          <w:p w14:paraId="387B9D3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92,3</w:t>
            </w:r>
          </w:p>
        </w:tc>
        <w:tc>
          <w:tcPr>
            <w:tcW w:w="1418" w:type="dxa"/>
            <w:tcBorders>
              <w:top w:val="single" w:sz="4" w:space="0" w:color="auto"/>
              <w:left w:val="single" w:sz="4" w:space="0" w:color="auto"/>
              <w:bottom w:val="single" w:sz="4" w:space="0" w:color="auto"/>
              <w:right w:val="single" w:sz="4" w:space="0" w:color="auto"/>
            </w:tcBorders>
            <w:vAlign w:val="center"/>
          </w:tcPr>
          <w:p w14:paraId="794C429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92,1</w:t>
            </w:r>
          </w:p>
        </w:tc>
        <w:tc>
          <w:tcPr>
            <w:tcW w:w="1276" w:type="dxa"/>
            <w:tcBorders>
              <w:top w:val="single" w:sz="4" w:space="0" w:color="auto"/>
              <w:left w:val="single" w:sz="4" w:space="0" w:color="auto"/>
              <w:bottom w:val="single" w:sz="4" w:space="0" w:color="auto"/>
              <w:right w:val="single" w:sz="4" w:space="0" w:color="auto"/>
            </w:tcBorders>
            <w:vAlign w:val="center"/>
          </w:tcPr>
          <w:p w14:paraId="7DA295D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34,7</w:t>
            </w:r>
          </w:p>
        </w:tc>
        <w:tc>
          <w:tcPr>
            <w:tcW w:w="1275" w:type="dxa"/>
            <w:tcBorders>
              <w:top w:val="single" w:sz="4" w:space="0" w:color="auto"/>
              <w:left w:val="single" w:sz="4" w:space="0" w:color="auto"/>
              <w:bottom w:val="single" w:sz="4" w:space="0" w:color="auto"/>
              <w:right w:val="single" w:sz="4" w:space="0" w:color="auto"/>
            </w:tcBorders>
            <w:vAlign w:val="center"/>
          </w:tcPr>
          <w:p w14:paraId="615BE30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48,3</w:t>
            </w:r>
          </w:p>
        </w:tc>
        <w:tc>
          <w:tcPr>
            <w:tcW w:w="1276" w:type="dxa"/>
            <w:tcBorders>
              <w:top w:val="single" w:sz="4" w:space="0" w:color="auto"/>
              <w:left w:val="single" w:sz="4" w:space="0" w:color="auto"/>
              <w:bottom w:val="single" w:sz="4" w:space="0" w:color="auto"/>
              <w:right w:val="single" w:sz="4" w:space="0" w:color="auto"/>
            </w:tcBorders>
            <w:vAlign w:val="center"/>
          </w:tcPr>
          <w:p w14:paraId="1D214FB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r>
      <w:tr w:rsidR="001755C3" w:rsidRPr="006D4A5B" w14:paraId="794CDEFD"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706F0B9"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04D999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0ADC8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BBCFC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r>
              <w:rPr>
                <w:rFonts w:ascii="Times New Roman" w:hAnsi="Times New Roman" w:cs="Times New Roman"/>
                <w:sz w:val="24"/>
                <w:szCs w:val="24"/>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1E2AB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59247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D7CFD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4DBF01"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42,</w:t>
            </w: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1CA556E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34" w:type="dxa"/>
            <w:tcBorders>
              <w:top w:val="single" w:sz="4" w:space="0" w:color="auto"/>
              <w:left w:val="single" w:sz="4" w:space="0" w:color="auto"/>
              <w:bottom w:val="single" w:sz="4" w:space="0" w:color="auto"/>
              <w:right w:val="single" w:sz="4" w:space="0" w:color="auto"/>
            </w:tcBorders>
            <w:vAlign w:val="center"/>
          </w:tcPr>
          <w:p w14:paraId="0E0428C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92,5</w:t>
            </w:r>
          </w:p>
        </w:tc>
        <w:tc>
          <w:tcPr>
            <w:tcW w:w="1418" w:type="dxa"/>
            <w:tcBorders>
              <w:top w:val="single" w:sz="4" w:space="0" w:color="auto"/>
              <w:left w:val="single" w:sz="4" w:space="0" w:color="auto"/>
              <w:bottom w:val="single" w:sz="4" w:space="0" w:color="auto"/>
              <w:right w:val="single" w:sz="4" w:space="0" w:color="auto"/>
            </w:tcBorders>
            <w:vAlign w:val="center"/>
          </w:tcPr>
          <w:p w14:paraId="509CFEA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91,9</w:t>
            </w:r>
          </w:p>
        </w:tc>
        <w:tc>
          <w:tcPr>
            <w:tcW w:w="1276" w:type="dxa"/>
            <w:tcBorders>
              <w:top w:val="single" w:sz="4" w:space="0" w:color="auto"/>
              <w:left w:val="single" w:sz="4" w:space="0" w:color="auto"/>
              <w:bottom w:val="single" w:sz="4" w:space="0" w:color="auto"/>
              <w:right w:val="single" w:sz="4" w:space="0" w:color="auto"/>
            </w:tcBorders>
            <w:vAlign w:val="center"/>
          </w:tcPr>
          <w:p w14:paraId="31E16A5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w:t>
            </w:r>
          </w:p>
        </w:tc>
        <w:tc>
          <w:tcPr>
            <w:tcW w:w="1275" w:type="dxa"/>
            <w:tcBorders>
              <w:top w:val="single" w:sz="4" w:space="0" w:color="auto"/>
              <w:left w:val="single" w:sz="4" w:space="0" w:color="auto"/>
              <w:bottom w:val="single" w:sz="4" w:space="0" w:color="auto"/>
              <w:right w:val="single" w:sz="4" w:space="0" w:color="auto"/>
            </w:tcBorders>
            <w:vAlign w:val="center"/>
          </w:tcPr>
          <w:p w14:paraId="2FBA3FA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43,6</w:t>
            </w:r>
          </w:p>
        </w:tc>
        <w:tc>
          <w:tcPr>
            <w:tcW w:w="1276" w:type="dxa"/>
            <w:tcBorders>
              <w:top w:val="single" w:sz="4" w:space="0" w:color="auto"/>
              <w:left w:val="single" w:sz="4" w:space="0" w:color="auto"/>
              <w:bottom w:val="single" w:sz="4" w:space="0" w:color="auto"/>
              <w:right w:val="single" w:sz="4" w:space="0" w:color="auto"/>
            </w:tcBorders>
            <w:vAlign w:val="center"/>
          </w:tcPr>
          <w:p w14:paraId="17281F7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42,8</w:t>
            </w:r>
          </w:p>
        </w:tc>
      </w:tr>
      <w:tr w:rsidR="001755C3" w:rsidRPr="006D4A5B" w14:paraId="3F8F4D0A"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5139549"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B52D14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33A71A"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r>
              <w:rPr>
                <w:rFonts w:ascii="Times New Roman" w:hAnsi="Times New Roman" w:cs="Times New Roman"/>
                <w:sz w:val="24"/>
                <w:szCs w:val="24"/>
              </w:rPr>
              <w:t>7</w:t>
            </w:r>
            <w:r w:rsidRPr="006D4A5B">
              <w:rPr>
                <w:rFonts w:ascii="Times New Roman" w:hAnsi="Times New Roman" w:cs="Times New Roman"/>
                <w:sz w:val="24"/>
                <w:szCs w:val="24"/>
              </w:rPr>
              <w:t>,</w:t>
            </w: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9E522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3</w:t>
            </w:r>
            <w:r w:rsidRPr="006D4A5B">
              <w:rPr>
                <w:rFonts w:ascii="Times New Roman" w:hAnsi="Times New Roman" w:cs="Times New Roman"/>
                <w:sz w:val="24"/>
                <w:szCs w:val="24"/>
              </w:rPr>
              <w:t>,</w:t>
            </w:r>
            <w:r>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C2ADD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0</w:t>
            </w:r>
            <w:r w:rsidRPr="006D4A5B">
              <w:rPr>
                <w:rFonts w:ascii="Times New Roman" w:hAnsi="Times New Roman" w:cs="Times New Roman"/>
                <w:sz w:val="24"/>
                <w:szCs w:val="24"/>
              </w:rPr>
              <w:t>,</w:t>
            </w: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93B46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r w:rsidRPr="006D4A5B">
              <w:rPr>
                <w:rFonts w:ascii="Times New Roman" w:hAnsi="Times New Roman" w:cs="Times New Roman"/>
                <w:sz w:val="24"/>
                <w:szCs w:val="24"/>
              </w:rPr>
              <w:t>,</w:t>
            </w:r>
            <w:r>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7C75B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44</w:t>
            </w:r>
            <w:r>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BD8E7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46,</w:t>
            </w: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5F0FCEB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1134" w:type="dxa"/>
            <w:tcBorders>
              <w:top w:val="single" w:sz="4" w:space="0" w:color="auto"/>
              <w:left w:val="single" w:sz="4" w:space="0" w:color="auto"/>
              <w:bottom w:val="single" w:sz="4" w:space="0" w:color="auto"/>
              <w:right w:val="single" w:sz="4" w:space="0" w:color="auto"/>
            </w:tcBorders>
            <w:vAlign w:val="center"/>
          </w:tcPr>
          <w:p w14:paraId="7C7A07A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93,9</w:t>
            </w:r>
          </w:p>
        </w:tc>
        <w:tc>
          <w:tcPr>
            <w:tcW w:w="1418" w:type="dxa"/>
            <w:tcBorders>
              <w:top w:val="single" w:sz="4" w:space="0" w:color="auto"/>
              <w:left w:val="single" w:sz="4" w:space="0" w:color="auto"/>
              <w:bottom w:val="single" w:sz="4" w:space="0" w:color="auto"/>
              <w:right w:val="single" w:sz="4" w:space="0" w:color="auto"/>
            </w:tcBorders>
            <w:vAlign w:val="center"/>
          </w:tcPr>
          <w:p w14:paraId="7083EB2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91,3</w:t>
            </w:r>
          </w:p>
        </w:tc>
        <w:tc>
          <w:tcPr>
            <w:tcW w:w="1276" w:type="dxa"/>
            <w:tcBorders>
              <w:top w:val="single" w:sz="4" w:space="0" w:color="auto"/>
              <w:left w:val="single" w:sz="4" w:space="0" w:color="auto"/>
              <w:bottom w:val="single" w:sz="4" w:space="0" w:color="auto"/>
              <w:right w:val="single" w:sz="4" w:space="0" w:color="auto"/>
            </w:tcBorders>
            <w:vAlign w:val="center"/>
          </w:tcPr>
          <w:p w14:paraId="0FE1299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275" w:type="dxa"/>
            <w:tcBorders>
              <w:top w:val="single" w:sz="4" w:space="0" w:color="auto"/>
              <w:left w:val="single" w:sz="4" w:space="0" w:color="auto"/>
              <w:bottom w:val="single" w:sz="4" w:space="0" w:color="auto"/>
              <w:right w:val="single" w:sz="4" w:space="0" w:color="auto"/>
            </w:tcBorders>
            <w:vAlign w:val="center"/>
          </w:tcPr>
          <w:p w14:paraId="4C05210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276" w:type="dxa"/>
            <w:tcBorders>
              <w:top w:val="single" w:sz="4" w:space="0" w:color="auto"/>
              <w:left w:val="single" w:sz="4" w:space="0" w:color="auto"/>
              <w:bottom w:val="single" w:sz="4" w:space="0" w:color="auto"/>
              <w:right w:val="single" w:sz="4" w:space="0" w:color="auto"/>
            </w:tcBorders>
            <w:vAlign w:val="center"/>
          </w:tcPr>
          <w:p w14:paraId="7BD1ED7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48,5</w:t>
            </w:r>
          </w:p>
        </w:tc>
      </w:tr>
      <w:tr w:rsidR="001755C3" w:rsidRPr="006D4A5B" w14:paraId="1417B314"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78B40A3"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43B9C6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EC30E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1CCFB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5918D1"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19B708"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8F951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57308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65EC919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3F9A27B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17F1C05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6C99E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515A0E8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06EB834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r>
      <w:tr w:rsidR="001755C3" w:rsidRPr="006D4A5B" w14:paraId="484A2AA6" w14:textId="77777777" w:rsidTr="004B7E04">
        <w:trPr>
          <w:jc w:val="center"/>
        </w:trPr>
        <w:tc>
          <w:tcPr>
            <w:tcW w:w="704" w:type="dxa"/>
            <w:vMerge w:val="restart"/>
            <w:tcBorders>
              <w:top w:val="single" w:sz="4" w:space="0" w:color="auto"/>
              <w:left w:val="single" w:sz="4" w:space="0" w:color="auto"/>
              <w:bottom w:val="single" w:sz="4" w:space="0" w:color="auto"/>
              <w:right w:val="single" w:sz="4" w:space="0" w:color="auto"/>
            </w:tcBorders>
            <w:textDirection w:val="btLr"/>
            <w:hideMark/>
          </w:tcPr>
          <w:p w14:paraId="6C3DC4E7" w14:textId="77777777" w:rsidR="001755C3" w:rsidRPr="006D4A5B" w:rsidRDefault="001755C3" w:rsidP="00920438">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М</w:t>
            </w:r>
            <w:r w:rsidRPr="006D4A5B">
              <w:rPr>
                <w:rFonts w:ascii="Times New Roman" w:hAnsi="Times New Roman" w:cs="Times New Roman"/>
                <w:sz w:val="24"/>
                <w:szCs w:val="24"/>
              </w:rPr>
              <w:t>атематика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B7CC6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5E2A4AD6"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785DA66"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51828B1"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ADDB32B"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2F3A2E"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CD7F472"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C96519"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03845F2"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9E05B43"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F19E70A"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FC15255"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806FB4" w14:textId="77777777" w:rsidR="001755C3" w:rsidRPr="006D4A5B" w:rsidRDefault="001755C3" w:rsidP="004B7E04">
            <w:pPr>
              <w:spacing w:after="0" w:line="240" w:lineRule="auto"/>
              <w:jc w:val="center"/>
              <w:rPr>
                <w:rFonts w:ascii="Times New Roman" w:hAnsi="Times New Roman" w:cs="Times New Roman"/>
                <w:sz w:val="24"/>
                <w:szCs w:val="24"/>
              </w:rPr>
            </w:pPr>
          </w:p>
        </w:tc>
      </w:tr>
      <w:tr w:rsidR="001755C3" w:rsidRPr="006D4A5B" w14:paraId="44CACDB0"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0530F79"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D8587BF"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B58EB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3</w:t>
            </w:r>
            <w:r w:rsidRPr="006D4A5B">
              <w:rPr>
                <w:rFonts w:ascii="Times New Roman" w:hAnsi="Times New Roman" w:cs="Times New Roman"/>
                <w:sz w:val="24"/>
                <w:szCs w:val="24"/>
              </w:rPr>
              <w:t>,</w:t>
            </w: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30E4B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C2F8F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93,</w:t>
            </w: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D6672A"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r>
              <w:rPr>
                <w:rFonts w:ascii="Times New Roman" w:hAnsi="Times New Roman" w:cs="Times New Roman"/>
                <w:sz w:val="24"/>
                <w:szCs w:val="24"/>
              </w:rPr>
              <w:t>7</w:t>
            </w:r>
            <w:r w:rsidRPr="006D4A5B">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406FA8"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r>
              <w:rPr>
                <w:rFonts w:ascii="Times New Roman" w:hAnsi="Times New Roman" w:cs="Times New Roman"/>
                <w:sz w:val="24"/>
                <w:szCs w:val="24"/>
              </w:rPr>
              <w:t>4,5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0838C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r>
              <w:rPr>
                <w:rFonts w:ascii="Times New Roman" w:hAnsi="Times New Roman" w:cs="Times New Roman"/>
                <w:sz w:val="24"/>
                <w:szCs w:val="24"/>
              </w:rPr>
              <w:t>0</w:t>
            </w:r>
            <w:r w:rsidRPr="006D4A5B">
              <w:rPr>
                <w:rFonts w:ascii="Times New Roman" w:hAnsi="Times New Roman" w:cs="Times New Roman"/>
                <w:sz w:val="24"/>
                <w:szCs w:val="24"/>
              </w:rPr>
              <w:t>,</w:t>
            </w: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14:paraId="07760AD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93,3</w:t>
            </w:r>
          </w:p>
        </w:tc>
        <w:tc>
          <w:tcPr>
            <w:tcW w:w="1134" w:type="dxa"/>
            <w:tcBorders>
              <w:top w:val="single" w:sz="4" w:space="0" w:color="auto"/>
              <w:left w:val="single" w:sz="4" w:space="0" w:color="auto"/>
              <w:bottom w:val="single" w:sz="4" w:space="0" w:color="auto"/>
              <w:right w:val="single" w:sz="4" w:space="0" w:color="auto"/>
            </w:tcBorders>
            <w:vAlign w:val="center"/>
          </w:tcPr>
          <w:p w14:paraId="568AEC4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95,5</w:t>
            </w:r>
          </w:p>
        </w:tc>
        <w:tc>
          <w:tcPr>
            <w:tcW w:w="1418" w:type="dxa"/>
            <w:tcBorders>
              <w:top w:val="single" w:sz="4" w:space="0" w:color="auto"/>
              <w:left w:val="single" w:sz="4" w:space="0" w:color="auto"/>
              <w:bottom w:val="single" w:sz="4" w:space="0" w:color="auto"/>
              <w:right w:val="single" w:sz="4" w:space="0" w:color="auto"/>
            </w:tcBorders>
            <w:vAlign w:val="center"/>
          </w:tcPr>
          <w:p w14:paraId="2A97BB5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94,7</w:t>
            </w:r>
          </w:p>
        </w:tc>
        <w:tc>
          <w:tcPr>
            <w:tcW w:w="1276" w:type="dxa"/>
            <w:tcBorders>
              <w:top w:val="single" w:sz="4" w:space="0" w:color="auto"/>
              <w:left w:val="single" w:sz="4" w:space="0" w:color="auto"/>
              <w:bottom w:val="single" w:sz="4" w:space="0" w:color="auto"/>
              <w:right w:val="single" w:sz="4" w:space="0" w:color="auto"/>
            </w:tcBorders>
            <w:vAlign w:val="center"/>
          </w:tcPr>
          <w:p w14:paraId="19FA8DA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53,4</w:t>
            </w:r>
          </w:p>
        </w:tc>
        <w:tc>
          <w:tcPr>
            <w:tcW w:w="1275" w:type="dxa"/>
            <w:tcBorders>
              <w:top w:val="single" w:sz="4" w:space="0" w:color="auto"/>
              <w:left w:val="single" w:sz="4" w:space="0" w:color="auto"/>
              <w:bottom w:val="single" w:sz="4" w:space="0" w:color="auto"/>
              <w:right w:val="single" w:sz="4" w:space="0" w:color="auto"/>
            </w:tcBorders>
            <w:vAlign w:val="center"/>
          </w:tcPr>
          <w:p w14:paraId="3C1967C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59,4</w:t>
            </w:r>
          </w:p>
        </w:tc>
        <w:tc>
          <w:tcPr>
            <w:tcW w:w="1276" w:type="dxa"/>
            <w:tcBorders>
              <w:top w:val="single" w:sz="4" w:space="0" w:color="auto"/>
              <w:left w:val="single" w:sz="4" w:space="0" w:color="auto"/>
              <w:bottom w:val="single" w:sz="4" w:space="0" w:color="auto"/>
              <w:right w:val="single" w:sz="4" w:space="0" w:color="auto"/>
            </w:tcBorders>
            <w:vAlign w:val="center"/>
          </w:tcPr>
          <w:p w14:paraId="35B03AC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54,7</w:t>
            </w:r>
          </w:p>
        </w:tc>
      </w:tr>
      <w:tr w:rsidR="001755C3" w:rsidRPr="006D4A5B" w14:paraId="5C59240A"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341AF08"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9E4946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1F279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3E876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DE239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r>
              <w:rPr>
                <w:rFonts w:ascii="Times New Roman" w:hAnsi="Times New Roman" w:cs="Times New Roman"/>
                <w:sz w:val="24"/>
                <w:szCs w:val="24"/>
              </w:rPr>
              <w:t>3</w:t>
            </w:r>
            <w:r w:rsidRPr="006D4A5B">
              <w:rPr>
                <w:rFonts w:ascii="Times New Roman" w:hAnsi="Times New Roman" w:cs="Times New Roman"/>
                <w:sz w:val="24"/>
                <w:szCs w:val="24"/>
              </w:rPr>
              <w:t>,</w:t>
            </w: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07F3C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20F62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905D6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1134" w:type="dxa"/>
            <w:tcBorders>
              <w:top w:val="single" w:sz="4" w:space="0" w:color="auto"/>
              <w:left w:val="single" w:sz="4" w:space="0" w:color="auto"/>
              <w:bottom w:val="single" w:sz="4" w:space="0" w:color="auto"/>
              <w:right w:val="single" w:sz="4" w:space="0" w:color="auto"/>
            </w:tcBorders>
            <w:vAlign w:val="center"/>
          </w:tcPr>
          <w:p w14:paraId="615C48C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94,8</w:t>
            </w:r>
          </w:p>
        </w:tc>
        <w:tc>
          <w:tcPr>
            <w:tcW w:w="1134" w:type="dxa"/>
            <w:tcBorders>
              <w:top w:val="single" w:sz="4" w:space="0" w:color="auto"/>
              <w:left w:val="single" w:sz="4" w:space="0" w:color="auto"/>
              <w:bottom w:val="single" w:sz="4" w:space="0" w:color="auto"/>
              <w:right w:val="single" w:sz="4" w:space="0" w:color="auto"/>
            </w:tcBorders>
            <w:vAlign w:val="center"/>
          </w:tcPr>
          <w:p w14:paraId="2C61E19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1418" w:type="dxa"/>
            <w:tcBorders>
              <w:top w:val="single" w:sz="4" w:space="0" w:color="auto"/>
              <w:left w:val="single" w:sz="4" w:space="0" w:color="auto"/>
              <w:bottom w:val="single" w:sz="4" w:space="0" w:color="auto"/>
              <w:right w:val="single" w:sz="4" w:space="0" w:color="auto"/>
            </w:tcBorders>
            <w:vAlign w:val="center"/>
          </w:tcPr>
          <w:p w14:paraId="42179CF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1276" w:type="dxa"/>
            <w:tcBorders>
              <w:top w:val="single" w:sz="4" w:space="0" w:color="auto"/>
              <w:left w:val="single" w:sz="4" w:space="0" w:color="auto"/>
              <w:bottom w:val="single" w:sz="4" w:space="0" w:color="auto"/>
              <w:right w:val="single" w:sz="4" w:space="0" w:color="auto"/>
            </w:tcBorders>
            <w:vAlign w:val="center"/>
          </w:tcPr>
          <w:p w14:paraId="1EEDA46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54,7</w:t>
            </w:r>
          </w:p>
        </w:tc>
        <w:tc>
          <w:tcPr>
            <w:tcW w:w="1275" w:type="dxa"/>
            <w:tcBorders>
              <w:top w:val="single" w:sz="4" w:space="0" w:color="auto"/>
              <w:left w:val="single" w:sz="4" w:space="0" w:color="auto"/>
              <w:bottom w:val="single" w:sz="4" w:space="0" w:color="auto"/>
              <w:right w:val="single" w:sz="4" w:space="0" w:color="auto"/>
            </w:tcBorders>
            <w:vAlign w:val="center"/>
          </w:tcPr>
          <w:p w14:paraId="1DC8896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44,8</w:t>
            </w:r>
          </w:p>
        </w:tc>
        <w:tc>
          <w:tcPr>
            <w:tcW w:w="1276" w:type="dxa"/>
            <w:tcBorders>
              <w:top w:val="single" w:sz="4" w:space="0" w:color="auto"/>
              <w:left w:val="single" w:sz="4" w:space="0" w:color="auto"/>
              <w:bottom w:val="single" w:sz="4" w:space="0" w:color="auto"/>
              <w:right w:val="single" w:sz="4" w:space="0" w:color="auto"/>
            </w:tcBorders>
            <w:vAlign w:val="center"/>
          </w:tcPr>
          <w:p w14:paraId="314C6F5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42,9</w:t>
            </w:r>
          </w:p>
        </w:tc>
      </w:tr>
      <w:tr w:rsidR="001755C3" w:rsidRPr="006D4A5B" w14:paraId="19E240CA"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2C88AFE"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28919A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AACEC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CC56D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CD4D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EF232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24C5E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C9A30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1134" w:type="dxa"/>
            <w:tcBorders>
              <w:top w:val="single" w:sz="4" w:space="0" w:color="auto"/>
              <w:left w:val="single" w:sz="4" w:space="0" w:color="auto"/>
              <w:bottom w:val="single" w:sz="4" w:space="0" w:color="auto"/>
              <w:right w:val="single" w:sz="4" w:space="0" w:color="auto"/>
            </w:tcBorders>
            <w:vAlign w:val="center"/>
          </w:tcPr>
          <w:p w14:paraId="5F8061D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96,3</w:t>
            </w:r>
          </w:p>
        </w:tc>
        <w:tc>
          <w:tcPr>
            <w:tcW w:w="1134" w:type="dxa"/>
            <w:tcBorders>
              <w:top w:val="single" w:sz="4" w:space="0" w:color="auto"/>
              <w:left w:val="single" w:sz="4" w:space="0" w:color="auto"/>
              <w:bottom w:val="single" w:sz="4" w:space="0" w:color="auto"/>
              <w:right w:val="single" w:sz="4" w:space="0" w:color="auto"/>
            </w:tcBorders>
            <w:vAlign w:val="center"/>
          </w:tcPr>
          <w:p w14:paraId="5B37542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96,8</w:t>
            </w:r>
          </w:p>
        </w:tc>
        <w:tc>
          <w:tcPr>
            <w:tcW w:w="1418" w:type="dxa"/>
            <w:tcBorders>
              <w:top w:val="single" w:sz="4" w:space="0" w:color="auto"/>
              <w:left w:val="single" w:sz="4" w:space="0" w:color="auto"/>
              <w:bottom w:val="single" w:sz="4" w:space="0" w:color="auto"/>
              <w:right w:val="single" w:sz="4" w:space="0" w:color="auto"/>
            </w:tcBorders>
            <w:vAlign w:val="center"/>
          </w:tcPr>
          <w:p w14:paraId="74A3E8C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1276" w:type="dxa"/>
            <w:tcBorders>
              <w:top w:val="single" w:sz="4" w:space="0" w:color="auto"/>
              <w:left w:val="single" w:sz="4" w:space="0" w:color="auto"/>
              <w:bottom w:val="single" w:sz="4" w:space="0" w:color="auto"/>
              <w:right w:val="single" w:sz="4" w:space="0" w:color="auto"/>
            </w:tcBorders>
            <w:vAlign w:val="center"/>
          </w:tcPr>
          <w:p w14:paraId="4F2521B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52,3</w:t>
            </w:r>
          </w:p>
        </w:tc>
        <w:tc>
          <w:tcPr>
            <w:tcW w:w="1275" w:type="dxa"/>
            <w:tcBorders>
              <w:top w:val="single" w:sz="4" w:space="0" w:color="auto"/>
              <w:left w:val="single" w:sz="4" w:space="0" w:color="auto"/>
              <w:bottom w:val="single" w:sz="4" w:space="0" w:color="auto"/>
              <w:right w:val="single" w:sz="4" w:space="0" w:color="auto"/>
            </w:tcBorders>
            <w:vAlign w:val="center"/>
          </w:tcPr>
          <w:p w14:paraId="5E8BF93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w:t>
            </w:r>
          </w:p>
        </w:tc>
        <w:tc>
          <w:tcPr>
            <w:tcW w:w="1276" w:type="dxa"/>
            <w:tcBorders>
              <w:top w:val="single" w:sz="4" w:space="0" w:color="auto"/>
              <w:left w:val="single" w:sz="4" w:space="0" w:color="auto"/>
              <w:bottom w:val="single" w:sz="4" w:space="0" w:color="auto"/>
              <w:right w:val="single" w:sz="4" w:space="0" w:color="auto"/>
            </w:tcBorders>
            <w:vAlign w:val="center"/>
          </w:tcPr>
          <w:p w14:paraId="3AE5B87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40,6</w:t>
            </w:r>
          </w:p>
        </w:tc>
      </w:tr>
      <w:tr w:rsidR="001755C3" w:rsidRPr="006D4A5B" w14:paraId="1661102E"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7DC4885"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8D6E69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5810C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87B26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D4D22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8F9BE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5CD66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9A971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1134" w:type="dxa"/>
            <w:tcBorders>
              <w:top w:val="single" w:sz="4" w:space="0" w:color="auto"/>
              <w:left w:val="single" w:sz="4" w:space="0" w:color="auto"/>
              <w:bottom w:val="single" w:sz="4" w:space="0" w:color="auto"/>
              <w:right w:val="single" w:sz="4" w:space="0" w:color="auto"/>
            </w:tcBorders>
            <w:vAlign w:val="center"/>
          </w:tcPr>
          <w:p w14:paraId="1CA4485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94,1</w:t>
            </w:r>
          </w:p>
        </w:tc>
        <w:tc>
          <w:tcPr>
            <w:tcW w:w="1134" w:type="dxa"/>
            <w:tcBorders>
              <w:top w:val="single" w:sz="4" w:space="0" w:color="auto"/>
              <w:left w:val="single" w:sz="4" w:space="0" w:color="auto"/>
              <w:bottom w:val="single" w:sz="4" w:space="0" w:color="auto"/>
              <w:right w:val="single" w:sz="4" w:space="0" w:color="auto"/>
            </w:tcBorders>
            <w:vAlign w:val="center"/>
          </w:tcPr>
          <w:p w14:paraId="657827C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97,0</w:t>
            </w:r>
          </w:p>
        </w:tc>
        <w:tc>
          <w:tcPr>
            <w:tcW w:w="1418" w:type="dxa"/>
            <w:tcBorders>
              <w:top w:val="single" w:sz="4" w:space="0" w:color="auto"/>
              <w:left w:val="single" w:sz="4" w:space="0" w:color="auto"/>
              <w:bottom w:val="single" w:sz="4" w:space="0" w:color="auto"/>
              <w:right w:val="single" w:sz="4" w:space="0" w:color="auto"/>
            </w:tcBorders>
            <w:vAlign w:val="center"/>
          </w:tcPr>
          <w:p w14:paraId="4D9A753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1276" w:type="dxa"/>
            <w:tcBorders>
              <w:top w:val="single" w:sz="4" w:space="0" w:color="auto"/>
              <w:left w:val="single" w:sz="4" w:space="0" w:color="auto"/>
              <w:bottom w:val="single" w:sz="4" w:space="0" w:color="auto"/>
              <w:right w:val="single" w:sz="4" w:space="0" w:color="auto"/>
            </w:tcBorders>
            <w:vAlign w:val="center"/>
          </w:tcPr>
          <w:p w14:paraId="398F0E0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1275" w:type="dxa"/>
            <w:tcBorders>
              <w:top w:val="single" w:sz="4" w:space="0" w:color="auto"/>
              <w:left w:val="single" w:sz="4" w:space="0" w:color="auto"/>
              <w:bottom w:val="single" w:sz="4" w:space="0" w:color="auto"/>
              <w:right w:val="single" w:sz="4" w:space="0" w:color="auto"/>
            </w:tcBorders>
            <w:vAlign w:val="center"/>
          </w:tcPr>
          <w:p w14:paraId="401AF17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1276" w:type="dxa"/>
            <w:tcBorders>
              <w:top w:val="single" w:sz="4" w:space="0" w:color="auto"/>
              <w:left w:val="single" w:sz="4" w:space="0" w:color="auto"/>
              <w:bottom w:val="single" w:sz="4" w:space="0" w:color="auto"/>
              <w:right w:val="single" w:sz="4" w:space="0" w:color="auto"/>
            </w:tcBorders>
            <w:vAlign w:val="center"/>
          </w:tcPr>
          <w:p w14:paraId="64AE863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w:t>
            </w:r>
          </w:p>
        </w:tc>
      </w:tr>
      <w:tr w:rsidR="001755C3" w:rsidRPr="006D4A5B" w14:paraId="07E76C21"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4B680C4"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76A0B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FF76B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79870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3E9EE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6362C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D0679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23182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C61384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8B9B00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76A3A08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E52A25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432B36D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E33EA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r>
      <w:tr w:rsidR="001755C3" w:rsidRPr="006D4A5B" w14:paraId="35205451" w14:textId="77777777" w:rsidTr="004B7E04">
        <w:trPr>
          <w:trHeight w:val="248"/>
          <w:jc w:val="center"/>
        </w:trPr>
        <w:tc>
          <w:tcPr>
            <w:tcW w:w="704" w:type="dxa"/>
            <w:tcBorders>
              <w:top w:val="single" w:sz="4" w:space="0" w:color="auto"/>
              <w:left w:val="single" w:sz="4" w:space="0" w:color="auto"/>
              <w:bottom w:val="single" w:sz="4" w:space="0" w:color="auto"/>
              <w:right w:val="single" w:sz="4" w:space="0" w:color="auto"/>
            </w:tcBorders>
            <w:textDirection w:val="btLr"/>
            <w:hideMark/>
          </w:tcPr>
          <w:p w14:paraId="542BF159" w14:textId="77777777" w:rsidR="001755C3" w:rsidRPr="006D4A5B" w:rsidRDefault="001755C3" w:rsidP="00920438">
            <w:pPr>
              <w:spacing w:after="0" w:line="240" w:lineRule="auto"/>
              <w:ind w:left="113" w:right="113"/>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4D6C87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2ED61F21"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7505E9"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F709C15"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207C56"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F4EDD9C"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F9898F1"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C302559"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E15B254"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167290A"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D9E4D62"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D0B7FE4" w14:textId="77777777" w:rsidR="001755C3" w:rsidRPr="006D4A5B" w:rsidRDefault="001755C3" w:rsidP="004B7E04">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D363F1F" w14:textId="77777777" w:rsidR="001755C3" w:rsidRPr="006D4A5B" w:rsidRDefault="001755C3" w:rsidP="004B7E04">
            <w:pPr>
              <w:spacing w:after="0" w:line="240" w:lineRule="auto"/>
              <w:jc w:val="center"/>
              <w:rPr>
                <w:rFonts w:ascii="Times New Roman" w:hAnsi="Times New Roman" w:cs="Times New Roman"/>
                <w:sz w:val="24"/>
                <w:szCs w:val="24"/>
              </w:rPr>
            </w:pPr>
          </w:p>
        </w:tc>
      </w:tr>
      <w:tr w:rsidR="001755C3" w:rsidRPr="006D4A5B" w14:paraId="6916F7A7" w14:textId="77777777" w:rsidTr="004B7E04">
        <w:trPr>
          <w:cantSplit/>
          <w:trHeight w:val="239"/>
          <w:jc w:val="center"/>
        </w:trPr>
        <w:tc>
          <w:tcPr>
            <w:tcW w:w="704" w:type="dxa"/>
            <w:vMerge w:val="restart"/>
            <w:tcBorders>
              <w:top w:val="single" w:sz="4" w:space="0" w:color="auto"/>
              <w:left w:val="single" w:sz="4" w:space="0" w:color="auto"/>
              <w:right w:val="single" w:sz="4" w:space="0" w:color="auto"/>
            </w:tcBorders>
            <w:textDirection w:val="btLr"/>
            <w:hideMark/>
          </w:tcPr>
          <w:p w14:paraId="344F68EA" w14:textId="77777777" w:rsidR="001755C3" w:rsidRPr="006D4A5B" w:rsidRDefault="001755C3" w:rsidP="00920438">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Б</w:t>
            </w:r>
            <w:r w:rsidRPr="006D4A5B">
              <w:rPr>
                <w:rFonts w:ascii="Times New Roman" w:hAnsi="Times New Roman" w:cs="Times New Roman"/>
                <w:sz w:val="24"/>
                <w:szCs w:val="24"/>
              </w:rPr>
              <w:t>иология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78A96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14:paraId="6107D0C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03E2100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128DC84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97,1</w:t>
            </w:r>
          </w:p>
        </w:tc>
        <w:tc>
          <w:tcPr>
            <w:tcW w:w="1276" w:type="dxa"/>
            <w:tcBorders>
              <w:top w:val="single" w:sz="4" w:space="0" w:color="auto"/>
              <w:left w:val="single" w:sz="4" w:space="0" w:color="auto"/>
              <w:bottom w:val="single" w:sz="4" w:space="0" w:color="auto"/>
              <w:right w:val="single" w:sz="4" w:space="0" w:color="auto"/>
            </w:tcBorders>
            <w:vAlign w:val="center"/>
          </w:tcPr>
          <w:p w14:paraId="6449A05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65,7</w:t>
            </w:r>
          </w:p>
        </w:tc>
        <w:tc>
          <w:tcPr>
            <w:tcW w:w="1276" w:type="dxa"/>
            <w:tcBorders>
              <w:top w:val="single" w:sz="4" w:space="0" w:color="auto"/>
              <w:left w:val="single" w:sz="4" w:space="0" w:color="auto"/>
              <w:bottom w:val="single" w:sz="4" w:space="0" w:color="auto"/>
              <w:right w:val="single" w:sz="4" w:space="0" w:color="auto"/>
            </w:tcBorders>
            <w:vAlign w:val="center"/>
          </w:tcPr>
          <w:p w14:paraId="7799F5A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1275" w:type="dxa"/>
            <w:tcBorders>
              <w:top w:val="single" w:sz="4" w:space="0" w:color="auto"/>
              <w:left w:val="single" w:sz="4" w:space="0" w:color="auto"/>
              <w:bottom w:val="single" w:sz="4" w:space="0" w:color="auto"/>
              <w:right w:val="single" w:sz="4" w:space="0" w:color="auto"/>
            </w:tcBorders>
            <w:vAlign w:val="center"/>
          </w:tcPr>
          <w:p w14:paraId="68733BF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1134" w:type="dxa"/>
            <w:tcBorders>
              <w:top w:val="single" w:sz="4" w:space="0" w:color="auto"/>
              <w:left w:val="single" w:sz="4" w:space="0" w:color="auto"/>
              <w:bottom w:val="single" w:sz="4" w:space="0" w:color="auto"/>
              <w:right w:val="single" w:sz="4" w:space="0" w:color="auto"/>
            </w:tcBorders>
            <w:vAlign w:val="center"/>
          </w:tcPr>
          <w:p w14:paraId="27D0B3F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98,2</w:t>
            </w:r>
          </w:p>
        </w:tc>
        <w:tc>
          <w:tcPr>
            <w:tcW w:w="1134" w:type="dxa"/>
            <w:tcBorders>
              <w:top w:val="single" w:sz="4" w:space="0" w:color="auto"/>
              <w:left w:val="single" w:sz="4" w:space="0" w:color="auto"/>
              <w:bottom w:val="single" w:sz="4" w:space="0" w:color="auto"/>
              <w:right w:val="single" w:sz="4" w:space="0" w:color="auto"/>
            </w:tcBorders>
            <w:vAlign w:val="center"/>
          </w:tcPr>
          <w:p w14:paraId="0C951C3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97,9</w:t>
            </w:r>
          </w:p>
        </w:tc>
        <w:tc>
          <w:tcPr>
            <w:tcW w:w="1418" w:type="dxa"/>
            <w:tcBorders>
              <w:top w:val="single" w:sz="4" w:space="0" w:color="auto"/>
              <w:left w:val="single" w:sz="4" w:space="0" w:color="auto"/>
              <w:bottom w:val="single" w:sz="4" w:space="0" w:color="auto"/>
              <w:right w:val="single" w:sz="4" w:space="0" w:color="auto"/>
            </w:tcBorders>
            <w:vAlign w:val="center"/>
          </w:tcPr>
          <w:p w14:paraId="4F69469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1276" w:type="dxa"/>
            <w:tcBorders>
              <w:top w:val="single" w:sz="4" w:space="0" w:color="auto"/>
              <w:left w:val="single" w:sz="4" w:space="0" w:color="auto"/>
              <w:bottom w:val="single" w:sz="4" w:space="0" w:color="auto"/>
              <w:right w:val="single" w:sz="4" w:space="0" w:color="auto"/>
            </w:tcBorders>
            <w:vAlign w:val="center"/>
          </w:tcPr>
          <w:p w14:paraId="14C7224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65,1</w:t>
            </w:r>
          </w:p>
        </w:tc>
        <w:tc>
          <w:tcPr>
            <w:tcW w:w="1275" w:type="dxa"/>
            <w:tcBorders>
              <w:top w:val="single" w:sz="4" w:space="0" w:color="auto"/>
              <w:left w:val="single" w:sz="4" w:space="0" w:color="auto"/>
              <w:bottom w:val="single" w:sz="4" w:space="0" w:color="auto"/>
              <w:right w:val="single" w:sz="4" w:space="0" w:color="auto"/>
            </w:tcBorders>
            <w:vAlign w:val="center"/>
          </w:tcPr>
          <w:p w14:paraId="367A891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59,5</w:t>
            </w:r>
          </w:p>
        </w:tc>
        <w:tc>
          <w:tcPr>
            <w:tcW w:w="1276" w:type="dxa"/>
            <w:tcBorders>
              <w:top w:val="single" w:sz="4" w:space="0" w:color="auto"/>
              <w:left w:val="single" w:sz="4" w:space="0" w:color="auto"/>
              <w:bottom w:val="single" w:sz="4" w:space="0" w:color="auto"/>
              <w:right w:val="single" w:sz="4" w:space="0" w:color="auto"/>
            </w:tcBorders>
            <w:vAlign w:val="center"/>
          </w:tcPr>
          <w:p w14:paraId="15EABB0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r w:rsidR="001755C3" w:rsidRPr="006D4A5B" w14:paraId="19A417E3" w14:textId="77777777" w:rsidTr="004B7E04">
        <w:trPr>
          <w:jc w:val="center"/>
        </w:trPr>
        <w:tc>
          <w:tcPr>
            <w:tcW w:w="704" w:type="dxa"/>
            <w:vMerge/>
            <w:tcBorders>
              <w:left w:val="single" w:sz="4" w:space="0" w:color="auto"/>
              <w:right w:val="single" w:sz="4" w:space="0" w:color="auto"/>
            </w:tcBorders>
            <w:vAlign w:val="center"/>
            <w:hideMark/>
          </w:tcPr>
          <w:p w14:paraId="3127AD44"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A2EDD3F"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EAA80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3D153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62F44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42552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CABC8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023D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48,9</w:t>
            </w:r>
          </w:p>
        </w:tc>
        <w:tc>
          <w:tcPr>
            <w:tcW w:w="1134" w:type="dxa"/>
            <w:tcBorders>
              <w:top w:val="single" w:sz="4" w:space="0" w:color="auto"/>
              <w:left w:val="single" w:sz="4" w:space="0" w:color="auto"/>
              <w:bottom w:val="single" w:sz="4" w:space="0" w:color="auto"/>
              <w:right w:val="single" w:sz="4" w:space="0" w:color="auto"/>
            </w:tcBorders>
            <w:vAlign w:val="center"/>
          </w:tcPr>
          <w:p w14:paraId="1F5BFF5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95,9</w:t>
            </w:r>
          </w:p>
        </w:tc>
        <w:tc>
          <w:tcPr>
            <w:tcW w:w="1134" w:type="dxa"/>
            <w:tcBorders>
              <w:top w:val="single" w:sz="4" w:space="0" w:color="auto"/>
              <w:left w:val="single" w:sz="4" w:space="0" w:color="auto"/>
              <w:bottom w:val="single" w:sz="4" w:space="0" w:color="auto"/>
              <w:right w:val="single" w:sz="4" w:space="0" w:color="auto"/>
            </w:tcBorders>
            <w:vAlign w:val="center"/>
          </w:tcPr>
          <w:p w14:paraId="275F9FB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1418" w:type="dxa"/>
            <w:tcBorders>
              <w:top w:val="single" w:sz="4" w:space="0" w:color="auto"/>
              <w:left w:val="single" w:sz="4" w:space="0" w:color="auto"/>
              <w:bottom w:val="single" w:sz="4" w:space="0" w:color="auto"/>
              <w:right w:val="single" w:sz="4" w:space="0" w:color="auto"/>
            </w:tcBorders>
            <w:vAlign w:val="center"/>
          </w:tcPr>
          <w:p w14:paraId="1A7E498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96,5</w:t>
            </w:r>
          </w:p>
        </w:tc>
        <w:tc>
          <w:tcPr>
            <w:tcW w:w="1276" w:type="dxa"/>
            <w:tcBorders>
              <w:top w:val="single" w:sz="4" w:space="0" w:color="auto"/>
              <w:left w:val="single" w:sz="4" w:space="0" w:color="auto"/>
              <w:bottom w:val="single" w:sz="4" w:space="0" w:color="auto"/>
              <w:right w:val="single" w:sz="4" w:space="0" w:color="auto"/>
            </w:tcBorders>
            <w:vAlign w:val="center"/>
          </w:tcPr>
          <w:p w14:paraId="79D6AB8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55,1</w:t>
            </w:r>
          </w:p>
        </w:tc>
        <w:tc>
          <w:tcPr>
            <w:tcW w:w="1275" w:type="dxa"/>
            <w:tcBorders>
              <w:top w:val="single" w:sz="4" w:space="0" w:color="auto"/>
              <w:left w:val="single" w:sz="4" w:space="0" w:color="auto"/>
              <w:bottom w:val="single" w:sz="4" w:space="0" w:color="auto"/>
              <w:right w:val="single" w:sz="4" w:space="0" w:color="auto"/>
            </w:tcBorders>
            <w:vAlign w:val="center"/>
          </w:tcPr>
          <w:p w14:paraId="3B7F802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54,1</w:t>
            </w:r>
          </w:p>
        </w:tc>
        <w:tc>
          <w:tcPr>
            <w:tcW w:w="1276" w:type="dxa"/>
            <w:tcBorders>
              <w:top w:val="single" w:sz="4" w:space="0" w:color="auto"/>
              <w:left w:val="single" w:sz="4" w:space="0" w:color="auto"/>
              <w:bottom w:val="single" w:sz="4" w:space="0" w:color="auto"/>
              <w:right w:val="single" w:sz="4" w:space="0" w:color="auto"/>
            </w:tcBorders>
            <w:vAlign w:val="center"/>
          </w:tcPr>
          <w:p w14:paraId="2564733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56,0</w:t>
            </w:r>
          </w:p>
        </w:tc>
      </w:tr>
      <w:tr w:rsidR="001755C3" w:rsidRPr="006D4A5B" w14:paraId="203AFC05" w14:textId="77777777" w:rsidTr="004B7E04">
        <w:trPr>
          <w:jc w:val="center"/>
        </w:trPr>
        <w:tc>
          <w:tcPr>
            <w:tcW w:w="704" w:type="dxa"/>
            <w:vMerge/>
            <w:tcBorders>
              <w:left w:val="single" w:sz="4" w:space="0" w:color="auto"/>
              <w:right w:val="single" w:sz="4" w:space="0" w:color="auto"/>
            </w:tcBorders>
            <w:vAlign w:val="center"/>
            <w:hideMark/>
          </w:tcPr>
          <w:p w14:paraId="47352752"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D32560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1BDB5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BB197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CC90D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DC90A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6DBC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4AD54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48,3</w:t>
            </w:r>
          </w:p>
        </w:tc>
        <w:tc>
          <w:tcPr>
            <w:tcW w:w="1134" w:type="dxa"/>
            <w:tcBorders>
              <w:top w:val="single" w:sz="4" w:space="0" w:color="auto"/>
              <w:left w:val="single" w:sz="4" w:space="0" w:color="auto"/>
              <w:bottom w:val="single" w:sz="4" w:space="0" w:color="auto"/>
              <w:right w:val="single" w:sz="4" w:space="0" w:color="auto"/>
            </w:tcBorders>
            <w:vAlign w:val="center"/>
          </w:tcPr>
          <w:p w14:paraId="25E42F0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96,2</w:t>
            </w:r>
          </w:p>
        </w:tc>
        <w:tc>
          <w:tcPr>
            <w:tcW w:w="1134" w:type="dxa"/>
            <w:tcBorders>
              <w:top w:val="single" w:sz="4" w:space="0" w:color="auto"/>
              <w:left w:val="single" w:sz="4" w:space="0" w:color="auto"/>
              <w:bottom w:val="single" w:sz="4" w:space="0" w:color="auto"/>
              <w:right w:val="single" w:sz="4" w:space="0" w:color="auto"/>
            </w:tcBorders>
            <w:vAlign w:val="center"/>
          </w:tcPr>
          <w:p w14:paraId="3DEBEDA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1F09645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w:t>
            </w:r>
          </w:p>
        </w:tc>
        <w:tc>
          <w:tcPr>
            <w:tcW w:w="1276" w:type="dxa"/>
            <w:tcBorders>
              <w:top w:val="single" w:sz="4" w:space="0" w:color="auto"/>
              <w:left w:val="single" w:sz="4" w:space="0" w:color="auto"/>
              <w:bottom w:val="single" w:sz="4" w:space="0" w:color="auto"/>
              <w:right w:val="single" w:sz="4" w:space="0" w:color="auto"/>
            </w:tcBorders>
            <w:vAlign w:val="center"/>
          </w:tcPr>
          <w:p w14:paraId="465BC97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75,4</w:t>
            </w:r>
          </w:p>
        </w:tc>
        <w:tc>
          <w:tcPr>
            <w:tcW w:w="1275" w:type="dxa"/>
            <w:tcBorders>
              <w:top w:val="single" w:sz="4" w:space="0" w:color="auto"/>
              <w:left w:val="single" w:sz="4" w:space="0" w:color="auto"/>
              <w:bottom w:val="single" w:sz="4" w:space="0" w:color="auto"/>
              <w:right w:val="single" w:sz="4" w:space="0" w:color="auto"/>
            </w:tcBorders>
            <w:vAlign w:val="center"/>
          </w:tcPr>
          <w:p w14:paraId="4A4D460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65,7</w:t>
            </w:r>
          </w:p>
        </w:tc>
        <w:tc>
          <w:tcPr>
            <w:tcW w:w="1276" w:type="dxa"/>
            <w:tcBorders>
              <w:top w:val="single" w:sz="4" w:space="0" w:color="auto"/>
              <w:left w:val="single" w:sz="4" w:space="0" w:color="auto"/>
              <w:bottom w:val="single" w:sz="4" w:space="0" w:color="auto"/>
              <w:right w:val="single" w:sz="4" w:space="0" w:color="auto"/>
            </w:tcBorders>
            <w:vAlign w:val="center"/>
          </w:tcPr>
          <w:p w14:paraId="11846C4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50,7</w:t>
            </w:r>
          </w:p>
        </w:tc>
      </w:tr>
      <w:tr w:rsidR="001755C3" w:rsidRPr="006D4A5B" w14:paraId="2B0D1113" w14:textId="77777777" w:rsidTr="004B7E04">
        <w:trPr>
          <w:jc w:val="center"/>
        </w:trPr>
        <w:tc>
          <w:tcPr>
            <w:tcW w:w="704" w:type="dxa"/>
            <w:vMerge/>
            <w:tcBorders>
              <w:left w:val="single" w:sz="4" w:space="0" w:color="auto"/>
              <w:right w:val="single" w:sz="4" w:space="0" w:color="auto"/>
            </w:tcBorders>
            <w:vAlign w:val="center"/>
            <w:hideMark/>
          </w:tcPr>
          <w:p w14:paraId="11E31AF2"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08D623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FCFF6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DF6AE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14571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5DD1E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4ADF9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6F842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46,4</w:t>
            </w:r>
          </w:p>
        </w:tc>
        <w:tc>
          <w:tcPr>
            <w:tcW w:w="1134" w:type="dxa"/>
            <w:tcBorders>
              <w:top w:val="single" w:sz="4" w:space="0" w:color="auto"/>
              <w:left w:val="single" w:sz="4" w:space="0" w:color="auto"/>
              <w:bottom w:val="single" w:sz="4" w:space="0" w:color="auto"/>
              <w:right w:val="single" w:sz="4" w:space="0" w:color="auto"/>
            </w:tcBorders>
            <w:vAlign w:val="center"/>
          </w:tcPr>
          <w:p w14:paraId="292ED5F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1134" w:type="dxa"/>
            <w:tcBorders>
              <w:top w:val="single" w:sz="4" w:space="0" w:color="auto"/>
              <w:left w:val="single" w:sz="4" w:space="0" w:color="auto"/>
              <w:bottom w:val="single" w:sz="4" w:space="0" w:color="auto"/>
              <w:right w:val="single" w:sz="4" w:space="0" w:color="auto"/>
            </w:tcBorders>
            <w:vAlign w:val="center"/>
          </w:tcPr>
          <w:p w14:paraId="04D43FB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98,4</w:t>
            </w:r>
          </w:p>
        </w:tc>
        <w:tc>
          <w:tcPr>
            <w:tcW w:w="1418" w:type="dxa"/>
            <w:tcBorders>
              <w:top w:val="single" w:sz="4" w:space="0" w:color="auto"/>
              <w:left w:val="single" w:sz="4" w:space="0" w:color="auto"/>
              <w:bottom w:val="single" w:sz="4" w:space="0" w:color="auto"/>
              <w:right w:val="single" w:sz="4" w:space="0" w:color="auto"/>
            </w:tcBorders>
            <w:vAlign w:val="center"/>
          </w:tcPr>
          <w:p w14:paraId="5D9D7CD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94,7</w:t>
            </w:r>
          </w:p>
        </w:tc>
        <w:tc>
          <w:tcPr>
            <w:tcW w:w="1276" w:type="dxa"/>
            <w:tcBorders>
              <w:top w:val="single" w:sz="4" w:space="0" w:color="auto"/>
              <w:left w:val="single" w:sz="4" w:space="0" w:color="auto"/>
              <w:bottom w:val="single" w:sz="4" w:space="0" w:color="auto"/>
              <w:right w:val="single" w:sz="4" w:space="0" w:color="auto"/>
            </w:tcBorders>
            <w:vAlign w:val="center"/>
          </w:tcPr>
          <w:p w14:paraId="7DCC104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52,4</w:t>
            </w:r>
          </w:p>
        </w:tc>
        <w:tc>
          <w:tcPr>
            <w:tcW w:w="1275" w:type="dxa"/>
            <w:tcBorders>
              <w:top w:val="single" w:sz="4" w:space="0" w:color="auto"/>
              <w:left w:val="single" w:sz="4" w:space="0" w:color="auto"/>
              <w:bottom w:val="single" w:sz="4" w:space="0" w:color="auto"/>
              <w:right w:val="single" w:sz="4" w:space="0" w:color="auto"/>
            </w:tcBorders>
            <w:vAlign w:val="center"/>
          </w:tcPr>
          <w:p w14:paraId="1898BC5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59,1</w:t>
            </w:r>
          </w:p>
        </w:tc>
        <w:tc>
          <w:tcPr>
            <w:tcW w:w="1276" w:type="dxa"/>
            <w:tcBorders>
              <w:top w:val="single" w:sz="4" w:space="0" w:color="auto"/>
              <w:left w:val="single" w:sz="4" w:space="0" w:color="auto"/>
              <w:bottom w:val="single" w:sz="4" w:space="0" w:color="auto"/>
              <w:right w:val="single" w:sz="4" w:space="0" w:color="auto"/>
            </w:tcBorders>
            <w:vAlign w:val="center"/>
          </w:tcPr>
          <w:p w14:paraId="367E6C4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48,6</w:t>
            </w:r>
          </w:p>
        </w:tc>
      </w:tr>
      <w:tr w:rsidR="001755C3" w:rsidRPr="006D4A5B" w14:paraId="67D8F029" w14:textId="77777777" w:rsidTr="004B7E04">
        <w:trPr>
          <w:jc w:val="center"/>
        </w:trPr>
        <w:tc>
          <w:tcPr>
            <w:tcW w:w="704" w:type="dxa"/>
            <w:vMerge/>
            <w:tcBorders>
              <w:left w:val="single" w:sz="4" w:space="0" w:color="auto"/>
              <w:right w:val="single" w:sz="4" w:space="0" w:color="auto"/>
            </w:tcBorders>
            <w:vAlign w:val="center"/>
            <w:hideMark/>
          </w:tcPr>
          <w:p w14:paraId="2F54D69A"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4B99D7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DB086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DDD19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BDC7C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A6BD51"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B9AEF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79C15F"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7DFC479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252F28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532EDEF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82C6CD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6B5950E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C814FA2"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r>
      <w:tr w:rsidR="001755C3" w:rsidRPr="006D4A5B" w14:paraId="1F9C9C63" w14:textId="77777777" w:rsidTr="004B7E04">
        <w:trPr>
          <w:jc w:val="center"/>
        </w:trPr>
        <w:tc>
          <w:tcPr>
            <w:tcW w:w="704" w:type="dxa"/>
            <w:vMerge/>
            <w:tcBorders>
              <w:left w:val="single" w:sz="4" w:space="0" w:color="auto"/>
              <w:bottom w:val="single" w:sz="4" w:space="0" w:color="auto"/>
              <w:right w:val="single" w:sz="4" w:space="0" w:color="auto"/>
            </w:tcBorders>
            <w:vAlign w:val="center"/>
          </w:tcPr>
          <w:p w14:paraId="08824DD5"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9F09E4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14:paraId="6EF5B31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62E5096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07A73C6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276" w:type="dxa"/>
            <w:tcBorders>
              <w:top w:val="single" w:sz="4" w:space="0" w:color="auto"/>
              <w:left w:val="single" w:sz="4" w:space="0" w:color="auto"/>
              <w:bottom w:val="single" w:sz="4" w:space="0" w:color="auto"/>
              <w:right w:val="single" w:sz="4" w:space="0" w:color="auto"/>
            </w:tcBorders>
            <w:vAlign w:val="center"/>
          </w:tcPr>
          <w:p w14:paraId="35C49F1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1276" w:type="dxa"/>
            <w:tcBorders>
              <w:top w:val="single" w:sz="4" w:space="0" w:color="auto"/>
              <w:left w:val="single" w:sz="4" w:space="0" w:color="auto"/>
              <w:bottom w:val="single" w:sz="4" w:space="0" w:color="auto"/>
              <w:right w:val="single" w:sz="4" w:space="0" w:color="auto"/>
            </w:tcBorders>
            <w:vAlign w:val="center"/>
          </w:tcPr>
          <w:p w14:paraId="5318429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1275" w:type="dxa"/>
            <w:tcBorders>
              <w:top w:val="single" w:sz="4" w:space="0" w:color="auto"/>
              <w:left w:val="single" w:sz="4" w:space="0" w:color="auto"/>
              <w:bottom w:val="single" w:sz="4" w:space="0" w:color="auto"/>
              <w:right w:val="single" w:sz="4" w:space="0" w:color="auto"/>
            </w:tcBorders>
            <w:vAlign w:val="center"/>
          </w:tcPr>
          <w:p w14:paraId="64BFAA1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1134" w:type="dxa"/>
            <w:tcBorders>
              <w:top w:val="single" w:sz="4" w:space="0" w:color="auto"/>
              <w:left w:val="single" w:sz="4" w:space="0" w:color="auto"/>
              <w:bottom w:val="single" w:sz="4" w:space="0" w:color="auto"/>
              <w:right w:val="single" w:sz="4" w:space="0" w:color="auto"/>
            </w:tcBorders>
            <w:vAlign w:val="center"/>
          </w:tcPr>
          <w:p w14:paraId="27EE262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1134" w:type="dxa"/>
            <w:tcBorders>
              <w:top w:val="single" w:sz="4" w:space="0" w:color="auto"/>
              <w:left w:val="single" w:sz="4" w:space="0" w:color="auto"/>
              <w:bottom w:val="single" w:sz="4" w:space="0" w:color="auto"/>
              <w:right w:val="single" w:sz="4" w:space="0" w:color="auto"/>
            </w:tcBorders>
            <w:vAlign w:val="center"/>
          </w:tcPr>
          <w:p w14:paraId="763982A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99,3</w:t>
            </w:r>
          </w:p>
        </w:tc>
        <w:tc>
          <w:tcPr>
            <w:tcW w:w="1418" w:type="dxa"/>
            <w:tcBorders>
              <w:top w:val="single" w:sz="4" w:space="0" w:color="auto"/>
              <w:left w:val="single" w:sz="4" w:space="0" w:color="auto"/>
              <w:bottom w:val="single" w:sz="4" w:space="0" w:color="auto"/>
              <w:right w:val="single" w:sz="4" w:space="0" w:color="auto"/>
            </w:tcBorders>
            <w:vAlign w:val="center"/>
          </w:tcPr>
          <w:p w14:paraId="1756F3A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tcPr>
          <w:p w14:paraId="7DCE082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90,5</w:t>
            </w:r>
          </w:p>
        </w:tc>
        <w:tc>
          <w:tcPr>
            <w:tcW w:w="1275" w:type="dxa"/>
            <w:tcBorders>
              <w:top w:val="single" w:sz="4" w:space="0" w:color="auto"/>
              <w:left w:val="single" w:sz="4" w:space="0" w:color="auto"/>
              <w:bottom w:val="single" w:sz="4" w:space="0" w:color="auto"/>
              <w:right w:val="single" w:sz="4" w:space="0" w:color="auto"/>
            </w:tcBorders>
            <w:vAlign w:val="center"/>
          </w:tcPr>
          <w:p w14:paraId="641CEDF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87,3</w:t>
            </w:r>
          </w:p>
        </w:tc>
        <w:tc>
          <w:tcPr>
            <w:tcW w:w="1276" w:type="dxa"/>
            <w:tcBorders>
              <w:top w:val="single" w:sz="4" w:space="0" w:color="auto"/>
              <w:left w:val="single" w:sz="4" w:space="0" w:color="auto"/>
              <w:bottom w:val="single" w:sz="4" w:space="0" w:color="auto"/>
              <w:right w:val="single" w:sz="4" w:space="0" w:color="auto"/>
            </w:tcBorders>
            <w:vAlign w:val="center"/>
          </w:tcPr>
          <w:p w14:paraId="44E1A5A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69,9</w:t>
            </w:r>
          </w:p>
        </w:tc>
      </w:tr>
      <w:tr w:rsidR="001755C3" w:rsidRPr="006D4A5B" w14:paraId="4B607571" w14:textId="77777777" w:rsidTr="004B7E04">
        <w:trPr>
          <w:jc w:val="center"/>
        </w:trPr>
        <w:tc>
          <w:tcPr>
            <w:tcW w:w="704" w:type="dxa"/>
            <w:vMerge w:val="restart"/>
            <w:tcBorders>
              <w:top w:val="single" w:sz="4" w:space="0" w:color="auto"/>
              <w:left w:val="single" w:sz="4" w:space="0" w:color="auto"/>
              <w:right w:val="single" w:sz="4" w:space="0" w:color="auto"/>
            </w:tcBorders>
            <w:textDirection w:val="btLr"/>
            <w:hideMark/>
          </w:tcPr>
          <w:p w14:paraId="56283597" w14:textId="77777777" w:rsidR="001755C3" w:rsidRPr="006D4A5B" w:rsidRDefault="001755C3" w:rsidP="00920438">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И</w:t>
            </w:r>
            <w:r w:rsidRPr="006D4A5B">
              <w:rPr>
                <w:rFonts w:ascii="Times New Roman" w:hAnsi="Times New Roman" w:cs="Times New Roman"/>
                <w:sz w:val="24"/>
                <w:szCs w:val="24"/>
              </w:rPr>
              <w:t>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9CC17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14:paraId="1BB6C36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4D722F3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308A15B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1276" w:type="dxa"/>
            <w:tcBorders>
              <w:top w:val="single" w:sz="4" w:space="0" w:color="auto"/>
              <w:left w:val="single" w:sz="4" w:space="0" w:color="auto"/>
              <w:bottom w:val="single" w:sz="4" w:space="0" w:color="auto"/>
              <w:right w:val="single" w:sz="4" w:space="0" w:color="auto"/>
            </w:tcBorders>
            <w:vAlign w:val="center"/>
          </w:tcPr>
          <w:p w14:paraId="3C6EF06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1276" w:type="dxa"/>
            <w:tcBorders>
              <w:top w:val="single" w:sz="4" w:space="0" w:color="auto"/>
              <w:left w:val="single" w:sz="4" w:space="0" w:color="auto"/>
              <w:bottom w:val="single" w:sz="4" w:space="0" w:color="auto"/>
              <w:right w:val="single" w:sz="4" w:space="0" w:color="auto"/>
            </w:tcBorders>
            <w:vAlign w:val="center"/>
          </w:tcPr>
          <w:p w14:paraId="070A909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1275" w:type="dxa"/>
            <w:tcBorders>
              <w:top w:val="single" w:sz="4" w:space="0" w:color="auto"/>
              <w:left w:val="single" w:sz="4" w:space="0" w:color="auto"/>
              <w:bottom w:val="single" w:sz="4" w:space="0" w:color="auto"/>
              <w:right w:val="single" w:sz="4" w:space="0" w:color="auto"/>
            </w:tcBorders>
            <w:vAlign w:val="center"/>
          </w:tcPr>
          <w:p w14:paraId="3B59C886" w14:textId="77777777" w:rsidR="001755C3" w:rsidRPr="007D4E5A" w:rsidRDefault="001755C3" w:rsidP="004B7E04">
            <w:pPr>
              <w:spacing w:after="0" w:line="240" w:lineRule="auto"/>
              <w:jc w:val="center"/>
              <w:rPr>
                <w:rFonts w:ascii="Times New Roman" w:hAnsi="Times New Roman" w:cs="Times New Roman"/>
                <w:color w:val="70AD47" w:themeColor="accent6"/>
                <w:sz w:val="24"/>
                <w:szCs w:val="24"/>
              </w:rPr>
            </w:pPr>
            <w:r w:rsidRPr="007D4E5A">
              <w:rPr>
                <w:rFonts w:ascii="Times New Roman" w:hAnsi="Times New Roman" w:cs="Times New Roman"/>
                <w:sz w:val="24"/>
                <w:szCs w:val="24"/>
              </w:rPr>
              <w:t>58,2</w:t>
            </w:r>
          </w:p>
        </w:tc>
        <w:tc>
          <w:tcPr>
            <w:tcW w:w="1134" w:type="dxa"/>
            <w:tcBorders>
              <w:top w:val="single" w:sz="4" w:space="0" w:color="auto"/>
              <w:left w:val="single" w:sz="4" w:space="0" w:color="auto"/>
              <w:bottom w:val="single" w:sz="4" w:space="0" w:color="auto"/>
              <w:right w:val="single" w:sz="4" w:space="0" w:color="auto"/>
            </w:tcBorders>
            <w:vAlign w:val="center"/>
          </w:tcPr>
          <w:p w14:paraId="7E6E841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0CE1DC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98,9</w:t>
            </w:r>
          </w:p>
        </w:tc>
        <w:tc>
          <w:tcPr>
            <w:tcW w:w="1418" w:type="dxa"/>
            <w:tcBorders>
              <w:top w:val="single" w:sz="4" w:space="0" w:color="auto"/>
              <w:left w:val="single" w:sz="4" w:space="0" w:color="auto"/>
              <w:bottom w:val="single" w:sz="4" w:space="0" w:color="auto"/>
              <w:right w:val="single" w:sz="4" w:space="0" w:color="auto"/>
            </w:tcBorders>
            <w:vAlign w:val="center"/>
          </w:tcPr>
          <w:p w14:paraId="2E5A2B3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1276" w:type="dxa"/>
            <w:tcBorders>
              <w:top w:val="single" w:sz="4" w:space="0" w:color="auto"/>
              <w:left w:val="single" w:sz="4" w:space="0" w:color="auto"/>
              <w:bottom w:val="single" w:sz="4" w:space="0" w:color="auto"/>
              <w:right w:val="single" w:sz="4" w:space="0" w:color="auto"/>
            </w:tcBorders>
            <w:vAlign w:val="center"/>
          </w:tcPr>
          <w:p w14:paraId="5438026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73,1</w:t>
            </w:r>
          </w:p>
        </w:tc>
        <w:tc>
          <w:tcPr>
            <w:tcW w:w="1275" w:type="dxa"/>
            <w:tcBorders>
              <w:top w:val="single" w:sz="4" w:space="0" w:color="auto"/>
              <w:left w:val="single" w:sz="4" w:space="0" w:color="auto"/>
              <w:bottom w:val="single" w:sz="4" w:space="0" w:color="auto"/>
              <w:right w:val="single" w:sz="4" w:space="0" w:color="auto"/>
            </w:tcBorders>
            <w:vAlign w:val="center"/>
          </w:tcPr>
          <w:p w14:paraId="03C09F6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66,2</w:t>
            </w:r>
          </w:p>
        </w:tc>
        <w:tc>
          <w:tcPr>
            <w:tcW w:w="1276" w:type="dxa"/>
            <w:tcBorders>
              <w:top w:val="single" w:sz="4" w:space="0" w:color="auto"/>
              <w:left w:val="single" w:sz="4" w:space="0" w:color="auto"/>
              <w:bottom w:val="single" w:sz="4" w:space="0" w:color="auto"/>
              <w:right w:val="single" w:sz="4" w:space="0" w:color="auto"/>
            </w:tcBorders>
            <w:vAlign w:val="center"/>
          </w:tcPr>
          <w:p w14:paraId="0FAF190B" w14:textId="77777777" w:rsidR="001755C3" w:rsidRPr="007D4E5A" w:rsidRDefault="001755C3" w:rsidP="004B7E04">
            <w:pPr>
              <w:spacing w:after="0" w:line="240" w:lineRule="auto"/>
              <w:jc w:val="center"/>
              <w:rPr>
                <w:rFonts w:ascii="Times New Roman" w:hAnsi="Times New Roman" w:cs="Times New Roman"/>
                <w:color w:val="70AD47" w:themeColor="accent6"/>
                <w:sz w:val="24"/>
                <w:szCs w:val="24"/>
              </w:rPr>
            </w:pPr>
            <w:r w:rsidRPr="004326EC">
              <w:rPr>
                <w:rFonts w:ascii="Times New Roman" w:hAnsi="Times New Roman" w:cs="Times New Roman"/>
                <w:sz w:val="24"/>
                <w:szCs w:val="24"/>
              </w:rPr>
              <w:t>56,3</w:t>
            </w:r>
          </w:p>
        </w:tc>
      </w:tr>
      <w:tr w:rsidR="001755C3" w:rsidRPr="006D4A5B" w14:paraId="1FC813AB" w14:textId="77777777" w:rsidTr="004B7E04">
        <w:trPr>
          <w:jc w:val="center"/>
        </w:trPr>
        <w:tc>
          <w:tcPr>
            <w:tcW w:w="704" w:type="dxa"/>
            <w:vMerge/>
            <w:tcBorders>
              <w:left w:val="single" w:sz="4" w:space="0" w:color="auto"/>
              <w:right w:val="single" w:sz="4" w:space="0" w:color="auto"/>
            </w:tcBorders>
            <w:vAlign w:val="center"/>
            <w:hideMark/>
          </w:tcPr>
          <w:p w14:paraId="4E863D9A"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EF616B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D20ED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8F6BC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7655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66F06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22662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B6D1B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48,3</w:t>
            </w:r>
          </w:p>
        </w:tc>
        <w:tc>
          <w:tcPr>
            <w:tcW w:w="1134" w:type="dxa"/>
            <w:tcBorders>
              <w:top w:val="single" w:sz="4" w:space="0" w:color="auto"/>
              <w:left w:val="single" w:sz="4" w:space="0" w:color="auto"/>
              <w:bottom w:val="single" w:sz="4" w:space="0" w:color="auto"/>
              <w:right w:val="single" w:sz="4" w:space="0" w:color="auto"/>
            </w:tcBorders>
            <w:vAlign w:val="center"/>
          </w:tcPr>
          <w:p w14:paraId="4F9865F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98,5</w:t>
            </w:r>
          </w:p>
        </w:tc>
        <w:tc>
          <w:tcPr>
            <w:tcW w:w="1134" w:type="dxa"/>
            <w:tcBorders>
              <w:top w:val="single" w:sz="4" w:space="0" w:color="auto"/>
              <w:left w:val="single" w:sz="4" w:space="0" w:color="auto"/>
              <w:bottom w:val="single" w:sz="4" w:space="0" w:color="auto"/>
              <w:right w:val="single" w:sz="4" w:space="0" w:color="auto"/>
            </w:tcBorders>
            <w:vAlign w:val="center"/>
          </w:tcPr>
          <w:p w14:paraId="248CCB0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96,2</w:t>
            </w:r>
          </w:p>
        </w:tc>
        <w:tc>
          <w:tcPr>
            <w:tcW w:w="1418" w:type="dxa"/>
            <w:tcBorders>
              <w:top w:val="single" w:sz="4" w:space="0" w:color="auto"/>
              <w:left w:val="single" w:sz="4" w:space="0" w:color="auto"/>
              <w:bottom w:val="single" w:sz="4" w:space="0" w:color="auto"/>
              <w:right w:val="single" w:sz="4" w:space="0" w:color="auto"/>
            </w:tcBorders>
            <w:vAlign w:val="center"/>
          </w:tcPr>
          <w:p w14:paraId="4856005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1276" w:type="dxa"/>
            <w:tcBorders>
              <w:top w:val="single" w:sz="4" w:space="0" w:color="auto"/>
              <w:left w:val="single" w:sz="4" w:space="0" w:color="auto"/>
              <w:bottom w:val="single" w:sz="4" w:space="0" w:color="auto"/>
              <w:right w:val="single" w:sz="4" w:space="0" w:color="auto"/>
            </w:tcBorders>
            <w:vAlign w:val="center"/>
          </w:tcPr>
          <w:p w14:paraId="2658154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1275" w:type="dxa"/>
            <w:tcBorders>
              <w:top w:val="single" w:sz="4" w:space="0" w:color="auto"/>
              <w:left w:val="single" w:sz="4" w:space="0" w:color="auto"/>
              <w:bottom w:val="single" w:sz="4" w:space="0" w:color="auto"/>
              <w:right w:val="single" w:sz="4" w:space="0" w:color="auto"/>
            </w:tcBorders>
            <w:vAlign w:val="center"/>
          </w:tcPr>
          <w:p w14:paraId="1C34E81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59,6</w:t>
            </w:r>
          </w:p>
        </w:tc>
        <w:tc>
          <w:tcPr>
            <w:tcW w:w="1276" w:type="dxa"/>
            <w:tcBorders>
              <w:top w:val="single" w:sz="4" w:space="0" w:color="auto"/>
              <w:left w:val="single" w:sz="4" w:space="0" w:color="auto"/>
              <w:bottom w:val="single" w:sz="4" w:space="0" w:color="auto"/>
              <w:right w:val="single" w:sz="4" w:space="0" w:color="auto"/>
            </w:tcBorders>
            <w:vAlign w:val="center"/>
          </w:tcPr>
          <w:p w14:paraId="34B85CA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51,0</w:t>
            </w:r>
          </w:p>
        </w:tc>
      </w:tr>
      <w:tr w:rsidR="001755C3" w:rsidRPr="006D4A5B" w14:paraId="7D6B18D0" w14:textId="77777777" w:rsidTr="004B7E04">
        <w:trPr>
          <w:jc w:val="center"/>
        </w:trPr>
        <w:tc>
          <w:tcPr>
            <w:tcW w:w="704" w:type="dxa"/>
            <w:vMerge/>
            <w:tcBorders>
              <w:left w:val="single" w:sz="4" w:space="0" w:color="auto"/>
              <w:right w:val="single" w:sz="4" w:space="0" w:color="auto"/>
            </w:tcBorders>
            <w:vAlign w:val="center"/>
            <w:hideMark/>
          </w:tcPr>
          <w:p w14:paraId="59A75126"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2E10A5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56051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0E35A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2C05A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E2B3C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17FC1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2FB32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52,1</w:t>
            </w:r>
          </w:p>
        </w:tc>
        <w:tc>
          <w:tcPr>
            <w:tcW w:w="1134" w:type="dxa"/>
            <w:tcBorders>
              <w:top w:val="single" w:sz="4" w:space="0" w:color="auto"/>
              <w:left w:val="single" w:sz="4" w:space="0" w:color="auto"/>
              <w:bottom w:val="single" w:sz="4" w:space="0" w:color="auto"/>
              <w:right w:val="single" w:sz="4" w:space="0" w:color="auto"/>
            </w:tcBorders>
            <w:vAlign w:val="center"/>
          </w:tcPr>
          <w:p w14:paraId="67F80DF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92,1</w:t>
            </w:r>
          </w:p>
        </w:tc>
        <w:tc>
          <w:tcPr>
            <w:tcW w:w="1134" w:type="dxa"/>
            <w:tcBorders>
              <w:top w:val="single" w:sz="4" w:space="0" w:color="auto"/>
              <w:left w:val="single" w:sz="4" w:space="0" w:color="auto"/>
              <w:bottom w:val="single" w:sz="4" w:space="0" w:color="auto"/>
              <w:right w:val="single" w:sz="4" w:space="0" w:color="auto"/>
            </w:tcBorders>
            <w:vAlign w:val="center"/>
          </w:tcPr>
          <w:p w14:paraId="323BDAA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418" w:type="dxa"/>
            <w:tcBorders>
              <w:top w:val="single" w:sz="4" w:space="0" w:color="auto"/>
              <w:left w:val="single" w:sz="4" w:space="0" w:color="auto"/>
              <w:bottom w:val="single" w:sz="4" w:space="0" w:color="auto"/>
              <w:right w:val="single" w:sz="4" w:space="0" w:color="auto"/>
            </w:tcBorders>
            <w:vAlign w:val="center"/>
          </w:tcPr>
          <w:p w14:paraId="3D3FF51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1276" w:type="dxa"/>
            <w:tcBorders>
              <w:top w:val="single" w:sz="4" w:space="0" w:color="auto"/>
              <w:left w:val="single" w:sz="4" w:space="0" w:color="auto"/>
              <w:bottom w:val="single" w:sz="4" w:space="0" w:color="auto"/>
              <w:right w:val="single" w:sz="4" w:space="0" w:color="auto"/>
            </w:tcBorders>
            <w:vAlign w:val="center"/>
          </w:tcPr>
          <w:p w14:paraId="59A929B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1275" w:type="dxa"/>
            <w:tcBorders>
              <w:top w:val="single" w:sz="4" w:space="0" w:color="auto"/>
              <w:left w:val="single" w:sz="4" w:space="0" w:color="auto"/>
              <w:bottom w:val="single" w:sz="4" w:space="0" w:color="auto"/>
              <w:right w:val="single" w:sz="4" w:space="0" w:color="auto"/>
            </w:tcBorders>
            <w:vAlign w:val="center"/>
          </w:tcPr>
          <w:p w14:paraId="49B27FE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68,3</w:t>
            </w:r>
          </w:p>
        </w:tc>
        <w:tc>
          <w:tcPr>
            <w:tcW w:w="1276" w:type="dxa"/>
            <w:tcBorders>
              <w:top w:val="single" w:sz="4" w:space="0" w:color="auto"/>
              <w:left w:val="single" w:sz="4" w:space="0" w:color="auto"/>
              <w:bottom w:val="single" w:sz="4" w:space="0" w:color="auto"/>
              <w:right w:val="single" w:sz="4" w:space="0" w:color="auto"/>
            </w:tcBorders>
            <w:vAlign w:val="center"/>
          </w:tcPr>
          <w:p w14:paraId="5FE2087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56,7</w:t>
            </w:r>
          </w:p>
        </w:tc>
      </w:tr>
      <w:tr w:rsidR="001755C3" w:rsidRPr="006D4A5B" w14:paraId="78361052" w14:textId="77777777" w:rsidTr="004B7E04">
        <w:trPr>
          <w:jc w:val="center"/>
        </w:trPr>
        <w:tc>
          <w:tcPr>
            <w:tcW w:w="704" w:type="dxa"/>
            <w:vMerge/>
            <w:tcBorders>
              <w:left w:val="single" w:sz="4" w:space="0" w:color="auto"/>
              <w:right w:val="single" w:sz="4" w:space="0" w:color="auto"/>
            </w:tcBorders>
            <w:vAlign w:val="center"/>
            <w:hideMark/>
          </w:tcPr>
          <w:p w14:paraId="10A3D921"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8CD7A5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DA392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CFBB8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59F79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7C5BF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E19D4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5A7DC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50,8</w:t>
            </w:r>
          </w:p>
        </w:tc>
        <w:tc>
          <w:tcPr>
            <w:tcW w:w="1134" w:type="dxa"/>
            <w:tcBorders>
              <w:top w:val="single" w:sz="4" w:space="0" w:color="auto"/>
              <w:left w:val="single" w:sz="4" w:space="0" w:color="auto"/>
              <w:bottom w:val="single" w:sz="4" w:space="0" w:color="auto"/>
              <w:right w:val="single" w:sz="4" w:space="0" w:color="auto"/>
            </w:tcBorders>
            <w:vAlign w:val="center"/>
          </w:tcPr>
          <w:p w14:paraId="66976FB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1134" w:type="dxa"/>
            <w:tcBorders>
              <w:top w:val="single" w:sz="4" w:space="0" w:color="auto"/>
              <w:left w:val="single" w:sz="4" w:space="0" w:color="auto"/>
              <w:bottom w:val="single" w:sz="4" w:space="0" w:color="auto"/>
              <w:right w:val="single" w:sz="4" w:space="0" w:color="auto"/>
            </w:tcBorders>
            <w:vAlign w:val="center"/>
          </w:tcPr>
          <w:p w14:paraId="5AA4A8A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1418" w:type="dxa"/>
            <w:tcBorders>
              <w:top w:val="single" w:sz="4" w:space="0" w:color="auto"/>
              <w:left w:val="single" w:sz="4" w:space="0" w:color="auto"/>
              <w:bottom w:val="single" w:sz="4" w:space="0" w:color="auto"/>
              <w:right w:val="single" w:sz="4" w:space="0" w:color="auto"/>
            </w:tcBorders>
            <w:vAlign w:val="center"/>
          </w:tcPr>
          <w:p w14:paraId="79E6CFD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276" w:type="dxa"/>
            <w:tcBorders>
              <w:top w:val="single" w:sz="4" w:space="0" w:color="auto"/>
              <w:left w:val="single" w:sz="4" w:space="0" w:color="auto"/>
              <w:bottom w:val="single" w:sz="4" w:space="0" w:color="auto"/>
              <w:right w:val="single" w:sz="4" w:space="0" w:color="auto"/>
            </w:tcBorders>
            <w:vAlign w:val="center"/>
          </w:tcPr>
          <w:p w14:paraId="26C0DF7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1275" w:type="dxa"/>
            <w:tcBorders>
              <w:top w:val="single" w:sz="4" w:space="0" w:color="auto"/>
              <w:left w:val="single" w:sz="4" w:space="0" w:color="auto"/>
              <w:bottom w:val="single" w:sz="4" w:space="0" w:color="auto"/>
              <w:right w:val="single" w:sz="4" w:space="0" w:color="auto"/>
            </w:tcBorders>
            <w:vAlign w:val="center"/>
          </w:tcPr>
          <w:p w14:paraId="5048FEF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56,3</w:t>
            </w:r>
          </w:p>
        </w:tc>
        <w:tc>
          <w:tcPr>
            <w:tcW w:w="1276" w:type="dxa"/>
            <w:tcBorders>
              <w:top w:val="single" w:sz="4" w:space="0" w:color="auto"/>
              <w:left w:val="single" w:sz="4" w:space="0" w:color="auto"/>
              <w:bottom w:val="single" w:sz="4" w:space="0" w:color="auto"/>
              <w:right w:val="single" w:sz="4" w:space="0" w:color="auto"/>
            </w:tcBorders>
            <w:vAlign w:val="center"/>
          </w:tcPr>
          <w:p w14:paraId="1B6B234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54,9</w:t>
            </w:r>
          </w:p>
        </w:tc>
      </w:tr>
      <w:tr w:rsidR="001755C3" w:rsidRPr="006D4A5B" w14:paraId="542D84C3" w14:textId="77777777" w:rsidTr="004B7E04">
        <w:trPr>
          <w:jc w:val="center"/>
        </w:trPr>
        <w:tc>
          <w:tcPr>
            <w:tcW w:w="704" w:type="dxa"/>
            <w:vMerge/>
            <w:tcBorders>
              <w:left w:val="single" w:sz="4" w:space="0" w:color="auto"/>
              <w:right w:val="single" w:sz="4" w:space="0" w:color="auto"/>
            </w:tcBorders>
            <w:vAlign w:val="center"/>
            <w:hideMark/>
          </w:tcPr>
          <w:p w14:paraId="4D1D0157"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CC941A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E8250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E0EEC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3550E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CF35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BF8F58"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EAF4CA"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4BDD0B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0FC9C1A"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15FD5DF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09F83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7D840DA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E0C97EF"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r>
      <w:tr w:rsidR="001755C3" w:rsidRPr="006D4A5B" w14:paraId="305F4AD3" w14:textId="77777777" w:rsidTr="004B7E04">
        <w:trPr>
          <w:jc w:val="center"/>
        </w:trPr>
        <w:tc>
          <w:tcPr>
            <w:tcW w:w="704" w:type="dxa"/>
            <w:vMerge/>
            <w:tcBorders>
              <w:left w:val="single" w:sz="4" w:space="0" w:color="auto"/>
              <w:bottom w:val="single" w:sz="4" w:space="0" w:color="auto"/>
              <w:right w:val="single" w:sz="4" w:space="0" w:color="auto"/>
            </w:tcBorders>
            <w:vAlign w:val="center"/>
          </w:tcPr>
          <w:p w14:paraId="714B1DFB"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9CA0AA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14:paraId="0707E59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w:t>
            </w:r>
          </w:p>
        </w:tc>
        <w:tc>
          <w:tcPr>
            <w:tcW w:w="992" w:type="dxa"/>
            <w:tcBorders>
              <w:top w:val="single" w:sz="4" w:space="0" w:color="auto"/>
              <w:left w:val="single" w:sz="4" w:space="0" w:color="auto"/>
              <w:bottom w:val="single" w:sz="4" w:space="0" w:color="auto"/>
              <w:right w:val="single" w:sz="4" w:space="0" w:color="auto"/>
            </w:tcBorders>
            <w:vAlign w:val="center"/>
          </w:tcPr>
          <w:p w14:paraId="54FE9BE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992" w:type="dxa"/>
            <w:tcBorders>
              <w:top w:val="single" w:sz="4" w:space="0" w:color="auto"/>
              <w:left w:val="single" w:sz="4" w:space="0" w:color="auto"/>
              <w:bottom w:val="single" w:sz="4" w:space="0" w:color="auto"/>
              <w:right w:val="single" w:sz="4" w:space="0" w:color="auto"/>
            </w:tcBorders>
            <w:vAlign w:val="center"/>
          </w:tcPr>
          <w:p w14:paraId="46B0D26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98,4</w:t>
            </w:r>
          </w:p>
        </w:tc>
        <w:tc>
          <w:tcPr>
            <w:tcW w:w="1276" w:type="dxa"/>
            <w:tcBorders>
              <w:top w:val="single" w:sz="4" w:space="0" w:color="auto"/>
              <w:left w:val="single" w:sz="4" w:space="0" w:color="auto"/>
              <w:bottom w:val="single" w:sz="4" w:space="0" w:color="auto"/>
              <w:right w:val="single" w:sz="4" w:space="0" w:color="auto"/>
            </w:tcBorders>
            <w:vAlign w:val="center"/>
          </w:tcPr>
          <w:p w14:paraId="0884843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48,0</w:t>
            </w:r>
          </w:p>
        </w:tc>
        <w:tc>
          <w:tcPr>
            <w:tcW w:w="1276" w:type="dxa"/>
            <w:tcBorders>
              <w:top w:val="single" w:sz="4" w:space="0" w:color="auto"/>
              <w:left w:val="single" w:sz="4" w:space="0" w:color="auto"/>
              <w:bottom w:val="single" w:sz="4" w:space="0" w:color="auto"/>
              <w:right w:val="single" w:sz="4" w:space="0" w:color="auto"/>
            </w:tcBorders>
            <w:vAlign w:val="center"/>
          </w:tcPr>
          <w:p w14:paraId="5ED056A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73,5</w:t>
            </w:r>
          </w:p>
        </w:tc>
        <w:tc>
          <w:tcPr>
            <w:tcW w:w="1275" w:type="dxa"/>
            <w:tcBorders>
              <w:top w:val="single" w:sz="4" w:space="0" w:color="auto"/>
              <w:left w:val="single" w:sz="4" w:space="0" w:color="auto"/>
              <w:bottom w:val="single" w:sz="4" w:space="0" w:color="auto"/>
              <w:right w:val="single" w:sz="4" w:space="0" w:color="auto"/>
            </w:tcBorders>
            <w:vAlign w:val="center"/>
          </w:tcPr>
          <w:p w14:paraId="7998C1A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1134" w:type="dxa"/>
            <w:tcBorders>
              <w:top w:val="single" w:sz="4" w:space="0" w:color="auto"/>
              <w:left w:val="single" w:sz="4" w:space="0" w:color="auto"/>
              <w:bottom w:val="single" w:sz="4" w:space="0" w:color="auto"/>
              <w:right w:val="single" w:sz="4" w:space="0" w:color="auto"/>
            </w:tcBorders>
            <w:vAlign w:val="center"/>
          </w:tcPr>
          <w:p w14:paraId="744AB32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0C6FC7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1CD118D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99,0</w:t>
            </w:r>
          </w:p>
        </w:tc>
        <w:tc>
          <w:tcPr>
            <w:tcW w:w="1276" w:type="dxa"/>
            <w:tcBorders>
              <w:top w:val="single" w:sz="4" w:space="0" w:color="auto"/>
              <w:left w:val="single" w:sz="4" w:space="0" w:color="auto"/>
              <w:bottom w:val="single" w:sz="4" w:space="0" w:color="auto"/>
              <w:right w:val="single" w:sz="4" w:space="0" w:color="auto"/>
            </w:tcBorders>
            <w:vAlign w:val="center"/>
          </w:tcPr>
          <w:p w14:paraId="1CB3747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275" w:type="dxa"/>
            <w:tcBorders>
              <w:top w:val="single" w:sz="4" w:space="0" w:color="auto"/>
              <w:left w:val="single" w:sz="4" w:space="0" w:color="auto"/>
              <w:bottom w:val="single" w:sz="4" w:space="0" w:color="auto"/>
              <w:right w:val="single" w:sz="4" w:space="0" w:color="auto"/>
            </w:tcBorders>
            <w:vAlign w:val="center"/>
          </w:tcPr>
          <w:p w14:paraId="2B88743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86,2</w:t>
            </w:r>
          </w:p>
        </w:tc>
        <w:tc>
          <w:tcPr>
            <w:tcW w:w="1276" w:type="dxa"/>
            <w:tcBorders>
              <w:top w:val="single" w:sz="4" w:space="0" w:color="auto"/>
              <w:left w:val="single" w:sz="4" w:space="0" w:color="auto"/>
              <w:bottom w:val="single" w:sz="4" w:space="0" w:color="auto"/>
              <w:right w:val="single" w:sz="4" w:space="0" w:color="auto"/>
            </w:tcBorders>
            <w:vAlign w:val="center"/>
          </w:tcPr>
          <w:p w14:paraId="2CE0350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74,2</w:t>
            </w:r>
          </w:p>
        </w:tc>
      </w:tr>
      <w:tr w:rsidR="001755C3" w:rsidRPr="006D4A5B" w14:paraId="1FD8680D" w14:textId="77777777" w:rsidTr="004B7E04">
        <w:trPr>
          <w:jc w:val="center"/>
        </w:trPr>
        <w:tc>
          <w:tcPr>
            <w:tcW w:w="704" w:type="dxa"/>
            <w:vMerge w:val="restart"/>
            <w:tcBorders>
              <w:top w:val="single" w:sz="4" w:space="0" w:color="auto"/>
              <w:left w:val="single" w:sz="4" w:space="0" w:color="auto"/>
              <w:bottom w:val="single" w:sz="4" w:space="0" w:color="auto"/>
              <w:right w:val="single" w:sz="4" w:space="0" w:color="auto"/>
            </w:tcBorders>
            <w:textDirection w:val="btLr"/>
            <w:hideMark/>
          </w:tcPr>
          <w:p w14:paraId="52C64F1A" w14:textId="77777777" w:rsidR="001755C3" w:rsidRPr="006D4A5B" w:rsidRDefault="001755C3" w:rsidP="00920438">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О</w:t>
            </w:r>
            <w:r w:rsidRPr="006D4A5B">
              <w:rPr>
                <w:rFonts w:ascii="Times New Roman" w:hAnsi="Times New Roman" w:cs="Times New Roman"/>
                <w:sz w:val="24"/>
                <w:szCs w:val="24"/>
              </w:rPr>
              <w:t>бществознание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D5791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tcPr>
          <w:p w14:paraId="4493C06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95,6</w:t>
            </w:r>
          </w:p>
        </w:tc>
        <w:tc>
          <w:tcPr>
            <w:tcW w:w="992" w:type="dxa"/>
            <w:tcBorders>
              <w:top w:val="single" w:sz="4" w:space="0" w:color="auto"/>
              <w:left w:val="single" w:sz="4" w:space="0" w:color="auto"/>
              <w:bottom w:val="single" w:sz="4" w:space="0" w:color="auto"/>
              <w:right w:val="single" w:sz="4" w:space="0" w:color="auto"/>
            </w:tcBorders>
            <w:vAlign w:val="center"/>
          </w:tcPr>
          <w:p w14:paraId="7349D13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96,6</w:t>
            </w:r>
          </w:p>
        </w:tc>
        <w:tc>
          <w:tcPr>
            <w:tcW w:w="992" w:type="dxa"/>
            <w:tcBorders>
              <w:top w:val="single" w:sz="4" w:space="0" w:color="auto"/>
              <w:left w:val="single" w:sz="4" w:space="0" w:color="auto"/>
              <w:bottom w:val="single" w:sz="4" w:space="0" w:color="auto"/>
              <w:right w:val="single" w:sz="4" w:space="0" w:color="auto"/>
            </w:tcBorders>
            <w:vAlign w:val="center"/>
          </w:tcPr>
          <w:p w14:paraId="71ED017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95,7</w:t>
            </w:r>
          </w:p>
        </w:tc>
        <w:tc>
          <w:tcPr>
            <w:tcW w:w="1276" w:type="dxa"/>
            <w:tcBorders>
              <w:top w:val="single" w:sz="4" w:space="0" w:color="auto"/>
              <w:left w:val="single" w:sz="4" w:space="0" w:color="auto"/>
              <w:bottom w:val="single" w:sz="4" w:space="0" w:color="auto"/>
              <w:right w:val="single" w:sz="4" w:space="0" w:color="auto"/>
            </w:tcBorders>
            <w:vAlign w:val="center"/>
          </w:tcPr>
          <w:p w14:paraId="2C5E89F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1276" w:type="dxa"/>
            <w:tcBorders>
              <w:top w:val="single" w:sz="4" w:space="0" w:color="auto"/>
              <w:left w:val="single" w:sz="4" w:space="0" w:color="auto"/>
              <w:bottom w:val="single" w:sz="4" w:space="0" w:color="auto"/>
              <w:right w:val="single" w:sz="4" w:space="0" w:color="auto"/>
            </w:tcBorders>
            <w:vAlign w:val="center"/>
          </w:tcPr>
          <w:p w14:paraId="41DF070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54,7</w:t>
            </w:r>
          </w:p>
        </w:tc>
        <w:tc>
          <w:tcPr>
            <w:tcW w:w="1275" w:type="dxa"/>
            <w:tcBorders>
              <w:top w:val="single" w:sz="4" w:space="0" w:color="auto"/>
              <w:left w:val="single" w:sz="4" w:space="0" w:color="auto"/>
              <w:bottom w:val="single" w:sz="4" w:space="0" w:color="auto"/>
              <w:right w:val="single" w:sz="4" w:space="0" w:color="auto"/>
            </w:tcBorders>
            <w:vAlign w:val="center"/>
          </w:tcPr>
          <w:p w14:paraId="241D193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53,2</w:t>
            </w:r>
          </w:p>
        </w:tc>
        <w:tc>
          <w:tcPr>
            <w:tcW w:w="1134" w:type="dxa"/>
            <w:tcBorders>
              <w:top w:val="single" w:sz="4" w:space="0" w:color="auto"/>
              <w:left w:val="single" w:sz="4" w:space="0" w:color="auto"/>
              <w:bottom w:val="single" w:sz="4" w:space="0" w:color="auto"/>
              <w:right w:val="single" w:sz="4" w:space="0" w:color="auto"/>
            </w:tcBorders>
            <w:vAlign w:val="center"/>
          </w:tcPr>
          <w:p w14:paraId="0B5C467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97,1</w:t>
            </w:r>
          </w:p>
        </w:tc>
        <w:tc>
          <w:tcPr>
            <w:tcW w:w="1134" w:type="dxa"/>
            <w:tcBorders>
              <w:top w:val="single" w:sz="4" w:space="0" w:color="auto"/>
              <w:left w:val="single" w:sz="4" w:space="0" w:color="auto"/>
              <w:bottom w:val="single" w:sz="4" w:space="0" w:color="auto"/>
              <w:right w:val="single" w:sz="4" w:space="0" w:color="auto"/>
            </w:tcBorders>
            <w:vAlign w:val="center"/>
          </w:tcPr>
          <w:p w14:paraId="6E09138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95,5</w:t>
            </w:r>
          </w:p>
        </w:tc>
        <w:tc>
          <w:tcPr>
            <w:tcW w:w="1418" w:type="dxa"/>
            <w:tcBorders>
              <w:top w:val="single" w:sz="4" w:space="0" w:color="auto"/>
              <w:left w:val="single" w:sz="4" w:space="0" w:color="auto"/>
              <w:bottom w:val="single" w:sz="4" w:space="0" w:color="auto"/>
              <w:right w:val="single" w:sz="4" w:space="0" w:color="auto"/>
            </w:tcBorders>
            <w:vAlign w:val="center"/>
          </w:tcPr>
          <w:p w14:paraId="6D3E43D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96,7</w:t>
            </w:r>
          </w:p>
        </w:tc>
        <w:tc>
          <w:tcPr>
            <w:tcW w:w="1276" w:type="dxa"/>
            <w:tcBorders>
              <w:top w:val="single" w:sz="4" w:space="0" w:color="auto"/>
              <w:left w:val="single" w:sz="4" w:space="0" w:color="auto"/>
              <w:bottom w:val="single" w:sz="4" w:space="0" w:color="auto"/>
              <w:right w:val="single" w:sz="4" w:space="0" w:color="auto"/>
            </w:tcBorders>
            <w:vAlign w:val="center"/>
          </w:tcPr>
          <w:p w14:paraId="08BE1C7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48,6</w:t>
            </w:r>
          </w:p>
        </w:tc>
        <w:tc>
          <w:tcPr>
            <w:tcW w:w="1275" w:type="dxa"/>
            <w:tcBorders>
              <w:top w:val="single" w:sz="4" w:space="0" w:color="auto"/>
              <w:left w:val="single" w:sz="4" w:space="0" w:color="auto"/>
              <w:bottom w:val="single" w:sz="4" w:space="0" w:color="auto"/>
              <w:right w:val="single" w:sz="4" w:space="0" w:color="auto"/>
            </w:tcBorders>
            <w:vAlign w:val="center"/>
          </w:tcPr>
          <w:p w14:paraId="005727C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58,7</w:t>
            </w:r>
          </w:p>
        </w:tc>
        <w:tc>
          <w:tcPr>
            <w:tcW w:w="1276" w:type="dxa"/>
            <w:tcBorders>
              <w:top w:val="single" w:sz="4" w:space="0" w:color="auto"/>
              <w:left w:val="single" w:sz="4" w:space="0" w:color="auto"/>
              <w:bottom w:val="single" w:sz="4" w:space="0" w:color="auto"/>
              <w:right w:val="single" w:sz="4" w:space="0" w:color="auto"/>
            </w:tcBorders>
            <w:vAlign w:val="center"/>
          </w:tcPr>
          <w:p w14:paraId="2A9E8EC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57,6</w:t>
            </w:r>
          </w:p>
        </w:tc>
      </w:tr>
      <w:tr w:rsidR="001755C3" w:rsidRPr="006D4A5B" w14:paraId="2B1D9603" w14:textId="77777777" w:rsidTr="004B7E04">
        <w:trPr>
          <w:cantSplit/>
          <w:trHeight w:val="349"/>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C1C70F8"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A26C76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BD07D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E3D24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05ABB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99ED8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3AA15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4CA17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1134" w:type="dxa"/>
            <w:tcBorders>
              <w:top w:val="single" w:sz="4" w:space="0" w:color="auto"/>
              <w:left w:val="single" w:sz="4" w:space="0" w:color="auto"/>
              <w:bottom w:val="single" w:sz="4" w:space="0" w:color="auto"/>
              <w:right w:val="single" w:sz="4" w:space="0" w:color="auto"/>
            </w:tcBorders>
            <w:vAlign w:val="center"/>
          </w:tcPr>
          <w:p w14:paraId="5BDBD6D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1134" w:type="dxa"/>
            <w:tcBorders>
              <w:top w:val="single" w:sz="4" w:space="0" w:color="auto"/>
              <w:left w:val="single" w:sz="4" w:space="0" w:color="auto"/>
              <w:bottom w:val="single" w:sz="4" w:space="0" w:color="auto"/>
              <w:right w:val="single" w:sz="4" w:space="0" w:color="auto"/>
            </w:tcBorders>
            <w:vAlign w:val="center"/>
          </w:tcPr>
          <w:p w14:paraId="1BCD797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95,7</w:t>
            </w:r>
          </w:p>
        </w:tc>
        <w:tc>
          <w:tcPr>
            <w:tcW w:w="1418" w:type="dxa"/>
            <w:tcBorders>
              <w:top w:val="single" w:sz="4" w:space="0" w:color="auto"/>
              <w:left w:val="single" w:sz="4" w:space="0" w:color="auto"/>
              <w:bottom w:val="single" w:sz="4" w:space="0" w:color="auto"/>
              <w:right w:val="single" w:sz="4" w:space="0" w:color="auto"/>
            </w:tcBorders>
            <w:vAlign w:val="center"/>
          </w:tcPr>
          <w:p w14:paraId="34BA1DD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1276" w:type="dxa"/>
            <w:tcBorders>
              <w:top w:val="single" w:sz="4" w:space="0" w:color="auto"/>
              <w:left w:val="single" w:sz="4" w:space="0" w:color="auto"/>
              <w:bottom w:val="single" w:sz="4" w:space="0" w:color="auto"/>
              <w:right w:val="single" w:sz="4" w:space="0" w:color="auto"/>
            </w:tcBorders>
            <w:vAlign w:val="center"/>
          </w:tcPr>
          <w:p w14:paraId="6317260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69,8</w:t>
            </w:r>
          </w:p>
        </w:tc>
        <w:tc>
          <w:tcPr>
            <w:tcW w:w="1275" w:type="dxa"/>
            <w:tcBorders>
              <w:top w:val="single" w:sz="4" w:space="0" w:color="auto"/>
              <w:left w:val="single" w:sz="4" w:space="0" w:color="auto"/>
              <w:bottom w:val="single" w:sz="4" w:space="0" w:color="auto"/>
              <w:right w:val="single" w:sz="4" w:space="0" w:color="auto"/>
            </w:tcBorders>
            <w:vAlign w:val="center"/>
          </w:tcPr>
          <w:p w14:paraId="0A1BD15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50,3</w:t>
            </w:r>
          </w:p>
        </w:tc>
        <w:tc>
          <w:tcPr>
            <w:tcW w:w="1276" w:type="dxa"/>
            <w:tcBorders>
              <w:top w:val="single" w:sz="4" w:space="0" w:color="auto"/>
              <w:left w:val="single" w:sz="4" w:space="0" w:color="auto"/>
              <w:bottom w:val="single" w:sz="4" w:space="0" w:color="auto"/>
              <w:right w:val="single" w:sz="4" w:space="0" w:color="auto"/>
            </w:tcBorders>
            <w:vAlign w:val="center"/>
          </w:tcPr>
          <w:p w14:paraId="683A997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49,4</w:t>
            </w:r>
          </w:p>
        </w:tc>
      </w:tr>
      <w:tr w:rsidR="001755C3" w:rsidRPr="006D4A5B" w14:paraId="63D3C51F"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910C4A3"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354690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4CD8E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2AD13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A9290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971F7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A028F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4FB5A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43,9</w:t>
            </w:r>
          </w:p>
        </w:tc>
        <w:tc>
          <w:tcPr>
            <w:tcW w:w="1134" w:type="dxa"/>
            <w:tcBorders>
              <w:top w:val="single" w:sz="4" w:space="0" w:color="auto"/>
              <w:left w:val="single" w:sz="4" w:space="0" w:color="auto"/>
              <w:bottom w:val="single" w:sz="4" w:space="0" w:color="auto"/>
              <w:right w:val="single" w:sz="4" w:space="0" w:color="auto"/>
            </w:tcBorders>
            <w:vAlign w:val="center"/>
          </w:tcPr>
          <w:p w14:paraId="3FF8135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1134" w:type="dxa"/>
            <w:tcBorders>
              <w:top w:val="single" w:sz="4" w:space="0" w:color="auto"/>
              <w:left w:val="single" w:sz="4" w:space="0" w:color="auto"/>
              <w:bottom w:val="single" w:sz="4" w:space="0" w:color="auto"/>
              <w:right w:val="single" w:sz="4" w:space="0" w:color="auto"/>
            </w:tcBorders>
            <w:vAlign w:val="center"/>
          </w:tcPr>
          <w:p w14:paraId="2B0BDF3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91,4</w:t>
            </w:r>
          </w:p>
        </w:tc>
        <w:tc>
          <w:tcPr>
            <w:tcW w:w="1418" w:type="dxa"/>
            <w:tcBorders>
              <w:top w:val="single" w:sz="4" w:space="0" w:color="auto"/>
              <w:left w:val="single" w:sz="4" w:space="0" w:color="auto"/>
              <w:bottom w:val="single" w:sz="4" w:space="0" w:color="auto"/>
              <w:right w:val="single" w:sz="4" w:space="0" w:color="auto"/>
            </w:tcBorders>
            <w:vAlign w:val="center"/>
          </w:tcPr>
          <w:p w14:paraId="017FAB5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94,8</w:t>
            </w:r>
          </w:p>
        </w:tc>
        <w:tc>
          <w:tcPr>
            <w:tcW w:w="1276" w:type="dxa"/>
            <w:tcBorders>
              <w:top w:val="single" w:sz="4" w:space="0" w:color="auto"/>
              <w:left w:val="single" w:sz="4" w:space="0" w:color="auto"/>
              <w:bottom w:val="single" w:sz="4" w:space="0" w:color="auto"/>
              <w:right w:val="single" w:sz="4" w:space="0" w:color="auto"/>
            </w:tcBorders>
            <w:vAlign w:val="center"/>
          </w:tcPr>
          <w:p w14:paraId="19DDA27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w:t>
            </w:r>
          </w:p>
        </w:tc>
        <w:tc>
          <w:tcPr>
            <w:tcW w:w="1275" w:type="dxa"/>
            <w:tcBorders>
              <w:top w:val="single" w:sz="4" w:space="0" w:color="auto"/>
              <w:left w:val="single" w:sz="4" w:space="0" w:color="auto"/>
              <w:bottom w:val="single" w:sz="4" w:space="0" w:color="auto"/>
              <w:right w:val="single" w:sz="4" w:space="0" w:color="auto"/>
            </w:tcBorders>
            <w:vAlign w:val="center"/>
          </w:tcPr>
          <w:p w14:paraId="66AF8CD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51,9</w:t>
            </w:r>
          </w:p>
        </w:tc>
        <w:tc>
          <w:tcPr>
            <w:tcW w:w="1276" w:type="dxa"/>
            <w:tcBorders>
              <w:top w:val="single" w:sz="4" w:space="0" w:color="auto"/>
              <w:left w:val="single" w:sz="4" w:space="0" w:color="auto"/>
              <w:bottom w:val="single" w:sz="4" w:space="0" w:color="auto"/>
              <w:right w:val="single" w:sz="4" w:space="0" w:color="auto"/>
            </w:tcBorders>
            <w:vAlign w:val="center"/>
          </w:tcPr>
          <w:p w14:paraId="77BB345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48,0</w:t>
            </w:r>
          </w:p>
        </w:tc>
      </w:tr>
      <w:tr w:rsidR="001755C3" w:rsidRPr="006D4A5B" w14:paraId="2898A246" w14:textId="77777777" w:rsidTr="004B7E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E3E1618"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EE27CC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D97A8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3EEC5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FD3773"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4DD98"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F5C72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E58F6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CBAA49A"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7F49876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42DC63F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F4DE91"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1C0B2B9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394A55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r>
      <w:tr w:rsidR="001755C3" w:rsidRPr="006D4A5B" w14:paraId="2788B2BA" w14:textId="77777777" w:rsidTr="004B7E04">
        <w:trPr>
          <w:jc w:val="center"/>
        </w:trPr>
        <w:tc>
          <w:tcPr>
            <w:tcW w:w="704" w:type="dxa"/>
            <w:vMerge w:val="restart"/>
            <w:tcBorders>
              <w:top w:val="single" w:sz="4" w:space="0" w:color="auto"/>
              <w:left w:val="single" w:sz="4" w:space="0" w:color="auto"/>
              <w:right w:val="single" w:sz="4" w:space="0" w:color="auto"/>
            </w:tcBorders>
            <w:textDirection w:val="btLr"/>
            <w:hideMark/>
          </w:tcPr>
          <w:p w14:paraId="029627FB" w14:textId="77777777" w:rsidR="001755C3" w:rsidRPr="006D4A5B" w:rsidRDefault="001755C3" w:rsidP="00920438">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Г</w:t>
            </w:r>
            <w:r w:rsidRPr="006D4A5B">
              <w:rPr>
                <w:rFonts w:ascii="Times New Roman" w:hAnsi="Times New Roman" w:cs="Times New Roman"/>
                <w:sz w:val="24"/>
                <w:szCs w:val="24"/>
              </w:rPr>
              <w:t>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8885C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tcPr>
          <w:p w14:paraId="7180E29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788257C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3B6F71A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98,2</w:t>
            </w:r>
          </w:p>
        </w:tc>
        <w:tc>
          <w:tcPr>
            <w:tcW w:w="1276" w:type="dxa"/>
            <w:tcBorders>
              <w:top w:val="single" w:sz="4" w:space="0" w:color="auto"/>
              <w:left w:val="single" w:sz="4" w:space="0" w:color="auto"/>
              <w:bottom w:val="single" w:sz="4" w:space="0" w:color="auto"/>
              <w:right w:val="single" w:sz="4" w:space="0" w:color="auto"/>
            </w:tcBorders>
            <w:vAlign w:val="center"/>
          </w:tcPr>
          <w:p w14:paraId="3D67B1D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1276" w:type="dxa"/>
            <w:tcBorders>
              <w:top w:val="single" w:sz="4" w:space="0" w:color="auto"/>
              <w:left w:val="single" w:sz="4" w:space="0" w:color="auto"/>
              <w:bottom w:val="single" w:sz="4" w:space="0" w:color="auto"/>
              <w:right w:val="single" w:sz="4" w:space="0" w:color="auto"/>
            </w:tcBorders>
            <w:vAlign w:val="center"/>
          </w:tcPr>
          <w:p w14:paraId="4E1F4CD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1275" w:type="dxa"/>
            <w:tcBorders>
              <w:top w:val="single" w:sz="4" w:space="0" w:color="auto"/>
              <w:left w:val="single" w:sz="4" w:space="0" w:color="auto"/>
              <w:bottom w:val="single" w:sz="4" w:space="0" w:color="auto"/>
              <w:right w:val="single" w:sz="4" w:space="0" w:color="auto"/>
            </w:tcBorders>
            <w:vAlign w:val="center"/>
          </w:tcPr>
          <w:p w14:paraId="21D3C0F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56,0</w:t>
            </w:r>
          </w:p>
        </w:tc>
        <w:tc>
          <w:tcPr>
            <w:tcW w:w="1134" w:type="dxa"/>
            <w:tcBorders>
              <w:top w:val="single" w:sz="4" w:space="0" w:color="auto"/>
              <w:left w:val="single" w:sz="4" w:space="0" w:color="auto"/>
              <w:bottom w:val="single" w:sz="4" w:space="0" w:color="auto"/>
              <w:right w:val="single" w:sz="4" w:space="0" w:color="auto"/>
            </w:tcBorders>
            <w:vAlign w:val="center"/>
          </w:tcPr>
          <w:p w14:paraId="539F0DB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7DEDA1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95,4</w:t>
            </w:r>
          </w:p>
        </w:tc>
        <w:tc>
          <w:tcPr>
            <w:tcW w:w="1418" w:type="dxa"/>
            <w:tcBorders>
              <w:top w:val="single" w:sz="4" w:space="0" w:color="auto"/>
              <w:left w:val="single" w:sz="4" w:space="0" w:color="auto"/>
              <w:bottom w:val="single" w:sz="4" w:space="0" w:color="auto"/>
              <w:right w:val="single" w:sz="4" w:space="0" w:color="auto"/>
            </w:tcBorders>
            <w:vAlign w:val="center"/>
          </w:tcPr>
          <w:p w14:paraId="5B6244D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97,4</w:t>
            </w:r>
          </w:p>
        </w:tc>
        <w:tc>
          <w:tcPr>
            <w:tcW w:w="1276" w:type="dxa"/>
            <w:tcBorders>
              <w:top w:val="single" w:sz="4" w:space="0" w:color="auto"/>
              <w:left w:val="single" w:sz="4" w:space="0" w:color="auto"/>
              <w:bottom w:val="single" w:sz="4" w:space="0" w:color="auto"/>
              <w:right w:val="single" w:sz="4" w:space="0" w:color="auto"/>
            </w:tcBorders>
            <w:vAlign w:val="center"/>
          </w:tcPr>
          <w:p w14:paraId="63F75EF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1275" w:type="dxa"/>
            <w:tcBorders>
              <w:top w:val="single" w:sz="4" w:space="0" w:color="auto"/>
              <w:left w:val="single" w:sz="4" w:space="0" w:color="auto"/>
              <w:bottom w:val="single" w:sz="4" w:space="0" w:color="auto"/>
              <w:right w:val="single" w:sz="4" w:space="0" w:color="auto"/>
            </w:tcBorders>
            <w:vAlign w:val="center"/>
          </w:tcPr>
          <w:p w14:paraId="2404184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55,9</w:t>
            </w:r>
          </w:p>
        </w:tc>
        <w:tc>
          <w:tcPr>
            <w:tcW w:w="1276" w:type="dxa"/>
            <w:tcBorders>
              <w:top w:val="single" w:sz="4" w:space="0" w:color="auto"/>
              <w:left w:val="single" w:sz="4" w:space="0" w:color="auto"/>
              <w:bottom w:val="single" w:sz="4" w:space="0" w:color="auto"/>
              <w:right w:val="single" w:sz="4" w:space="0" w:color="auto"/>
            </w:tcBorders>
            <w:vAlign w:val="center"/>
          </w:tcPr>
          <w:p w14:paraId="4C244C1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58,5</w:t>
            </w:r>
          </w:p>
        </w:tc>
      </w:tr>
      <w:tr w:rsidR="001755C3" w:rsidRPr="006D4A5B" w14:paraId="528E2C0C" w14:textId="77777777" w:rsidTr="004B7E04">
        <w:trPr>
          <w:cantSplit/>
          <w:trHeight w:val="166"/>
          <w:jc w:val="center"/>
        </w:trPr>
        <w:tc>
          <w:tcPr>
            <w:tcW w:w="704" w:type="dxa"/>
            <w:vMerge/>
            <w:tcBorders>
              <w:left w:val="single" w:sz="4" w:space="0" w:color="auto"/>
              <w:right w:val="single" w:sz="4" w:space="0" w:color="auto"/>
            </w:tcBorders>
            <w:vAlign w:val="center"/>
            <w:hideMark/>
          </w:tcPr>
          <w:p w14:paraId="423D5A45"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6BCD498"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34A8A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36FBE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B136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D4369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407AA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AE537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1134" w:type="dxa"/>
            <w:tcBorders>
              <w:top w:val="single" w:sz="4" w:space="0" w:color="auto"/>
              <w:left w:val="single" w:sz="4" w:space="0" w:color="auto"/>
              <w:bottom w:val="single" w:sz="4" w:space="0" w:color="auto"/>
              <w:right w:val="single" w:sz="4" w:space="0" w:color="auto"/>
            </w:tcBorders>
            <w:vAlign w:val="center"/>
          </w:tcPr>
          <w:p w14:paraId="0CC53E0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95,8</w:t>
            </w:r>
          </w:p>
        </w:tc>
        <w:tc>
          <w:tcPr>
            <w:tcW w:w="1134" w:type="dxa"/>
            <w:tcBorders>
              <w:top w:val="single" w:sz="4" w:space="0" w:color="auto"/>
              <w:left w:val="single" w:sz="4" w:space="0" w:color="auto"/>
              <w:bottom w:val="single" w:sz="4" w:space="0" w:color="auto"/>
              <w:right w:val="single" w:sz="4" w:space="0" w:color="auto"/>
            </w:tcBorders>
            <w:vAlign w:val="center"/>
          </w:tcPr>
          <w:p w14:paraId="05E82EF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99,4</w:t>
            </w:r>
          </w:p>
        </w:tc>
        <w:tc>
          <w:tcPr>
            <w:tcW w:w="1418" w:type="dxa"/>
            <w:tcBorders>
              <w:top w:val="single" w:sz="4" w:space="0" w:color="auto"/>
              <w:left w:val="single" w:sz="4" w:space="0" w:color="auto"/>
              <w:bottom w:val="single" w:sz="4" w:space="0" w:color="auto"/>
              <w:right w:val="single" w:sz="4" w:space="0" w:color="auto"/>
            </w:tcBorders>
            <w:vAlign w:val="center"/>
          </w:tcPr>
          <w:p w14:paraId="375F611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94,8</w:t>
            </w:r>
          </w:p>
        </w:tc>
        <w:tc>
          <w:tcPr>
            <w:tcW w:w="1276" w:type="dxa"/>
            <w:tcBorders>
              <w:top w:val="single" w:sz="4" w:space="0" w:color="auto"/>
              <w:left w:val="single" w:sz="4" w:space="0" w:color="auto"/>
              <w:bottom w:val="single" w:sz="4" w:space="0" w:color="auto"/>
              <w:right w:val="single" w:sz="4" w:space="0" w:color="auto"/>
            </w:tcBorders>
            <w:vAlign w:val="center"/>
          </w:tcPr>
          <w:p w14:paraId="611CD6F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275" w:type="dxa"/>
            <w:tcBorders>
              <w:top w:val="single" w:sz="4" w:space="0" w:color="auto"/>
              <w:left w:val="single" w:sz="4" w:space="0" w:color="auto"/>
              <w:bottom w:val="single" w:sz="4" w:space="0" w:color="auto"/>
              <w:right w:val="single" w:sz="4" w:space="0" w:color="auto"/>
            </w:tcBorders>
            <w:vAlign w:val="center"/>
          </w:tcPr>
          <w:p w14:paraId="2A6FCE9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63,3</w:t>
            </w:r>
          </w:p>
        </w:tc>
        <w:tc>
          <w:tcPr>
            <w:tcW w:w="1276" w:type="dxa"/>
            <w:tcBorders>
              <w:top w:val="single" w:sz="4" w:space="0" w:color="auto"/>
              <w:left w:val="single" w:sz="4" w:space="0" w:color="auto"/>
              <w:bottom w:val="single" w:sz="4" w:space="0" w:color="auto"/>
              <w:right w:val="single" w:sz="4" w:space="0" w:color="auto"/>
            </w:tcBorders>
            <w:vAlign w:val="center"/>
          </w:tcPr>
          <w:p w14:paraId="1E5589A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40,7</w:t>
            </w:r>
          </w:p>
        </w:tc>
      </w:tr>
      <w:tr w:rsidR="001755C3" w:rsidRPr="006D4A5B" w14:paraId="0E80D3B1" w14:textId="77777777" w:rsidTr="004B7E04">
        <w:trPr>
          <w:cantSplit/>
          <w:trHeight w:val="298"/>
          <w:jc w:val="center"/>
        </w:trPr>
        <w:tc>
          <w:tcPr>
            <w:tcW w:w="704" w:type="dxa"/>
            <w:vMerge/>
            <w:tcBorders>
              <w:left w:val="single" w:sz="4" w:space="0" w:color="auto"/>
              <w:right w:val="single" w:sz="4" w:space="0" w:color="auto"/>
            </w:tcBorders>
            <w:vAlign w:val="center"/>
            <w:hideMark/>
          </w:tcPr>
          <w:p w14:paraId="333CAF89"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A26F92E"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322E75"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2D02B1"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CCFF05"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601791"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74EAB8"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5D74E7"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43,1</w:t>
            </w:r>
          </w:p>
        </w:tc>
        <w:tc>
          <w:tcPr>
            <w:tcW w:w="1134" w:type="dxa"/>
            <w:tcBorders>
              <w:top w:val="single" w:sz="4" w:space="0" w:color="auto"/>
              <w:left w:val="single" w:sz="4" w:space="0" w:color="auto"/>
              <w:bottom w:val="single" w:sz="4" w:space="0" w:color="auto"/>
              <w:right w:val="single" w:sz="4" w:space="0" w:color="auto"/>
            </w:tcBorders>
            <w:vAlign w:val="center"/>
          </w:tcPr>
          <w:p w14:paraId="515A96A9"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1134" w:type="dxa"/>
            <w:tcBorders>
              <w:top w:val="single" w:sz="4" w:space="0" w:color="auto"/>
              <w:left w:val="single" w:sz="4" w:space="0" w:color="auto"/>
              <w:bottom w:val="single" w:sz="4" w:space="0" w:color="auto"/>
              <w:right w:val="single" w:sz="4" w:space="0" w:color="auto"/>
            </w:tcBorders>
            <w:vAlign w:val="center"/>
          </w:tcPr>
          <w:p w14:paraId="1B52BBF2"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1418" w:type="dxa"/>
            <w:tcBorders>
              <w:top w:val="single" w:sz="4" w:space="0" w:color="auto"/>
              <w:left w:val="single" w:sz="4" w:space="0" w:color="auto"/>
              <w:bottom w:val="single" w:sz="4" w:space="0" w:color="auto"/>
              <w:right w:val="single" w:sz="4" w:space="0" w:color="auto"/>
            </w:tcBorders>
            <w:vAlign w:val="center"/>
          </w:tcPr>
          <w:p w14:paraId="5000F1A1"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96,1</w:t>
            </w:r>
          </w:p>
        </w:tc>
        <w:tc>
          <w:tcPr>
            <w:tcW w:w="1276" w:type="dxa"/>
            <w:tcBorders>
              <w:top w:val="single" w:sz="4" w:space="0" w:color="auto"/>
              <w:left w:val="single" w:sz="4" w:space="0" w:color="auto"/>
              <w:bottom w:val="single" w:sz="4" w:space="0" w:color="auto"/>
              <w:right w:val="single" w:sz="4" w:space="0" w:color="auto"/>
            </w:tcBorders>
            <w:vAlign w:val="center"/>
          </w:tcPr>
          <w:p w14:paraId="4F42889A"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275" w:type="dxa"/>
            <w:tcBorders>
              <w:top w:val="single" w:sz="4" w:space="0" w:color="auto"/>
              <w:left w:val="single" w:sz="4" w:space="0" w:color="auto"/>
              <w:bottom w:val="single" w:sz="4" w:space="0" w:color="auto"/>
              <w:right w:val="single" w:sz="4" w:space="0" w:color="auto"/>
            </w:tcBorders>
            <w:vAlign w:val="center"/>
          </w:tcPr>
          <w:p w14:paraId="467F50FD"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58,4</w:t>
            </w:r>
          </w:p>
        </w:tc>
        <w:tc>
          <w:tcPr>
            <w:tcW w:w="1276" w:type="dxa"/>
            <w:tcBorders>
              <w:top w:val="single" w:sz="4" w:space="0" w:color="auto"/>
              <w:left w:val="single" w:sz="4" w:space="0" w:color="auto"/>
              <w:bottom w:val="single" w:sz="4" w:space="0" w:color="auto"/>
              <w:right w:val="single" w:sz="4" w:space="0" w:color="auto"/>
            </w:tcBorders>
            <w:vAlign w:val="center"/>
          </w:tcPr>
          <w:p w14:paraId="1D52D9F8"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45,3</w:t>
            </w:r>
          </w:p>
        </w:tc>
      </w:tr>
      <w:tr w:rsidR="001755C3" w:rsidRPr="006D4A5B" w14:paraId="00D2B1B4" w14:textId="77777777" w:rsidTr="004B7E04">
        <w:trPr>
          <w:cantSplit/>
          <w:trHeight w:val="274"/>
          <w:jc w:val="center"/>
        </w:trPr>
        <w:tc>
          <w:tcPr>
            <w:tcW w:w="704" w:type="dxa"/>
            <w:vMerge/>
            <w:tcBorders>
              <w:left w:val="single" w:sz="4" w:space="0" w:color="auto"/>
              <w:right w:val="single" w:sz="4" w:space="0" w:color="auto"/>
            </w:tcBorders>
            <w:vAlign w:val="center"/>
            <w:hideMark/>
          </w:tcPr>
          <w:p w14:paraId="7F45E38C"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7375F2E"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4B4226"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358EDB"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B66CB5"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752D0D"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E28A3"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79B1AF"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A25074"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DF54FB9"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27006764"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58B327B"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581C79A4"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736411"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755C3" w:rsidRPr="006D4A5B" w14:paraId="2F2A3A4B" w14:textId="77777777" w:rsidTr="004B7E04">
        <w:trPr>
          <w:cantSplit/>
          <w:trHeight w:val="136"/>
          <w:jc w:val="center"/>
        </w:trPr>
        <w:tc>
          <w:tcPr>
            <w:tcW w:w="704" w:type="dxa"/>
            <w:vMerge/>
            <w:tcBorders>
              <w:left w:val="single" w:sz="4" w:space="0" w:color="auto"/>
              <w:bottom w:val="single" w:sz="4" w:space="0" w:color="auto"/>
              <w:right w:val="single" w:sz="4" w:space="0" w:color="auto"/>
            </w:tcBorders>
            <w:vAlign w:val="center"/>
          </w:tcPr>
          <w:p w14:paraId="2DF7EB7B"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B11A428"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sidRPr="006D4A5B">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14:paraId="0ED342AD"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59B1A227"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0EA69650"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99,0</w:t>
            </w:r>
          </w:p>
        </w:tc>
        <w:tc>
          <w:tcPr>
            <w:tcW w:w="1276" w:type="dxa"/>
            <w:tcBorders>
              <w:top w:val="single" w:sz="4" w:space="0" w:color="auto"/>
              <w:left w:val="single" w:sz="4" w:space="0" w:color="auto"/>
              <w:bottom w:val="single" w:sz="4" w:space="0" w:color="auto"/>
              <w:right w:val="single" w:sz="4" w:space="0" w:color="auto"/>
            </w:tcBorders>
            <w:vAlign w:val="center"/>
          </w:tcPr>
          <w:p w14:paraId="27E138A8"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53,0</w:t>
            </w:r>
          </w:p>
        </w:tc>
        <w:tc>
          <w:tcPr>
            <w:tcW w:w="1276" w:type="dxa"/>
            <w:tcBorders>
              <w:top w:val="single" w:sz="4" w:space="0" w:color="auto"/>
              <w:left w:val="single" w:sz="4" w:space="0" w:color="auto"/>
              <w:bottom w:val="single" w:sz="4" w:space="0" w:color="auto"/>
              <w:right w:val="single" w:sz="4" w:space="0" w:color="auto"/>
            </w:tcBorders>
            <w:vAlign w:val="center"/>
          </w:tcPr>
          <w:p w14:paraId="06474459"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86,6</w:t>
            </w:r>
          </w:p>
        </w:tc>
        <w:tc>
          <w:tcPr>
            <w:tcW w:w="1275" w:type="dxa"/>
            <w:tcBorders>
              <w:top w:val="single" w:sz="4" w:space="0" w:color="auto"/>
              <w:left w:val="single" w:sz="4" w:space="0" w:color="auto"/>
              <w:bottom w:val="single" w:sz="4" w:space="0" w:color="auto"/>
              <w:right w:val="single" w:sz="4" w:space="0" w:color="auto"/>
            </w:tcBorders>
            <w:vAlign w:val="center"/>
          </w:tcPr>
          <w:p w14:paraId="7715D076"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76,4</w:t>
            </w:r>
          </w:p>
        </w:tc>
        <w:tc>
          <w:tcPr>
            <w:tcW w:w="1134" w:type="dxa"/>
            <w:tcBorders>
              <w:top w:val="single" w:sz="4" w:space="0" w:color="auto"/>
              <w:left w:val="single" w:sz="4" w:space="0" w:color="auto"/>
              <w:bottom w:val="single" w:sz="4" w:space="0" w:color="auto"/>
              <w:right w:val="single" w:sz="4" w:space="0" w:color="auto"/>
            </w:tcBorders>
            <w:vAlign w:val="center"/>
          </w:tcPr>
          <w:p w14:paraId="1AEB3FAC"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4DF66640"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00BD8B02"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99,3</w:t>
            </w:r>
          </w:p>
        </w:tc>
        <w:tc>
          <w:tcPr>
            <w:tcW w:w="1276" w:type="dxa"/>
            <w:tcBorders>
              <w:top w:val="single" w:sz="4" w:space="0" w:color="auto"/>
              <w:left w:val="single" w:sz="4" w:space="0" w:color="auto"/>
              <w:bottom w:val="single" w:sz="4" w:space="0" w:color="auto"/>
              <w:right w:val="single" w:sz="4" w:space="0" w:color="auto"/>
            </w:tcBorders>
            <w:vAlign w:val="center"/>
          </w:tcPr>
          <w:p w14:paraId="028A7278"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90,6</w:t>
            </w:r>
          </w:p>
        </w:tc>
        <w:tc>
          <w:tcPr>
            <w:tcW w:w="1275" w:type="dxa"/>
            <w:tcBorders>
              <w:top w:val="single" w:sz="4" w:space="0" w:color="auto"/>
              <w:left w:val="single" w:sz="4" w:space="0" w:color="auto"/>
              <w:bottom w:val="single" w:sz="4" w:space="0" w:color="auto"/>
              <w:right w:val="single" w:sz="4" w:space="0" w:color="auto"/>
            </w:tcBorders>
            <w:vAlign w:val="center"/>
          </w:tcPr>
          <w:p w14:paraId="1456158D"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86,1</w:t>
            </w:r>
          </w:p>
        </w:tc>
        <w:tc>
          <w:tcPr>
            <w:tcW w:w="1276" w:type="dxa"/>
            <w:tcBorders>
              <w:top w:val="single" w:sz="4" w:space="0" w:color="auto"/>
              <w:left w:val="single" w:sz="4" w:space="0" w:color="auto"/>
              <w:bottom w:val="single" w:sz="4" w:space="0" w:color="auto"/>
              <w:right w:val="single" w:sz="4" w:space="0" w:color="auto"/>
            </w:tcBorders>
            <w:vAlign w:val="center"/>
          </w:tcPr>
          <w:p w14:paraId="45858ACA" w14:textId="77777777" w:rsidR="001755C3" w:rsidRPr="006D4A5B" w:rsidRDefault="001755C3" w:rsidP="004B7E04">
            <w:pPr>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78,0</w:t>
            </w:r>
          </w:p>
        </w:tc>
      </w:tr>
      <w:tr w:rsidR="001755C3" w:rsidRPr="006D4A5B" w14:paraId="359B54C8" w14:textId="77777777" w:rsidTr="004B7E04">
        <w:trPr>
          <w:cantSplit/>
          <w:trHeight w:val="268"/>
          <w:jc w:val="center"/>
        </w:trPr>
        <w:tc>
          <w:tcPr>
            <w:tcW w:w="704" w:type="dxa"/>
            <w:vMerge w:val="restart"/>
            <w:tcBorders>
              <w:top w:val="single" w:sz="4" w:space="0" w:color="auto"/>
              <w:left w:val="single" w:sz="4" w:space="0" w:color="auto"/>
              <w:right w:val="single" w:sz="4" w:space="0" w:color="auto"/>
            </w:tcBorders>
            <w:textDirection w:val="btLr"/>
            <w:vAlign w:val="center"/>
          </w:tcPr>
          <w:p w14:paraId="020B1562" w14:textId="77777777" w:rsidR="001755C3" w:rsidRPr="006D4A5B" w:rsidRDefault="001755C3" w:rsidP="00920438">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Ф</w:t>
            </w:r>
            <w:r w:rsidRPr="006D4A5B">
              <w:rPr>
                <w:rFonts w:ascii="Times New Roman" w:hAnsi="Times New Roman" w:cs="Times New Roman"/>
                <w:sz w:val="24"/>
                <w:szCs w:val="24"/>
              </w:rPr>
              <w:t>изика</w:t>
            </w:r>
          </w:p>
        </w:tc>
        <w:tc>
          <w:tcPr>
            <w:tcW w:w="567" w:type="dxa"/>
            <w:tcBorders>
              <w:top w:val="single" w:sz="4" w:space="0" w:color="auto"/>
              <w:left w:val="single" w:sz="4" w:space="0" w:color="auto"/>
              <w:bottom w:val="single" w:sz="4" w:space="0" w:color="auto"/>
              <w:right w:val="single" w:sz="4" w:space="0" w:color="auto"/>
            </w:tcBorders>
            <w:vAlign w:val="center"/>
          </w:tcPr>
          <w:p w14:paraId="7E4004A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tcPr>
          <w:p w14:paraId="790043E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1A39EAC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98,8</w:t>
            </w:r>
          </w:p>
        </w:tc>
        <w:tc>
          <w:tcPr>
            <w:tcW w:w="992" w:type="dxa"/>
            <w:tcBorders>
              <w:top w:val="single" w:sz="4" w:space="0" w:color="auto"/>
              <w:left w:val="single" w:sz="4" w:space="0" w:color="auto"/>
              <w:bottom w:val="single" w:sz="4" w:space="0" w:color="auto"/>
              <w:right w:val="single" w:sz="4" w:space="0" w:color="auto"/>
            </w:tcBorders>
            <w:vAlign w:val="center"/>
          </w:tcPr>
          <w:p w14:paraId="3AF0C9D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95,3</w:t>
            </w:r>
          </w:p>
        </w:tc>
        <w:tc>
          <w:tcPr>
            <w:tcW w:w="1276" w:type="dxa"/>
            <w:tcBorders>
              <w:top w:val="single" w:sz="4" w:space="0" w:color="auto"/>
              <w:left w:val="single" w:sz="4" w:space="0" w:color="auto"/>
              <w:bottom w:val="single" w:sz="4" w:space="0" w:color="auto"/>
              <w:right w:val="single" w:sz="4" w:space="0" w:color="auto"/>
            </w:tcBorders>
            <w:vAlign w:val="center"/>
          </w:tcPr>
          <w:p w14:paraId="427CB02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39,1</w:t>
            </w:r>
          </w:p>
        </w:tc>
        <w:tc>
          <w:tcPr>
            <w:tcW w:w="1276" w:type="dxa"/>
            <w:tcBorders>
              <w:top w:val="single" w:sz="4" w:space="0" w:color="auto"/>
              <w:left w:val="single" w:sz="4" w:space="0" w:color="auto"/>
              <w:bottom w:val="single" w:sz="4" w:space="0" w:color="auto"/>
              <w:right w:val="single" w:sz="4" w:space="0" w:color="auto"/>
            </w:tcBorders>
            <w:vAlign w:val="center"/>
          </w:tcPr>
          <w:p w14:paraId="447F6B1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45,2</w:t>
            </w:r>
          </w:p>
        </w:tc>
        <w:tc>
          <w:tcPr>
            <w:tcW w:w="1275" w:type="dxa"/>
            <w:tcBorders>
              <w:top w:val="single" w:sz="4" w:space="0" w:color="auto"/>
              <w:left w:val="single" w:sz="4" w:space="0" w:color="auto"/>
              <w:bottom w:val="single" w:sz="4" w:space="0" w:color="auto"/>
              <w:right w:val="single" w:sz="4" w:space="0" w:color="auto"/>
            </w:tcBorders>
            <w:vAlign w:val="center"/>
          </w:tcPr>
          <w:p w14:paraId="673D1D4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44,4</w:t>
            </w:r>
          </w:p>
        </w:tc>
        <w:tc>
          <w:tcPr>
            <w:tcW w:w="1134" w:type="dxa"/>
            <w:tcBorders>
              <w:top w:val="single" w:sz="4" w:space="0" w:color="auto"/>
              <w:left w:val="single" w:sz="4" w:space="0" w:color="auto"/>
              <w:bottom w:val="single" w:sz="4" w:space="0" w:color="auto"/>
              <w:right w:val="single" w:sz="4" w:space="0" w:color="auto"/>
            </w:tcBorders>
            <w:vAlign w:val="center"/>
          </w:tcPr>
          <w:p w14:paraId="2E996CF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95,0</w:t>
            </w:r>
          </w:p>
        </w:tc>
        <w:tc>
          <w:tcPr>
            <w:tcW w:w="1134" w:type="dxa"/>
            <w:tcBorders>
              <w:top w:val="single" w:sz="4" w:space="0" w:color="auto"/>
              <w:left w:val="single" w:sz="4" w:space="0" w:color="auto"/>
              <w:bottom w:val="single" w:sz="4" w:space="0" w:color="auto"/>
              <w:right w:val="single" w:sz="4" w:space="0" w:color="auto"/>
            </w:tcBorders>
            <w:vAlign w:val="center"/>
          </w:tcPr>
          <w:p w14:paraId="4EF6D5D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98,6</w:t>
            </w:r>
          </w:p>
        </w:tc>
        <w:tc>
          <w:tcPr>
            <w:tcW w:w="1418" w:type="dxa"/>
            <w:tcBorders>
              <w:top w:val="single" w:sz="4" w:space="0" w:color="auto"/>
              <w:left w:val="single" w:sz="4" w:space="0" w:color="auto"/>
              <w:bottom w:val="single" w:sz="4" w:space="0" w:color="auto"/>
              <w:right w:val="single" w:sz="4" w:space="0" w:color="auto"/>
            </w:tcBorders>
            <w:vAlign w:val="center"/>
          </w:tcPr>
          <w:p w14:paraId="6E7762B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95,9</w:t>
            </w:r>
          </w:p>
        </w:tc>
        <w:tc>
          <w:tcPr>
            <w:tcW w:w="1276" w:type="dxa"/>
            <w:tcBorders>
              <w:top w:val="single" w:sz="4" w:space="0" w:color="auto"/>
              <w:left w:val="single" w:sz="4" w:space="0" w:color="auto"/>
              <w:bottom w:val="single" w:sz="4" w:space="0" w:color="auto"/>
              <w:right w:val="single" w:sz="4" w:space="0" w:color="auto"/>
            </w:tcBorders>
            <w:vAlign w:val="center"/>
          </w:tcPr>
          <w:p w14:paraId="7512E1B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275" w:type="dxa"/>
            <w:tcBorders>
              <w:top w:val="single" w:sz="4" w:space="0" w:color="auto"/>
              <w:left w:val="single" w:sz="4" w:space="0" w:color="auto"/>
              <w:bottom w:val="single" w:sz="4" w:space="0" w:color="auto"/>
              <w:right w:val="single" w:sz="4" w:space="0" w:color="auto"/>
            </w:tcBorders>
            <w:vAlign w:val="center"/>
          </w:tcPr>
          <w:p w14:paraId="706B192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w:t>
            </w:r>
          </w:p>
        </w:tc>
        <w:tc>
          <w:tcPr>
            <w:tcW w:w="1276" w:type="dxa"/>
            <w:tcBorders>
              <w:top w:val="single" w:sz="4" w:space="0" w:color="auto"/>
              <w:left w:val="single" w:sz="4" w:space="0" w:color="auto"/>
              <w:bottom w:val="single" w:sz="4" w:space="0" w:color="auto"/>
              <w:right w:val="single" w:sz="4" w:space="0" w:color="auto"/>
            </w:tcBorders>
            <w:vAlign w:val="center"/>
          </w:tcPr>
          <w:p w14:paraId="57B0D2F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46,5</w:t>
            </w:r>
          </w:p>
        </w:tc>
      </w:tr>
      <w:tr w:rsidR="001755C3" w:rsidRPr="006D4A5B" w14:paraId="48FF13DC" w14:textId="77777777" w:rsidTr="004B7E04">
        <w:trPr>
          <w:cantSplit/>
          <w:trHeight w:val="272"/>
          <w:jc w:val="center"/>
        </w:trPr>
        <w:tc>
          <w:tcPr>
            <w:tcW w:w="704" w:type="dxa"/>
            <w:vMerge/>
            <w:tcBorders>
              <w:left w:val="single" w:sz="4" w:space="0" w:color="auto"/>
              <w:right w:val="single" w:sz="4" w:space="0" w:color="auto"/>
            </w:tcBorders>
            <w:vAlign w:val="center"/>
          </w:tcPr>
          <w:p w14:paraId="231055D3"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4B938F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14:paraId="10CB8093" w14:textId="77777777" w:rsidR="001755C3" w:rsidRPr="006D4A5B" w:rsidRDefault="001755C3" w:rsidP="004B7E04">
            <w:pPr>
              <w:spacing w:after="0" w:line="240" w:lineRule="auto"/>
              <w:ind w:hanging="33"/>
              <w:jc w:val="center"/>
              <w:rPr>
                <w:rFonts w:ascii="Times New Roman" w:hAnsi="Times New Roman" w:cs="Times New Roman"/>
                <w:sz w:val="24"/>
                <w:szCs w:val="24"/>
              </w:rPr>
            </w:pPr>
            <w:r>
              <w:rPr>
                <w:rFonts w:ascii="Times New Roman" w:hAnsi="Times New Roman" w:cs="Times New Roman"/>
                <w:sz w:val="24"/>
                <w:szCs w:val="24"/>
              </w:rPr>
              <w:t>95,4</w:t>
            </w:r>
          </w:p>
        </w:tc>
        <w:tc>
          <w:tcPr>
            <w:tcW w:w="992" w:type="dxa"/>
            <w:tcBorders>
              <w:top w:val="single" w:sz="4" w:space="0" w:color="auto"/>
              <w:left w:val="single" w:sz="4" w:space="0" w:color="auto"/>
              <w:bottom w:val="single" w:sz="4" w:space="0" w:color="auto"/>
              <w:right w:val="single" w:sz="4" w:space="0" w:color="auto"/>
            </w:tcBorders>
            <w:vAlign w:val="center"/>
          </w:tcPr>
          <w:p w14:paraId="6A10524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98,6</w:t>
            </w:r>
          </w:p>
        </w:tc>
        <w:tc>
          <w:tcPr>
            <w:tcW w:w="992" w:type="dxa"/>
            <w:tcBorders>
              <w:top w:val="single" w:sz="4" w:space="0" w:color="auto"/>
              <w:left w:val="single" w:sz="4" w:space="0" w:color="auto"/>
              <w:bottom w:val="single" w:sz="4" w:space="0" w:color="auto"/>
              <w:right w:val="single" w:sz="4" w:space="0" w:color="auto"/>
            </w:tcBorders>
            <w:vAlign w:val="center"/>
          </w:tcPr>
          <w:p w14:paraId="0F30731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95,6</w:t>
            </w:r>
          </w:p>
        </w:tc>
        <w:tc>
          <w:tcPr>
            <w:tcW w:w="1276" w:type="dxa"/>
            <w:tcBorders>
              <w:top w:val="single" w:sz="4" w:space="0" w:color="auto"/>
              <w:left w:val="single" w:sz="4" w:space="0" w:color="auto"/>
              <w:bottom w:val="single" w:sz="4" w:space="0" w:color="auto"/>
              <w:right w:val="single" w:sz="4" w:space="0" w:color="auto"/>
            </w:tcBorders>
            <w:vAlign w:val="center"/>
          </w:tcPr>
          <w:p w14:paraId="50BAF26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2EF2E94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1275" w:type="dxa"/>
            <w:tcBorders>
              <w:top w:val="single" w:sz="4" w:space="0" w:color="auto"/>
              <w:left w:val="single" w:sz="4" w:space="0" w:color="auto"/>
              <w:bottom w:val="single" w:sz="4" w:space="0" w:color="auto"/>
              <w:right w:val="single" w:sz="4" w:space="0" w:color="auto"/>
            </w:tcBorders>
            <w:vAlign w:val="center"/>
          </w:tcPr>
          <w:p w14:paraId="37EB628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5C2F3E1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97,4</w:t>
            </w:r>
          </w:p>
        </w:tc>
        <w:tc>
          <w:tcPr>
            <w:tcW w:w="1134" w:type="dxa"/>
            <w:tcBorders>
              <w:top w:val="single" w:sz="4" w:space="0" w:color="auto"/>
              <w:left w:val="single" w:sz="4" w:space="0" w:color="auto"/>
              <w:bottom w:val="single" w:sz="4" w:space="0" w:color="auto"/>
              <w:right w:val="single" w:sz="4" w:space="0" w:color="auto"/>
            </w:tcBorders>
            <w:vAlign w:val="center"/>
          </w:tcPr>
          <w:p w14:paraId="1B6EC86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97,8</w:t>
            </w:r>
          </w:p>
        </w:tc>
        <w:tc>
          <w:tcPr>
            <w:tcW w:w="1418" w:type="dxa"/>
            <w:tcBorders>
              <w:top w:val="single" w:sz="4" w:space="0" w:color="auto"/>
              <w:left w:val="single" w:sz="4" w:space="0" w:color="auto"/>
              <w:bottom w:val="single" w:sz="4" w:space="0" w:color="auto"/>
              <w:right w:val="single" w:sz="4" w:space="0" w:color="auto"/>
            </w:tcBorders>
            <w:vAlign w:val="center"/>
          </w:tcPr>
          <w:p w14:paraId="040B30E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96,2</w:t>
            </w:r>
          </w:p>
        </w:tc>
        <w:tc>
          <w:tcPr>
            <w:tcW w:w="1276" w:type="dxa"/>
            <w:tcBorders>
              <w:top w:val="single" w:sz="4" w:space="0" w:color="auto"/>
              <w:left w:val="single" w:sz="4" w:space="0" w:color="auto"/>
              <w:bottom w:val="single" w:sz="4" w:space="0" w:color="auto"/>
              <w:right w:val="single" w:sz="4" w:space="0" w:color="auto"/>
            </w:tcBorders>
            <w:vAlign w:val="center"/>
          </w:tcPr>
          <w:p w14:paraId="3C5EB4D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w:t>
            </w:r>
          </w:p>
        </w:tc>
        <w:tc>
          <w:tcPr>
            <w:tcW w:w="1275" w:type="dxa"/>
            <w:tcBorders>
              <w:top w:val="single" w:sz="4" w:space="0" w:color="auto"/>
              <w:left w:val="single" w:sz="4" w:space="0" w:color="auto"/>
              <w:bottom w:val="single" w:sz="4" w:space="0" w:color="auto"/>
              <w:right w:val="single" w:sz="4" w:space="0" w:color="auto"/>
            </w:tcBorders>
            <w:vAlign w:val="center"/>
          </w:tcPr>
          <w:p w14:paraId="184CE0D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1276" w:type="dxa"/>
            <w:tcBorders>
              <w:top w:val="single" w:sz="4" w:space="0" w:color="auto"/>
              <w:left w:val="single" w:sz="4" w:space="0" w:color="auto"/>
              <w:bottom w:val="single" w:sz="4" w:space="0" w:color="auto"/>
              <w:right w:val="single" w:sz="4" w:space="0" w:color="auto"/>
            </w:tcBorders>
            <w:vAlign w:val="center"/>
          </w:tcPr>
          <w:p w14:paraId="585B7E0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48,6</w:t>
            </w:r>
          </w:p>
        </w:tc>
      </w:tr>
      <w:tr w:rsidR="001755C3" w:rsidRPr="006D4A5B" w14:paraId="20A5E523" w14:textId="77777777" w:rsidTr="004B7E04">
        <w:trPr>
          <w:cantSplit/>
          <w:trHeight w:val="262"/>
          <w:jc w:val="center"/>
        </w:trPr>
        <w:tc>
          <w:tcPr>
            <w:tcW w:w="704" w:type="dxa"/>
            <w:vMerge/>
            <w:tcBorders>
              <w:left w:val="single" w:sz="4" w:space="0" w:color="auto"/>
              <w:right w:val="single" w:sz="4" w:space="0" w:color="auto"/>
            </w:tcBorders>
            <w:vAlign w:val="center"/>
          </w:tcPr>
          <w:p w14:paraId="7CA9AAAC"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4057AD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14:paraId="3145D1B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5E8A090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7089454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D34B38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9D814F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01AA0AA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73683D6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0107845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186DA5C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7E5DE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27E611C5"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0448B6F"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r>
      <w:tr w:rsidR="001755C3" w:rsidRPr="006D4A5B" w14:paraId="360573B3" w14:textId="77777777" w:rsidTr="004B7E04">
        <w:trPr>
          <w:cantSplit/>
          <w:trHeight w:val="266"/>
          <w:jc w:val="center"/>
        </w:trPr>
        <w:tc>
          <w:tcPr>
            <w:tcW w:w="704" w:type="dxa"/>
            <w:vMerge/>
            <w:tcBorders>
              <w:left w:val="single" w:sz="4" w:space="0" w:color="auto"/>
              <w:bottom w:val="single" w:sz="4" w:space="0" w:color="auto"/>
              <w:right w:val="single" w:sz="4" w:space="0" w:color="auto"/>
            </w:tcBorders>
            <w:vAlign w:val="center"/>
          </w:tcPr>
          <w:p w14:paraId="175431F4"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40D2700"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14:paraId="579DD7C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5D6CEB8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36937C6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1276" w:type="dxa"/>
            <w:tcBorders>
              <w:top w:val="single" w:sz="4" w:space="0" w:color="auto"/>
              <w:left w:val="single" w:sz="4" w:space="0" w:color="auto"/>
              <w:bottom w:val="single" w:sz="4" w:space="0" w:color="auto"/>
              <w:right w:val="single" w:sz="4" w:space="0" w:color="auto"/>
            </w:tcBorders>
            <w:vAlign w:val="center"/>
          </w:tcPr>
          <w:p w14:paraId="531801F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1276" w:type="dxa"/>
            <w:tcBorders>
              <w:top w:val="single" w:sz="4" w:space="0" w:color="auto"/>
              <w:left w:val="single" w:sz="4" w:space="0" w:color="auto"/>
              <w:bottom w:val="single" w:sz="4" w:space="0" w:color="auto"/>
              <w:right w:val="single" w:sz="4" w:space="0" w:color="auto"/>
            </w:tcBorders>
            <w:vAlign w:val="center"/>
          </w:tcPr>
          <w:p w14:paraId="5B0F267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1275" w:type="dxa"/>
            <w:tcBorders>
              <w:top w:val="single" w:sz="4" w:space="0" w:color="auto"/>
              <w:left w:val="single" w:sz="4" w:space="0" w:color="auto"/>
              <w:bottom w:val="single" w:sz="4" w:space="0" w:color="auto"/>
              <w:right w:val="single" w:sz="4" w:space="0" w:color="auto"/>
            </w:tcBorders>
            <w:vAlign w:val="center"/>
          </w:tcPr>
          <w:p w14:paraId="6F43414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1134" w:type="dxa"/>
            <w:tcBorders>
              <w:top w:val="single" w:sz="4" w:space="0" w:color="auto"/>
              <w:left w:val="single" w:sz="4" w:space="0" w:color="auto"/>
              <w:bottom w:val="single" w:sz="4" w:space="0" w:color="auto"/>
              <w:right w:val="single" w:sz="4" w:space="0" w:color="auto"/>
            </w:tcBorders>
            <w:vAlign w:val="center"/>
          </w:tcPr>
          <w:p w14:paraId="022C146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93,3</w:t>
            </w:r>
          </w:p>
        </w:tc>
        <w:tc>
          <w:tcPr>
            <w:tcW w:w="1134" w:type="dxa"/>
            <w:tcBorders>
              <w:top w:val="single" w:sz="4" w:space="0" w:color="auto"/>
              <w:left w:val="single" w:sz="4" w:space="0" w:color="auto"/>
              <w:bottom w:val="single" w:sz="4" w:space="0" w:color="auto"/>
              <w:right w:val="single" w:sz="4" w:space="0" w:color="auto"/>
            </w:tcBorders>
            <w:vAlign w:val="center"/>
          </w:tcPr>
          <w:p w14:paraId="7017F54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99,3</w:t>
            </w:r>
          </w:p>
        </w:tc>
        <w:tc>
          <w:tcPr>
            <w:tcW w:w="1418" w:type="dxa"/>
            <w:tcBorders>
              <w:top w:val="single" w:sz="4" w:space="0" w:color="auto"/>
              <w:left w:val="single" w:sz="4" w:space="0" w:color="auto"/>
              <w:bottom w:val="single" w:sz="4" w:space="0" w:color="auto"/>
              <w:right w:val="single" w:sz="4" w:space="0" w:color="auto"/>
            </w:tcBorders>
            <w:vAlign w:val="center"/>
          </w:tcPr>
          <w:p w14:paraId="6228BB2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98,7</w:t>
            </w:r>
          </w:p>
        </w:tc>
        <w:tc>
          <w:tcPr>
            <w:tcW w:w="1276" w:type="dxa"/>
            <w:tcBorders>
              <w:top w:val="single" w:sz="4" w:space="0" w:color="auto"/>
              <w:left w:val="single" w:sz="4" w:space="0" w:color="auto"/>
              <w:bottom w:val="single" w:sz="4" w:space="0" w:color="auto"/>
              <w:right w:val="single" w:sz="4" w:space="0" w:color="auto"/>
            </w:tcBorders>
            <w:vAlign w:val="center"/>
          </w:tcPr>
          <w:p w14:paraId="4FA0670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1275" w:type="dxa"/>
            <w:tcBorders>
              <w:top w:val="single" w:sz="4" w:space="0" w:color="auto"/>
              <w:left w:val="single" w:sz="4" w:space="0" w:color="auto"/>
              <w:bottom w:val="single" w:sz="4" w:space="0" w:color="auto"/>
              <w:right w:val="single" w:sz="4" w:space="0" w:color="auto"/>
            </w:tcBorders>
            <w:vAlign w:val="center"/>
          </w:tcPr>
          <w:p w14:paraId="579CBF7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1276" w:type="dxa"/>
            <w:tcBorders>
              <w:top w:val="single" w:sz="4" w:space="0" w:color="auto"/>
              <w:left w:val="single" w:sz="4" w:space="0" w:color="auto"/>
              <w:bottom w:val="single" w:sz="4" w:space="0" w:color="auto"/>
              <w:right w:val="single" w:sz="4" w:space="0" w:color="auto"/>
            </w:tcBorders>
            <w:vAlign w:val="center"/>
          </w:tcPr>
          <w:p w14:paraId="336B4A1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61,7</w:t>
            </w:r>
          </w:p>
        </w:tc>
      </w:tr>
      <w:tr w:rsidR="001755C3" w:rsidRPr="006D4A5B" w14:paraId="61FAD606" w14:textId="77777777" w:rsidTr="004B7E04">
        <w:trPr>
          <w:cantSplit/>
          <w:trHeight w:val="256"/>
          <w:jc w:val="center"/>
        </w:trPr>
        <w:tc>
          <w:tcPr>
            <w:tcW w:w="70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A3467BB" w14:textId="77777777" w:rsidR="001755C3" w:rsidRPr="006D4A5B" w:rsidRDefault="001755C3" w:rsidP="00D36F4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А</w:t>
            </w:r>
            <w:r w:rsidRPr="006D4A5B">
              <w:rPr>
                <w:rFonts w:ascii="Times New Roman" w:hAnsi="Times New Roman" w:cs="Times New Roman"/>
                <w:sz w:val="24"/>
                <w:szCs w:val="24"/>
              </w:rPr>
              <w:t>нгл</w:t>
            </w:r>
            <w:r>
              <w:rPr>
                <w:rFonts w:ascii="Times New Roman" w:hAnsi="Times New Roman" w:cs="Times New Roman"/>
                <w:sz w:val="24"/>
                <w:szCs w:val="24"/>
              </w:rPr>
              <w:t>ийский</w:t>
            </w:r>
            <w:r w:rsidRPr="006D4A5B">
              <w:rPr>
                <w:rFonts w:ascii="Times New Roman" w:hAnsi="Times New Roman" w:cs="Times New Roman"/>
                <w:sz w:val="24"/>
                <w:szCs w:val="24"/>
              </w:rPr>
              <w:t xml:space="preserve"> язык</w:t>
            </w:r>
          </w:p>
        </w:tc>
        <w:tc>
          <w:tcPr>
            <w:tcW w:w="567" w:type="dxa"/>
            <w:tcBorders>
              <w:top w:val="single" w:sz="4" w:space="0" w:color="auto"/>
              <w:left w:val="single" w:sz="4" w:space="0" w:color="auto"/>
              <w:bottom w:val="single" w:sz="4" w:space="0" w:color="auto"/>
              <w:right w:val="single" w:sz="4" w:space="0" w:color="auto"/>
            </w:tcBorders>
            <w:vAlign w:val="center"/>
          </w:tcPr>
          <w:p w14:paraId="177C324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tcPr>
          <w:p w14:paraId="12A169E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992" w:type="dxa"/>
            <w:tcBorders>
              <w:top w:val="single" w:sz="4" w:space="0" w:color="auto"/>
              <w:left w:val="single" w:sz="4" w:space="0" w:color="auto"/>
              <w:bottom w:val="single" w:sz="4" w:space="0" w:color="auto"/>
              <w:right w:val="single" w:sz="4" w:space="0" w:color="auto"/>
            </w:tcBorders>
            <w:vAlign w:val="center"/>
          </w:tcPr>
          <w:p w14:paraId="55682E1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94,2</w:t>
            </w:r>
          </w:p>
        </w:tc>
        <w:tc>
          <w:tcPr>
            <w:tcW w:w="992" w:type="dxa"/>
            <w:tcBorders>
              <w:top w:val="single" w:sz="4" w:space="0" w:color="auto"/>
              <w:left w:val="single" w:sz="4" w:space="0" w:color="auto"/>
              <w:bottom w:val="single" w:sz="4" w:space="0" w:color="auto"/>
              <w:right w:val="single" w:sz="4" w:space="0" w:color="auto"/>
            </w:tcBorders>
            <w:vAlign w:val="center"/>
          </w:tcPr>
          <w:p w14:paraId="18BCEF2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90,2</w:t>
            </w:r>
          </w:p>
        </w:tc>
        <w:tc>
          <w:tcPr>
            <w:tcW w:w="1276" w:type="dxa"/>
            <w:tcBorders>
              <w:top w:val="single" w:sz="4" w:space="0" w:color="auto"/>
              <w:left w:val="single" w:sz="4" w:space="0" w:color="auto"/>
              <w:bottom w:val="single" w:sz="4" w:space="0" w:color="auto"/>
              <w:right w:val="single" w:sz="4" w:space="0" w:color="auto"/>
            </w:tcBorders>
            <w:vAlign w:val="center"/>
          </w:tcPr>
          <w:p w14:paraId="232FEAB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1276" w:type="dxa"/>
            <w:tcBorders>
              <w:top w:val="single" w:sz="4" w:space="0" w:color="auto"/>
              <w:left w:val="single" w:sz="4" w:space="0" w:color="auto"/>
              <w:bottom w:val="single" w:sz="4" w:space="0" w:color="auto"/>
              <w:right w:val="single" w:sz="4" w:space="0" w:color="auto"/>
            </w:tcBorders>
            <w:vAlign w:val="center"/>
          </w:tcPr>
          <w:p w14:paraId="004B1FE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50,6</w:t>
            </w:r>
          </w:p>
        </w:tc>
        <w:tc>
          <w:tcPr>
            <w:tcW w:w="1275" w:type="dxa"/>
            <w:tcBorders>
              <w:top w:val="single" w:sz="4" w:space="0" w:color="auto"/>
              <w:left w:val="single" w:sz="4" w:space="0" w:color="auto"/>
              <w:bottom w:val="single" w:sz="4" w:space="0" w:color="auto"/>
              <w:right w:val="single" w:sz="4" w:space="0" w:color="auto"/>
            </w:tcBorders>
            <w:vAlign w:val="center"/>
          </w:tcPr>
          <w:p w14:paraId="5D13C31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1134" w:type="dxa"/>
            <w:tcBorders>
              <w:top w:val="single" w:sz="4" w:space="0" w:color="auto"/>
              <w:left w:val="single" w:sz="4" w:space="0" w:color="auto"/>
              <w:bottom w:val="single" w:sz="4" w:space="0" w:color="auto"/>
              <w:right w:val="single" w:sz="4" w:space="0" w:color="auto"/>
            </w:tcBorders>
            <w:vAlign w:val="center"/>
          </w:tcPr>
          <w:p w14:paraId="5A2F87C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97,1</w:t>
            </w:r>
          </w:p>
        </w:tc>
        <w:tc>
          <w:tcPr>
            <w:tcW w:w="1134" w:type="dxa"/>
            <w:tcBorders>
              <w:top w:val="single" w:sz="4" w:space="0" w:color="auto"/>
              <w:left w:val="single" w:sz="4" w:space="0" w:color="auto"/>
              <w:bottom w:val="single" w:sz="4" w:space="0" w:color="auto"/>
              <w:right w:val="single" w:sz="4" w:space="0" w:color="auto"/>
            </w:tcBorders>
            <w:vAlign w:val="center"/>
          </w:tcPr>
          <w:p w14:paraId="6C79617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97,4</w:t>
            </w:r>
          </w:p>
        </w:tc>
        <w:tc>
          <w:tcPr>
            <w:tcW w:w="1418" w:type="dxa"/>
            <w:tcBorders>
              <w:top w:val="single" w:sz="4" w:space="0" w:color="auto"/>
              <w:left w:val="single" w:sz="4" w:space="0" w:color="auto"/>
              <w:bottom w:val="single" w:sz="4" w:space="0" w:color="auto"/>
              <w:right w:val="single" w:sz="4" w:space="0" w:color="auto"/>
            </w:tcBorders>
            <w:vAlign w:val="center"/>
          </w:tcPr>
          <w:p w14:paraId="079C1F1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92,7</w:t>
            </w:r>
          </w:p>
        </w:tc>
        <w:tc>
          <w:tcPr>
            <w:tcW w:w="1276" w:type="dxa"/>
            <w:tcBorders>
              <w:top w:val="single" w:sz="4" w:space="0" w:color="auto"/>
              <w:left w:val="single" w:sz="4" w:space="0" w:color="auto"/>
              <w:bottom w:val="single" w:sz="4" w:space="0" w:color="auto"/>
              <w:right w:val="single" w:sz="4" w:space="0" w:color="auto"/>
            </w:tcBorders>
            <w:vAlign w:val="center"/>
          </w:tcPr>
          <w:p w14:paraId="0B60A22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55,7</w:t>
            </w:r>
          </w:p>
        </w:tc>
        <w:tc>
          <w:tcPr>
            <w:tcW w:w="1275" w:type="dxa"/>
            <w:tcBorders>
              <w:top w:val="single" w:sz="4" w:space="0" w:color="auto"/>
              <w:left w:val="single" w:sz="4" w:space="0" w:color="auto"/>
              <w:bottom w:val="single" w:sz="4" w:space="0" w:color="auto"/>
              <w:right w:val="single" w:sz="4" w:space="0" w:color="auto"/>
            </w:tcBorders>
            <w:vAlign w:val="center"/>
          </w:tcPr>
          <w:p w14:paraId="15385C0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276" w:type="dxa"/>
            <w:tcBorders>
              <w:top w:val="single" w:sz="4" w:space="0" w:color="auto"/>
              <w:left w:val="single" w:sz="4" w:space="0" w:color="auto"/>
              <w:bottom w:val="single" w:sz="4" w:space="0" w:color="auto"/>
              <w:right w:val="single" w:sz="4" w:space="0" w:color="auto"/>
            </w:tcBorders>
            <w:vAlign w:val="center"/>
          </w:tcPr>
          <w:p w14:paraId="2E2F271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44,7</w:t>
            </w:r>
          </w:p>
        </w:tc>
      </w:tr>
      <w:tr w:rsidR="001755C3" w:rsidRPr="006D4A5B" w14:paraId="1DB6971D" w14:textId="77777777" w:rsidTr="004B7E04">
        <w:trPr>
          <w:cantSplit/>
          <w:trHeight w:val="26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6EF18103"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1EF5251"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14:paraId="1535BB9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4969E18D"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7DFEAE51"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2E72604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E51BA6"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1462998E"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5A9A5F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784FE1B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2B93418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B45073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3231E36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3EECCE6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755C3" w:rsidRPr="006D4A5B" w14:paraId="0AC21373" w14:textId="77777777" w:rsidTr="004B7E04">
        <w:trPr>
          <w:cantSplit/>
          <w:trHeight w:val="264"/>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00D003A3"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7283E5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14:paraId="6DED277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95,4</w:t>
            </w:r>
          </w:p>
        </w:tc>
        <w:tc>
          <w:tcPr>
            <w:tcW w:w="992" w:type="dxa"/>
            <w:tcBorders>
              <w:top w:val="single" w:sz="4" w:space="0" w:color="auto"/>
              <w:left w:val="single" w:sz="4" w:space="0" w:color="auto"/>
              <w:bottom w:val="single" w:sz="4" w:space="0" w:color="auto"/>
              <w:right w:val="single" w:sz="4" w:space="0" w:color="auto"/>
            </w:tcBorders>
            <w:vAlign w:val="center"/>
          </w:tcPr>
          <w:p w14:paraId="3E0FCF9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992" w:type="dxa"/>
            <w:tcBorders>
              <w:top w:val="single" w:sz="4" w:space="0" w:color="auto"/>
              <w:left w:val="single" w:sz="4" w:space="0" w:color="auto"/>
              <w:bottom w:val="single" w:sz="4" w:space="0" w:color="auto"/>
              <w:right w:val="single" w:sz="4" w:space="0" w:color="auto"/>
            </w:tcBorders>
            <w:vAlign w:val="center"/>
          </w:tcPr>
          <w:p w14:paraId="7F9B486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1276" w:type="dxa"/>
            <w:tcBorders>
              <w:top w:val="single" w:sz="4" w:space="0" w:color="auto"/>
              <w:left w:val="single" w:sz="4" w:space="0" w:color="auto"/>
              <w:bottom w:val="single" w:sz="4" w:space="0" w:color="auto"/>
              <w:right w:val="single" w:sz="4" w:space="0" w:color="auto"/>
            </w:tcBorders>
            <w:vAlign w:val="center"/>
          </w:tcPr>
          <w:p w14:paraId="0335063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45,4</w:t>
            </w:r>
          </w:p>
        </w:tc>
        <w:tc>
          <w:tcPr>
            <w:tcW w:w="1276" w:type="dxa"/>
            <w:tcBorders>
              <w:top w:val="single" w:sz="4" w:space="0" w:color="auto"/>
              <w:left w:val="single" w:sz="4" w:space="0" w:color="auto"/>
              <w:bottom w:val="single" w:sz="4" w:space="0" w:color="auto"/>
              <w:right w:val="single" w:sz="4" w:space="0" w:color="auto"/>
            </w:tcBorders>
            <w:vAlign w:val="center"/>
          </w:tcPr>
          <w:p w14:paraId="243B1B9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74,4</w:t>
            </w:r>
          </w:p>
        </w:tc>
        <w:tc>
          <w:tcPr>
            <w:tcW w:w="1275" w:type="dxa"/>
            <w:tcBorders>
              <w:top w:val="single" w:sz="4" w:space="0" w:color="auto"/>
              <w:left w:val="single" w:sz="4" w:space="0" w:color="auto"/>
              <w:bottom w:val="single" w:sz="4" w:space="0" w:color="auto"/>
              <w:right w:val="single" w:sz="4" w:space="0" w:color="auto"/>
            </w:tcBorders>
            <w:vAlign w:val="center"/>
          </w:tcPr>
          <w:p w14:paraId="0A9EDDA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69,3</w:t>
            </w:r>
          </w:p>
        </w:tc>
        <w:tc>
          <w:tcPr>
            <w:tcW w:w="1134" w:type="dxa"/>
            <w:tcBorders>
              <w:top w:val="single" w:sz="4" w:space="0" w:color="auto"/>
              <w:left w:val="single" w:sz="4" w:space="0" w:color="auto"/>
              <w:bottom w:val="single" w:sz="4" w:space="0" w:color="auto"/>
              <w:right w:val="single" w:sz="4" w:space="0" w:color="auto"/>
            </w:tcBorders>
            <w:vAlign w:val="center"/>
          </w:tcPr>
          <w:p w14:paraId="0BAB3AE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90,5</w:t>
            </w:r>
          </w:p>
        </w:tc>
        <w:tc>
          <w:tcPr>
            <w:tcW w:w="1134" w:type="dxa"/>
            <w:tcBorders>
              <w:top w:val="single" w:sz="4" w:space="0" w:color="auto"/>
              <w:left w:val="single" w:sz="4" w:space="0" w:color="auto"/>
              <w:bottom w:val="single" w:sz="4" w:space="0" w:color="auto"/>
              <w:right w:val="single" w:sz="4" w:space="0" w:color="auto"/>
            </w:tcBorders>
            <w:vAlign w:val="center"/>
          </w:tcPr>
          <w:p w14:paraId="430039FD"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95,9</w:t>
            </w:r>
          </w:p>
        </w:tc>
        <w:tc>
          <w:tcPr>
            <w:tcW w:w="1418" w:type="dxa"/>
            <w:tcBorders>
              <w:top w:val="single" w:sz="4" w:space="0" w:color="auto"/>
              <w:left w:val="single" w:sz="4" w:space="0" w:color="auto"/>
              <w:bottom w:val="single" w:sz="4" w:space="0" w:color="auto"/>
              <w:right w:val="single" w:sz="4" w:space="0" w:color="auto"/>
            </w:tcBorders>
            <w:vAlign w:val="center"/>
          </w:tcPr>
          <w:p w14:paraId="7ABD78F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1276" w:type="dxa"/>
            <w:tcBorders>
              <w:top w:val="single" w:sz="4" w:space="0" w:color="auto"/>
              <w:left w:val="single" w:sz="4" w:space="0" w:color="auto"/>
              <w:bottom w:val="single" w:sz="4" w:space="0" w:color="auto"/>
              <w:right w:val="single" w:sz="4" w:space="0" w:color="auto"/>
            </w:tcBorders>
            <w:vAlign w:val="center"/>
          </w:tcPr>
          <w:p w14:paraId="51D6CF0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1275" w:type="dxa"/>
            <w:tcBorders>
              <w:top w:val="single" w:sz="4" w:space="0" w:color="auto"/>
              <w:left w:val="single" w:sz="4" w:space="0" w:color="auto"/>
              <w:bottom w:val="single" w:sz="4" w:space="0" w:color="auto"/>
              <w:right w:val="single" w:sz="4" w:space="0" w:color="auto"/>
            </w:tcBorders>
            <w:vAlign w:val="center"/>
          </w:tcPr>
          <w:p w14:paraId="38D1595F"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1276" w:type="dxa"/>
            <w:tcBorders>
              <w:top w:val="single" w:sz="4" w:space="0" w:color="auto"/>
              <w:left w:val="single" w:sz="4" w:space="0" w:color="auto"/>
              <w:bottom w:val="single" w:sz="4" w:space="0" w:color="auto"/>
              <w:right w:val="single" w:sz="4" w:space="0" w:color="auto"/>
            </w:tcBorders>
            <w:vAlign w:val="center"/>
          </w:tcPr>
          <w:p w14:paraId="525E67D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69,3</w:t>
            </w:r>
          </w:p>
        </w:tc>
      </w:tr>
      <w:tr w:rsidR="001755C3" w:rsidRPr="006D4A5B" w14:paraId="3E2A8E1F" w14:textId="77777777" w:rsidTr="004B7E04">
        <w:trPr>
          <w:cantSplit/>
          <w:trHeight w:val="255"/>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5270D7AD"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E0EEAD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14:paraId="2D539ED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992" w:type="dxa"/>
            <w:tcBorders>
              <w:top w:val="single" w:sz="4" w:space="0" w:color="auto"/>
              <w:left w:val="single" w:sz="4" w:space="0" w:color="auto"/>
              <w:bottom w:val="single" w:sz="4" w:space="0" w:color="auto"/>
              <w:right w:val="single" w:sz="4" w:space="0" w:color="auto"/>
            </w:tcBorders>
            <w:vAlign w:val="center"/>
          </w:tcPr>
          <w:p w14:paraId="7C0126B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95,5</w:t>
            </w:r>
          </w:p>
        </w:tc>
        <w:tc>
          <w:tcPr>
            <w:tcW w:w="992" w:type="dxa"/>
            <w:tcBorders>
              <w:top w:val="single" w:sz="4" w:space="0" w:color="auto"/>
              <w:left w:val="single" w:sz="4" w:space="0" w:color="auto"/>
              <w:bottom w:val="single" w:sz="4" w:space="0" w:color="auto"/>
              <w:right w:val="single" w:sz="4" w:space="0" w:color="auto"/>
            </w:tcBorders>
            <w:vAlign w:val="center"/>
          </w:tcPr>
          <w:p w14:paraId="53375CC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97,3</w:t>
            </w:r>
          </w:p>
        </w:tc>
        <w:tc>
          <w:tcPr>
            <w:tcW w:w="1276" w:type="dxa"/>
            <w:tcBorders>
              <w:top w:val="single" w:sz="4" w:space="0" w:color="auto"/>
              <w:left w:val="single" w:sz="4" w:space="0" w:color="auto"/>
              <w:bottom w:val="single" w:sz="4" w:space="0" w:color="auto"/>
              <w:right w:val="single" w:sz="4" w:space="0" w:color="auto"/>
            </w:tcBorders>
            <w:vAlign w:val="center"/>
          </w:tcPr>
          <w:p w14:paraId="0DEF028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1276" w:type="dxa"/>
            <w:tcBorders>
              <w:top w:val="single" w:sz="4" w:space="0" w:color="auto"/>
              <w:left w:val="single" w:sz="4" w:space="0" w:color="auto"/>
              <w:bottom w:val="single" w:sz="4" w:space="0" w:color="auto"/>
              <w:right w:val="single" w:sz="4" w:space="0" w:color="auto"/>
            </w:tcBorders>
            <w:vAlign w:val="center"/>
          </w:tcPr>
          <w:p w14:paraId="2541C74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50,9</w:t>
            </w:r>
          </w:p>
        </w:tc>
        <w:tc>
          <w:tcPr>
            <w:tcW w:w="1275" w:type="dxa"/>
            <w:tcBorders>
              <w:top w:val="single" w:sz="4" w:space="0" w:color="auto"/>
              <w:left w:val="single" w:sz="4" w:space="0" w:color="auto"/>
              <w:bottom w:val="single" w:sz="4" w:space="0" w:color="auto"/>
              <w:right w:val="single" w:sz="4" w:space="0" w:color="auto"/>
            </w:tcBorders>
            <w:vAlign w:val="center"/>
          </w:tcPr>
          <w:p w14:paraId="6786790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1134" w:type="dxa"/>
            <w:tcBorders>
              <w:top w:val="single" w:sz="4" w:space="0" w:color="auto"/>
              <w:left w:val="single" w:sz="4" w:space="0" w:color="auto"/>
              <w:bottom w:val="single" w:sz="4" w:space="0" w:color="auto"/>
              <w:right w:val="single" w:sz="4" w:space="0" w:color="auto"/>
            </w:tcBorders>
            <w:vAlign w:val="center"/>
          </w:tcPr>
          <w:p w14:paraId="2CDF09DE"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038A663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97,8</w:t>
            </w:r>
          </w:p>
        </w:tc>
        <w:tc>
          <w:tcPr>
            <w:tcW w:w="1418" w:type="dxa"/>
            <w:tcBorders>
              <w:top w:val="single" w:sz="4" w:space="0" w:color="auto"/>
              <w:left w:val="single" w:sz="4" w:space="0" w:color="auto"/>
              <w:bottom w:val="single" w:sz="4" w:space="0" w:color="auto"/>
              <w:right w:val="single" w:sz="4" w:space="0" w:color="auto"/>
            </w:tcBorders>
            <w:vAlign w:val="center"/>
          </w:tcPr>
          <w:p w14:paraId="6F7EFF6C"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1276" w:type="dxa"/>
            <w:tcBorders>
              <w:top w:val="single" w:sz="4" w:space="0" w:color="auto"/>
              <w:left w:val="single" w:sz="4" w:space="0" w:color="auto"/>
              <w:bottom w:val="single" w:sz="4" w:space="0" w:color="auto"/>
              <w:right w:val="single" w:sz="4" w:space="0" w:color="auto"/>
            </w:tcBorders>
            <w:vAlign w:val="center"/>
          </w:tcPr>
          <w:p w14:paraId="7619D714"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57,9</w:t>
            </w:r>
          </w:p>
        </w:tc>
        <w:tc>
          <w:tcPr>
            <w:tcW w:w="1275" w:type="dxa"/>
            <w:tcBorders>
              <w:top w:val="single" w:sz="4" w:space="0" w:color="auto"/>
              <w:left w:val="single" w:sz="4" w:space="0" w:color="auto"/>
              <w:bottom w:val="single" w:sz="4" w:space="0" w:color="auto"/>
              <w:right w:val="single" w:sz="4" w:space="0" w:color="auto"/>
            </w:tcBorders>
            <w:vAlign w:val="center"/>
          </w:tcPr>
          <w:p w14:paraId="585D1C6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58,1</w:t>
            </w:r>
          </w:p>
        </w:tc>
        <w:tc>
          <w:tcPr>
            <w:tcW w:w="1276" w:type="dxa"/>
            <w:tcBorders>
              <w:top w:val="single" w:sz="4" w:space="0" w:color="auto"/>
              <w:left w:val="single" w:sz="4" w:space="0" w:color="auto"/>
              <w:bottom w:val="single" w:sz="4" w:space="0" w:color="auto"/>
              <w:right w:val="single" w:sz="4" w:space="0" w:color="auto"/>
            </w:tcBorders>
            <w:vAlign w:val="center"/>
          </w:tcPr>
          <w:p w14:paraId="0717FBF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56,8</w:t>
            </w:r>
          </w:p>
        </w:tc>
      </w:tr>
      <w:tr w:rsidR="001755C3" w:rsidRPr="006D4A5B" w14:paraId="0FCF4088" w14:textId="77777777" w:rsidTr="004B7E04">
        <w:trPr>
          <w:cantSplit/>
          <w:trHeight w:val="258"/>
          <w:jc w:val="center"/>
        </w:trPr>
        <w:tc>
          <w:tcPr>
            <w:tcW w:w="70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19B0F1C" w14:textId="77777777" w:rsidR="001755C3" w:rsidRPr="006D4A5B" w:rsidRDefault="001755C3" w:rsidP="00920438">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Х</w:t>
            </w:r>
            <w:r w:rsidRPr="006D4A5B">
              <w:rPr>
                <w:rFonts w:ascii="Times New Roman" w:hAnsi="Times New Roman" w:cs="Times New Roman"/>
                <w:sz w:val="24"/>
                <w:szCs w:val="24"/>
              </w:rPr>
              <w:t>имия</w:t>
            </w:r>
          </w:p>
        </w:tc>
        <w:tc>
          <w:tcPr>
            <w:tcW w:w="567" w:type="dxa"/>
            <w:tcBorders>
              <w:top w:val="single" w:sz="4" w:space="0" w:color="auto"/>
              <w:left w:val="single" w:sz="4" w:space="0" w:color="auto"/>
              <w:bottom w:val="single" w:sz="4" w:space="0" w:color="auto"/>
              <w:right w:val="single" w:sz="4" w:space="0" w:color="auto"/>
            </w:tcBorders>
            <w:vAlign w:val="center"/>
          </w:tcPr>
          <w:p w14:paraId="349F627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14:paraId="61913909"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1B45F06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6523ED84"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2E5BBBD8"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10420D9C"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5110DFBB"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0F63DC6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050B4299"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1C069FA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526B83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797699FA"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5FE1743"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755C3" w:rsidRPr="006D4A5B" w14:paraId="41AC88EB" w14:textId="77777777" w:rsidTr="004B7E04">
        <w:trPr>
          <w:cantSplit/>
          <w:trHeight w:val="377"/>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CEB570F" w14:textId="77777777" w:rsidR="001755C3" w:rsidRPr="006D4A5B" w:rsidRDefault="001755C3" w:rsidP="00920438">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B779007" w14:textId="77777777" w:rsidR="001755C3" w:rsidRPr="006D4A5B" w:rsidRDefault="001755C3" w:rsidP="004B7E04">
            <w:pPr>
              <w:spacing w:after="0" w:line="240" w:lineRule="auto"/>
              <w:jc w:val="center"/>
              <w:rPr>
                <w:rFonts w:ascii="Times New Roman" w:hAnsi="Times New Roman" w:cs="Times New Roman"/>
                <w:sz w:val="24"/>
                <w:szCs w:val="24"/>
              </w:rPr>
            </w:pPr>
            <w:r w:rsidRPr="006D4A5B">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14:paraId="04DD0B27"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2F0189E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6913EEE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1276" w:type="dxa"/>
            <w:tcBorders>
              <w:top w:val="single" w:sz="4" w:space="0" w:color="auto"/>
              <w:left w:val="single" w:sz="4" w:space="0" w:color="auto"/>
              <w:bottom w:val="single" w:sz="4" w:space="0" w:color="auto"/>
              <w:right w:val="single" w:sz="4" w:space="0" w:color="auto"/>
            </w:tcBorders>
            <w:vAlign w:val="center"/>
          </w:tcPr>
          <w:p w14:paraId="3CC1168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1276" w:type="dxa"/>
            <w:tcBorders>
              <w:top w:val="single" w:sz="4" w:space="0" w:color="auto"/>
              <w:left w:val="single" w:sz="4" w:space="0" w:color="auto"/>
              <w:bottom w:val="single" w:sz="4" w:space="0" w:color="auto"/>
              <w:right w:val="single" w:sz="4" w:space="0" w:color="auto"/>
            </w:tcBorders>
            <w:vAlign w:val="center"/>
          </w:tcPr>
          <w:p w14:paraId="5689B6CB"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1275" w:type="dxa"/>
            <w:tcBorders>
              <w:top w:val="single" w:sz="4" w:space="0" w:color="auto"/>
              <w:left w:val="single" w:sz="4" w:space="0" w:color="auto"/>
              <w:bottom w:val="single" w:sz="4" w:space="0" w:color="auto"/>
              <w:right w:val="single" w:sz="4" w:space="0" w:color="auto"/>
            </w:tcBorders>
            <w:vAlign w:val="center"/>
          </w:tcPr>
          <w:p w14:paraId="7C3678B6"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1134" w:type="dxa"/>
            <w:tcBorders>
              <w:top w:val="single" w:sz="4" w:space="0" w:color="auto"/>
              <w:left w:val="single" w:sz="4" w:space="0" w:color="auto"/>
              <w:bottom w:val="single" w:sz="4" w:space="0" w:color="auto"/>
              <w:right w:val="single" w:sz="4" w:space="0" w:color="auto"/>
            </w:tcBorders>
            <w:vAlign w:val="center"/>
          </w:tcPr>
          <w:p w14:paraId="50C1DEB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95,6</w:t>
            </w:r>
          </w:p>
        </w:tc>
        <w:tc>
          <w:tcPr>
            <w:tcW w:w="1134" w:type="dxa"/>
            <w:tcBorders>
              <w:top w:val="single" w:sz="4" w:space="0" w:color="auto"/>
              <w:left w:val="single" w:sz="4" w:space="0" w:color="auto"/>
              <w:bottom w:val="single" w:sz="4" w:space="0" w:color="auto"/>
              <w:right w:val="single" w:sz="4" w:space="0" w:color="auto"/>
            </w:tcBorders>
            <w:vAlign w:val="center"/>
          </w:tcPr>
          <w:p w14:paraId="388920D1"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98,7</w:t>
            </w:r>
          </w:p>
        </w:tc>
        <w:tc>
          <w:tcPr>
            <w:tcW w:w="1418" w:type="dxa"/>
            <w:tcBorders>
              <w:top w:val="single" w:sz="4" w:space="0" w:color="auto"/>
              <w:left w:val="single" w:sz="4" w:space="0" w:color="auto"/>
              <w:bottom w:val="single" w:sz="4" w:space="0" w:color="auto"/>
              <w:right w:val="single" w:sz="4" w:space="0" w:color="auto"/>
            </w:tcBorders>
            <w:vAlign w:val="center"/>
          </w:tcPr>
          <w:p w14:paraId="7FBCB6B5"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98,4</w:t>
            </w:r>
          </w:p>
        </w:tc>
        <w:tc>
          <w:tcPr>
            <w:tcW w:w="1276" w:type="dxa"/>
            <w:tcBorders>
              <w:top w:val="single" w:sz="4" w:space="0" w:color="auto"/>
              <w:left w:val="single" w:sz="4" w:space="0" w:color="auto"/>
              <w:bottom w:val="single" w:sz="4" w:space="0" w:color="auto"/>
              <w:right w:val="single" w:sz="4" w:space="0" w:color="auto"/>
            </w:tcBorders>
            <w:vAlign w:val="center"/>
          </w:tcPr>
          <w:p w14:paraId="05BA3438"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69,5</w:t>
            </w:r>
          </w:p>
        </w:tc>
        <w:tc>
          <w:tcPr>
            <w:tcW w:w="1275" w:type="dxa"/>
            <w:tcBorders>
              <w:top w:val="single" w:sz="4" w:space="0" w:color="auto"/>
              <w:left w:val="single" w:sz="4" w:space="0" w:color="auto"/>
              <w:bottom w:val="single" w:sz="4" w:space="0" w:color="auto"/>
              <w:right w:val="single" w:sz="4" w:space="0" w:color="auto"/>
            </w:tcBorders>
            <w:vAlign w:val="center"/>
          </w:tcPr>
          <w:p w14:paraId="53720290"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77,4</w:t>
            </w:r>
          </w:p>
        </w:tc>
        <w:tc>
          <w:tcPr>
            <w:tcW w:w="1276" w:type="dxa"/>
            <w:tcBorders>
              <w:top w:val="single" w:sz="4" w:space="0" w:color="auto"/>
              <w:left w:val="single" w:sz="4" w:space="0" w:color="auto"/>
              <w:bottom w:val="single" w:sz="4" w:space="0" w:color="auto"/>
              <w:right w:val="single" w:sz="4" w:space="0" w:color="auto"/>
            </w:tcBorders>
            <w:vAlign w:val="center"/>
          </w:tcPr>
          <w:p w14:paraId="57D92D52" w14:textId="77777777" w:rsidR="001755C3" w:rsidRPr="006D4A5B" w:rsidRDefault="001755C3" w:rsidP="004B7E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60,9</w:t>
            </w:r>
          </w:p>
        </w:tc>
      </w:tr>
    </w:tbl>
    <w:p w14:paraId="130D68F4" w14:textId="77777777" w:rsidR="001755C3" w:rsidRPr="006D4A5B" w:rsidRDefault="001755C3" w:rsidP="00023841">
      <w:pPr>
        <w:spacing w:after="0" w:line="240" w:lineRule="auto"/>
        <w:ind w:right="113"/>
        <w:rPr>
          <w:rFonts w:ascii="Times New Roman" w:hAnsi="Times New Roman" w:cs="Times New Roman"/>
          <w:sz w:val="24"/>
          <w:szCs w:val="24"/>
        </w:rPr>
        <w:sectPr w:rsidR="001755C3" w:rsidRPr="006D4A5B" w:rsidSect="00562686">
          <w:pgSz w:w="16838" w:h="11906" w:orient="landscape"/>
          <w:pgMar w:top="720" w:right="720" w:bottom="720" w:left="720" w:header="709" w:footer="709" w:gutter="0"/>
          <w:cols w:space="708"/>
          <w:docGrid w:linePitch="360"/>
        </w:sectPr>
      </w:pPr>
    </w:p>
    <w:p w14:paraId="04801A5B" w14:textId="77777777" w:rsidR="001755C3" w:rsidRDefault="001755C3" w:rsidP="0002384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В 2023</w:t>
      </w:r>
      <w:r w:rsidRPr="006D4A5B">
        <w:rPr>
          <w:rFonts w:ascii="Times New Roman" w:hAnsi="Times New Roman" w:cs="Times New Roman"/>
          <w:sz w:val="24"/>
          <w:szCs w:val="24"/>
        </w:rPr>
        <w:t xml:space="preserve"> году Всероссийские проверочные работы   проводились по следующим предметам:</w:t>
      </w:r>
    </w:p>
    <w:p w14:paraId="417FD400" w14:textId="77777777" w:rsidR="001755C3" w:rsidRPr="00027D4A" w:rsidRDefault="001755C3" w:rsidP="000238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5 классах:</w:t>
      </w:r>
      <w:r w:rsidRPr="00027D4A">
        <w:rPr>
          <w:rFonts w:ascii="Times New Roman" w:hAnsi="Times New Roman" w:cs="Times New Roman"/>
          <w:sz w:val="24"/>
          <w:szCs w:val="24"/>
        </w:rPr>
        <w:t xml:space="preserve"> «Русский язык»</w:t>
      </w:r>
      <w:r>
        <w:rPr>
          <w:rFonts w:ascii="Times New Roman" w:hAnsi="Times New Roman" w:cs="Times New Roman"/>
          <w:sz w:val="24"/>
          <w:szCs w:val="24"/>
        </w:rPr>
        <w:t xml:space="preserve">, </w:t>
      </w:r>
      <w:r w:rsidRPr="00027D4A">
        <w:rPr>
          <w:rFonts w:ascii="Times New Roman" w:hAnsi="Times New Roman" w:cs="Times New Roman"/>
          <w:sz w:val="24"/>
          <w:szCs w:val="24"/>
        </w:rPr>
        <w:t>«Математика», «</w:t>
      </w:r>
      <w:r>
        <w:rPr>
          <w:rFonts w:ascii="Times New Roman" w:hAnsi="Times New Roman" w:cs="Times New Roman"/>
          <w:sz w:val="24"/>
          <w:szCs w:val="24"/>
        </w:rPr>
        <w:t>Биология</w:t>
      </w:r>
      <w:r w:rsidRPr="00027D4A">
        <w:rPr>
          <w:rFonts w:ascii="Times New Roman" w:hAnsi="Times New Roman" w:cs="Times New Roman"/>
          <w:sz w:val="24"/>
          <w:szCs w:val="24"/>
        </w:rPr>
        <w:t>»</w:t>
      </w:r>
      <w:r>
        <w:rPr>
          <w:rFonts w:ascii="Times New Roman" w:hAnsi="Times New Roman" w:cs="Times New Roman"/>
          <w:sz w:val="24"/>
          <w:szCs w:val="24"/>
        </w:rPr>
        <w:t xml:space="preserve">, </w:t>
      </w:r>
      <w:r w:rsidRPr="00027D4A">
        <w:rPr>
          <w:rFonts w:ascii="Times New Roman" w:hAnsi="Times New Roman" w:cs="Times New Roman"/>
          <w:sz w:val="24"/>
          <w:szCs w:val="24"/>
        </w:rPr>
        <w:t>«</w:t>
      </w:r>
      <w:r>
        <w:rPr>
          <w:rFonts w:ascii="Times New Roman" w:hAnsi="Times New Roman" w:cs="Times New Roman"/>
          <w:sz w:val="24"/>
          <w:szCs w:val="24"/>
        </w:rPr>
        <w:t>История</w:t>
      </w:r>
      <w:r w:rsidRPr="00027D4A">
        <w:rPr>
          <w:rFonts w:ascii="Times New Roman" w:hAnsi="Times New Roman" w:cs="Times New Roman"/>
          <w:sz w:val="24"/>
          <w:szCs w:val="24"/>
        </w:rPr>
        <w:t>»;</w:t>
      </w:r>
    </w:p>
    <w:p w14:paraId="5FF4CDA7" w14:textId="77777777" w:rsidR="001755C3" w:rsidRPr="00027D4A" w:rsidRDefault="001755C3" w:rsidP="00023841">
      <w:pPr>
        <w:tabs>
          <w:tab w:val="left" w:pos="993"/>
        </w:tabs>
        <w:spacing w:after="0" w:line="240" w:lineRule="auto"/>
        <w:ind w:firstLine="709"/>
        <w:jc w:val="both"/>
        <w:rPr>
          <w:rFonts w:ascii="Times New Roman" w:hAnsi="Times New Roman" w:cs="Times New Roman"/>
          <w:sz w:val="24"/>
          <w:szCs w:val="24"/>
        </w:rPr>
      </w:pPr>
      <w:r w:rsidRPr="00027D4A">
        <w:rPr>
          <w:rFonts w:ascii="Times New Roman" w:hAnsi="Times New Roman" w:cs="Times New Roman"/>
          <w:sz w:val="24"/>
          <w:szCs w:val="24"/>
        </w:rPr>
        <w:t>в 6 классах: «Русский язык»</w:t>
      </w:r>
      <w:r>
        <w:rPr>
          <w:rFonts w:ascii="Times New Roman" w:hAnsi="Times New Roman" w:cs="Times New Roman"/>
          <w:sz w:val="24"/>
          <w:szCs w:val="24"/>
        </w:rPr>
        <w:t>,</w:t>
      </w:r>
      <w:r w:rsidRPr="00027D4A">
        <w:rPr>
          <w:rFonts w:ascii="Times New Roman" w:hAnsi="Times New Roman" w:cs="Times New Roman"/>
          <w:sz w:val="24"/>
          <w:szCs w:val="24"/>
        </w:rPr>
        <w:t xml:space="preserve"> «Математика»</w:t>
      </w:r>
      <w:r>
        <w:rPr>
          <w:rFonts w:ascii="Times New Roman" w:hAnsi="Times New Roman" w:cs="Times New Roman"/>
          <w:sz w:val="24"/>
          <w:szCs w:val="24"/>
        </w:rPr>
        <w:t xml:space="preserve"> и два предмета по случайному выбору:</w:t>
      </w:r>
      <w:r w:rsidRPr="00027D4A">
        <w:rPr>
          <w:rFonts w:ascii="Times New Roman" w:hAnsi="Times New Roman" w:cs="Times New Roman"/>
          <w:sz w:val="24"/>
          <w:szCs w:val="24"/>
        </w:rPr>
        <w:t xml:space="preserve"> </w:t>
      </w:r>
      <w:r>
        <w:rPr>
          <w:rFonts w:ascii="Times New Roman" w:hAnsi="Times New Roman" w:cs="Times New Roman"/>
          <w:sz w:val="24"/>
          <w:szCs w:val="24"/>
        </w:rPr>
        <w:t xml:space="preserve">«Биология», </w:t>
      </w:r>
      <w:r w:rsidRPr="00027D4A">
        <w:rPr>
          <w:rFonts w:ascii="Times New Roman" w:hAnsi="Times New Roman" w:cs="Times New Roman"/>
          <w:sz w:val="24"/>
          <w:szCs w:val="24"/>
        </w:rPr>
        <w:t>«История»</w:t>
      </w:r>
      <w:r>
        <w:rPr>
          <w:rFonts w:ascii="Times New Roman" w:hAnsi="Times New Roman" w:cs="Times New Roman"/>
          <w:sz w:val="24"/>
          <w:szCs w:val="24"/>
        </w:rPr>
        <w:t>, «География», «Обществознание»;</w:t>
      </w:r>
      <w:r w:rsidRPr="00027D4A">
        <w:rPr>
          <w:rFonts w:ascii="Times New Roman" w:hAnsi="Times New Roman" w:cs="Times New Roman"/>
          <w:sz w:val="24"/>
          <w:szCs w:val="24"/>
        </w:rPr>
        <w:t xml:space="preserve"> </w:t>
      </w:r>
    </w:p>
    <w:p w14:paraId="4D826EB6" w14:textId="77777777" w:rsidR="001755C3" w:rsidRPr="00027D4A" w:rsidRDefault="001755C3" w:rsidP="00023841">
      <w:pPr>
        <w:tabs>
          <w:tab w:val="left" w:pos="993"/>
        </w:tabs>
        <w:spacing w:after="0" w:line="240" w:lineRule="auto"/>
        <w:ind w:firstLine="709"/>
        <w:jc w:val="both"/>
        <w:rPr>
          <w:rFonts w:ascii="Times New Roman" w:hAnsi="Times New Roman" w:cs="Times New Roman"/>
          <w:sz w:val="24"/>
          <w:szCs w:val="24"/>
        </w:rPr>
      </w:pPr>
      <w:r w:rsidRPr="00027D4A">
        <w:rPr>
          <w:rFonts w:ascii="Times New Roman" w:hAnsi="Times New Roman" w:cs="Times New Roman"/>
          <w:sz w:val="24"/>
          <w:szCs w:val="24"/>
        </w:rPr>
        <w:t>в 7 классах</w:t>
      </w:r>
      <w:r>
        <w:rPr>
          <w:rFonts w:ascii="Times New Roman" w:hAnsi="Times New Roman" w:cs="Times New Roman"/>
          <w:sz w:val="24"/>
          <w:szCs w:val="24"/>
        </w:rPr>
        <w:t>:</w:t>
      </w:r>
      <w:r w:rsidRPr="00027D4A">
        <w:rPr>
          <w:rFonts w:ascii="Times New Roman" w:hAnsi="Times New Roman" w:cs="Times New Roman"/>
          <w:sz w:val="24"/>
          <w:szCs w:val="24"/>
        </w:rPr>
        <w:t xml:space="preserve"> «Русский язык»</w:t>
      </w:r>
      <w:r>
        <w:rPr>
          <w:rFonts w:ascii="Times New Roman" w:hAnsi="Times New Roman" w:cs="Times New Roman"/>
          <w:sz w:val="24"/>
          <w:szCs w:val="24"/>
        </w:rPr>
        <w:t xml:space="preserve">, </w:t>
      </w:r>
      <w:r w:rsidRPr="00027D4A">
        <w:rPr>
          <w:rFonts w:ascii="Times New Roman" w:hAnsi="Times New Roman" w:cs="Times New Roman"/>
          <w:sz w:val="24"/>
          <w:szCs w:val="24"/>
        </w:rPr>
        <w:t>«Математика»</w:t>
      </w:r>
      <w:r>
        <w:rPr>
          <w:rFonts w:ascii="Times New Roman" w:hAnsi="Times New Roman" w:cs="Times New Roman"/>
          <w:sz w:val="24"/>
          <w:szCs w:val="24"/>
        </w:rPr>
        <w:t>,</w:t>
      </w:r>
      <w:r w:rsidRPr="00027D4A">
        <w:rPr>
          <w:rFonts w:ascii="Times New Roman" w:hAnsi="Times New Roman" w:cs="Times New Roman"/>
          <w:sz w:val="24"/>
          <w:szCs w:val="24"/>
        </w:rPr>
        <w:t xml:space="preserve"> «История», «Биология»</w:t>
      </w:r>
      <w:r>
        <w:rPr>
          <w:rFonts w:ascii="Times New Roman" w:hAnsi="Times New Roman" w:cs="Times New Roman"/>
          <w:sz w:val="24"/>
          <w:szCs w:val="24"/>
        </w:rPr>
        <w:t>,</w:t>
      </w:r>
      <w:r w:rsidRPr="00027D4A">
        <w:rPr>
          <w:rFonts w:ascii="Times New Roman" w:hAnsi="Times New Roman" w:cs="Times New Roman"/>
          <w:sz w:val="24"/>
          <w:szCs w:val="24"/>
        </w:rPr>
        <w:t xml:space="preserve"> «География»</w:t>
      </w:r>
      <w:r>
        <w:rPr>
          <w:rFonts w:ascii="Times New Roman" w:hAnsi="Times New Roman" w:cs="Times New Roman"/>
          <w:sz w:val="24"/>
          <w:szCs w:val="24"/>
        </w:rPr>
        <w:t>,</w:t>
      </w:r>
      <w:r w:rsidRPr="00027D4A">
        <w:rPr>
          <w:rFonts w:ascii="Times New Roman" w:hAnsi="Times New Roman" w:cs="Times New Roman"/>
          <w:sz w:val="24"/>
          <w:szCs w:val="24"/>
        </w:rPr>
        <w:t xml:space="preserve"> «</w:t>
      </w:r>
      <w:r>
        <w:rPr>
          <w:rFonts w:ascii="Times New Roman" w:hAnsi="Times New Roman" w:cs="Times New Roman"/>
          <w:sz w:val="24"/>
          <w:szCs w:val="24"/>
        </w:rPr>
        <w:t>Обществознание», «Физика», «Английский язык»;</w:t>
      </w:r>
    </w:p>
    <w:p w14:paraId="1FDE1D4D" w14:textId="77777777" w:rsidR="001755C3" w:rsidRDefault="001755C3" w:rsidP="00023841">
      <w:pPr>
        <w:tabs>
          <w:tab w:val="left" w:pos="993"/>
        </w:tabs>
        <w:spacing w:after="0" w:line="240" w:lineRule="auto"/>
        <w:ind w:firstLine="709"/>
        <w:jc w:val="both"/>
        <w:rPr>
          <w:rFonts w:ascii="Times New Roman" w:hAnsi="Times New Roman" w:cs="Times New Roman"/>
          <w:sz w:val="24"/>
          <w:szCs w:val="24"/>
        </w:rPr>
      </w:pPr>
      <w:r w:rsidRPr="00027D4A">
        <w:rPr>
          <w:rFonts w:ascii="Times New Roman" w:hAnsi="Times New Roman" w:cs="Times New Roman"/>
          <w:sz w:val="24"/>
          <w:szCs w:val="24"/>
        </w:rPr>
        <w:t>в 8 классах</w:t>
      </w:r>
      <w:r>
        <w:rPr>
          <w:rFonts w:ascii="Times New Roman" w:hAnsi="Times New Roman" w:cs="Times New Roman"/>
          <w:sz w:val="24"/>
          <w:szCs w:val="24"/>
        </w:rPr>
        <w:t>:</w:t>
      </w:r>
      <w:r w:rsidRPr="00027D4A">
        <w:rPr>
          <w:rFonts w:ascii="Times New Roman" w:hAnsi="Times New Roman" w:cs="Times New Roman"/>
          <w:sz w:val="24"/>
          <w:szCs w:val="24"/>
        </w:rPr>
        <w:t xml:space="preserve"> «Русский язык»</w:t>
      </w:r>
      <w:r>
        <w:rPr>
          <w:rFonts w:ascii="Times New Roman" w:hAnsi="Times New Roman" w:cs="Times New Roman"/>
          <w:sz w:val="24"/>
          <w:szCs w:val="24"/>
        </w:rPr>
        <w:t>,</w:t>
      </w:r>
      <w:r w:rsidRPr="00027D4A">
        <w:rPr>
          <w:rFonts w:ascii="Times New Roman" w:hAnsi="Times New Roman" w:cs="Times New Roman"/>
          <w:sz w:val="24"/>
          <w:szCs w:val="24"/>
        </w:rPr>
        <w:t xml:space="preserve"> «Математика»</w:t>
      </w:r>
      <w:r>
        <w:rPr>
          <w:rFonts w:ascii="Times New Roman" w:hAnsi="Times New Roman" w:cs="Times New Roman"/>
          <w:sz w:val="24"/>
          <w:szCs w:val="24"/>
        </w:rPr>
        <w:t xml:space="preserve"> и два предмета по случайному выбору:</w:t>
      </w:r>
      <w:r w:rsidRPr="00027D4A">
        <w:rPr>
          <w:rFonts w:ascii="Times New Roman" w:hAnsi="Times New Roman" w:cs="Times New Roman"/>
          <w:sz w:val="24"/>
          <w:szCs w:val="24"/>
        </w:rPr>
        <w:t xml:space="preserve"> </w:t>
      </w:r>
      <w:r>
        <w:rPr>
          <w:rFonts w:ascii="Times New Roman" w:hAnsi="Times New Roman" w:cs="Times New Roman"/>
          <w:sz w:val="24"/>
          <w:szCs w:val="24"/>
        </w:rPr>
        <w:t xml:space="preserve">«Биология», </w:t>
      </w:r>
      <w:r w:rsidRPr="00027D4A">
        <w:rPr>
          <w:rFonts w:ascii="Times New Roman" w:hAnsi="Times New Roman" w:cs="Times New Roman"/>
          <w:sz w:val="24"/>
          <w:szCs w:val="24"/>
        </w:rPr>
        <w:t>«История»</w:t>
      </w:r>
      <w:r>
        <w:rPr>
          <w:rFonts w:ascii="Times New Roman" w:hAnsi="Times New Roman" w:cs="Times New Roman"/>
          <w:sz w:val="24"/>
          <w:szCs w:val="24"/>
        </w:rPr>
        <w:t>, «География», «Обществознание», «Химия»;</w:t>
      </w:r>
    </w:p>
    <w:p w14:paraId="2716DD01" w14:textId="77777777" w:rsidR="001755C3" w:rsidRPr="00027D4A" w:rsidRDefault="001755C3" w:rsidP="00023841">
      <w:pPr>
        <w:tabs>
          <w:tab w:val="left" w:pos="993"/>
        </w:tabs>
        <w:spacing w:after="0" w:line="240" w:lineRule="auto"/>
        <w:ind w:firstLine="709"/>
        <w:jc w:val="both"/>
        <w:rPr>
          <w:rFonts w:ascii="Times New Roman" w:hAnsi="Times New Roman" w:cs="Times New Roman"/>
          <w:sz w:val="24"/>
          <w:szCs w:val="24"/>
        </w:rPr>
      </w:pPr>
      <w:r w:rsidRPr="00027D4A">
        <w:rPr>
          <w:rFonts w:ascii="Times New Roman" w:hAnsi="Times New Roman" w:cs="Times New Roman"/>
          <w:sz w:val="24"/>
          <w:szCs w:val="24"/>
        </w:rPr>
        <w:t xml:space="preserve">в </w:t>
      </w:r>
      <w:r>
        <w:rPr>
          <w:rFonts w:ascii="Times New Roman" w:hAnsi="Times New Roman" w:cs="Times New Roman"/>
          <w:sz w:val="24"/>
          <w:szCs w:val="24"/>
        </w:rPr>
        <w:t>11</w:t>
      </w:r>
      <w:r w:rsidRPr="00027D4A">
        <w:rPr>
          <w:rFonts w:ascii="Times New Roman" w:hAnsi="Times New Roman" w:cs="Times New Roman"/>
          <w:sz w:val="24"/>
          <w:szCs w:val="24"/>
        </w:rPr>
        <w:t xml:space="preserve"> классах</w:t>
      </w:r>
      <w:r>
        <w:rPr>
          <w:rFonts w:ascii="Times New Roman" w:hAnsi="Times New Roman" w:cs="Times New Roman"/>
          <w:sz w:val="24"/>
          <w:szCs w:val="24"/>
        </w:rPr>
        <w:t xml:space="preserve">: </w:t>
      </w:r>
      <w:r w:rsidRPr="00027D4A">
        <w:rPr>
          <w:rFonts w:ascii="Times New Roman" w:hAnsi="Times New Roman" w:cs="Times New Roman"/>
          <w:sz w:val="24"/>
          <w:szCs w:val="24"/>
        </w:rPr>
        <w:t>«Физика»</w:t>
      </w:r>
      <w:r>
        <w:rPr>
          <w:rFonts w:ascii="Times New Roman" w:hAnsi="Times New Roman" w:cs="Times New Roman"/>
          <w:sz w:val="24"/>
          <w:szCs w:val="24"/>
        </w:rPr>
        <w:t xml:space="preserve">, </w:t>
      </w:r>
      <w:r w:rsidRPr="00027D4A">
        <w:rPr>
          <w:rFonts w:ascii="Times New Roman" w:hAnsi="Times New Roman" w:cs="Times New Roman"/>
          <w:sz w:val="24"/>
          <w:szCs w:val="24"/>
        </w:rPr>
        <w:t>«Химия»</w:t>
      </w:r>
      <w:r>
        <w:rPr>
          <w:rFonts w:ascii="Times New Roman" w:hAnsi="Times New Roman" w:cs="Times New Roman"/>
          <w:sz w:val="24"/>
          <w:szCs w:val="24"/>
        </w:rPr>
        <w:t xml:space="preserve">, </w:t>
      </w:r>
      <w:r w:rsidRPr="00027D4A">
        <w:rPr>
          <w:rFonts w:ascii="Times New Roman" w:hAnsi="Times New Roman" w:cs="Times New Roman"/>
          <w:sz w:val="24"/>
          <w:szCs w:val="24"/>
        </w:rPr>
        <w:t>«История», «Биология», «География», «</w:t>
      </w:r>
      <w:r>
        <w:rPr>
          <w:rFonts w:ascii="Times New Roman" w:hAnsi="Times New Roman" w:cs="Times New Roman"/>
          <w:sz w:val="24"/>
          <w:szCs w:val="24"/>
        </w:rPr>
        <w:t>Английский язык</w:t>
      </w:r>
      <w:r w:rsidRPr="00027D4A">
        <w:rPr>
          <w:rFonts w:ascii="Times New Roman" w:hAnsi="Times New Roman" w:cs="Times New Roman"/>
          <w:sz w:val="24"/>
          <w:szCs w:val="24"/>
        </w:rPr>
        <w:t>».</w:t>
      </w:r>
    </w:p>
    <w:p w14:paraId="33293486" w14:textId="77777777" w:rsidR="001755C3" w:rsidRDefault="001755C3" w:rsidP="001755C3">
      <w:pPr>
        <w:spacing w:after="0" w:line="276" w:lineRule="auto"/>
        <w:jc w:val="center"/>
        <w:rPr>
          <w:rFonts w:ascii="Times New Roman" w:eastAsia="Calibri" w:hAnsi="Times New Roman" w:cs="Times New Roman"/>
          <w:b/>
          <w:sz w:val="24"/>
          <w:szCs w:val="24"/>
        </w:rPr>
      </w:pPr>
    </w:p>
    <w:p w14:paraId="4ED0C541" w14:textId="77777777" w:rsidR="001755C3" w:rsidRDefault="001755C3" w:rsidP="001755C3">
      <w:pPr>
        <w:spacing w:after="0" w:line="276" w:lineRule="auto"/>
        <w:jc w:val="center"/>
        <w:rPr>
          <w:rFonts w:ascii="Times New Roman" w:eastAsia="Calibri" w:hAnsi="Times New Roman" w:cs="Times New Roman"/>
          <w:b/>
          <w:sz w:val="24"/>
          <w:szCs w:val="24"/>
        </w:rPr>
      </w:pPr>
      <w:r w:rsidRPr="00D722BF">
        <w:rPr>
          <w:rFonts w:ascii="Times New Roman" w:eastAsia="Calibri" w:hAnsi="Times New Roman" w:cs="Times New Roman"/>
          <w:b/>
          <w:sz w:val="24"/>
          <w:szCs w:val="24"/>
        </w:rPr>
        <w:t>Средн</w:t>
      </w:r>
      <w:r>
        <w:rPr>
          <w:rFonts w:ascii="Times New Roman" w:eastAsia="Calibri" w:hAnsi="Times New Roman" w:cs="Times New Roman"/>
          <w:b/>
          <w:sz w:val="24"/>
          <w:szCs w:val="24"/>
        </w:rPr>
        <w:t>и</w:t>
      </w:r>
      <w:r w:rsidRPr="00D722BF">
        <w:rPr>
          <w:rFonts w:ascii="Times New Roman" w:eastAsia="Calibri" w:hAnsi="Times New Roman" w:cs="Times New Roman"/>
          <w:b/>
          <w:sz w:val="24"/>
          <w:szCs w:val="24"/>
        </w:rPr>
        <w:t xml:space="preserve">е показатели успеваемости и качества </w:t>
      </w:r>
      <w:r>
        <w:rPr>
          <w:rFonts w:ascii="Times New Roman" w:eastAsia="Calibri" w:hAnsi="Times New Roman" w:cs="Times New Roman"/>
          <w:b/>
          <w:sz w:val="24"/>
          <w:szCs w:val="24"/>
        </w:rPr>
        <w:t xml:space="preserve">ВПР-2023 </w:t>
      </w:r>
      <w:r w:rsidRPr="00D722BF">
        <w:rPr>
          <w:rFonts w:ascii="Times New Roman" w:eastAsia="Calibri" w:hAnsi="Times New Roman" w:cs="Times New Roman"/>
          <w:b/>
          <w:sz w:val="24"/>
          <w:szCs w:val="24"/>
        </w:rPr>
        <w:t xml:space="preserve">по </w:t>
      </w:r>
      <w:r>
        <w:rPr>
          <w:rFonts w:ascii="Times New Roman" w:eastAsia="Calibri" w:hAnsi="Times New Roman" w:cs="Times New Roman"/>
          <w:b/>
          <w:sz w:val="24"/>
          <w:szCs w:val="24"/>
        </w:rPr>
        <w:t xml:space="preserve">учебным предметам </w:t>
      </w:r>
    </w:p>
    <w:p w14:paraId="3A2C40E1" w14:textId="77777777" w:rsidR="001755C3" w:rsidRDefault="001755C3" w:rsidP="001755C3">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 сравнении с ВПР-2022:</w:t>
      </w:r>
    </w:p>
    <w:tbl>
      <w:tblPr>
        <w:tblStyle w:val="af1"/>
        <w:tblW w:w="0" w:type="auto"/>
        <w:tblLayout w:type="fixed"/>
        <w:tblLook w:val="04A0" w:firstRow="1" w:lastRow="0" w:firstColumn="1" w:lastColumn="0" w:noHBand="0" w:noVBand="1"/>
      </w:tblPr>
      <w:tblGrid>
        <w:gridCol w:w="2235"/>
        <w:gridCol w:w="1134"/>
        <w:gridCol w:w="1134"/>
        <w:gridCol w:w="1417"/>
        <w:gridCol w:w="1134"/>
        <w:gridCol w:w="1134"/>
        <w:gridCol w:w="1383"/>
      </w:tblGrid>
      <w:tr w:rsidR="001755C3" w14:paraId="4841A1A7" w14:textId="77777777" w:rsidTr="00562686">
        <w:tc>
          <w:tcPr>
            <w:tcW w:w="2235" w:type="dxa"/>
            <w:vMerge w:val="restart"/>
          </w:tcPr>
          <w:p w14:paraId="4EC1D1A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Предмет</w:t>
            </w:r>
          </w:p>
        </w:tc>
        <w:tc>
          <w:tcPr>
            <w:tcW w:w="2268" w:type="dxa"/>
            <w:gridSpan w:val="2"/>
          </w:tcPr>
          <w:p w14:paraId="7C94CC4E"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1417" w:type="dxa"/>
            <w:vMerge w:val="restart"/>
          </w:tcPr>
          <w:p w14:paraId="736EC7F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Динамика</w:t>
            </w:r>
          </w:p>
        </w:tc>
        <w:tc>
          <w:tcPr>
            <w:tcW w:w="2268" w:type="dxa"/>
            <w:gridSpan w:val="2"/>
          </w:tcPr>
          <w:p w14:paraId="7BFA43D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1383" w:type="dxa"/>
            <w:vMerge w:val="restart"/>
          </w:tcPr>
          <w:p w14:paraId="4B098BB6"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Динамика</w:t>
            </w:r>
          </w:p>
        </w:tc>
      </w:tr>
      <w:tr w:rsidR="001755C3" w14:paraId="1BF8156F" w14:textId="77777777" w:rsidTr="00562686">
        <w:tc>
          <w:tcPr>
            <w:tcW w:w="2235" w:type="dxa"/>
            <w:vMerge/>
          </w:tcPr>
          <w:p w14:paraId="18E36A06" w14:textId="77777777" w:rsidR="001755C3" w:rsidRDefault="001755C3" w:rsidP="00562686">
            <w:pPr>
              <w:spacing w:line="276" w:lineRule="auto"/>
              <w:jc w:val="both"/>
              <w:rPr>
                <w:rFonts w:ascii="Times New Roman" w:eastAsia="Calibri" w:hAnsi="Times New Roman" w:cs="Times New Roman"/>
                <w:sz w:val="24"/>
                <w:szCs w:val="24"/>
              </w:rPr>
            </w:pPr>
          </w:p>
        </w:tc>
        <w:tc>
          <w:tcPr>
            <w:tcW w:w="1134" w:type="dxa"/>
          </w:tcPr>
          <w:p w14:paraId="6767204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2023 год</w:t>
            </w:r>
          </w:p>
        </w:tc>
        <w:tc>
          <w:tcPr>
            <w:tcW w:w="1134" w:type="dxa"/>
          </w:tcPr>
          <w:p w14:paraId="7A4F05AF"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 год</w:t>
            </w:r>
          </w:p>
        </w:tc>
        <w:tc>
          <w:tcPr>
            <w:tcW w:w="1417" w:type="dxa"/>
            <w:vMerge/>
          </w:tcPr>
          <w:p w14:paraId="4499F100" w14:textId="77777777" w:rsidR="001755C3" w:rsidRDefault="001755C3" w:rsidP="00562686">
            <w:pPr>
              <w:spacing w:line="276" w:lineRule="auto"/>
              <w:jc w:val="center"/>
              <w:rPr>
                <w:rFonts w:ascii="Times New Roman" w:eastAsia="Calibri" w:hAnsi="Times New Roman" w:cs="Times New Roman"/>
                <w:sz w:val="24"/>
                <w:szCs w:val="24"/>
              </w:rPr>
            </w:pPr>
          </w:p>
        </w:tc>
        <w:tc>
          <w:tcPr>
            <w:tcW w:w="1134" w:type="dxa"/>
          </w:tcPr>
          <w:p w14:paraId="60BF728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2023 год</w:t>
            </w:r>
          </w:p>
        </w:tc>
        <w:tc>
          <w:tcPr>
            <w:tcW w:w="1134" w:type="dxa"/>
          </w:tcPr>
          <w:p w14:paraId="2B99839B"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 год</w:t>
            </w:r>
          </w:p>
        </w:tc>
        <w:tc>
          <w:tcPr>
            <w:tcW w:w="1383" w:type="dxa"/>
            <w:vMerge/>
          </w:tcPr>
          <w:p w14:paraId="3B5A8DA0" w14:textId="77777777" w:rsidR="001755C3" w:rsidRDefault="001755C3" w:rsidP="00562686">
            <w:pPr>
              <w:spacing w:line="276" w:lineRule="auto"/>
              <w:jc w:val="center"/>
              <w:rPr>
                <w:rFonts w:ascii="Times New Roman" w:eastAsia="Calibri" w:hAnsi="Times New Roman" w:cs="Times New Roman"/>
                <w:sz w:val="24"/>
                <w:szCs w:val="24"/>
              </w:rPr>
            </w:pPr>
          </w:p>
        </w:tc>
      </w:tr>
      <w:tr w:rsidR="001755C3" w14:paraId="6A222CCF" w14:textId="77777777" w:rsidTr="00562686">
        <w:tc>
          <w:tcPr>
            <w:tcW w:w="2235" w:type="dxa"/>
          </w:tcPr>
          <w:p w14:paraId="175B02CB"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Русский язык</w:t>
            </w:r>
          </w:p>
        </w:tc>
        <w:tc>
          <w:tcPr>
            <w:tcW w:w="1134" w:type="dxa"/>
          </w:tcPr>
          <w:p w14:paraId="1986D374"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82,6</w:t>
            </w:r>
          </w:p>
        </w:tc>
        <w:tc>
          <w:tcPr>
            <w:tcW w:w="1134" w:type="dxa"/>
          </w:tcPr>
          <w:p w14:paraId="646ADB56"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78,5</w:t>
            </w:r>
          </w:p>
        </w:tc>
        <w:tc>
          <w:tcPr>
            <w:tcW w:w="1417" w:type="dxa"/>
          </w:tcPr>
          <w:p w14:paraId="726D560B"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1134" w:type="dxa"/>
          </w:tcPr>
          <w:p w14:paraId="678AE219"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41,5</w:t>
            </w:r>
          </w:p>
        </w:tc>
        <w:tc>
          <w:tcPr>
            <w:tcW w:w="1134" w:type="dxa"/>
          </w:tcPr>
          <w:p w14:paraId="5610CDE5"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29,7</w:t>
            </w:r>
          </w:p>
        </w:tc>
        <w:tc>
          <w:tcPr>
            <w:tcW w:w="1383" w:type="dxa"/>
          </w:tcPr>
          <w:p w14:paraId="5DB7AAD9"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11,8</w:t>
            </w:r>
          </w:p>
        </w:tc>
      </w:tr>
      <w:tr w:rsidR="001755C3" w14:paraId="13A7DBD9" w14:textId="77777777" w:rsidTr="00562686">
        <w:tc>
          <w:tcPr>
            <w:tcW w:w="2235" w:type="dxa"/>
          </w:tcPr>
          <w:p w14:paraId="3C1DE335"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Математика</w:t>
            </w:r>
          </w:p>
        </w:tc>
        <w:tc>
          <w:tcPr>
            <w:tcW w:w="1134" w:type="dxa"/>
          </w:tcPr>
          <w:p w14:paraId="61A23235"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94,6</w:t>
            </w:r>
          </w:p>
        </w:tc>
        <w:tc>
          <w:tcPr>
            <w:tcW w:w="1134" w:type="dxa"/>
          </w:tcPr>
          <w:p w14:paraId="266CFFCF"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94,1</w:t>
            </w:r>
          </w:p>
        </w:tc>
        <w:tc>
          <w:tcPr>
            <w:tcW w:w="1417" w:type="dxa"/>
          </w:tcPr>
          <w:p w14:paraId="3E9E78E6"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0,5</w:t>
            </w:r>
          </w:p>
        </w:tc>
        <w:tc>
          <w:tcPr>
            <w:tcW w:w="1134" w:type="dxa"/>
          </w:tcPr>
          <w:p w14:paraId="6090DB15"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50,9</w:t>
            </w:r>
          </w:p>
        </w:tc>
        <w:tc>
          <w:tcPr>
            <w:tcW w:w="1134" w:type="dxa"/>
          </w:tcPr>
          <w:p w14:paraId="30319211"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41,3</w:t>
            </w:r>
          </w:p>
        </w:tc>
        <w:tc>
          <w:tcPr>
            <w:tcW w:w="1383" w:type="dxa"/>
          </w:tcPr>
          <w:p w14:paraId="78BD5D0E"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9,6</w:t>
            </w:r>
          </w:p>
        </w:tc>
      </w:tr>
      <w:tr w:rsidR="001755C3" w14:paraId="35C3D6A5" w14:textId="77777777" w:rsidTr="00562686">
        <w:tc>
          <w:tcPr>
            <w:tcW w:w="2235" w:type="dxa"/>
          </w:tcPr>
          <w:p w14:paraId="29A9CDC1"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Биология</w:t>
            </w:r>
          </w:p>
        </w:tc>
        <w:tc>
          <w:tcPr>
            <w:tcW w:w="1134" w:type="dxa"/>
          </w:tcPr>
          <w:p w14:paraId="7247283F"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96,1</w:t>
            </w:r>
          </w:p>
        </w:tc>
        <w:tc>
          <w:tcPr>
            <w:tcW w:w="1134" w:type="dxa"/>
          </w:tcPr>
          <w:p w14:paraId="2EDFEF80"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95,9</w:t>
            </w:r>
          </w:p>
        </w:tc>
        <w:tc>
          <w:tcPr>
            <w:tcW w:w="1417" w:type="dxa"/>
          </w:tcPr>
          <w:p w14:paraId="5FF3C9A8"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0,2</w:t>
            </w:r>
          </w:p>
        </w:tc>
        <w:tc>
          <w:tcPr>
            <w:tcW w:w="1134" w:type="dxa"/>
          </w:tcPr>
          <w:p w14:paraId="268C08C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67,7</w:t>
            </w:r>
          </w:p>
        </w:tc>
        <w:tc>
          <w:tcPr>
            <w:tcW w:w="1134" w:type="dxa"/>
          </w:tcPr>
          <w:p w14:paraId="653A60FC"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60,2</w:t>
            </w:r>
          </w:p>
        </w:tc>
        <w:tc>
          <w:tcPr>
            <w:tcW w:w="1383" w:type="dxa"/>
          </w:tcPr>
          <w:p w14:paraId="0BA78C73"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7,5</w:t>
            </w:r>
          </w:p>
        </w:tc>
      </w:tr>
      <w:tr w:rsidR="001755C3" w14:paraId="716DE192" w14:textId="77777777" w:rsidTr="00562686">
        <w:tc>
          <w:tcPr>
            <w:tcW w:w="2235" w:type="dxa"/>
          </w:tcPr>
          <w:p w14:paraId="350E3AA1"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История</w:t>
            </w:r>
          </w:p>
        </w:tc>
        <w:tc>
          <w:tcPr>
            <w:tcW w:w="1134" w:type="dxa"/>
          </w:tcPr>
          <w:p w14:paraId="7DEBFF49"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97,2</w:t>
            </w:r>
          </w:p>
        </w:tc>
        <w:tc>
          <w:tcPr>
            <w:tcW w:w="1134" w:type="dxa"/>
          </w:tcPr>
          <w:p w14:paraId="61AD9AB0"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97,2</w:t>
            </w:r>
          </w:p>
        </w:tc>
        <w:tc>
          <w:tcPr>
            <w:tcW w:w="1417" w:type="dxa"/>
          </w:tcPr>
          <w:p w14:paraId="5C1445DA"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0,0</w:t>
            </w:r>
          </w:p>
        </w:tc>
        <w:tc>
          <w:tcPr>
            <w:tcW w:w="1134" w:type="dxa"/>
          </w:tcPr>
          <w:p w14:paraId="10C895F6"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69,4</w:t>
            </w:r>
          </w:p>
        </w:tc>
        <w:tc>
          <w:tcPr>
            <w:tcW w:w="1134" w:type="dxa"/>
          </w:tcPr>
          <w:p w14:paraId="7A2DC911"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50,3</w:t>
            </w:r>
          </w:p>
        </w:tc>
        <w:tc>
          <w:tcPr>
            <w:tcW w:w="1383" w:type="dxa"/>
          </w:tcPr>
          <w:p w14:paraId="4987950D"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19,1</w:t>
            </w:r>
          </w:p>
        </w:tc>
      </w:tr>
      <w:tr w:rsidR="001755C3" w14:paraId="4B14DCD8" w14:textId="77777777" w:rsidTr="00562686">
        <w:tc>
          <w:tcPr>
            <w:tcW w:w="2235" w:type="dxa"/>
          </w:tcPr>
          <w:p w14:paraId="1F7393AE"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Обществознание</w:t>
            </w:r>
          </w:p>
        </w:tc>
        <w:tc>
          <w:tcPr>
            <w:tcW w:w="1134" w:type="dxa"/>
          </w:tcPr>
          <w:p w14:paraId="2FF53495"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96,6</w:t>
            </w:r>
          </w:p>
        </w:tc>
        <w:tc>
          <w:tcPr>
            <w:tcW w:w="1134" w:type="dxa"/>
          </w:tcPr>
          <w:p w14:paraId="6CEEFEB5"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97,1</w:t>
            </w:r>
          </w:p>
        </w:tc>
        <w:tc>
          <w:tcPr>
            <w:tcW w:w="1417" w:type="dxa"/>
          </w:tcPr>
          <w:p w14:paraId="27AE6A01"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-0,5</w:t>
            </w:r>
          </w:p>
        </w:tc>
        <w:tc>
          <w:tcPr>
            <w:tcW w:w="1134" w:type="dxa"/>
          </w:tcPr>
          <w:p w14:paraId="692572C4"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56,6</w:t>
            </w:r>
          </w:p>
        </w:tc>
        <w:tc>
          <w:tcPr>
            <w:tcW w:w="1134" w:type="dxa"/>
          </w:tcPr>
          <w:p w14:paraId="5CB0B134"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53,1</w:t>
            </w:r>
          </w:p>
        </w:tc>
        <w:tc>
          <w:tcPr>
            <w:tcW w:w="1383" w:type="dxa"/>
          </w:tcPr>
          <w:p w14:paraId="018AF63B"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r>
      <w:tr w:rsidR="001755C3" w14:paraId="6E5DD5F0" w14:textId="77777777" w:rsidTr="00562686">
        <w:tc>
          <w:tcPr>
            <w:tcW w:w="2235" w:type="dxa"/>
          </w:tcPr>
          <w:p w14:paraId="7A693923"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1134" w:type="dxa"/>
          </w:tcPr>
          <w:p w14:paraId="31C1E3E2"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98,4</w:t>
            </w:r>
          </w:p>
        </w:tc>
        <w:tc>
          <w:tcPr>
            <w:tcW w:w="1134" w:type="dxa"/>
          </w:tcPr>
          <w:p w14:paraId="76502BCA"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99,4</w:t>
            </w:r>
          </w:p>
        </w:tc>
        <w:tc>
          <w:tcPr>
            <w:tcW w:w="1417" w:type="dxa"/>
          </w:tcPr>
          <w:p w14:paraId="7CACEAA7"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134" w:type="dxa"/>
          </w:tcPr>
          <w:p w14:paraId="10B2F5B1"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62,9</w:t>
            </w:r>
          </w:p>
        </w:tc>
        <w:tc>
          <w:tcPr>
            <w:tcW w:w="1134" w:type="dxa"/>
          </w:tcPr>
          <w:p w14:paraId="3C8845DE"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48,0</w:t>
            </w:r>
          </w:p>
        </w:tc>
        <w:tc>
          <w:tcPr>
            <w:tcW w:w="1383" w:type="dxa"/>
          </w:tcPr>
          <w:p w14:paraId="52ED22D3"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14,9</w:t>
            </w:r>
          </w:p>
        </w:tc>
      </w:tr>
      <w:tr w:rsidR="001755C3" w14:paraId="5125D75E" w14:textId="77777777" w:rsidTr="00562686">
        <w:tc>
          <w:tcPr>
            <w:tcW w:w="2235" w:type="dxa"/>
          </w:tcPr>
          <w:p w14:paraId="20E53780"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Английский язык</w:t>
            </w:r>
          </w:p>
        </w:tc>
        <w:tc>
          <w:tcPr>
            <w:tcW w:w="1134" w:type="dxa"/>
          </w:tcPr>
          <w:p w14:paraId="148EDEC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93,8</w:t>
            </w:r>
          </w:p>
        </w:tc>
        <w:tc>
          <w:tcPr>
            <w:tcW w:w="1134" w:type="dxa"/>
          </w:tcPr>
          <w:p w14:paraId="48053163"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93,1</w:t>
            </w:r>
          </w:p>
        </w:tc>
        <w:tc>
          <w:tcPr>
            <w:tcW w:w="1417" w:type="dxa"/>
          </w:tcPr>
          <w:p w14:paraId="0A448C8B"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0,7</w:t>
            </w:r>
          </w:p>
        </w:tc>
        <w:tc>
          <w:tcPr>
            <w:tcW w:w="1134" w:type="dxa"/>
          </w:tcPr>
          <w:p w14:paraId="02D0615A"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63,6</w:t>
            </w:r>
          </w:p>
        </w:tc>
        <w:tc>
          <w:tcPr>
            <w:tcW w:w="1134" w:type="dxa"/>
          </w:tcPr>
          <w:p w14:paraId="0F337DA9"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48,7</w:t>
            </w:r>
          </w:p>
        </w:tc>
        <w:tc>
          <w:tcPr>
            <w:tcW w:w="1383" w:type="dxa"/>
          </w:tcPr>
          <w:p w14:paraId="45686635"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14,9</w:t>
            </w:r>
          </w:p>
        </w:tc>
      </w:tr>
      <w:tr w:rsidR="001755C3" w14:paraId="054D30EF" w14:textId="77777777" w:rsidTr="00562686">
        <w:tc>
          <w:tcPr>
            <w:tcW w:w="2235" w:type="dxa"/>
          </w:tcPr>
          <w:p w14:paraId="33C4225E"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Физика</w:t>
            </w:r>
          </w:p>
        </w:tc>
        <w:tc>
          <w:tcPr>
            <w:tcW w:w="1134" w:type="dxa"/>
          </w:tcPr>
          <w:p w14:paraId="0667353C"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95,2</w:t>
            </w:r>
          </w:p>
        </w:tc>
        <w:tc>
          <w:tcPr>
            <w:tcW w:w="1134" w:type="dxa"/>
          </w:tcPr>
          <w:p w14:paraId="40720468"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98,5</w:t>
            </w:r>
          </w:p>
        </w:tc>
        <w:tc>
          <w:tcPr>
            <w:tcW w:w="1417" w:type="dxa"/>
          </w:tcPr>
          <w:p w14:paraId="711FD9CD"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1134" w:type="dxa"/>
          </w:tcPr>
          <w:p w14:paraId="6DF38D5F"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54,3</w:t>
            </w:r>
          </w:p>
        </w:tc>
        <w:tc>
          <w:tcPr>
            <w:tcW w:w="1134" w:type="dxa"/>
          </w:tcPr>
          <w:p w14:paraId="3383781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45,8</w:t>
            </w:r>
          </w:p>
        </w:tc>
        <w:tc>
          <w:tcPr>
            <w:tcW w:w="1383" w:type="dxa"/>
          </w:tcPr>
          <w:p w14:paraId="55A3BB16"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8,5</w:t>
            </w:r>
          </w:p>
        </w:tc>
      </w:tr>
      <w:tr w:rsidR="001755C3" w14:paraId="063A3492" w14:textId="77777777" w:rsidTr="00562686">
        <w:tc>
          <w:tcPr>
            <w:tcW w:w="2235" w:type="dxa"/>
          </w:tcPr>
          <w:p w14:paraId="7D5AF08D" w14:textId="77777777" w:rsidR="001755C3" w:rsidRDefault="001755C3" w:rsidP="00562686">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Химия</w:t>
            </w:r>
          </w:p>
        </w:tc>
        <w:tc>
          <w:tcPr>
            <w:tcW w:w="1134" w:type="dxa"/>
          </w:tcPr>
          <w:p w14:paraId="24CB461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97,8</w:t>
            </w:r>
          </w:p>
        </w:tc>
        <w:tc>
          <w:tcPr>
            <w:tcW w:w="1134" w:type="dxa"/>
          </w:tcPr>
          <w:p w14:paraId="254D87C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97,2</w:t>
            </w:r>
          </w:p>
        </w:tc>
        <w:tc>
          <w:tcPr>
            <w:tcW w:w="1417" w:type="dxa"/>
          </w:tcPr>
          <w:p w14:paraId="2A5F7EF8"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0,6</w:t>
            </w:r>
          </w:p>
        </w:tc>
        <w:tc>
          <w:tcPr>
            <w:tcW w:w="1134" w:type="dxa"/>
          </w:tcPr>
          <w:p w14:paraId="2C96AC1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63,7</w:t>
            </w:r>
          </w:p>
        </w:tc>
        <w:tc>
          <w:tcPr>
            <w:tcW w:w="1134" w:type="dxa"/>
          </w:tcPr>
          <w:p w14:paraId="2B559AF8"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35,9</w:t>
            </w:r>
          </w:p>
        </w:tc>
        <w:tc>
          <w:tcPr>
            <w:tcW w:w="1383" w:type="dxa"/>
          </w:tcPr>
          <w:p w14:paraId="0E26EC0C" w14:textId="77777777" w:rsidR="001755C3" w:rsidRPr="008A4536"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27,8</w:t>
            </w:r>
          </w:p>
        </w:tc>
      </w:tr>
    </w:tbl>
    <w:p w14:paraId="01FF7EF6" w14:textId="77777777" w:rsidR="001755C3" w:rsidRPr="00027D4A" w:rsidRDefault="001755C3" w:rsidP="001755C3">
      <w:pPr>
        <w:tabs>
          <w:tab w:val="left" w:pos="993"/>
        </w:tabs>
        <w:spacing w:after="0" w:line="276" w:lineRule="auto"/>
        <w:jc w:val="both"/>
        <w:rPr>
          <w:rFonts w:ascii="Times New Roman" w:hAnsi="Times New Roman" w:cs="Times New Roman"/>
          <w:sz w:val="24"/>
          <w:szCs w:val="24"/>
        </w:rPr>
      </w:pPr>
    </w:p>
    <w:p w14:paraId="41B66681" w14:textId="77777777" w:rsidR="001755C3" w:rsidRPr="006D4A5B"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0D87331E" w14:textId="77777777" w:rsidR="001755C3" w:rsidRDefault="001755C3" w:rsidP="00D36F4F">
      <w:pPr>
        <w:spacing w:after="0" w:line="240" w:lineRule="auto"/>
        <w:jc w:val="both"/>
        <w:rPr>
          <w:rFonts w:ascii="Times New Roman" w:eastAsia="Calibri" w:hAnsi="Times New Roman" w:cs="Times New Roman"/>
          <w:sz w:val="24"/>
          <w:szCs w:val="24"/>
        </w:rPr>
      </w:pPr>
      <w:r w:rsidRPr="00D722BF">
        <w:rPr>
          <w:rFonts w:ascii="Times New Roman" w:eastAsia="Calibri" w:hAnsi="Times New Roman" w:cs="Times New Roman"/>
          <w:b/>
          <w:sz w:val="24"/>
          <w:szCs w:val="24"/>
        </w:rPr>
        <w:t>Русский язык</w:t>
      </w:r>
      <w:r>
        <w:rPr>
          <w:rFonts w:ascii="Times New Roman" w:eastAsia="Calibri" w:hAnsi="Times New Roman" w:cs="Times New Roman"/>
          <w:sz w:val="24"/>
          <w:szCs w:val="24"/>
        </w:rPr>
        <w:t xml:space="preserve"> </w:t>
      </w:r>
    </w:p>
    <w:p w14:paraId="16C0BE9F"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w:t>
      </w:r>
      <w:r>
        <w:rPr>
          <w:rFonts w:ascii="Times New Roman" w:eastAsia="Times New Roman" w:hAnsi="Times New Roman" w:cs="Times New Roman"/>
          <w:color w:val="000000"/>
          <w:sz w:val="24"/>
          <w:szCs w:val="24"/>
          <w:lang w:eastAsia="ru-RU"/>
        </w:rPr>
        <w:t xml:space="preserve"> Школа 7</w:t>
      </w:r>
      <w:r w:rsidRPr="0047537D">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Город </w:t>
      </w:r>
      <w:r>
        <w:rPr>
          <w:rFonts w:ascii="Times New Roman" w:eastAsia="Times New Roman" w:hAnsi="Times New Roman" w:cs="Times New Roman"/>
          <w:color w:val="000000"/>
          <w:sz w:val="24"/>
          <w:szCs w:val="24"/>
          <w:lang w:eastAsia="ru-RU"/>
        </w:rPr>
        <w:t>83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 xml:space="preserve">,8            </w:t>
      </w:r>
    </w:p>
    <w:p w14:paraId="7B5DA07E"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w:t>
      </w:r>
      <w:r>
        <w:rPr>
          <w:rFonts w:ascii="Times New Roman" w:eastAsia="Times New Roman" w:hAnsi="Times New Roman" w:cs="Times New Roman"/>
          <w:color w:val="000000"/>
          <w:sz w:val="24"/>
          <w:szCs w:val="24"/>
          <w:lang w:eastAsia="ru-RU"/>
        </w:rPr>
        <w:t xml:space="preserve"> Школа 7</w:t>
      </w:r>
      <w:r w:rsidRPr="0047537D">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Округ </w:t>
      </w:r>
      <w:r>
        <w:rPr>
          <w:rFonts w:ascii="Times New Roman" w:eastAsia="Times New Roman" w:hAnsi="Times New Roman" w:cs="Times New Roman"/>
          <w:color w:val="000000"/>
          <w:sz w:val="24"/>
          <w:szCs w:val="24"/>
          <w:lang w:eastAsia="ru-RU"/>
        </w:rPr>
        <w:t>89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11</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p>
    <w:p w14:paraId="51E2ED98"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29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35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p>
    <w:p w14:paraId="09C1C8BF"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29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 Округ 4</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16,0</w:t>
      </w:r>
    </w:p>
    <w:p w14:paraId="6A3F09C5" w14:textId="77777777" w:rsidR="001755C3" w:rsidRPr="00F73B68"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0F66C839" w14:textId="77777777" w:rsidR="001755C3" w:rsidRDefault="001755C3" w:rsidP="00D36F4F">
      <w:pPr>
        <w:spacing w:after="0" w:line="240" w:lineRule="auto"/>
        <w:jc w:val="both"/>
        <w:rPr>
          <w:rFonts w:ascii="Times New Roman" w:eastAsia="Calibri" w:hAnsi="Times New Roman" w:cs="Times New Roman"/>
          <w:sz w:val="24"/>
          <w:szCs w:val="24"/>
        </w:rPr>
      </w:pPr>
      <w:r w:rsidRPr="00D722BF">
        <w:rPr>
          <w:rFonts w:ascii="Times New Roman" w:eastAsia="Calibri" w:hAnsi="Times New Roman" w:cs="Times New Roman"/>
          <w:b/>
          <w:sz w:val="24"/>
          <w:szCs w:val="24"/>
        </w:rPr>
        <w:t>Русский язык</w:t>
      </w:r>
      <w:r>
        <w:rPr>
          <w:rFonts w:ascii="Times New Roman" w:eastAsia="Calibri" w:hAnsi="Times New Roman" w:cs="Times New Roman"/>
          <w:sz w:val="24"/>
          <w:szCs w:val="24"/>
        </w:rPr>
        <w:t xml:space="preserve"> </w:t>
      </w:r>
    </w:p>
    <w:p w14:paraId="751BFDA2"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w:t>
      </w:r>
      <w:r>
        <w:rPr>
          <w:rFonts w:ascii="Times New Roman" w:eastAsia="Times New Roman" w:hAnsi="Times New Roman" w:cs="Times New Roman"/>
          <w:color w:val="000000"/>
          <w:sz w:val="24"/>
          <w:szCs w:val="24"/>
          <w:lang w:eastAsia="ru-RU"/>
        </w:rPr>
        <w:t xml:space="preserve"> Школа 82,6 </w:t>
      </w:r>
      <w:r w:rsidRPr="0047537D">
        <w:rPr>
          <w:rFonts w:ascii="Times New Roman" w:eastAsia="Times New Roman" w:hAnsi="Times New Roman" w:cs="Times New Roman"/>
          <w:color w:val="000000"/>
          <w:sz w:val="24"/>
          <w:szCs w:val="24"/>
          <w:lang w:eastAsia="ru-RU"/>
        </w:rPr>
        <w:t xml:space="preserve">– Город </w:t>
      </w:r>
      <w:r>
        <w:rPr>
          <w:rFonts w:ascii="Times New Roman" w:eastAsia="Times New Roman" w:hAnsi="Times New Roman" w:cs="Times New Roman"/>
          <w:color w:val="000000"/>
          <w:sz w:val="24"/>
          <w:szCs w:val="24"/>
          <w:lang w:eastAsia="ru-RU"/>
        </w:rPr>
        <w:t>93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w:t>
      </w:r>
    </w:p>
    <w:p w14:paraId="4DDE2244"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w:t>
      </w:r>
      <w:r>
        <w:rPr>
          <w:rFonts w:ascii="Times New Roman" w:eastAsia="Times New Roman" w:hAnsi="Times New Roman" w:cs="Times New Roman"/>
          <w:color w:val="000000"/>
          <w:sz w:val="24"/>
          <w:szCs w:val="24"/>
          <w:lang w:eastAsia="ru-RU"/>
        </w:rPr>
        <w:t xml:space="preserve"> Школа </w:t>
      </w:r>
      <w:r w:rsidRPr="0047537D">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6 </w:t>
      </w:r>
      <w:r w:rsidRPr="0047537D">
        <w:rPr>
          <w:rFonts w:ascii="Times New Roman" w:eastAsia="Times New Roman" w:hAnsi="Times New Roman" w:cs="Times New Roman"/>
          <w:color w:val="000000"/>
          <w:sz w:val="24"/>
          <w:szCs w:val="24"/>
          <w:lang w:eastAsia="ru-RU"/>
        </w:rPr>
        <w:t xml:space="preserve">– Округ </w:t>
      </w:r>
      <w:r>
        <w:rPr>
          <w:rFonts w:ascii="Times New Roman" w:eastAsia="Times New Roman" w:hAnsi="Times New Roman" w:cs="Times New Roman"/>
          <w:color w:val="000000"/>
          <w:sz w:val="24"/>
          <w:szCs w:val="24"/>
          <w:lang w:eastAsia="ru-RU"/>
        </w:rPr>
        <w:t>92</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9,4</w:t>
      </w:r>
    </w:p>
    <w:p w14:paraId="5DD572A1"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41,5</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48,8</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7,3</w:t>
      </w:r>
    </w:p>
    <w:p w14:paraId="609B61DA"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41,5</w:t>
      </w:r>
      <w:r w:rsidRPr="0047537D">
        <w:rPr>
          <w:rFonts w:ascii="Times New Roman" w:eastAsia="Times New Roman" w:hAnsi="Times New Roman" w:cs="Times New Roman"/>
          <w:color w:val="000000"/>
          <w:sz w:val="24"/>
          <w:szCs w:val="24"/>
          <w:lang w:eastAsia="ru-RU"/>
        </w:rPr>
        <w:t xml:space="preserve"> – Округ 4</w:t>
      </w:r>
      <w:r>
        <w:rPr>
          <w:rFonts w:ascii="Times New Roman" w:eastAsia="Times New Roman" w:hAnsi="Times New Roman" w:cs="Times New Roman"/>
          <w:color w:val="000000"/>
          <w:sz w:val="24"/>
          <w:szCs w:val="24"/>
          <w:lang w:eastAsia="ru-RU"/>
        </w:rPr>
        <w:t>7,5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6,0</w:t>
      </w:r>
    </w:p>
    <w:p w14:paraId="4405E075"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p>
    <w:p w14:paraId="3080B070" w14:textId="77777777" w:rsidR="001755C3" w:rsidRPr="006D4A5B"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53FD7A8C" w14:textId="77777777" w:rsidR="001755C3" w:rsidRPr="009649CA" w:rsidRDefault="001755C3" w:rsidP="00D36F4F">
      <w:pPr>
        <w:spacing w:after="0" w:line="240" w:lineRule="auto"/>
        <w:jc w:val="both"/>
        <w:rPr>
          <w:rFonts w:ascii="Times New Roman" w:eastAsia="Calibri" w:hAnsi="Times New Roman" w:cs="Times New Roman"/>
          <w:b/>
          <w:sz w:val="24"/>
          <w:szCs w:val="24"/>
        </w:rPr>
      </w:pPr>
      <w:r w:rsidRPr="009649CA">
        <w:rPr>
          <w:rFonts w:ascii="Times New Roman" w:eastAsia="Calibri" w:hAnsi="Times New Roman" w:cs="Times New Roman"/>
          <w:b/>
          <w:sz w:val="24"/>
          <w:szCs w:val="24"/>
        </w:rPr>
        <w:t>Математика</w:t>
      </w:r>
    </w:p>
    <w:p w14:paraId="3E534019"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w:t>
      </w:r>
    </w:p>
    <w:p w14:paraId="1ACEE6DC"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0,6</w:t>
      </w:r>
    </w:p>
    <w:p w14:paraId="0E7B4F5B" w14:textId="77777777" w:rsidR="001755C3" w:rsidRPr="00543E42" w:rsidRDefault="001755C3" w:rsidP="00D36F4F">
      <w:pPr>
        <w:spacing w:after="0" w:line="240" w:lineRule="auto"/>
        <w:rPr>
          <w:rFonts w:ascii="Times New Roman" w:eastAsia="Times New Roman" w:hAnsi="Times New Roman" w:cs="Times New Roman"/>
          <w:color w:val="000000"/>
          <w:sz w:val="24"/>
          <w:szCs w:val="24"/>
          <w:lang w:eastAsia="ru-RU"/>
        </w:rPr>
      </w:pPr>
      <w:r w:rsidRPr="00543E42">
        <w:rPr>
          <w:rFonts w:ascii="Times New Roman" w:eastAsia="Times New Roman" w:hAnsi="Times New Roman" w:cs="Times New Roman"/>
          <w:color w:val="000000"/>
          <w:sz w:val="24"/>
          <w:szCs w:val="24"/>
          <w:lang w:eastAsia="ru-RU"/>
        </w:rPr>
        <w:t>Качество: Школа 4</w:t>
      </w:r>
      <w:r>
        <w:rPr>
          <w:rFonts w:ascii="Times New Roman" w:eastAsia="Times New Roman" w:hAnsi="Times New Roman" w:cs="Times New Roman"/>
          <w:color w:val="000000"/>
          <w:sz w:val="24"/>
          <w:szCs w:val="24"/>
          <w:lang w:eastAsia="ru-RU"/>
        </w:rPr>
        <w:t>1</w:t>
      </w:r>
      <w:r w:rsidRPr="00543E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543E42">
        <w:rPr>
          <w:rFonts w:ascii="Times New Roman" w:eastAsia="Times New Roman" w:hAnsi="Times New Roman" w:cs="Times New Roman"/>
          <w:color w:val="000000"/>
          <w:sz w:val="24"/>
          <w:szCs w:val="24"/>
          <w:lang w:eastAsia="ru-RU"/>
        </w:rPr>
        <w:t xml:space="preserve"> – Город 4</w:t>
      </w:r>
      <w:r>
        <w:rPr>
          <w:rFonts w:ascii="Times New Roman" w:eastAsia="Times New Roman" w:hAnsi="Times New Roman" w:cs="Times New Roman"/>
          <w:color w:val="000000"/>
          <w:sz w:val="24"/>
          <w:szCs w:val="24"/>
          <w:lang w:eastAsia="ru-RU"/>
        </w:rPr>
        <w:t>3</w:t>
      </w:r>
      <w:r w:rsidRPr="00543E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Pr="00543E42">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w:t>
      </w:r>
      <w:r w:rsidRPr="00543E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p>
    <w:p w14:paraId="2BA009D6" w14:textId="77777777" w:rsidR="001755C3" w:rsidRPr="006D4A5B"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543E42">
        <w:rPr>
          <w:rFonts w:ascii="Times New Roman" w:eastAsia="Times New Roman" w:hAnsi="Times New Roman" w:cs="Times New Roman"/>
          <w:color w:val="000000"/>
          <w:sz w:val="24"/>
          <w:szCs w:val="24"/>
          <w:lang w:eastAsia="ru-RU"/>
        </w:rPr>
        <w:t>Качество: Школа 4</w:t>
      </w:r>
      <w:r>
        <w:rPr>
          <w:rFonts w:ascii="Times New Roman" w:eastAsia="Times New Roman" w:hAnsi="Times New Roman" w:cs="Times New Roman"/>
          <w:color w:val="000000"/>
          <w:sz w:val="24"/>
          <w:szCs w:val="24"/>
          <w:lang w:eastAsia="ru-RU"/>
        </w:rPr>
        <w:t>1</w:t>
      </w:r>
      <w:r w:rsidRPr="00543E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543E42">
        <w:rPr>
          <w:rFonts w:ascii="Times New Roman" w:eastAsia="Times New Roman" w:hAnsi="Times New Roman" w:cs="Times New Roman"/>
          <w:color w:val="000000"/>
          <w:sz w:val="24"/>
          <w:szCs w:val="24"/>
          <w:lang w:eastAsia="ru-RU"/>
        </w:rPr>
        <w:t xml:space="preserve"> – Округ 41,</w:t>
      </w:r>
      <w:r>
        <w:rPr>
          <w:rFonts w:ascii="Times New Roman" w:eastAsia="Times New Roman" w:hAnsi="Times New Roman" w:cs="Times New Roman"/>
          <w:color w:val="000000"/>
          <w:sz w:val="24"/>
          <w:szCs w:val="24"/>
          <w:lang w:eastAsia="ru-RU"/>
        </w:rPr>
        <w:t>1 Динамика 0</w:t>
      </w:r>
      <w:r w:rsidRPr="00543E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p>
    <w:p w14:paraId="35A61DED"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40D6D601" w14:textId="77777777" w:rsidR="001755C3" w:rsidRPr="009649CA" w:rsidRDefault="001755C3" w:rsidP="00D36F4F">
      <w:pPr>
        <w:spacing w:after="0" w:line="240" w:lineRule="auto"/>
        <w:jc w:val="both"/>
        <w:rPr>
          <w:rFonts w:ascii="Times New Roman" w:eastAsia="Calibri" w:hAnsi="Times New Roman" w:cs="Times New Roman"/>
          <w:b/>
          <w:sz w:val="24"/>
          <w:szCs w:val="24"/>
        </w:rPr>
      </w:pPr>
      <w:r w:rsidRPr="009649CA">
        <w:rPr>
          <w:rFonts w:ascii="Times New Roman" w:eastAsia="Calibri" w:hAnsi="Times New Roman" w:cs="Times New Roman"/>
          <w:b/>
          <w:sz w:val="24"/>
          <w:szCs w:val="24"/>
        </w:rPr>
        <w:t>Математика</w:t>
      </w:r>
    </w:p>
    <w:p w14:paraId="0CDCB417"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-1,3</w:t>
      </w:r>
      <w:r w:rsidRPr="0047537D">
        <w:rPr>
          <w:rFonts w:ascii="Times New Roman" w:eastAsia="Times New Roman" w:hAnsi="Times New Roman" w:cs="Times New Roman"/>
          <w:color w:val="000000"/>
          <w:sz w:val="24"/>
          <w:szCs w:val="24"/>
          <w:lang w:eastAsia="ru-RU"/>
        </w:rPr>
        <w:t xml:space="preserve">            </w:t>
      </w:r>
    </w:p>
    <w:p w14:paraId="09F59406"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4,0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0,6</w:t>
      </w:r>
    </w:p>
    <w:p w14:paraId="2D3C7077" w14:textId="77777777" w:rsidR="001755C3" w:rsidRPr="00543E42" w:rsidRDefault="001755C3" w:rsidP="00D36F4F">
      <w:pPr>
        <w:spacing w:after="0" w:line="240" w:lineRule="auto"/>
        <w:rPr>
          <w:rFonts w:ascii="Times New Roman" w:eastAsia="Times New Roman" w:hAnsi="Times New Roman" w:cs="Times New Roman"/>
          <w:color w:val="000000"/>
          <w:sz w:val="24"/>
          <w:szCs w:val="24"/>
          <w:lang w:eastAsia="ru-RU"/>
        </w:rPr>
      </w:pPr>
      <w:r w:rsidRPr="00543E42">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50,9</w:t>
      </w:r>
      <w:r w:rsidRPr="00543E42">
        <w:rPr>
          <w:rFonts w:ascii="Times New Roman" w:eastAsia="Times New Roman" w:hAnsi="Times New Roman" w:cs="Times New Roman"/>
          <w:color w:val="000000"/>
          <w:sz w:val="24"/>
          <w:szCs w:val="24"/>
          <w:lang w:eastAsia="ru-RU"/>
        </w:rPr>
        <w:t xml:space="preserve"> – Город 4</w:t>
      </w:r>
      <w:r>
        <w:rPr>
          <w:rFonts w:ascii="Times New Roman" w:eastAsia="Times New Roman" w:hAnsi="Times New Roman" w:cs="Times New Roman"/>
          <w:color w:val="000000"/>
          <w:sz w:val="24"/>
          <w:szCs w:val="24"/>
          <w:lang w:eastAsia="ru-RU"/>
        </w:rPr>
        <w:t>9,3</w:t>
      </w:r>
      <w:r w:rsidRPr="00543E42">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1,6</w:t>
      </w:r>
    </w:p>
    <w:p w14:paraId="02B3473F" w14:textId="77777777" w:rsidR="001755C3" w:rsidRPr="008E748F" w:rsidRDefault="001755C3" w:rsidP="00D36F4F">
      <w:pPr>
        <w:spacing w:after="0" w:line="240" w:lineRule="auto"/>
        <w:jc w:val="both"/>
        <w:rPr>
          <w:rFonts w:ascii="Times New Roman" w:eastAsia="Times New Roman" w:hAnsi="Times New Roman" w:cs="Times New Roman"/>
          <w:i/>
          <w:color w:val="000000"/>
          <w:sz w:val="24"/>
          <w:szCs w:val="24"/>
          <w:lang w:eastAsia="ru-RU"/>
        </w:rPr>
      </w:pPr>
      <w:r w:rsidRPr="00543E42">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50,9</w:t>
      </w:r>
      <w:r w:rsidRPr="00543E42">
        <w:rPr>
          <w:rFonts w:ascii="Times New Roman" w:eastAsia="Times New Roman" w:hAnsi="Times New Roman" w:cs="Times New Roman"/>
          <w:color w:val="000000"/>
          <w:sz w:val="24"/>
          <w:szCs w:val="24"/>
          <w:lang w:eastAsia="ru-RU"/>
        </w:rPr>
        <w:t xml:space="preserve"> – Округ 4</w:t>
      </w:r>
      <w:r>
        <w:rPr>
          <w:rFonts w:ascii="Times New Roman" w:eastAsia="Times New Roman" w:hAnsi="Times New Roman" w:cs="Times New Roman"/>
          <w:color w:val="000000"/>
          <w:sz w:val="24"/>
          <w:szCs w:val="24"/>
          <w:lang w:eastAsia="ru-RU"/>
        </w:rPr>
        <w:t>3,1 Динамика 7,8</w:t>
      </w:r>
    </w:p>
    <w:p w14:paraId="32C0F056" w14:textId="77777777" w:rsidR="001755C3" w:rsidRDefault="001755C3" w:rsidP="00D36F4F">
      <w:pPr>
        <w:spacing w:after="0" w:line="240" w:lineRule="auto"/>
        <w:jc w:val="both"/>
        <w:rPr>
          <w:rFonts w:ascii="Times New Roman" w:eastAsia="Calibri" w:hAnsi="Times New Roman" w:cs="Times New Roman"/>
          <w:b/>
          <w:sz w:val="24"/>
          <w:szCs w:val="24"/>
        </w:rPr>
      </w:pPr>
    </w:p>
    <w:p w14:paraId="2ED0F2C8"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20FE9D7A" w14:textId="77777777" w:rsidR="001755C3" w:rsidRPr="00DB4E2C" w:rsidRDefault="001755C3" w:rsidP="00D36F4F">
      <w:pPr>
        <w:spacing w:after="0" w:line="240" w:lineRule="auto"/>
        <w:jc w:val="both"/>
        <w:rPr>
          <w:rFonts w:ascii="Times New Roman" w:eastAsia="Calibri" w:hAnsi="Times New Roman" w:cs="Times New Roman"/>
          <w:b/>
          <w:sz w:val="24"/>
          <w:szCs w:val="24"/>
        </w:rPr>
      </w:pPr>
      <w:r w:rsidRPr="00DB4E2C">
        <w:rPr>
          <w:rFonts w:ascii="Times New Roman" w:eastAsia="Calibri" w:hAnsi="Times New Roman" w:cs="Times New Roman"/>
          <w:b/>
          <w:sz w:val="24"/>
          <w:szCs w:val="24"/>
        </w:rPr>
        <w:t>Биология</w:t>
      </w:r>
    </w:p>
    <w:p w14:paraId="62EC1B59"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 Город 97,</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w:t>
      </w:r>
    </w:p>
    <w:p w14:paraId="16E210DB"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 Округ 95,</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p>
    <w:p w14:paraId="79AD6E22"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p>
    <w:p w14:paraId="0D67009F" w14:textId="77777777" w:rsidR="001755C3"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60,2</w:t>
      </w:r>
      <w:r w:rsidRPr="0047537D">
        <w:rPr>
          <w:rFonts w:ascii="Times New Roman" w:eastAsia="Times New Roman" w:hAnsi="Times New Roman" w:cs="Times New Roman"/>
          <w:color w:val="000000"/>
          <w:sz w:val="24"/>
          <w:szCs w:val="24"/>
          <w:lang w:eastAsia="ru-RU"/>
        </w:rPr>
        <w:t xml:space="preserve"> – Округ 54,</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Динамика</w:t>
      </w:r>
      <w:r>
        <w:rPr>
          <w:rFonts w:ascii="Times New Roman" w:eastAsia="Times New Roman" w:hAnsi="Times New Roman" w:cs="Times New Roman"/>
          <w:color w:val="000000"/>
          <w:sz w:val="24"/>
          <w:szCs w:val="24"/>
          <w:lang w:eastAsia="ru-RU"/>
        </w:rPr>
        <w:t xml:space="preserve"> 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p>
    <w:p w14:paraId="438F8763"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7449C092" w14:textId="77777777" w:rsidR="001755C3" w:rsidRPr="00DB4E2C" w:rsidRDefault="001755C3" w:rsidP="00D36F4F">
      <w:pPr>
        <w:spacing w:after="0" w:line="240" w:lineRule="auto"/>
        <w:jc w:val="both"/>
        <w:rPr>
          <w:rFonts w:ascii="Times New Roman" w:eastAsia="Calibri" w:hAnsi="Times New Roman" w:cs="Times New Roman"/>
          <w:b/>
          <w:sz w:val="24"/>
          <w:szCs w:val="24"/>
        </w:rPr>
      </w:pPr>
      <w:r w:rsidRPr="00DB4E2C">
        <w:rPr>
          <w:rFonts w:ascii="Times New Roman" w:eastAsia="Calibri" w:hAnsi="Times New Roman" w:cs="Times New Roman"/>
          <w:b/>
          <w:sz w:val="24"/>
          <w:szCs w:val="24"/>
        </w:rPr>
        <w:t>Биология</w:t>
      </w:r>
    </w:p>
    <w:p w14:paraId="4C6D988D"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6,1</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8,4</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 xml:space="preserve">           </w:t>
      </w:r>
    </w:p>
    <w:p w14:paraId="23822846"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6,1</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6,4</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-0,3</w:t>
      </w:r>
    </w:p>
    <w:p w14:paraId="534FD11B"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67,7</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65,1</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2,6</w:t>
      </w:r>
    </w:p>
    <w:p w14:paraId="3815E42F"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67,7</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6,5</w:t>
      </w:r>
      <w:r w:rsidRPr="0047537D">
        <w:rPr>
          <w:rFonts w:ascii="Times New Roman" w:eastAsia="Times New Roman" w:hAnsi="Times New Roman" w:cs="Times New Roman"/>
          <w:color w:val="000000"/>
          <w:sz w:val="24"/>
          <w:szCs w:val="24"/>
          <w:lang w:eastAsia="ru-RU"/>
        </w:rPr>
        <w:t xml:space="preserve"> Динамика</w:t>
      </w:r>
      <w:r>
        <w:rPr>
          <w:rFonts w:ascii="Times New Roman" w:eastAsia="Times New Roman" w:hAnsi="Times New Roman" w:cs="Times New Roman"/>
          <w:color w:val="000000"/>
          <w:sz w:val="24"/>
          <w:szCs w:val="24"/>
          <w:lang w:eastAsia="ru-RU"/>
        </w:rPr>
        <w:t xml:space="preserve"> 11,2</w:t>
      </w:r>
    </w:p>
    <w:p w14:paraId="3ADF9DB7"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p>
    <w:p w14:paraId="2FB249A0"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65BF584A" w14:textId="77777777" w:rsidR="001755C3" w:rsidRPr="006A2B29" w:rsidRDefault="001755C3" w:rsidP="00D36F4F">
      <w:pPr>
        <w:spacing w:after="0" w:line="240" w:lineRule="auto"/>
        <w:jc w:val="both"/>
        <w:rPr>
          <w:rFonts w:ascii="Times New Roman" w:eastAsia="Calibri" w:hAnsi="Times New Roman" w:cs="Times New Roman"/>
          <w:b/>
          <w:sz w:val="24"/>
          <w:szCs w:val="24"/>
        </w:rPr>
      </w:pPr>
      <w:r w:rsidRPr="006A2B29">
        <w:rPr>
          <w:rFonts w:ascii="Times New Roman" w:eastAsia="Calibri" w:hAnsi="Times New Roman" w:cs="Times New Roman"/>
          <w:b/>
          <w:sz w:val="24"/>
          <w:szCs w:val="24"/>
        </w:rPr>
        <w:t>История</w:t>
      </w:r>
    </w:p>
    <w:p w14:paraId="78AAEE90"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1,9</w:t>
      </w:r>
      <w:r w:rsidRPr="0047537D">
        <w:rPr>
          <w:rFonts w:ascii="Times New Roman" w:eastAsia="Times New Roman" w:hAnsi="Times New Roman" w:cs="Times New Roman"/>
          <w:color w:val="000000"/>
          <w:sz w:val="24"/>
          <w:szCs w:val="24"/>
          <w:lang w:eastAsia="ru-RU"/>
        </w:rPr>
        <w:t xml:space="preserve">           </w:t>
      </w:r>
    </w:p>
    <w:p w14:paraId="508F08CA"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-0,1</w:t>
      </w:r>
    </w:p>
    <w:p w14:paraId="1A511E9A"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Качество: Школа 5</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 – Город 51</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1,4</w:t>
      </w:r>
    </w:p>
    <w:p w14:paraId="350FBF08"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Качество; Школа 5</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6,0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-5,7</w:t>
      </w:r>
    </w:p>
    <w:p w14:paraId="38205B84"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4C63A6FA" w14:textId="77777777" w:rsidR="001755C3" w:rsidRPr="006A2B29" w:rsidRDefault="001755C3" w:rsidP="00D36F4F">
      <w:pPr>
        <w:spacing w:after="0" w:line="240" w:lineRule="auto"/>
        <w:jc w:val="both"/>
        <w:rPr>
          <w:rFonts w:ascii="Times New Roman" w:eastAsia="Calibri" w:hAnsi="Times New Roman" w:cs="Times New Roman"/>
          <w:b/>
          <w:sz w:val="24"/>
          <w:szCs w:val="24"/>
        </w:rPr>
      </w:pPr>
      <w:r w:rsidRPr="006A2B29">
        <w:rPr>
          <w:rFonts w:ascii="Times New Roman" w:eastAsia="Calibri" w:hAnsi="Times New Roman" w:cs="Times New Roman"/>
          <w:b/>
          <w:sz w:val="24"/>
          <w:szCs w:val="24"/>
        </w:rPr>
        <w:t>История</w:t>
      </w:r>
    </w:p>
    <w:p w14:paraId="26099E5D"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7,7</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0,5</w:t>
      </w:r>
      <w:r w:rsidRPr="0047537D">
        <w:rPr>
          <w:rFonts w:ascii="Times New Roman" w:eastAsia="Times New Roman" w:hAnsi="Times New Roman" w:cs="Times New Roman"/>
          <w:color w:val="000000"/>
          <w:sz w:val="24"/>
          <w:szCs w:val="24"/>
          <w:lang w:eastAsia="ru-RU"/>
        </w:rPr>
        <w:t xml:space="preserve">           </w:t>
      </w:r>
    </w:p>
    <w:p w14:paraId="5A0D0B95"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-0,4</w:t>
      </w:r>
    </w:p>
    <w:p w14:paraId="41823D01"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69,4 – Город 67,3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2,1</w:t>
      </w:r>
    </w:p>
    <w:p w14:paraId="3C6B1C17"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69,4</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8,6</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10,8</w:t>
      </w:r>
    </w:p>
    <w:p w14:paraId="74217831" w14:textId="77777777" w:rsidR="001755C3" w:rsidRPr="006D4A5B" w:rsidRDefault="001755C3" w:rsidP="00D36F4F">
      <w:pPr>
        <w:spacing w:after="0" w:line="240" w:lineRule="auto"/>
        <w:jc w:val="both"/>
        <w:rPr>
          <w:rFonts w:ascii="Times New Roman" w:eastAsia="Times New Roman" w:hAnsi="Times New Roman" w:cs="Times New Roman"/>
          <w:b/>
          <w:color w:val="000000"/>
          <w:sz w:val="24"/>
          <w:szCs w:val="24"/>
          <w:lang w:eastAsia="ru-RU"/>
        </w:rPr>
      </w:pPr>
    </w:p>
    <w:p w14:paraId="430CE7D6"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6126D648" w14:textId="77777777" w:rsidR="001755C3" w:rsidRPr="0087268C" w:rsidRDefault="001755C3" w:rsidP="00D36F4F">
      <w:pPr>
        <w:spacing w:after="0" w:line="240" w:lineRule="auto"/>
        <w:jc w:val="both"/>
        <w:rPr>
          <w:rFonts w:ascii="Times New Roman" w:eastAsia="Calibri" w:hAnsi="Times New Roman" w:cs="Times New Roman"/>
          <w:b/>
          <w:sz w:val="24"/>
          <w:szCs w:val="24"/>
        </w:rPr>
      </w:pPr>
      <w:r w:rsidRPr="0087268C">
        <w:rPr>
          <w:rFonts w:ascii="Times New Roman" w:eastAsia="Calibri" w:hAnsi="Times New Roman" w:cs="Times New Roman"/>
          <w:b/>
          <w:sz w:val="24"/>
          <w:szCs w:val="24"/>
        </w:rPr>
        <w:t>Обществознание</w:t>
      </w:r>
    </w:p>
    <w:p w14:paraId="29F76452"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7,1 – Город 97,3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w:t>
      </w:r>
    </w:p>
    <w:p w14:paraId="12D0614D"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7,1</w:t>
      </w:r>
      <w:r w:rsidRPr="0047537D">
        <w:rPr>
          <w:rFonts w:ascii="Times New Roman" w:eastAsia="Times New Roman" w:hAnsi="Times New Roman" w:cs="Times New Roman"/>
          <w:color w:val="000000"/>
          <w:sz w:val="24"/>
          <w:szCs w:val="24"/>
          <w:lang w:eastAsia="ru-RU"/>
        </w:rPr>
        <w:t xml:space="preserve"> – Округ 94</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2,6</w:t>
      </w:r>
    </w:p>
    <w:p w14:paraId="5F3193B3"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53,1</w:t>
      </w:r>
      <w:r w:rsidRPr="0047537D">
        <w:rPr>
          <w:rFonts w:ascii="Times New Roman" w:eastAsia="Times New Roman" w:hAnsi="Times New Roman" w:cs="Times New Roman"/>
          <w:color w:val="000000"/>
          <w:sz w:val="24"/>
          <w:szCs w:val="24"/>
          <w:lang w:eastAsia="ru-RU"/>
        </w:rPr>
        <w:t xml:space="preserve"> – Город 5</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p>
    <w:p w14:paraId="0BFC13DF" w14:textId="77777777" w:rsidR="001755C3"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53,1</w:t>
      </w:r>
      <w:r w:rsidRPr="0047537D">
        <w:rPr>
          <w:rFonts w:ascii="Times New Roman" w:eastAsia="Times New Roman" w:hAnsi="Times New Roman" w:cs="Times New Roman"/>
          <w:color w:val="000000"/>
          <w:sz w:val="24"/>
          <w:szCs w:val="24"/>
          <w:lang w:eastAsia="ru-RU"/>
        </w:rPr>
        <w:t xml:space="preserve"> – Округ 4</w:t>
      </w:r>
      <w:r>
        <w:rPr>
          <w:rFonts w:ascii="Times New Roman" w:eastAsia="Times New Roman" w:hAnsi="Times New Roman" w:cs="Times New Roman"/>
          <w:color w:val="000000"/>
          <w:sz w:val="24"/>
          <w:szCs w:val="24"/>
          <w:lang w:eastAsia="ru-RU"/>
        </w:rPr>
        <w:t>8,3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4,8</w:t>
      </w:r>
    </w:p>
    <w:p w14:paraId="6092FD52"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020D0C2F" w14:textId="77777777" w:rsidR="001755C3" w:rsidRPr="0087268C" w:rsidRDefault="001755C3" w:rsidP="00D36F4F">
      <w:pPr>
        <w:spacing w:after="0" w:line="240" w:lineRule="auto"/>
        <w:jc w:val="both"/>
        <w:rPr>
          <w:rFonts w:ascii="Times New Roman" w:eastAsia="Calibri" w:hAnsi="Times New Roman" w:cs="Times New Roman"/>
          <w:b/>
          <w:sz w:val="24"/>
          <w:szCs w:val="24"/>
        </w:rPr>
      </w:pPr>
      <w:r w:rsidRPr="0087268C">
        <w:rPr>
          <w:rFonts w:ascii="Times New Roman" w:eastAsia="Calibri" w:hAnsi="Times New Roman" w:cs="Times New Roman"/>
          <w:b/>
          <w:sz w:val="24"/>
          <w:szCs w:val="24"/>
        </w:rPr>
        <w:t>Обществознание</w:t>
      </w:r>
    </w:p>
    <w:p w14:paraId="49990EF0"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6,6 – Город 94,2 Динамика 2,4</w:t>
      </w:r>
      <w:r w:rsidRPr="0047537D">
        <w:rPr>
          <w:rFonts w:ascii="Times New Roman" w:eastAsia="Times New Roman" w:hAnsi="Times New Roman" w:cs="Times New Roman"/>
          <w:color w:val="000000"/>
          <w:sz w:val="24"/>
          <w:szCs w:val="24"/>
          <w:lang w:eastAsia="ru-RU"/>
        </w:rPr>
        <w:t xml:space="preserve">           </w:t>
      </w:r>
    </w:p>
    <w:p w14:paraId="0FDED8F2"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6,6</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5,5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1,1</w:t>
      </w:r>
    </w:p>
    <w:p w14:paraId="73357887"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56,6</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53,6 Динамика 3,0</w:t>
      </w:r>
    </w:p>
    <w:p w14:paraId="655DD138"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56,6</w:t>
      </w:r>
      <w:r w:rsidRPr="0047537D">
        <w:rPr>
          <w:rFonts w:ascii="Times New Roman" w:eastAsia="Times New Roman" w:hAnsi="Times New Roman" w:cs="Times New Roman"/>
          <w:color w:val="000000"/>
          <w:sz w:val="24"/>
          <w:szCs w:val="24"/>
          <w:lang w:eastAsia="ru-RU"/>
        </w:rPr>
        <w:t xml:space="preserve"> – Округ </w:t>
      </w:r>
      <w:r>
        <w:rPr>
          <w:rFonts w:ascii="Times New Roman" w:eastAsia="Times New Roman" w:hAnsi="Times New Roman" w:cs="Times New Roman"/>
          <w:color w:val="000000"/>
          <w:sz w:val="24"/>
          <w:szCs w:val="24"/>
          <w:lang w:eastAsia="ru-RU"/>
        </w:rPr>
        <w:t>51,7</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4,9</w:t>
      </w:r>
    </w:p>
    <w:p w14:paraId="5B304D0D"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p>
    <w:p w14:paraId="6708C14A" w14:textId="77777777" w:rsidR="001755C3" w:rsidRPr="006D4A5B" w:rsidRDefault="001755C3" w:rsidP="00D36F4F">
      <w:pPr>
        <w:spacing w:after="0" w:line="240" w:lineRule="auto"/>
        <w:jc w:val="both"/>
        <w:rPr>
          <w:rFonts w:ascii="Times New Roman" w:eastAsia="Calibri" w:hAnsi="Times New Roman" w:cs="Times New Roman"/>
          <w:b/>
          <w:sz w:val="24"/>
          <w:szCs w:val="24"/>
        </w:rPr>
      </w:pPr>
    </w:p>
    <w:p w14:paraId="55EC1E5B"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5E55672B" w14:textId="77777777" w:rsidR="001755C3" w:rsidRPr="0087268C" w:rsidRDefault="001755C3" w:rsidP="00D36F4F">
      <w:pPr>
        <w:spacing w:after="0" w:line="240" w:lineRule="auto"/>
        <w:jc w:val="both"/>
        <w:rPr>
          <w:rFonts w:ascii="Times New Roman" w:eastAsia="Calibri" w:hAnsi="Times New Roman" w:cs="Times New Roman"/>
          <w:b/>
          <w:sz w:val="24"/>
          <w:szCs w:val="24"/>
        </w:rPr>
      </w:pPr>
      <w:r w:rsidRPr="0087268C">
        <w:rPr>
          <w:rFonts w:ascii="Times New Roman" w:eastAsia="Calibri" w:hAnsi="Times New Roman" w:cs="Times New Roman"/>
          <w:b/>
          <w:sz w:val="24"/>
          <w:szCs w:val="24"/>
        </w:rPr>
        <w:t>География</w:t>
      </w:r>
    </w:p>
    <w:p w14:paraId="0D63BBDC"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 xml:space="preserve">8,6 Динамика </w:t>
      </w:r>
      <w:r w:rsidRPr="0047537D">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w:t>
      </w:r>
    </w:p>
    <w:p w14:paraId="462A953A"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7,0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2,4</w:t>
      </w:r>
    </w:p>
    <w:p w14:paraId="6AABB5A6"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61</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13,2</w:t>
      </w:r>
    </w:p>
    <w:p w14:paraId="58648A81" w14:textId="77777777" w:rsidR="001755C3"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w:t>
      </w:r>
      <w:r w:rsidRPr="0047537D">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,1</w:t>
      </w:r>
    </w:p>
    <w:p w14:paraId="2422519A"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53A15982" w14:textId="77777777" w:rsidR="001755C3" w:rsidRPr="0087268C" w:rsidRDefault="001755C3" w:rsidP="00D36F4F">
      <w:pPr>
        <w:spacing w:after="0" w:line="240" w:lineRule="auto"/>
        <w:jc w:val="both"/>
        <w:rPr>
          <w:rFonts w:ascii="Times New Roman" w:eastAsia="Calibri" w:hAnsi="Times New Roman" w:cs="Times New Roman"/>
          <w:b/>
          <w:sz w:val="24"/>
          <w:szCs w:val="24"/>
        </w:rPr>
      </w:pPr>
      <w:r w:rsidRPr="0087268C">
        <w:rPr>
          <w:rFonts w:ascii="Times New Roman" w:eastAsia="Calibri" w:hAnsi="Times New Roman" w:cs="Times New Roman"/>
          <w:b/>
          <w:sz w:val="24"/>
          <w:szCs w:val="24"/>
        </w:rPr>
        <w:t>География</w:t>
      </w:r>
    </w:p>
    <w:p w14:paraId="6FF3C4E3"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8,6 Динамика -</w:t>
      </w:r>
      <w:r w:rsidRPr="0047537D">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2</w:t>
      </w:r>
      <w:r w:rsidRPr="0047537D">
        <w:rPr>
          <w:rFonts w:ascii="Times New Roman" w:eastAsia="Times New Roman" w:hAnsi="Times New Roman" w:cs="Times New Roman"/>
          <w:color w:val="000000"/>
          <w:sz w:val="24"/>
          <w:szCs w:val="24"/>
          <w:lang w:eastAsia="ru-RU"/>
        </w:rPr>
        <w:t xml:space="preserve">           </w:t>
      </w:r>
    </w:p>
    <w:p w14:paraId="75D5318C"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6,9</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1,5</w:t>
      </w:r>
    </w:p>
    <w:p w14:paraId="0EDAB615"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62,9</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65,9</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3,0</w:t>
      </w:r>
    </w:p>
    <w:p w14:paraId="7787FE98"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62,9</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7,3</w:t>
      </w:r>
    </w:p>
    <w:p w14:paraId="373F0B8C" w14:textId="77777777" w:rsidR="001755C3" w:rsidRPr="006D4A5B" w:rsidRDefault="001755C3" w:rsidP="00D36F4F">
      <w:pPr>
        <w:spacing w:after="0" w:line="240" w:lineRule="auto"/>
        <w:jc w:val="both"/>
        <w:rPr>
          <w:rFonts w:ascii="Times New Roman" w:eastAsia="Calibri" w:hAnsi="Times New Roman" w:cs="Times New Roman"/>
          <w:b/>
          <w:sz w:val="24"/>
          <w:szCs w:val="24"/>
        </w:rPr>
      </w:pPr>
    </w:p>
    <w:p w14:paraId="08AADD4B"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lastRenderedPageBreak/>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1DF83B26" w14:textId="77777777" w:rsidR="001755C3" w:rsidRPr="0087268C" w:rsidRDefault="001755C3" w:rsidP="00D36F4F">
      <w:pPr>
        <w:spacing w:after="0" w:line="240" w:lineRule="auto"/>
        <w:jc w:val="both"/>
        <w:rPr>
          <w:rFonts w:ascii="Times New Roman" w:eastAsia="Calibri" w:hAnsi="Times New Roman" w:cs="Times New Roman"/>
          <w:b/>
          <w:sz w:val="24"/>
          <w:szCs w:val="24"/>
        </w:rPr>
      </w:pPr>
      <w:r w:rsidRPr="0087268C">
        <w:rPr>
          <w:rFonts w:ascii="Times New Roman" w:eastAsia="Calibri" w:hAnsi="Times New Roman" w:cs="Times New Roman"/>
          <w:b/>
          <w:sz w:val="24"/>
          <w:szCs w:val="24"/>
        </w:rPr>
        <w:t>Английский язык</w:t>
      </w:r>
    </w:p>
    <w:p w14:paraId="5701DD6C"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Успеваемость: Школа </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w:t>
      </w:r>
    </w:p>
    <w:p w14:paraId="7D98500C"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Успеваемость: Школа </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-0,2</w:t>
      </w:r>
    </w:p>
    <w:p w14:paraId="5743D811"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62</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13</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p>
    <w:p w14:paraId="60C4D9D1" w14:textId="77777777" w:rsidR="001755C3"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-7,3</w:t>
      </w:r>
    </w:p>
    <w:p w14:paraId="7AE5185D"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41E4A823" w14:textId="77777777" w:rsidR="001755C3" w:rsidRPr="0087268C" w:rsidRDefault="001755C3" w:rsidP="00D36F4F">
      <w:pPr>
        <w:spacing w:after="0" w:line="240" w:lineRule="auto"/>
        <w:jc w:val="both"/>
        <w:rPr>
          <w:rFonts w:ascii="Times New Roman" w:eastAsia="Calibri" w:hAnsi="Times New Roman" w:cs="Times New Roman"/>
          <w:b/>
          <w:sz w:val="24"/>
          <w:szCs w:val="24"/>
        </w:rPr>
      </w:pPr>
      <w:r w:rsidRPr="0087268C">
        <w:rPr>
          <w:rFonts w:ascii="Times New Roman" w:eastAsia="Calibri" w:hAnsi="Times New Roman" w:cs="Times New Roman"/>
          <w:b/>
          <w:sz w:val="24"/>
          <w:szCs w:val="24"/>
        </w:rPr>
        <w:t>Английский язык</w:t>
      </w:r>
    </w:p>
    <w:p w14:paraId="7C132665"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Успеваемость: Школа </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2,9</w:t>
      </w:r>
      <w:r w:rsidRPr="0047537D">
        <w:rPr>
          <w:rFonts w:ascii="Times New Roman" w:eastAsia="Times New Roman" w:hAnsi="Times New Roman" w:cs="Times New Roman"/>
          <w:color w:val="000000"/>
          <w:sz w:val="24"/>
          <w:szCs w:val="24"/>
          <w:lang w:eastAsia="ru-RU"/>
        </w:rPr>
        <w:t xml:space="preserve">           </w:t>
      </w:r>
    </w:p>
    <w:p w14:paraId="05B4EF2D"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Успеваемость: Школа </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4,6</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-0,8</w:t>
      </w:r>
    </w:p>
    <w:p w14:paraId="094835D7"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63,6</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61,1</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2,5</w:t>
      </w:r>
    </w:p>
    <w:p w14:paraId="32463E31"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63,6</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6,6</w:t>
      </w:r>
    </w:p>
    <w:p w14:paraId="4BCCA369" w14:textId="77777777" w:rsidR="001755C3" w:rsidRPr="006D4A5B" w:rsidRDefault="001755C3" w:rsidP="00D36F4F">
      <w:pPr>
        <w:spacing w:after="0" w:line="240" w:lineRule="auto"/>
        <w:jc w:val="both"/>
        <w:rPr>
          <w:rFonts w:ascii="Times New Roman" w:eastAsia="Times New Roman" w:hAnsi="Times New Roman" w:cs="Times New Roman"/>
          <w:b/>
          <w:color w:val="000000"/>
          <w:sz w:val="24"/>
          <w:szCs w:val="24"/>
          <w:lang w:eastAsia="ru-RU"/>
        </w:rPr>
      </w:pPr>
    </w:p>
    <w:p w14:paraId="04A5C32C"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663D2229" w14:textId="77777777" w:rsidR="001755C3" w:rsidRDefault="001755C3" w:rsidP="00D36F4F">
      <w:pPr>
        <w:spacing w:after="0" w:line="240" w:lineRule="auto"/>
        <w:jc w:val="both"/>
        <w:rPr>
          <w:rFonts w:ascii="Times New Roman" w:eastAsia="Calibri" w:hAnsi="Times New Roman" w:cs="Times New Roman"/>
          <w:b/>
          <w:sz w:val="24"/>
          <w:szCs w:val="24"/>
        </w:rPr>
      </w:pPr>
      <w:r w:rsidRPr="00E2689D">
        <w:rPr>
          <w:rFonts w:ascii="Times New Roman" w:eastAsia="Calibri" w:hAnsi="Times New Roman" w:cs="Times New Roman"/>
          <w:b/>
          <w:sz w:val="24"/>
          <w:szCs w:val="24"/>
        </w:rPr>
        <w:t>Физика</w:t>
      </w:r>
    </w:p>
    <w:p w14:paraId="52545B0E"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w:t>
      </w:r>
      <w:r w:rsidRPr="0047537D">
        <w:rPr>
          <w:rFonts w:ascii="Times New Roman" w:eastAsia="Times New Roman" w:hAnsi="Times New Roman" w:cs="Times New Roman"/>
          <w:color w:val="000000"/>
          <w:sz w:val="24"/>
          <w:szCs w:val="24"/>
          <w:lang w:eastAsia="ru-RU"/>
        </w:rPr>
        <w:t xml:space="preserve"> Динамика -0,</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w:t>
      </w:r>
    </w:p>
    <w:p w14:paraId="093611F7"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6,4</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2,1</w:t>
      </w:r>
    </w:p>
    <w:p w14:paraId="7A5BD717"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45,8</w:t>
      </w:r>
      <w:r w:rsidRPr="0047537D">
        <w:rPr>
          <w:rFonts w:ascii="Times New Roman" w:eastAsia="Times New Roman" w:hAnsi="Times New Roman" w:cs="Times New Roman"/>
          <w:color w:val="000000"/>
          <w:sz w:val="24"/>
          <w:szCs w:val="24"/>
          <w:lang w:eastAsia="ru-RU"/>
        </w:rPr>
        <w:t xml:space="preserve"> – Город 5</w:t>
      </w:r>
      <w:r>
        <w:rPr>
          <w:rFonts w:ascii="Times New Roman" w:eastAsia="Times New Roman" w:hAnsi="Times New Roman" w:cs="Times New Roman"/>
          <w:color w:val="000000"/>
          <w:sz w:val="24"/>
          <w:szCs w:val="24"/>
          <w:lang w:eastAsia="ru-RU"/>
        </w:rPr>
        <w:t>7,6</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11,8</w:t>
      </w:r>
    </w:p>
    <w:p w14:paraId="30578D8F" w14:textId="77777777" w:rsidR="001755C3"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45,8 – Округ 50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-4,2</w:t>
      </w:r>
    </w:p>
    <w:p w14:paraId="29DE78B3"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56C92505" w14:textId="77777777" w:rsidR="001755C3" w:rsidRDefault="001755C3" w:rsidP="00D36F4F">
      <w:pPr>
        <w:spacing w:after="0" w:line="240" w:lineRule="auto"/>
        <w:jc w:val="both"/>
        <w:rPr>
          <w:rFonts w:ascii="Times New Roman" w:eastAsia="Calibri" w:hAnsi="Times New Roman" w:cs="Times New Roman"/>
          <w:b/>
          <w:sz w:val="24"/>
          <w:szCs w:val="24"/>
        </w:rPr>
      </w:pPr>
      <w:r w:rsidRPr="00E2689D">
        <w:rPr>
          <w:rFonts w:ascii="Times New Roman" w:eastAsia="Calibri" w:hAnsi="Times New Roman" w:cs="Times New Roman"/>
          <w:b/>
          <w:sz w:val="24"/>
          <w:szCs w:val="24"/>
        </w:rPr>
        <w:t>Физика</w:t>
      </w:r>
    </w:p>
    <w:p w14:paraId="7D9E2148"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5,2</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8,6</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3,4</w:t>
      </w:r>
      <w:r w:rsidRPr="0047537D">
        <w:rPr>
          <w:rFonts w:ascii="Times New Roman" w:eastAsia="Times New Roman" w:hAnsi="Times New Roman" w:cs="Times New Roman"/>
          <w:color w:val="000000"/>
          <w:sz w:val="24"/>
          <w:szCs w:val="24"/>
          <w:lang w:eastAsia="ru-RU"/>
        </w:rPr>
        <w:t xml:space="preserve">           </w:t>
      </w:r>
    </w:p>
    <w:p w14:paraId="366FB9A6"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5,2</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6,7</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-1,5</w:t>
      </w:r>
    </w:p>
    <w:p w14:paraId="7731DDC2"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54,3</w:t>
      </w:r>
      <w:r w:rsidRPr="0047537D">
        <w:rPr>
          <w:rFonts w:ascii="Times New Roman" w:eastAsia="Times New Roman" w:hAnsi="Times New Roman" w:cs="Times New Roman"/>
          <w:color w:val="000000"/>
          <w:sz w:val="24"/>
          <w:szCs w:val="24"/>
          <w:lang w:eastAsia="ru-RU"/>
        </w:rPr>
        <w:t xml:space="preserve"> – Город 5</w:t>
      </w:r>
      <w:r>
        <w:rPr>
          <w:rFonts w:ascii="Times New Roman" w:eastAsia="Times New Roman" w:hAnsi="Times New Roman" w:cs="Times New Roman"/>
          <w:color w:val="000000"/>
          <w:sz w:val="24"/>
          <w:szCs w:val="24"/>
          <w:lang w:eastAsia="ru-RU"/>
        </w:rPr>
        <w:t>2,1</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2,2</w:t>
      </w:r>
    </w:p>
    <w:p w14:paraId="4F154E1E" w14:textId="77777777" w:rsidR="001755C3" w:rsidRPr="0047537D" w:rsidRDefault="001755C3" w:rsidP="00D36F4F">
      <w:pPr>
        <w:spacing w:after="0" w:line="240" w:lineRule="auto"/>
        <w:jc w:val="both"/>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 xml:space="preserve">Качество; Школа </w:t>
      </w:r>
      <w:r>
        <w:rPr>
          <w:rFonts w:ascii="Times New Roman" w:eastAsia="Times New Roman" w:hAnsi="Times New Roman" w:cs="Times New Roman"/>
          <w:color w:val="000000"/>
          <w:sz w:val="24"/>
          <w:szCs w:val="24"/>
          <w:lang w:eastAsia="ru-RU"/>
        </w:rPr>
        <w:t>54,3 – Округ 52,3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2,0</w:t>
      </w:r>
    </w:p>
    <w:p w14:paraId="7F62AB70" w14:textId="77777777" w:rsidR="001755C3" w:rsidRPr="006D4A5B" w:rsidRDefault="001755C3" w:rsidP="00D36F4F">
      <w:pPr>
        <w:spacing w:after="0" w:line="240" w:lineRule="auto"/>
        <w:jc w:val="both"/>
        <w:rPr>
          <w:rFonts w:ascii="Times New Roman" w:eastAsia="Calibri" w:hAnsi="Times New Roman" w:cs="Times New Roman"/>
          <w:b/>
          <w:sz w:val="24"/>
          <w:szCs w:val="24"/>
        </w:rPr>
      </w:pPr>
    </w:p>
    <w:p w14:paraId="0757E007"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2</w:t>
      </w:r>
      <w:r w:rsidRPr="006D4A5B">
        <w:rPr>
          <w:rFonts w:ascii="Times New Roman" w:eastAsia="Times New Roman" w:hAnsi="Times New Roman" w:cs="Times New Roman"/>
          <w:b/>
          <w:color w:val="000000"/>
          <w:sz w:val="24"/>
          <w:szCs w:val="24"/>
          <w:lang w:eastAsia="ru-RU"/>
        </w:rPr>
        <w:t xml:space="preserve"> году</w:t>
      </w:r>
    </w:p>
    <w:p w14:paraId="513A153A" w14:textId="77777777" w:rsidR="001755C3" w:rsidRDefault="001755C3" w:rsidP="00D36F4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Химия</w:t>
      </w:r>
    </w:p>
    <w:p w14:paraId="3C4D441D"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7,2</w:t>
      </w:r>
      <w:r w:rsidRPr="0047537D">
        <w:rPr>
          <w:rFonts w:ascii="Times New Roman" w:eastAsia="Times New Roman" w:hAnsi="Times New Roman" w:cs="Times New Roman"/>
          <w:color w:val="000000"/>
          <w:sz w:val="24"/>
          <w:szCs w:val="24"/>
          <w:lang w:eastAsia="ru-RU"/>
        </w:rPr>
        <w:t xml:space="preserve"> – Город 97,</w:t>
      </w:r>
      <w:r>
        <w:rPr>
          <w:rFonts w:ascii="Times New Roman" w:eastAsia="Times New Roman" w:hAnsi="Times New Roman" w:cs="Times New Roman"/>
          <w:color w:val="000000"/>
          <w:sz w:val="24"/>
          <w:szCs w:val="24"/>
          <w:lang w:eastAsia="ru-RU"/>
        </w:rPr>
        <w:t>8</w:t>
      </w:r>
      <w:r w:rsidRPr="0047537D">
        <w:rPr>
          <w:rFonts w:ascii="Times New Roman" w:eastAsia="Times New Roman" w:hAnsi="Times New Roman" w:cs="Times New Roman"/>
          <w:color w:val="000000"/>
          <w:sz w:val="24"/>
          <w:szCs w:val="24"/>
          <w:lang w:eastAsia="ru-RU"/>
        </w:rPr>
        <w:t xml:space="preserve"> Динамика -0,</w:t>
      </w:r>
      <w:r>
        <w:rPr>
          <w:rFonts w:ascii="Times New Roman" w:eastAsia="Times New Roman" w:hAnsi="Times New Roman" w:cs="Times New Roman"/>
          <w:color w:val="000000"/>
          <w:sz w:val="24"/>
          <w:szCs w:val="24"/>
          <w:lang w:eastAsia="ru-RU"/>
        </w:rPr>
        <w:t>6</w:t>
      </w:r>
      <w:r w:rsidRPr="0047537D">
        <w:rPr>
          <w:rFonts w:ascii="Times New Roman" w:eastAsia="Times New Roman" w:hAnsi="Times New Roman" w:cs="Times New Roman"/>
          <w:color w:val="000000"/>
          <w:sz w:val="24"/>
          <w:szCs w:val="24"/>
          <w:lang w:eastAsia="ru-RU"/>
        </w:rPr>
        <w:t xml:space="preserve">           </w:t>
      </w:r>
    </w:p>
    <w:p w14:paraId="7B3AD18A"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7,2</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6,4 Динамика 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p>
    <w:p w14:paraId="1A85A681"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Качество: Школа 3</w:t>
      </w:r>
      <w:r w:rsidRPr="0047537D">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61</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47537D">
        <w:rPr>
          <w:rFonts w:ascii="Times New Roman" w:eastAsia="Times New Roman" w:hAnsi="Times New Roman" w:cs="Times New Roman"/>
          <w:color w:val="000000"/>
          <w:sz w:val="24"/>
          <w:szCs w:val="24"/>
          <w:lang w:eastAsia="ru-RU"/>
        </w:rPr>
        <w:t xml:space="preserve"> Динамика -2</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p>
    <w:p w14:paraId="145150A6" w14:textId="77777777" w:rsidR="001755C3" w:rsidRDefault="001755C3" w:rsidP="00D36F4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Качество; Школа 3</w:t>
      </w:r>
      <w:r w:rsidRPr="0047537D">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9</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3,3</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w:t>
      </w:r>
      <w:r w:rsidRPr="0047537D">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7</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p>
    <w:p w14:paraId="0E8FA31C"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p>
    <w:p w14:paraId="3771227E"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sidRPr="006D4A5B">
        <w:rPr>
          <w:rFonts w:ascii="Times New Roman" w:eastAsia="Times New Roman" w:hAnsi="Times New Roman" w:cs="Times New Roman"/>
          <w:b/>
          <w:color w:val="000000"/>
          <w:sz w:val="24"/>
          <w:szCs w:val="24"/>
          <w:lang w:eastAsia="ru-RU"/>
        </w:rPr>
        <w:t>в 202</w:t>
      </w:r>
      <w:r>
        <w:rPr>
          <w:rFonts w:ascii="Times New Roman" w:eastAsia="Times New Roman" w:hAnsi="Times New Roman" w:cs="Times New Roman"/>
          <w:b/>
          <w:color w:val="000000"/>
          <w:sz w:val="24"/>
          <w:szCs w:val="24"/>
          <w:lang w:eastAsia="ru-RU"/>
        </w:rPr>
        <w:t>3</w:t>
      </w:r>
      <w:r w:rsidRPr="006D4A5B">
        <w:rPr>
          <w:rFonts w:ascii="Times New Roman" w:eastAsia="Times New Roman" w:hAnsi="Times New Roman" w:cs="Times New Roman"/>
          <w:b/>
          <w:color w:val="000000"/>
          <w:sz w:val="24"/>
          <w:szCs w:val="24"/>
          <w:lang w:eastAsia="ru-RU"/>
        </w:rPr>
        <w:t xml:space="preserve"> году</w:t>
      </w:r>
    </w:p>
    <w:p w14:paraId="0A4513E5" w14:textId="77777777" w:rsidR="001755C3" w:rsidRDefault="001755C3" w:rsidP="00D36F4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Химия</w:t>
      </w:r>
    </w:p>
    <w:p w14:paraId="1718DCAF"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7,8</w:t>
      </w:r>
      <w:r w:rsidRPr="0047537D">
        <w:rPr>
          <w:rFonts w:ascii="Times New Roman" w:eastAsia="Times New Roman" w:hAnsi="Times New Roman" w:cs="Times New Roman"/>
          <w:color w:val="000000"/>
          <w:sz w:val="24"/>
          <w:szCs w:val="24"/>
          <w:lang w:eastAsia="ru-RU"/>
        </w:rPr>
        <w:t xml:space="preserve"> – Город 9</w:t>
      </w:r>
      <w:r>
        <w:rPr>
          <w:rFonts w:ascii="Times New Roman" w:eastAsia="Times New Roman" w:hAnsi="Times New Roman" w:cs="Times New Roman"/>
          <w:color w:val="000000"/>
          <w:sz w:val="24"/>
          <w:szCs w:val="24"/>
          <w:lang w:eastAsia="ru-RU"/>
        </w:rPr>
        <w:t>8,3</w:t>
      </w:r>
      <w:r w:rsidRPr="0047537D">
        <w:rPr>
          <w:rFonts w:ascii="Times New Roman" w:eastAsia="Times New Roman" w:hAnsi="Times New Roman" w:cs="Times New Roman"/>
          <w:color w:val="000000"/>
          <w:sz w:val="24"/>
          <w:szCs w:val="24"/>
          <w:lang w:eastAsia="ru-RU"/>
        </w:rPr>
        <w:t xml:space="preserve"> Динамика -0,</w:t>
      </w:r>
      <w:r>
        <w:rPr>
          <w:rFonts w:ascii="Times New Roman" w:eastAsia="Times New Roman" w:hAnsi="Times New Roman" w:cs="Times New Roman"/>
          <w:color w:val="000000"/>
          <w:sz w:val="24"/>
          <w:szCs w:val="24"/>
          <w:lang w:eastAsia="ru-RU"/>
        </w:rPr>
        <w:t>5</w:t>
      </w:r>
      <w:r w:rsidRPr="0047537D">
        <w:rPr>
          <w:rFonts w:ascii="Times New Roman" w:eastAsia="Times New Roman" w:hAnsi="Times New Roman" w:cs="Times New Roman"/>
          <w:color w:val="000000"/>
          <w:sz w:val="24"/>
          <w:szCs w:val="24"/>
          <w:lang w:eastAsia="ru-RU"/>
        </w:rPr>
        <w:t xml:space="preserve">           </w:t>
      </w:r>
    </w:p>
    <w:p w14:paraId="2FD6EAA9"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sidRPr="0047537D">
        <w:rPr>
          <w:rFonts w:ascii="Times New Roman" w:eastAsia="Times New Roman" w:hAnsi="Times New Roman" w:cs="Times New Roman"/>
          <w:color w:val="000000"/>
          <w:sz w:val="24"/>
          <w:szCs w:val="24"/>
          <w:lang w:eastAsia="ru-RU"/>
        </w:rPr>
        <w:t>Успеваемость: Школа 9</w:t>
      </w:r>
      <w:r>
        <w:rPr>
          <w:rFonts w:ascii="Times New Roman" w:eastAsia="Times New Roman" w:hAnsi="Times New Roman" w:cs="Times New Roman"/>
          <w:color w:val="000000"/>
          <w:sz w:val="24"/>
          <w:szCs w:val="24"/>
          <w:lang w:eastAsia="ru-RU"/>
        </w:rPr>
        <w:t>7,8</w:t>
      </w:r>
      <w:r w:rsidRPr="0047537D">
        <w:rPr>
          <w:rFonts w:ascii="Times New Roman" w:eastAsia="Times New Roman" w:hAnsi="Times New Roman" w:cs="Times New Roman"/>
          <w:color w:val="000000"/>
          <w:sz w:val="24"/>
          <w:szCs w:val="24"/>
          <w:lang w:eastAsia="ru-RU"/>
        </w:rPr>
        <w:t xml:space="preserve"> – Округ 9</w:t>
      </w:r>
      <w:r>
        <w:rPr>
          <w:rFonts w:ascii="Times New Roman" w:eastAsia="Times New Roman" w:hAnsi="Times New Roman" w:cs="Times New Roman"/>
          <w:color w:val="000000"/>
          <w:sz w:val="24"/>
          <w:szCs w:val="24"/>
          <w:lang w:eastAsia="ru-RU"/>
        </w:rPr>
        <w:t>8,0 Динамика -0</w:t>
      </w:r>
      <w:r w:rsidRPr="0047537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p>
    <w:p w14:paraId="62F51B00" w14:textId="77777777" w:rsidR="001755C3" w:rsidRPr="0047537D" w:rsidRDefault="001755C3" w:rsidP="00D36F4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Качество: Школа 63,7</w:t>
      </w:r>
      <w:r w:rsidRPr="0047537D">
        <w:rPr>
          <w:rFonts w:ascii="Times New Roman" w:eastAsia="Times New Roman" w:hAnsi="Times New Roman" w:cs="Times New Roman"/>
          <w:color w:val="000000"/>
          <w:sz w:val="24"/>
          <w:szCs w:val="24"/>
          <w:lang w:eastAsia="ru-RU"/>
        </w:rPr>
        <w:t xml:space="preserve"> – Город </w:t>
      </w:r>
      <w:r>
        <w:rPr>
          <w:rFonts w:ascii="Times New Roman" w:eastAsia="Times New Roman" w:hAnsi="Times New Roman" w:cs="Times New Roman"/>
          <w:color w:val="000000"/>
          <w:sz w:val="24"/>
          <w:szCs w:val="24"/>
          <w:lang w:eastAsia="ru-RU"/>
        </w:rPr>
        <w:t>67,8</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4,1</w:t>
      </w:r>
    </w:p>
    <w:p w14:paraId="7019C562" w14:textId="77777777" w:rsidR="001755C3" w:rsidRPr="006D4A5B" w:rsidRDefault="001755C3" w:rsidP="00D36F4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Качество; Школа 63,7</w:t>
      </w:r>
      <w:r w:rsidRPr="0047537D">
        <w:rPr>
          <w:rFonts w:ascii="Times New Roman" w:eastAsia="Times New Roman" w:hAnsi="Times New Roman" w:cs="Times New Roman"/>
          <w:color w:val="000000"/>
          <w:sz w:val="24"/>
          <w:szCs w:val="24"/>
          <w:lang w:eastAsia="ru-RU"/>
        </w:rPr>
        <w:t xml:space="preserve"> – Округ 5</w:t>
      </w:r>
      <w:r>
        <w:rPr>
          <w:rFonts w:ascii="Times New Roman" w:eastAsia="Times New Roman" w:hAnsi="Times New Roman" w:cs="Times New Roman"/>
          <w:color w:val="000000"/>
          <w:sz w:val="24"/>
          <w:szCs w:val="24"/>
          <w:lang w:eastAsia="ru-RU"/>
        </w:rPr>
        <w:t>8,9</w:t>
      </w:r>
      <w:r w:rsidRPr="0047537D">
        <w:rPr>
          <w:rFonts w:ascii="Times New Roman" w:eastAsia="Times New Roman" w:hAnsi="Times New Roman" w:cs="Times New Roman"/>
          <w:color w:val="000000"/>
          <w:sz w:val="24"/>
          <w:szCs w:val="24"/>
          <w:lang w:eastAsia="ru-RU"/>
        </w:rPr>
        <w:t xml:space="preserve"> Динамика </w:t>
      </w:r>
      <w:r>
        <w:rPr>
          <w:rFonts w:ascii="Times New Roman" w:eastAsia="Times New Roman" w:hAnsi="Times New Roman" w:cs="Times New Roman"/>
          <w:color w:val="000000"/>
          <w:sz w:val="24"/>
          <w:szCs w:val="24"/>
          <w:lang w:eastAsia="ru-RU"/>
        </w:rPr>
        <w:t>4,8</w:t>
      </w:r>
    </w:p>
    <w:p w14:paraId="27B64082" w14:textId="77777777" w:rsidR="001755C3" w:rsidRDefault="001755C3" w:rsidP="001755C3">
      <w:pPr>
        <w:spacing w:before="240" w:line="276" w:lineRule="auto"/>
        <w:jc w:val="center"/>
        <w:rPr>
          <w:rFonts w:ascii="Times New Roman" w:eastAsia="Calibri" w:hAnsi="Times New Roman" w:cs="Times New Roman"/>
          <w:b/>
          <w:sz w:val="24"/>
          <w:szCs w:val="24"/>
        </w:rPr>
      </w:pPr>
      <w:r w:rsidRPr="0087268C">
        <w:rPr>
          <w:rFonts w:ascii="Times New Roman" w:eastAsia="Calibri" w:hAnsi="Times New Roman" w:cs="Times New Roman"/>
          <w:b/>
          <w:sz w:val="24"/>
          <w:szCs w:val="24"/>
        </w:rPr>
        <w:t>Общие по</w:t>
      </w:r>
      <w:r>
        <w:rPr>
          <w:rFonts w:ascii="Times New Roman" w:eastAsia="Calibri" w:hAnsi="Times New Roman" w:cs="Times New Roman"/>
          <w:b/>
          <w:sz w:val="24"/>
          <w:szCs w:val="24"/>
        </w:rPr>
        <w:t>казатели по результатам ВПР-2023</w:t>
      </w:r>
      <w:r w:rsidRPr="0087268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 сравнении с ВПР-2022</w:t>
      </w:r>
      <w:r w:rsidRPr="0087268C">
        <w:rPr>
          <w:rFonts w:ascii="Times New Roman" w:eastAsia="Calibri" w:hAnsi="Times New Roman" w:cs="Times New Roman"/>
          <w:b/>
          <w:sz w:val="24"/>
          <w:szCs w:val="24"/>
        </w:rPr>
        <w:t>:</w:t>
      </w:r>
    </w:p>
    <w:tbl>
      <w:tblPr>
        <w:tblStyle w:val="af1"/>
        <w:tblW w:w="0" w:type="auto"/>
        <w:jc w:val="center"/>
        <w:tblLook w:val="04A0" w:firstRow="1" w:lastRow="0" w:firstColumn="1" w:lastColumn="0" w:noHBand="0" w:noVBand="1"/>
      </w:tblPr>
      <w:tblGrid>
        <w:gridCol w:w="1164"/>
        <w:gridCol w:w="1146"/>
        <w:gridCol w:w="1471"/>
        <w:gridCol w:w="1183"/>
        <w:gridCol w:w="1184"/>
        <w:gridCol w:w="1525"/>
      </w:tblGrid>
      <w:tr w:rsidR="001755C3" w14:paraId="37B90776" w14:textId="77777777" w:rsidTr="00562686">
        <w:trPr>
          <w:jc w:val="center"/>
        </w:trPr>
        <w:tc>
          <w:tcPr>
            <w:tcW w:w="2310" w:type="dxa"/>
            <w:gridSpan w:val="2"/>
          </w:tcPr>
          <w:p w14:paraId="15D5711A"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1471" w:type="dxa"/>
            <w:vMerge w:val="restart"/>
          </w:tcPr>
          <w:p w14:paraId="3860BCED"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Динамика</w:t>
            </w:r>
          </w:p>
        </w:tc>
        <w:tc>
          <w:tcPr>
            <w:tcW w:w="2367" w:type="dxa"/>
            <w:gridSpan w:val="2"/>
          </w:tcPr>
          <w:p w14:paraId="723C98B3"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1525" w:type="dxa"/>
            <w:vMerge w:val="restart"/>
          </w:tcPr>
          <w:p w14:paraId="19BB0B9B"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Динамика</w:t>
            </w:r>
          </w:p>
        </w:tc>
      </w:tr>
      <w:tr w:rsidR="001755C3" w14:paraId="747A1984" w14:textId="77777777" w:rsidTr="00562686">
        <w:trPr>
          <w:jc w:val="center"/>
        </w:trPr>
        <w:tc>
          <w:tcPr>
            <w:tcW w:w="1164" w:type="dxa"/>
          </w:tcPr>
          <w:p w14:paraId="505FFEA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2023 год</w:t>
            </w:r>
          </w:p>
        </w:tc>
        <w:tc>
          <w:tcPr>
            <w:tcW w:w="1146" w:type="dxa"/>
          </w:tcPr>
          <w:p w14:paraId="0DB91CC5"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 год</w:t>
            </w:r>
          </w:p>
        </w:tc>
        <w:tc>
          <w:tcPr>
            <w:tcW w:w="1471" w:type="dxa"/>
            <w:vMerge/>
          </w:tcPr>
          <w:p w14:paraId="11916BB7" w14:textId="77777777" w:rsidR="001755C3" w:rsidRDefault="001755C3" w:rsidP="00562686">
            <w:pPr>
              <w:spacing w:line="276" w:lineRule="auto"/>
              <w:jc w:val="center"/>
              <w:rPr>
                <w:rFonts w:ascii="Times New Roman" w:eastAsia="Calibri" w:hAnsi="Times New Roman" w:cs="Times New Roman"/>
                <w:sz w:val="24"/>
                <w:szCs w:val="24"/>
              </w:rPr>
            </w:pPr>
          </w:p>
        </w:tc>
        <w:tc>
          <w:tcPr>
            <w:tcW w:w="1183" w:type="dxa"/>
          </w:tcPr>
          <w:p w14:paraId="12DDFD29"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2023 год</w:t>
            </w:r>
          </w:p>
        </w:tc>
        <w:tc>
          <w:tcPr>
            <w:tcW w:w="1184" w:type="dxa"/>
          </w:tcPr>
          <w:p w14:paraId="6945D1C7" w14:textId="77777777" w:rsidR="001755C3" w:rsidRDefault="001755C3" w:rsidP="0056268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 год</w:t>
            </w:r>
          </w:p>
        </w:tc>
        <w:tc>
          <w:tcPr>
            <w:tcW w:w="1525" w:type="dxa"/>
            <w:vMerge/>
          </w:tcPr>
          <w:p w14:paraId="368DAEDD" w14:textId="77777777" w:rsidR="001755C3" w:rsidRDefault="001755C3" w:rsidP="00562686">
            <w:pPr>
              <w:spacing w:line="276" w:lineRule="auto"/>
              <w:jc w:val="center"/>
              <w:rPr>
                <w:rFonts w:ascii="Times New Roman" w:eastAsia="Calibri" w:hAnsi="Times New Roman" w:cs="Times New Roman"/>
                <w:sz w:val="24"/>
                <w:szCs w:val="24"/>
              </w:rPr>
            </w:pPr>
          </w:p>
        </w:tc>
      </w:tr>
      <w:tr w:rsidR="001755C3" w14:paraId="72C15715" w14:textId="77777777" w:rsidTr="00562686">
        <w:trPr>
          <w:jc w:val="center"/>
        </w:trPr>
        <w:tc>
          <w:tcPr>
            <w:tcW w:w="1164" w:type="dxa"/>
          </w:tcPr>
          <w:p w14:paraId="0B31D6DD" w14:textId="77777777" w:rsidR="001755C3" w:rsidRPr="009A3724"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94,7</w:t>
            </w:r>
          </w:p>
        </w:tc>
        <w:tc>
          <w:tcPr>
            <w:tcW w:w="1146" w:type="dxa"/>
          </w:tcPr>
          <w:p w14:paraId="120CA425" w14:textId="77777777" w:rsidR="001755C3" w:rsidRPr="00161C7A" w:rsidRDefault="001755C3" w:rsidP="00562686">
            <w:pPr>
              <w:spacing w:line="276" w:lineRule="auto"/>
              <w:jc w:val="center"/>
              <w:rPr>
                <w:rFonts w:ascii="Times New Roman" w:eastAsia="Calibri" w:hAnsi="Times New Roman" w:cs="Times New Roman"/>
                <w:b/>
                <w:sz w:val="24"/>
                <w:szCs w:val="24"/>
              </w:rPr>
            </w:pPr>
            <w:r w:rsidRPr="009A3724">
              <w:rPr>
                <w:rFonts w:ascii="Times New Roman" w:eastAsia="Calibri" w:hAnsi="Times New Roman" w:cs="Times New Roman"/>
                <w:b/>
                <w:sz w:val="24"/>
                <w:szCs w:val="24"/>
              </w:rPr>
              <w:t>94</w:t>
            </w:r>
            <w:r>
              <w:rPr>
                <w:rFonts w:ascii="Times New Roman" w:eastAsia="Calibri" w:hAnsi="Times New Roman" w:cs="Times New Roman"/>
                <w:b/>
                <w:sz w:val="24"/>
                <w:szCs w:val="24"/>
              </w:rPr>
              <w:t>,6</w:t>
            </w:r>
          </w:p>
        </w:tc>
        <w:tc>
          <w:tcPr>
            <w:tcW w:w="1471" w:type="dxa"/>
          </w:tcPr>
          <w:p w14:paraId="0A01DA57" w14:textId="77777777" w:rsidR="001755C3" w:rsidRPr="003918DF"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0,1</w:t>
            </w:r>
          </w:p>
        </w:tc>
        <w:tc>
          <w:tcPr>
            <w:tcW w:w="1183" w:type="dxa"/>
          </w:tcPr>
          <w:p w14:paraId="0421E63E" w14:textId="77777777" w:rsidR="001755C3" w:rsidRPr="009A3724"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59</w:t>
            </w:r>
          </w:p>
        </w:tc>
        <w:tc>
          <w:tcPr>
            <w:tcW w:w="1184" w:type="dxa"/>
          </w:tcPr>
          <w:p w14:paraId="238A9990" w14:textId="77777777" w:rsidR="001755C3" w:rsidRPr="00161C7A" w:rsidRDefault="001755C3" w:rsidP="00562686">
            <w:pPr>
              <w:spacing w:line="276" w:lineRule="auto"/>
              <w:jc w:val="center"/>
              <w:rPr>
                <w:rFonts w:ascii="Times New Roman" w:eastAsia="Calibri" w:hAnsi="Times New Roman" w:cs="Times New Roman"/>
                <w:b/>
                <w:sz w:val="24"/>
                <w:szCs w:val="24"/>
              </w:rPr>
            </w:pPr>
            <w:r w:rsidRPr="009A3724">
              <w:rPr>
                <w:rFonts w:ascii="Times New Roman" w:eastAsia="Calibri" w:hAnsi="Times New Roman" w:cs="Times New Roman"/>
                <w:b/>
                <w:sz w:val="24"/>
                <w:szCs w:val="24"/>
              </w:rPr>
              <w:t>4</w:t>
            </w:r>
            <w:r>
              <w:rPr>
                <w:rFonts w:ascii="Times New Roman" w:eastAsia="Calibri" w:hAnsi="Times New Roman" w:cs="Times New Roman"/>
                <w:b/>
                <w:sz w:val="24"/>
                <w:szCs w:val="24"/>
              </w:rPr>
              <w:t>5</w:t>
            </w:r>
            <w:r w:rsidRPr="009A3724">
              <w:rPr>
                <w:rFonts w:ascii="Times New Roman" w:eastAsia="Calibri" w:hAnsi="Times New Roman" w:cs="Times New Roman"/>
                <w:b/>
                <w:sz w:val="24"/>
                <w:szCs w:val="24"/>
              </w:rPr>
              <w:t>,</w:t>
            </w:r>
            <w:r>
              <w:rPr>
                <w:rFonts w:ascii="Times New Roman" w:eastAsia="Calibri" w:hAnsi="Times New Roman" w:cs="Times New Roman"/>
                <w:b/>
                <w:sz w:val="24"/>
                <w:szCs w:val="24"/>
              </w:rPr>
              <w:t>9</w:t>
            </w:r>
          </w:p>
        </w:tc>
        <w:tc>
          <w:tcPr>
            <w:tcW w:w="1525" w:type="dxa"/>
          </w:tcPr>
          <w:p w14:paraId="1731F644" w14:textId="77777777" w:rsidR="001755C3" w:rsidRPr="003918DF" w:rsidRDefault="001755C3" w:rsidP="0056268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13,1</w:t>
            </w:r>
          </w:p>
        </w:tc>
      </w:tr>
    </w:tbl>
    <w:p w14:paraId="7E36AC4C" w14:textId="77777777" w:rsidR="001755C3" w:rsidRPr="006D4A5B" w:rsidRDefault="001755C3" w:rsidP="001755C3">
      <w:pPr>
        <w:spacing w:after="0" w:line="0" w:lineRule="atLeast"/>
        <w:jc w:val="both"/>
        <w:rPr>
          <w:rFonts w:ascii="Times New Roman" w:eastAsia="Times New Roman" w:hAnsi="Times New Roman" w:cs="Times New Roman"/>
          <w:color w:val="000000"/>
          <w:sz w:val="24"/>
          <w:szCs w:val="24"/>
          <w:lang w:eastAsia="ru-RU"/>
        </w:rPr>
      </w:pPr>
    </w:p>
    <w:p w14:paraId="127CE090" w14:textId="77777777" w:rsidR="001755C3" w:rsidRDefault="001755C3" w:rsidP="00D36F4F">
      <w:pPr>
        <w:spacing w:after="0" w:line="240" w:lineRule="auto"/>
        <w:rPr>
          <w:rFonts w:ascii="Times New Roman" w:eastAsia="Calibri" w:hAnsi="Times New Roman" w:cs="Times New Roman"/>
          <w:b/>
          <w:sz w:val="24"/>
          <w:szCs w:val="24"/>
        </w:rPr>
      </w:pPr>
      <w:r w:rsidRPr="006D4A5B">
        <w:rPr>
          <w:rFonts w:ascii="Times New Roman" w:eastAsia="Calibri" w:hAnsi="Times New Roman" w:cs="Times New Roman"/>
          <w:b/>
          <w:sz w:val="24"/>
          <w:szCs w:val="24"/>
        </w:rPr>
        <w:t>ВПР-202</w:t>
      </w:r>
      <w:r>
        <w:rPr>
          <w:rFonts w:ascii="Times New Roman" w:eastAsia="Calibri" w:hAnsi="Times New Roman" w:cs="Times New Roman"/>
          <w:b/>
          <w:sz w:val="24"/>
          <w:szCs w:val="24"/>
        </w:rPr>
        <w:t>2</w:t>
      </w:r>
    </w:p>
    <w:p w14:paraId="5BBFBF04" w14:textId="77777777" w:rsidR="001755C3" w:rsidRPr="0047537D" w:rsidRDefault="001755C3" w:rsidP="00D36F4F">
      <w:pPr>
        <w:spacing w:after="0" w:line="240" w:lineRule="auto"/>
        <w:rPr>
          <w:rFonts w:ascii="Times New Roman" w:eastAsia="Times New Roman" w:hAnsi="Times New Roman" w:cs="Times New Roman"/>
          <w:b/>
          <w:color w:val="000000"/>
          <w:sz w:val="24"/>
          <w:szCs w:val="24"/>
          <w:lang w:eastAsia="ru-RU"/>
        </w:rPr>
      </w:pPr>
      <w:r w:rsidRPr="005673C3">
        <w:rPr>
          <w:rFonts w:ascii="Times New Roman" w:eastAsia="Times New Roman" w:hAnsi="Times New Roman" w:cs="Times New Roman"/>
          <w:color w:val="000000"/>
          <w:sz w:val="24"/>
          <w:szCs w:val="24"/>
          <w:lang w:eastAsia="ru-RU"/>
        </w:rPr>
        <w:t>Успеваемость:</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Школа</w:t>
      </w:r>
      <w:r>
        <w:rPr>
          <w:rFonts w:ascii="Times New Roman" w:eastAsia="Times New Roman" w:hAnsi="Times New Roman" w:cs="Times New Roman"/>
          <w:b/>
          <w:color w:val="000000"/>
          <w:sz w:val="24"/>
          <w:szCs w:val="24"/>
          <w:lang w:eastAsia="ru-RU"/>
        </w:rPr>
        <w:t xml:space="preserve"> 94,6</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Город</w:t>
      </w:r>
      <w:r w:rsidRPr="0047537D">
        <w:rPr>
          <w:rFonts w:ascii="Times New Roman" w:eastAsia="Times New Roman" w:hAnsi="Times New Roman" w:cs="Times New Roman"/>
          <w:b/>
          <w:color w:val="000000"/>
          <w:sz w:val="24"/>
          <w:szCs w:val="24"/>
          <w:lang w:eastAsia="ru-RU"/>
        </w:rPr>
        <w:t xml:space="preserve"> 9</w:t>
      </w:r>
      <w:r>
        <w:rPr>
          <w:rFonts w:ascii="Times New Roman" w:eastAsia="Times New Roman" w:hAnsi="Times New Roman" w:cs="Times New Roman"/>
          <w:b/>
          <w:color w:val="000000"/>
          <w:sz w:val="24"/>
          <w:szCs w:val="24"/>
          <w:lang w:eastAsia="ru-RU"/>
        </w:rPr>
        <w:t>5</w:t>
      </w:r>
      <w:r w:rsidRPr="0047537D">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9</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1,3</w:t>
      </w:r>
      <w:r w:rsidRPr="0047537D">
        <w:rPr>
          <w:rFonts w:ascii="Times New Roman" w:eastAsia="Times New Roman" w:hAnsi="Times New Roman" w:cs="Times New Roman"/>
          <w:b/>
          <w:color w:val="000000"/>
          <w:sz w:val="24"/>
          <w:szCs w:val="24"/>
          <w:lang w:eastAsia="ru-RU"/>
        </w:rPr>
        <w:t xml:space="preserve">           </w:t>
      </w:r>
    </w:p>
    <w:p w14:paraId="660FD9F6" w14:textId="77777777" w:rsidR="001755C3" w:rsidRPr="0047537D" w:rsidRDefault="001755C3" w:rsidP="00D36F4F">
      <w:pPr>
        <w:spacing w:after="0" w:line="240" w:lineRule="auto"/>
        <w:rPr>
          <w:rFonts w:ascii="Times New Roman" w:eastAsia="Times New Roman" w:hAnsi="Times New Roman" w:cs="Times New Roman"/>
          <w:b/>
          <w:color w:val="000000"/>
          <w:sz w:val="24"/>
          <w:szCs w:val="24"/>
          <w:lang w:eastAsia="ru-RU"/>
        </w:rPr>
      </w:pPr>
      <w:r w:rsidRPr="005673C3">
        <w:rPr>
          <w:rFonts w:ascii="Times New Roman" w:eastAsia="Times New Roman" w:hAnsi="Times New Roman" w:cs="Times New Roman"/>
          <w:color w:val="000000"/>
          <w:sz w:val="24"/>
          <w:szCs w:val="24"/>
          <w:lang w:eastAsia="ru-RU"/>
        </w:rPr>
        <w:t xml:space="preserve">Успеваемость: Школа </w:t>
      </w:r>
      <w:r>
        <w:rPr>
          <w:rFonts w:ascii="Times New Roman" w:eastAsia="Times New Roman" w:hAnsi="Times New Roman" w:cs="Times New Roman"/>
          <w:b/>
          <w:color w:val="000000"/>
          <w:sz w:val="24"/>
          <w:szCs w:val="24"/>
          <w:lang w:eastAsia="ru-RU"/>
        </w:rPr>
        <w:t>94,6</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Округ</w:t>
      </w:r>
      <w:r w:rsidRPr="0047537D">
        <w:rPr>
          <w:rFonts w:ascii="Times New Roman" w:eastAsia="Times New Roman" w:hAnsi="Times New Roman" w:cs="Times New Roman"/>
          <w:b/>
          <w:color w:val="000000"/>
          <w:sz w:val="24"/>
          <w:szCs w:val="24"/>
          <w:lang w:eastAsia="ru-RU"/>
        </w:rPr>
        <w:t xml:space="preserve"> 94</w:t>
      </w:r>
      <w:r>
        <w:rPr>
          <w:rFonts w:ascii="Times New Roman" w:eastAsia="Times New Roman" w:hAnsi="Times New Roman" w:cs="Times New Roman"/>
          <w:b/>
          <w:color w:val="000000"/>
          <w:sz w:val="24"/>
          <w:szCs w:val="24"/>
          <w:lang w:eastAsia="ru-RU"/>
        </w:rPr>
        <w:t>,9</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-0,3</w:t>
      </w:r>
    </w:p>
    <w:p w14:paraId="0929A696" w14:textId="77777777" w:rsidR="001755C3" w:rsidRPr="0047537D" w:rsidRDefault="001755C3" w:rsidP="00D36F4F">
      <w:pPr>
        <w:spacing w:after="0" w:line="240" w:lineRule="auto"/>
        <w:rPr>
          <w:rFonts w:ascii="Times New Roman" w:eastAsia="Times New Roman" w:hAnsi="Times New Roman" w:cs="Times New Roman"/>
          <w:b/>
          <w:color w:val="000000"/>
          <w:sz w:val="24"/>
          <w:szCs w:val="24"/>
          <w:lang w:eastAsia="ru-RU"/>
        </w:rPr>
      </w:pPr>
      <w:r w:rsidRPr="005673C3">
        <w:rPr>
          <w:rFonts w:ascii="Times New Roman" w:eastAsia="Times New Roman" w:hAnsi="Times New Roman" w:cs="Times New Roman"/>
          <w:color w:val="000000"/>
          <w:sz w:val="24"/>
          <w:szCs w:val="24"/>
          <w:lang w:eastAsia="ru-RU"/>
        </w:rPr>
        <w:t>Качество:</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xml:space="preserve">Школа </w:t>
      </w:r>
      <w:r>
        <w:rPr>
          <w:rFonts w:ascii="Times New Roman" w:eastAsia="Times New Roman" w:hAnsi="Times New Roman" w:cs="Times New Roman"/>
          <w:b/>
          <w:color w:val="000000"/>
          <w:sz w:val="24"/>
          <w:szCs w:val="24"/>
          <w:lang w:eastAsia="ru-RU"/>
        </w:rPr>
        <w:t>45,9</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Город</w:t>
      </w:r>
      <w:r w:rsidRPr="0047537D">
        <w:rPr>
          <w:rFonts w:ascii="Times New Roman" w:eastAsia="Times New Roman" w:hAnsi="Times New Roman" w:cs="Times New Roman"/>
          <w:b/>
          <w:color w:val="000000"/>
          <w:sz w:val="24"/>
          <w:szCs w:val="24"/>
          <w:lang w:eastAsia="ru-RU"/>
        </w:rPr>
        <w:t xml:space="preserve"> 5</w:t>
      </w:r>
      <w:r>
        <w:rPr>
          <w:rFonts w:ascii="Times New Roman" w:eastAsia="Times New Roman" w:hAnsi="Times New Roman" w:cs="Times New Roman"/>
          <w:b/>
          <w:color w:val="000000"/>
          <w:sz w:val="24"/>
          <w:szCs w:val="24"/>
          <w:lang w:eastAsia="ru-RU"/>
        </w:rPr>
        <w:t>5</w:t>
      </w:r>
      <w:r w:rsidRPr="0047537D">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2</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9</w:t>
      </w:r>
      <w:r w:rsidRPr="0047537D">
        <w:rPr>
          <w:rFonts w:ascii="Times New Roman" w:eastAsia="Times New Roman" w:hAnsi="Times New Roman" w:cs="Times New Roman"/>
          <w:b/>
          <w:color w:val="000000"/>
          <w:sz w:val="24"/>
          <w:szCs w:val="24"/>
          <w:lang w:eastAsia="ru-RU"/>
        </w:rPr>
        <w:t>,3</w:t>
      </w:r>
    </w:p>
    <w:p w14:paraId="1DE87168" w14:textId="77777777" w:rsidR="001755C3" w:rsidRDefault="001755C3" w:rsidP="00D36F4F">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Качество:</w:t>
      </w:r>
      <w:r>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Школа</w:t>
      </w:r>
      <w:r>
        <w:rPr>
          <w:rFonts w:ascii="Times New Roman" w:eastAsia="Times New Roman" w:hAnsi="Times New Roman" w:cs="Times New Roman"/>
          <w:b/>
          <w:color w:val="000000"/>
          <w:sz w:val="24"/>
          <w:szCs w:val="24"/>
          <w:lang w:eastAsia="ru-RU"/>
        </w:rPr>
        <w:t xml:space="preserve"> 45,9 </w:t>
      </w:r>
      <w:r w:rsidRPr="005673C3">
        <w:rPr>
          <w:rFonts w:ascii="Times New Roman" w:eastAsia="Times New Roman" w:hAnsi="Times New Roman" w:cs="Times New Roman"/>
          <w:color w:val="000000"/>
          <w:sz w:val="24"/>
          <w:szCs w:val="24"/>
          <w:lang w:eastAsia="ru-RU"/>
        </w:rPr>
        <w:t>– Округ</w:t>
      </w:r>
      <w:r>
        <w:rPr>
          <w:rFonts w:ascii="Times New Roman" w:eastAsia="Times New Roman" w:hAnsi="Times New Roman" w:cs="Times New Roman"/>
          <w:b/>
          <w:color w:val="000000"/>
          <w:sz w:val="24"/>
          <w:szCs w:val="24"/>
          <w:lang w:eastAsia="ru-RU"/>
        </w:rPr>
        <w:t xml:space="preserve"> 51,0</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-5,1</w:t>
      </w:r>
    </w:p>
    <w:p w14:paraId="79535CFF" w14:textId="77777777" w:rsidR="001755C3" w:rsidRDefault="001755C3" w:rsidP="00D36F4F">
      <w:pPr>
        <w:spacing w:after="0" w:line="240" w:lineRule="auto"/>
        <w:rPr>
          <w:rFonts w:ascii="Times New Roman" w:eastAsia="Calibri" w:hAnsi="Times New Roman" w:cs="Times New Roman"/>
          <w:b/>
          <w:sz w:val="24"/>
          <w:szCs w:val="24"/>
        </w:rPr>
      </w:pPr>
      <w:r w:rsidRPr="006D4A5B">
        <w:rPr>
          <w:rFonts w:ascii="Times New Roman" w:eastAsia="Calibri" w:hAnsi="Times New Roman" w:cs="Times New Roman"/>
          <w:b/>
          <w:sz w:val="24"/>
          <w:szCs w:val="24"/>
        </w:rPr>
        <w:t>ВПР-202</w:t>
      </w:r>
      <w:r>
        <w:rPr>
          <w:rFonts w:ascii="Times New Roman" w:eastAsia="Calibri" w:hAnsi="Times New Roman" w:cs="Times New Roman"/>
          <w:b/>
          <w:sz w:val="24"/>
          <w:szCs w:val="24"/>
        </w:rPr>
        <w:t>3</w:t>
      </w:r>
    </w:p>
    <w:p w14:paraId="0E23A803" w14:textId="77777777" w:rsidR="001755C3" w:rsidRPr="0047537D" w:rsidRDefault="001755C3" w:rsidP="00D36F4F">
      <w:pPr>
        <w:spacing w:after="0" w:line="240" w:lineRule="auto"/>
        <w:rPr>
          <w:rFonts w:ascii="Times New Roman" w:eastAsia="Times New Roman" w:hAnsi="Times New Roman" w:cs="Times New Roman"/>
          <w:b/>
          <w:color w:val="000000"/>
          <w:sz w:val="24"/>
          <w:szCs w:val="24"/>
          <w:lang w:eastAsia="ru-RU"/>
        </w:rPr>
      </w:pPr>
      <w:r w:rsidRPr="005673C3">
        <w:rPr>
          <w:rFonts w:ascii="Times New Roman" w:eastAsia="Times New Roman" w:hAnsi="Times New Roman" w:cs="Times New Roman"/>
          <w:color w:val="000000"/>
          <w:sz w:val="24"/>
          <w:szCs w:val="24"/>
          <w:lang w:eastAsia="ru-RU"/>
        </w:rPr>
        <w:t>Успеваемость:</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Школа</w:t>
      </w:r>
      <w:r>
        <w:rPr>
          <w:rFonts w:ascii="Times New Roman" w:eastAsia="Times New Roman" w:hAnsi="Times New Roman" w:cs="Times New Roman"/>
          <w:b/>
          <w:color w:val="000000"/>
          <w:sz w:val="24"/>
          <w:szCs w:val="24"/>
          <w:lang w:eastAsia="ru-RU"/>
        </w:rPr>
        <w:t xml:space="preserve"> 94,7</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Город</w:t>
      </w:r>
      <w:r w:rsidRPr="0047537D">
        <w:rPr>
          <w:rFonts w:ascii="Times New Roman" w:eastAsia="Times New Roman" w:hAnsi="Times New Roman" w:cs="Times New Roman"/>
          <w:b/>
          <w:color w:val="000000"/>
          <w:sz w:val="24"/>
          <w:szCs w:val="24"/>
          <w:lang w:eastAsia="ru-RU"/>
        </w:rPr>
        <w:t xml:space="preserve"> 9</w:t>
      </w:r>
      <w:r>
        <w:rPr>
          <w:rFonts w:ascii="Times New Roman" w:eastAsia="Times New Roman" w:hAnsi="Times New Roman" w:cs="Times New Roman"/>
          <w:b/>
          <w:color w:val="000000"/>
          <w:sz w:val="24"/>
          <w:szCs w:val="24"/>
          <w:lang w:eastAsia="ru-RU"/>
        </w:rPr>
        <w:t>6,8</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2,1</w:t>
      </w:r>
      <w:r w:rsidRPr="0047537D">
        <w:rPr>
          <w:rFonts w:ascii="Times New Roman" w:eastAsia="Times New Roman" w:hAnsi="Times New Roman" w:cs="Times New Roman"/>
          <w:b/>
          <w:color w:val="000000"/>
          <w:sz w:val="24"/>
          <w:szCs w:val="24"/>
          <w:lang w:eastAsia="ru-RU"/>
        </w:rPr>
        <w:t xml:space="preserve">           </w:t>
      </w:r>
    </w:p>
    <w:p w14:paraId="08F13ADC" w14:textId="77777777" w:rsidR="001755C3" w:rsidRPr="0047537D" w:rsidRDefault="001755C3" w:rsidP="00D36F4F">
      <w:pPr>
        <w:spacing w:after="0" w:line="240" w:lineRule="auto"/>
        <w:rPr>
          <w:rFonts w:ascii="Times New Roman" w:eastAsia="Times New Roman" w:hAnsi="Times New Roman" w:cs="Times New Roman"/>
          <w:b/>
          <w:color w:val="000000"/>
          <w:sz w:val="24"/>
          <w:szCs w:val="24"/>
          <w:lang w:eastAsia="ru-RU"/>
        </w:rPr>
      </w:pPr>
      <w:r w:rsidRPr="005673C3">
        <w:rPr>
          <w:rFonts w:ascii="Times New Roman" w:eastAsia="Times New Roman" w:hAnsi="Times New Roman" w:cs="Times New Roman"/>
          <w:color w:val="000000"/>
          <w:sz w:val="24"/>
          <w:szCs w:val="24"/>
          <w:lang w:eastAsia="ru-RU"/>
        </w:rPr>
        <w:t xml:space="preserve">Успеваемость: Школа </w:t>
      </w:r>
      <w:r>
        <w:rPr>
          <w:rFonts w:ascii="Times New Roman" w:eastAsia="Times New Roman" w:hAnsi="Times New Roman" w:cs="Times New Roman"/>
          <w:b/>
          <w:color w:val="000000"/>
          <w:sz w:val="24"/>
          <w:szCs w:val="24"/>
          <w:lang w:eastAsia="ru-RU"/>
        </w:rPr>
        <w:t>94,7</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Округ</w:t>
      </w:r>
      <w:r w:rsidRPr="0047537D">
        <w:rPr>
          <w:rFonts w:ascii="Times New Roman" w:eastAsia="Times New Roman" w:hAnsi="Times New Roman" w:cs="Times New Roman"/>
          <w:b/>
          <w:color w:val="000000"/>
          <w:sz w:val="24"/>
          <w:szCs w:val="24"/>
          <w:lang w:eastAsia="ru-RU"/>
        </w:rPr>
        <w:t xml:space="preserve"> 9</w:t>
      </w:r>
      <w:r>
        <w:rPr>
          <w:rFonts w:ascii="Times New Roman" w:eastAsia="Times New Roman" w:hAnsi="Times New Roman" w:cs="Times New Roman"/>
          <w:b/>
          <w:color w:val="000000"/>
          <w:sz w:val="24"/>
          <w:szCs w:val="24"/>
          <w:lang w:eastAsia="ru-RU"/>
        </w:rPr>
        <w:t>5,7</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-1,0</w:t>
      </w:r>
    </w:p>
    <w:p w14:paraId="296BAD24" w14:textId="77777777" w:rsidR="001755C3" w:rsidRPr="0047537D" w:rsidRDefault="001755C3" w:rsidP="00D36F4F">
      <w:pPr>
        <w:spacing w:after="0" w:line="240" w:lineRule="auto"/>
        <w:rPr>
          <w:rFonts w:ascii="Times New Roman" w:eastAsia="Times New Roman" w:hAnsi="Times New Roman" w:cs="Times New Roman"/>
          <w:b/>
          <w:color w:val="000000"/>
          <w:sz w:val="24"/>
          <w:szCs w:val="24"/>
          <w:lang w:eastAsia="ru-RU"/>
        </w:rPr>
      </w:pPr>
      <w:r w:rsidRPr="005673C3">
        <w:rPr>
          <w:rFonts w:ascii="Times New Roman" w:eastAsia="Times New Roman" w:hAnsi="Times New Roman" w:cs="Times New Roman"/>
          <w:color w:val="000000"/>
          <w:sz w:val="24"/>
          <w:szCs w:val="24"/>
          <w:lang w:eastAsia="ru-RU"/>
        </w:rPr>
        <w:lastRenderedPageBreak/>
        <w:t>Качество:</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xml:space="preserve">Школа </w:t>
      </w:r>
      <w:r>
        <w:rPr>
          <w:rFonts w:ascii="Times New Roman" w:eastAsia="Times New Roman" w:hAnsi="Times New Roman" w:cs="Times New Roman"/>
          <w:b/>
          <w:color w:val="000000"/>
          <w:sz w:val="24"/>
          <w:szCs w:val="24"/>
          <w:lang w:eastAsia="ru-RU"/>
        </w:rPr>
        <w:t>59,0</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 Город</w:t>
      </w:r>
      <w:r w:rsidRPr="0047537D">
        <w:rPr>
          <w:rFonts w:ascii="Times New Roman" w:eastAsia="Times New Roman" w:hAnsi="Times New Roman" w:cs="Times New Roman"/>
          <w:b/>
          <w:color w:val="000000"/>
          <w:sz w:val="24"/>
          <w:szCs w:val="24"/>
          <w:lang w:eastAsia="ru-RU"/>
        </w:rPr>
        <w:t xml:space="preserve"> 5</w:t>
      </w:r>
      <w:r>
        <w:rPr>
          <w:rFonts w:ascii="Times New Roman" w:eastAsia="Times New Roman" w:hAnsi="Times New Roman" w:cs="Times New Roman"/>
          <w:b/>
          <w:color w:val="000000"/>
          <w:sz w:val="24"/>
          <w:szCs w:val="24"/>
          <w:lang w:eastAsia="ru-RU"/>
        </w:rPr>
        <w:t>9,1</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0,1</w:t>
      </w:r>
    </w:p>
    <w:p w14:paraId="22DDFFCB" w14:textId="77777777" w:rsidR="001755C3" w:rsidRPr="0047537D" w:rsidRDefault="001755C3" w:rsidP="00D36F4F">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Качество:</w:t>
      </w:r>
      <w:r>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Школа</w:t>
      </w:r>
      <w:r>
        <w:rPr>
          <w:rFonts w:ascii="Times New Roman" w:eastAsia="Times New Roman" w:hAnsi="Times New Roman" w:cs="Times New Roman"/>
          <w:b/>
          <w:color w:val="000000"/>
          <w:sz w:val="24"/>
          <w:szCs w:val="24"/>
          <w:lang w:eastAsia="ru-RU"/>
        </w:rPr>
        <w:t xml:space="preserve"> 59,0 </w:t>
      </w:r>
      <w:r w:rsidRPr="005673C3">
        <w:rPr>
          <w:rFonts w:ascii="Times New Roman" w:eastAsia="Times New Roman" w:hAnsi="Times New Roman" w:cs="Times New Roman"/>
          <w:color w:val="000000"/>
          <w:sz w:val="24"/>
          <w:szCs w:val="24"/>
          <w:lang w:eastAsia="ru-RU"/>
        </w:rPr>
        <w:t>– Округ</w:t>
      </w:r>
      <w:r>
        <w:rPr>
          <w:rFonts w:ascii="Times New Roman" w:eastAsia="Times New Roman" w:hAnsi="Times New Roman" w:cs="Times New Roman"/>
          <w:b/>
          <w:color w:val="000000"/>
          <w:sz w:val="24"/>
          <w:szCs w:val="24"/>
          <w:lang w:eastAsia="ru-RU"/>
        </w:rPr>
        <w:t xml:space="preserve"> 53,5</w:t>
      </w:r>
      <w:r w:rsidRPr="0047537D">
        <w:rPr>
          <w:rFonts w:ascii="Times New Roman" w:eastAsia="Times New Roman" w:hAnsi="Times New Roman" w:cs="Times New Roman"/>
          <w:b/>
          <w:color w:val="000000"/>
          <w:sz w:val="24"/>
          <w:szCs w:val="24"/>
          <w:lang w:eastAsia="ru-RU"/>
        </w:rPr>
        <w:t xml:space="preserve"> </w:t>
      </w:r>
      <w:r w:rsidRPr="005673C3">
        <w:rPr>
          <w:rFonts w:ascii="Times New Roman" w:eastAsia="Times New Roman" w:hAnsi="Times New Roman" w:cs="Times New Roman"/>
          <w:color w:val="000000"/>
          <w:sz w:val="24"/>
          <w:szCs w:val="24"/>
          <w:lang w:eastAsia="ru-RU"/>
        </w:rPr>
        <w:t>Динамика</w:t>
      </w:r>
      <w:r w:rsidRPr="0047537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5,5</w:t>
      </w:r>
    </w:p>
    <w:p w14:paraId="39AACDB0" w14:textId="77777777" w:rsidR="001755C3" w:rsidRDefault="001755C3" w:rsidP="00D36F4F">
      <w:pPr>
        <w:spacing w:after="0" w:line="240" w:lineRule="auto"/>
        <w:ind w:firstLine="708"/>
        <w:jc w:val="both"/>
        <w:rPr>
          <w:rFonts w:ascii="Times New Roman" w:hAnsi="Times New Roman" w:cs="Times New Roman"/>
          <w:bCs/>
          <w:sz w:val="24"/>
          <w:szCs w:val="24"/>
        </w:rPr>
      </w:pPr>
    </w:p>
    <w:p w14:paraId="68A1A297" w14:textId="77777777" w:rsidR="001755C3" w:rsidRPr="006D4A5B" w:rsidRDefault="001755C3" w:rsidP="00D36F4F">
      <w:pPr>
        <w:spacing w:after="0" w:line="240" w:lineRule="auto"/>
        <w:ind w:firstLine="708"/>
        <w:jc w:val="both"/>
        <w:rPr>
          <w:rFonts w:ascii="Times New Roman" w:hAnsi="Times New Roman" w:cs="Times New Roman"/>
          <w:bCs/>
          <w:sz w:val="24"/>
          <w:szCs w:val="24"/>
        </w:rPr>
      </w:pPr>
      <w:r w:rsidRPr="006D4A5B">
        <w:rPr>
          <w:rFonts w:ascii="Times New Roman" w:hAnsi="Times New Roman" w:cs="Times New Roman"/>
          <w:bCs/>
          <w:sz w:val="24"/>
          <w:szCs w:val="24"/>
        </w:rPr>
        <w:t>Таким образом, общие показатели по результатам ВПР в 202</w:t>
      </w:r>
      <w:r>
        <w:rPr>
          <w:rFonts w:ascii="Times New Roman" w:hAnsi="Times New Roman" w:cs="Times New Roman"/>
          <w:bCs/>
          <w:sz w:val="24"/>
          <w:szCs w:val="24"/>
        </w:rPr>
        <w:t xml:space="preserve">3 году по школе </w:t>
      </w:r>
      <w:r w:rsidRPr="006D4A5B">
        <w:rPr>
          <w:rFonts w:ascii="Times New Roman" w:hAnsi="Times New Roman" w:cs="Times New Roman"/>
          <w:bCs/>
          <w:sz w:val="24"/>
          <w:szCs w:val="24"/>
        </w:rPr>
        <w:t>по успеваемости</w:t>
      </w:r>
      <w:r>
        <w:rPr>
          <w:rFonts w:ascii="Times New Roman" w:hAnsi="Times New Roman" w:cs="Times New Roman"/>
          <w:bCs/>
          <w:sz w:val="24"/>
          <w:szCs w:val="24"/>
        </w:rPr>
        <w:t xml:space="preserve"> и </w:t>
      </w:r>
      <w:r w:rsidRPr="006D4A5B">
        <w:rPr>
          <w:rFonts w:ascii="Times New Roman" w:hAnsi="Times New Roman" w:cs="Times New Roman"/>
          <w:bCs/>
          <w:sz w:val="24"/>
          <w:szCs w:val="24"/>
        </w:rPr>
        <w:t>по качеству</w:t>
      </w:r>
      <w:r>
        <w:rPr>
          <w:rFonts w:ascii="Times New Roman" w:hAnsi="Times New Roman" w:cs="Times New Roman"/>
          <w:bCs/>
          <w:sz w:val="24"/>
          <w:szCs w:val="24"/>
        </w:rPr>
        <w:t xml:space="preserve"> выше 2022 года</w:t>
      </w:r>
      <w:r w:rsidRPr="006D4A5B">
        <w:rPr>
          <w:rFonts w:ascii="Times New Roman" w:hAnsi="Times New Roman" w:cs="Times New Roman"/>
          <w:bCs/>
          <w:sz w:val="24"/>
          <w:szCs w:val="24"/>
        </w:rPr>
        <w:t>.</w:t>
      </w:r>
    </w:p>
    <w:p w14:paraId="1BE769E7" w14:textId="77777777" w:rsidR="001755C3" w:rsidRPr="006D4A5B" w:rsidRDefault="001755C3" w:rsidP="00D36F4F">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Показатели </w:t>
      </w:r>
      <w:r w:rsidRPr="006D4A5B">
        <w:rPr>
          <w:rFonts w:ascii="Times New Roman" w:hAnsi="Times New Roman" w:cs="Times New Roman"/>
          <w:bCs/>
          <w:sz w:val="24"/>
          <w:szCs w:val="24"/>
        </w:rPr>
        <w:t>успеваемости по школе 9</w:t>
      </w:r>
      <w:r>
        <w:rPr>
          <w:rFonts w:ascii="Times New Roman" w:hAnsi="Times New Roman" w:cs="Times New Roman"/>
          <w:bCs/>
          <w:sz w:val="24"/>
          <w:szCs w:val="24"/>
        </w:rPr>
        <w:t>4</w:t>
      </w:r>
      <w:r w:rsidRPr="006D4A5B">
        <w:rPr>
          <w:rFonts w:ascii="Times New Roman" w:hAnsi="Times New Roman" w:cs="Times New Roman"/>
          <w:bCs/>
          <w:sz w:val="24"/>
          <w:szCs w:val="24"/>
        </w:rPr>
        <w:t>,</w:t>
      </w:r>
      <w:r>
        <w:rPr>
          <w:rFonts w:ascii="Times New Roman" w:hAnsi="Times New Roman" w:cs="Times New Roman"/>
          <w:bCs/>
          <w:sz w:val="24"/>
          <w:szCs w:val="24"/>
        </w:rPr>
        <w:t>7</w:t>
      </w:r>
      <w:r w:rsidRPr="006D4A5B">
        <w:rPr>
          <w:rFonts w:ascii="Times New Roman" w:hAnsi="Times New Roman" w:cs="Times New Roman"/>
          <w:bCs/>
          <w:sz w:val="24"/>
          <w:szCs w:val="24"/>
        </w:rPr>
        <w:t xml:space="preserve">% ниже на </w:t>
      </w:r>
      <w:r>
        <w:rPr>
          <w:rFonts w:ascii="Times New Roman" w:hAnsi="Times New Roman" w:cs="Times New Roman"/>
          <w:bCs/>
          <w:sz w:val="24"/>
          <w:szCs w:val="24"/>
        </w:rPr>
        <w:t xml:space="preserve">2,1% показателей </w:t>
      </w:r>
      <w:r w:rsidRPr="006D4A5B">
        <w:rPr>
          <w:rFonts w:ascii="Times New Roman" w:hAnsi="Times New Roman" w:cs="Times New Roman"/>
          <w:bCs/>
          <w:sz w:val="24"/>
          <w:szCs w:val="24"/>
        </w:rPr>
        <w:t>по городу 9</w:t>
      </w:r>
      <w:r>
        <w:rPr>
          <w:rFonts w:ascii="Times New Roman" w:hAnsi="Times New Roman" w:cs="Times New Roman"/>
          <w:bCs/>
          <w:sz w:val="24"/>
          <w:szCs w:val="24"/>
        </w:rPr>
        <w:t>6,8%, ниже на 1,0% показателей по округу 95,7%</w:t>
      </w:r>
      <w:r w:rsidRPr="006D4A5B">
        <w:rPr>
          <w:rFonts w:ascii="Times New Roman" w:hAnsi="Times New Roman" w:cs="Times New Roman"/>
          <w:bCs/>
          <w:sz w:val="24"/>
          <w:szCs w:val="24"/>
        </w:rPr>
        <w:t xml:space="preserve">. </w:t>
      </w:r>
    </w:p>
    <w:p w14:paraId="1AA285B1" w14:textId="026D7CC5" w:rsidR="001755C3" w:rsidRDefault="001755C3" w:rsidP="00D36F4F">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Показатели </w:t>
      </w:r>
      <w:r w:rsidRPr="006D4A5B">
        <w:rPr>
          <w:rFonts w:ascii="Times New Roman" w:hAnsi="Times New Roman" w:cs="Times New Roman"/>
          <w:bCs/>
          <w:sz w:val="24"/>
          <w:szCs w:val="24"/>
        </w:rPr>
        <w:t xml:space="preserve">качества по школе </w:t>
      </w:r>
      <w:r>
        <w:rPr>
          <w:rFonts w:ascii="Times New Roman" w:hAnsi="Times New Roman" w:cs="Times New Roman"/>
          <w:bCs/>
          <w:sz w:val="24"/>
          <w:szCs w:val="24"/>
        </w:rPr>
        <w:t xml:space="preserve">59,0% ниже на 0,1 % показателей </w:t>
      </w:r>
      <w:r w:rsidRPr="006D4A5B">
        <w:rPr>
          <w:rFonts w:ascii="Times New Roman" w:hAnsi="Times New Roman" w:cs="Times New Roman"/>
          <w:bCs/>
          <w:sz w:val="24"/>
          <w:szCs w:val="24"/>
        </w:rPr>
        <w:t>по городу 5</w:t>
      </w:r>
      <w:r>
        <w:rPr>
          <w:rFonts w:ascii="Times New Roman" w:hAnsi="Times New Roman" w:cs="Times New Roman"/>
          <w:bCs/>
          <w:sz w:val="24"/>
          <w:szCs w:val="24"/>
        </w:rPr>
        <w:t>9,1</w:t>
      </w:r>
      <w:r w:rsidRPr="006D4A5B">
        <w:rPr>
          <w:rFonts w:ascii="Times New Roman" w:hAnsi="Times New Roman" w:cs="Times New Roman"/>
          <w:bCs/>
          <w:sz w:val="24"/>
          <w:szCs w:val="24"/>
        </w:rPr>
        <w:t xml:space="preserve">%, </w:t>
      </w:r>
      <w:r>
        <w:rPr>
          <w:rFonts w:ascii="Times New Roman" w:hAnsi="Times New Roman" w:cs="Times New Roman"/>
          <w:bCs/>
          <w:sz w:val="24"/>
          <w:szCs w:val="24"/>
        </w:rPr>
        <w:t>выше</w:t>
      </w:r>
      <w:r w:rsidRPr="006D4A5B">
        <w:rPr>
          <w:rFonts w:ascii="Times New Roman" w:hAnsi="Times New Roman" w:cs="Times New Roman"/>
          <w:bCs/>
          <w:sz w:val="24"/>
          <w:szCs w:val="24"/>
        </w:rPr>
        <w:t xml:space="preserve"> на </w:t>
      </w:r>
      <w:r>
        <w:rPr>
          <w:rFonts w:ascii="Times New Roman" w:hAnsi="Times New Roman" w:cs="Times New Roman"/>
          <w:bCs/>
          <w:sz w:val="24"/>
          <w:szCs w:val="24"/>
        </w:rPr>
        <w:t>5,5</w:t>
      </w:r>
      <w:r w:rsidRPr="006D4A5B">
        <w:rPr>
          <w:rFonts w:ascii="Times New Roman" w:hAnsi="Times New Roman" w:cs="Times New Roman"/>
          <w:bCs/>
          <w:sz w:val="24"/>
          <w:szCs w:val="24"/>
        </w:rPr>
        <w:t xml:space="preserve">% показателей по округу </w:t>
      </w:r>
      <w:r>
        <w:rPr>
          <w:rFonts w:ascii="Times New Roman" w:hAnsi="Times New Roman" w:cs="Times New Roman"/>
          <w:bCs/>
          <w:sz w:val="24"/>
          <w:szCs w:val="24"/>
        </w:rPr>
        <w:t>53,5</w:t>
      </w:r>
      <w:r w:rsidRPr="006D4A5B">
        <w:rPr>
          <w:rFonts w:ascii="Times New Roman" w:hAnsi="Times New Roman" w:cs="Times New Roman"/>
          <w:bCs/>
          <w:sz w:val="24"/>
          <w:szCs w:val="24"/>
        </w:rPr>
        <w:t>%</w:t>
      </w:r>
      <w:r>
        <w:rPr>
          <w:rFonts w:ascii="Times New Roman" w:hAnsi="Times New Roman" w:cs="Times New Roman"/>
          <w:bCs/>
          <w:sz w:val="24"/>
          <w:szCs w:val="24"/>
        </w:rPr>
        <w:t>.</w:t>
      </w:r>
      <w:r w:rsidR="00BD444F">
        <w:rPr>
          <w:rFonts w:ascii="Times New Roman" w:hAnsi="Times New Roman" w:cs="Times New Roman"/>
          <w:bCs/>
          <w:sz w:val="24"/>
          <w:szCs w:val="24"/>
        </w:rPr>
        <w:t xml:space="preserve"> </w:t>
      </w:r>
    </w:p>
    <w:p w14:paraId="3D584617" w14:textId="77777777" w:rsidR="00BD444F" w:rsidRPr="00BD444F" w:rsidRDefault="00BD444F" w:rsidP="00D36F4F">
      <w:pPr>
        <w:spacing w:after="0" w:line="240" w:lineRule="auto"/>
        <w:ind w:firstLine="708"/>
        <w:jc w:val="both"/>
        <w:rPr>
          <w:rFonts w:ascii="Times New Roman" w:hAnsi="Times New Roman" w:cs="Times New Roman"/>
          <w:bCs/>
          <w:sz w:val="24"/>
          <w:szCs w:val="24"/>
        </w:rPr>
      </w:pPr>
    </w:p>
    <w:p w14:paraId="72656317" w14:textId="2E27B3F7" w:rsidR="001755C3" w:rsidRPr="00BD444F" w:rsidRDefault="00E522BA" w:rsidP="00023841">
      <w:pPr>
        <w:spacing w:after="0" w:line="240" w:lineRule="auto"/>
        <w:ind w:firstLine="578"/>
        <w:contextualSpacing/>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образовательном </w:t>
      </w:r>
      <w:r w:rsidR="004B7E04">
        <w:rPr>
          <w:rFonts w:ascii="Times New Roman" w:hAnsi="Times New Roman" w:cs="Times New Roman"/>
          <w:sz w:val="24"/>
          <w:szCs w:val="24"/>
        </w:rPr>
        <w:t>учреждении в</w:t>
      </w:r>
      <w:r>
        <w:rPr>
          <w:rFonts w:ascii="Times New Roman" w:hAnsi="Times New Roman" w:cs="Times New Roman"/>
          <w:sz w:val="24"/>
          <w:szCs w:val="24"/>
        </w:rPr>
        <w:t xml:space="preserve"> системе организовано профильное обучение. Ежегодно на базе 10-х классов открываются профильные группы: социально-гуманитарная, социально-экономическая, естественно-</w:t>
      </w:r>
      <w:r w:rsidR="004B7E04">
        <w:rPr>
          <w:rFonts w:ascii="Times New Roman" w:hAnsi="Times New Roman" w:cs="Times New Roman"/>
          <w:sz w:val="24"/>
          <w:szCs w:val="24"/>
        </w:rPr>
        <w:t>научная, технологическая</w:t>
      </w:r>
      <w:r>
        <w:rPr>
          <w:rFonts w:ascii="Times New Roman" w:hAnsi="Times New Roman" w:cs="Times New Roman"/>
          <w:sz w:val="24"/>
          <w:szCs w:val="24"/>
        </w:rPr>
        <w:t>.  С сентября 2023 года открыта психолого-педагогическая группа.</w:t>
      </w:r>
    </w:p>
    <w:p w14:paraId="498C199B" w14:textId="77AEFCC4" w:rsidR="00E522BA" w:rsidRPr="00661F59" w:rsidRDefault="00E522BA" w:rsidP="00023841">
      <w:pPr>
        <w:spacing w:before="120"/>
        <w:jc w:val="center"/>
        <w:rPr>
          <w:rFonts w:ascii="Times New Roman" w:hAnsi="Times New Roman" w:cs="Times New Roman"/>
          <w:b/>
          <w:sz w:val="24"/>
          <w:szCs w:val="24"/>
        </w:rPr>
      </w:pPr>
      <w:r w:rsidRPr="00661F59">
        <w:rPr>
          <w:rFonts w:ascii="Times New Roman" w:hAnsi="Times New Roman" w:cs="Times New Roman"/>
          <w:b/>
          <w:sz w:val="24"/>
          <w:szCs w:val="24"/>
        </w:rPr>
        <w:t>Аналитический отчет п</w:t>
      </w:r>
      <w:r w:rsidR="008A4A18" w:rsidRPr="00661F59">
        <w:rPr>
          <w:rFonts w:ascii="Times New Roman" w:hAnsi="Times New Roman" w:cs="Times New Roman"/>
          <w:b/>
          <w:sz w:val="24"/>
          <w:szCs w:val="24"/>
        </w:rPr>
        <w:t xml:space="preserve">о профилям за </w:t>
      </w:r>
      <w:r w:rsidR="004B7E04" w:rsidRPr="00661F59">
        <w:rPr>
          <w:rFonts w:ascii="Times New Roman" w:hAnsi="Times New Roman" w:cs="Times New Roman"/>
          <w:b/>
          <w:sz w:val="24"/>
          <w:szCs w:val="24"/>
        </w:rPr>
        <w:t>3 учебных</w:t>
      </w:r>
      <w:r w:rsidRPr="00661F59">
        <w:rPr>
          <w:rFonts w:ascii="Times New Roman" w:hAnsi="Times New Roman" w:cs="Times New Roman"/>
          <w:b/>
          <w:sz w:val="24"/>
          <w:szCs w:val="24"/>
        </w:rPr>
        <w:t xml:space="preserve"> года.</w:t>
      </w:r>
    </w:p>
    <w:tbl>
      <w:tblPr>
        <w:tblStyle w:val="af1"/>
        <w:tblpPr w:leftFromText="180" w:rightFromText="180" w:vertAnchor="text" w:tblpY="1"/>
        <w:tblOverlap w:val="never"/>
        <w:tblW w:w="0" w:type="auto"/>
        <w:tblLook w:val="04A0" w:firstRow="1" w:lastRow="0" w:firstColumn="1" w:lastColumn="0" w:noHBand="0" w:noVBand="1"/>
      </w:tblPr>
      <w:tblGrid>
        <w:gridCol w:w="562"/>
        <w:gridCol w:w="923"/>
        <w:gridCol w:w="3046"/>
        <w:gridCol w:w="1278"/>
        <w:gridCol w:w="1627"/>
        <w:gridCol w:w="1627"/>
      </w:tblGrid>
      <w:tr w:rsidR="008D10F5" w:rsidRPr="001251B2" w14:paraId="5F5318C9" w14:textId="105EAC9F" w:rsidTr="007A3144">
        <w:tc>
          <w:tcPr>
            <w:tcW w:w="562" w:type="dxa"/>
            <w:vMerge w:val="restart"/>
          </w:tcPr>
          <w:p w14:paraId="1EBF31B1" w14:textId="77777777" w:rsidR="008D10F5" w:rsidRPr="001251B2" w:rsidRDefault="008D10F5" w:rsidP="00A12BAA">
            <w:pPr>
              <w:rPr>
                <w:rFonts w:ascii="Times New Roman" w:hAnsi="Times New Roman" w:cs="Times New Roman"/>
                <w:sz w:val="24"/>
                <w:szCs w:val="24"/>
              </w:rPr>
            </w:pPr>
            <w:r w:rsidRPr="001251B2">
              <w:rPr>
                <w:rFonts w:ascii="Times New Roman" w:hAnsi="Times New Roman" w:cs="Times New Roman"/>
                <w:sz w:val="24"/>
                <w:szCs w:val="24"/>
              </w:rPr>
              <w:t>№</w:t>
            </w:r>
          </w:p>
        </w:tc>
        <w:tc>
          <w:tcPr>
            <w:tcW w:w="923" w:type="dxa"/>
            <w:vMerge w:val="restart"/>
            <w:tcBorders>
              <w:left w:val="single" w:sz="4" w:space="0" w:color="auto"/>
            </w:tcBorders>
          </w:tcPr>
          <w:p w14:paraId="0BB34901" w14:textId="3FBE3508" w:rsidR="008D10F5" w:rsidRPr="001251B2" w:rsidRDefault="008D10F5" w:rsidP="00A12BAA">
            <w:pPr>
              <w:rPr>
                <w:rFonts w:ascii="Times New Roman" w:hAnsi="Times New Roman" w:cs="Times New Roman"/>
                <w:sz w:val="24"/>
                <w:szCs w:val="24"/>
              </w:rPr>
            </w:pPr>
            <w:r>
              <w:rPr>
                <w:rFonts w:ascii="Times New Roman" w:hAnsi="Times New Roman" w:cs="Times New Roman"/>
                <w:sz w:val="24"/>
                <w:szCs w:val="24"/>
              </w:rPr>
              <w:t>класс</w:t>
            </w:r>
          </w:p>
        </w:tc>
        <w:tc>
          <w:tcPr>
            <w:tcW w:w="3046" w:type="dxa"/>
            <w:vMerge w:val="restart"/>
            <w:tcBorders>
              <w:right w:val="single" w:sz="4" w:space="0" w:color="auto"/>
            </w:tcBorders>
          </w:tcPr>
          <w:p w14:paraId="2802113F" w14:textId="64DCF516" w:rsidR="008D10F5" w:rsidRPr="001251B2" w:rsidRDefault="008D10F5" w:rsidP="00A12BAA">
            <w:pPr>
              <w:rPr>
                <w:rFonts w:ascii="Times New Roman" w:hAnsi="Times New Roman" w:cs="Times New Roman"/>
                <w:sz w:val="24"/>
                <w:szCs w:val="24"/>
              </w:rPr>
            </w:pPr>
            <w:r w:rsidRPr="001251B2">
              <w:rPr>
                <w:rFonts w:ascii="Times New Roman" w:hAnsi="Times New Roman" w:cs="Times New Roman"/>
                <w:sz w:val="24"/>
                <w:szCs w:val="24"/>
              </w:rPr>
              <w:t>профили</w:t>
            </w:r>
          </w:p>
        </w:tc>
        <w:tc>
          <w:tcPr>
            <w:tcW w:w="4532" w:type="dxa"/>
            <w:gridSpan w:val="3"/>
            <w:tcBorders>
              <w:left w:val="single" w:sz="4" w:space="0" w:color="auto"/>
            </w:tcBorders>
          </w:tcPr>
          <w:p w14:paraId="1B110AA8" w14:textId="6996FD07" w:rsidR="008D10F5" w:rsidRDefault="008D10F5" w:rsidP="00A12BAA">
            <w:pPr>
              <w:rPr>
                <w:rFonts w:ascii="Times New Roman" w:hAnsi="Times New Roman" w:cs="Times New Roman"/>
                <w:sz w:val="24"/>
                <w:szCs w:val="24"/>
              </w:rPr>
            </w:pPr>
            <w:r>
              <w:rPr>
                <w:rFonts w:ascii="Times New Roman" w:hAnsi="Times New Roman" w:cs="Times New Roman"/>
                <w:sz w:val="24"/>
                <w:szCs w:val="24"/>
              </w:rPr>
              <w:t>Количество обучающихся</w:t>
            </w:r>
          </w:p>
        </w:tc>
      </w:tr>
      <w:tr w:rsidR="008D10F5" w:rsidRPr="001251B2" w14:paraId="0CA52BAC" w14:textId="77777777" w:rsidTr="007A3144">
        <w:tc>
          <w:tcPr>
            <w:tcW w:w="562" w:type="dxa"/>
            <w:vMerge/>
          </w:tcPr>
          <w:p w14:paraId="377EB609" w14:textId="77777777" w:rsidR="008D10F5" w:rsidRPr="001251B2" w:rsidRDefault="008D10F5" w:rsidP="00A12BAA">
            <w:pPr>
              <w:rPr>
                <w:rFonts w:ascii="Times New Roman" w:hAnsi="Times New Roman" w:cs="Times New Roman"/>
                <w:sz w:val="24"/>
                <w:szCs w:val="24"/>
              </w:rPr>
            </w:pPr>
          </w:p>
        </w:tc>
        <w:tc>
          <w:tcPr>
            <w:tcW w:w="923" w:type="dxa"/>
            <w:vMerge/>
            <w:tcBorders>
              <w:left w:val="single" w:sz="4" w:space="0" w:color="auto"/>
            </w:tcBorders>
          </w:tcPr>
          <w:p w14:paraId="72561FF9" w14:textId="77777777" w:rsidR="008D10F5" w:rsidRPr="001251B2" w:rsidRDefault="008D10F5" w:rsidP="00A12BAA">
            <w:pPr>
              <w:rPr>
                <w:rFonts w:ascii="Times New Roman" w:hAnsi="Times New Roman" w:cs="Times New Roman"/>
                <w:sz w:val="24"/>
                <w:szCs w:val="24"/>
              </w:rPr>
            </w:pPr>
          </w:p>
        </w:tc>
        <w:tc>
          <w:tcPr>
            <w:tcW w:w="3046" w:type="dxa"/>
            <w:vMerge/>
            <w:tcBorders>
              <w:right w:val="single" w:sz="4" w:space="0" w:color="auto"/>
            </w:tcBorders>
          </w:tcPr>
          <w:p w14:paraId="6D1582A6" w14:textId="77777777" w:rsidR="008D10F5" w:rsidRPr="001251B2" w:rsidRDefault="008D10F5" w:rsidP="00A12BAA">
            <w:pPr>
              <w:rPr>
                <w:rFonts w:ascii="Times New Roman" w:hAnsi="Times New Roman" w:cs="Times New Roman"/>
                <w:sz w:val="24"/>
                <w:szCs w:val="24"/>
              </w:rPr>
            </w:pPr>
          </w:p>
        </w:tc>
        <w:tc>
          <w:tcPr>
            <w:tcW w:w="1278" w:type="dxa"/>
            <w:tcBorders>
              <w:left w:val="single" w:sz="4" w:space="0" w:color="auto"/>
            </w:tcBorders>
          </w:tcPr>
          <w:p w14:paraId="6D42096C" w14:textId="6075E748" w:rsidR="008D10F5" w:rsidRDefault="008D10F5" w:rsidP="00A12BAA">
            <w:pPr>
              <w:rPr>
                <w:rFonts w:ascii="Times New Roman" w:hAnsi="Times New Roman" w:cs="Times New Roman"/>
                <w:sz w:val="24"/>
                <w:szCs w:val="24"/>
              </w:rPr>
            </w:pPr>
            <w:r>
              <w:rPr>
                <w:rFonts w:ascii="Times New Roman" w:hAnsi="Times New Roman" w:cs="Times New Roman"/>
                <w:sz w:val="24"/>
                <w:szCs w:val="24"/>
              </w:rPr>
              <w:t>2021-2022</w:t>
            </w:r>
          </w:p>
        </w:tc>
        <w:tc>
          <w:tcPr>
            <w:tcW w:w="1627" w:type="dxa"/>
            <w:tcBorders>
              <w:left w:val="single" w:sz="4" w:space="0" w:color="auto"/>
              <w:right w:val="single" w:sz="4" w:space="0" w:color="auto"/>
            </w:tcBorders>
          </w:tcPr>
          <w:p w14:paraId="19705C76" w14:textId="2636AB05" w:rsidR="008D10F5" w:rsidRDefault="008D10F5" w:rsidP="00A12BAA">
            <w:pPr>
              <w:rPr>
                <w:rFonts w:ascii="Times New Roman" w:hAnsi="Times New Roman" w:cs="Times New Roman"/>
                <w:sz w:val="24"/>
                <w:szCs w:val="24"/>
              </w:rPr>
            </w:pPr>
            <w:r>
              <w:rPr>
                <w:rFonts w:ascii="Times New Roman" w:hAnsi="Times New Roman" w:cs="Times New Roman"/>
                <w:sz w:val="24"/>
                <w:szCs w:val="24"/>
              </w:rPr>
              <w:t>2022-2023</w:t>
            </w:r>
          </w:p>
        </w:tc>
        <w:tc>
          <w:tcPr>
            <w:tcW w:w="1627" w:type="dxa"/>
            <w:tcBorders>
              <w:left w:val="single" w:sz="4" w:space="0" w:color="auto"/>
            </w:tcBorders>
          </w:tcPr>
          <w:p w14:paraId="0697E7D3" w14:textId="1A4BADF1" w:rsidR="008D10F5" w:rsidRDefault="008D10F5" w:rsidP="00A12BAA">
            <w:pPr>
              <w:rPr>
                <w:rFonts w:ascii="Times New Roman" w:hAnsi="Times New Roman" w:cs="Times New Roman"/>
                <w:sz w:val="24"/>
                <w:szCs w:val="24"/>
              </w:rPr>
            </w:pPr>
            <w:r>
              <w:rPr>
                <w:rFonts w:ascii="Times New Roman" w:hAnsi="Times New Roman" w:cs="Times New Roman"/>
                <w:sz w:val="24"/>
                <w:szCs w:val="24"/>
              </w:rPr>
              <w:t>2023-2024</w:t>
            </w:r>
          </w:p>
        </w:tc>
      </w:tr>
      <w:tr w:rsidR="00634520" w:rsidRPr="001251B2" w14:paraId="18872A29" w14:textId="77D2A007" w:rsidTr="007A3144">
        <w:tc>
          <w:tcPr>
            <w:tcW w:w="562" w:type="dxa"/>
            <w:vMerge w:val="restart"/>
          </w:tcPr>
          <w:p w14:paraId="79F08390" w14:textId="3C6DE84F" w:rsidR="00634520" w:rsidRPr="00634520" w:rsidRDefault="00634520" w:rsidP="00634520">
            <w:pPr>
              <w:rPr>
                <w:rFonts w:ascii="Times New Roman" w:hAnsi="Times New Roman" w:cs="Times New Roman"/>
                <w:sz w:val="24"/>
                <w:szCs w:val="24"/>
              </w:rPr>
            </w:pPr>
            <w:r w:rsidRPr="00634520">
              <w:rPr>
                <w:rFonts w:ascii="Times New Roman" w:hAnsi="Times New Roman" w:cs="Times New Roman"/>
                <w:sz w:val="24"/>
                <w:szCs w:val="24"/>
              </w:rPr>
              <w:t>1</w:t>
            </w:r>
          </w:p>
        </w:tc>
        <w:tc>
          <w:tcPr>
            <w:tcW w:w="923" w:type="dxa"/>
            <w:vMerge w:val="restart"/>
            <w:tcBorders>
              <w:left w:val="single" w:sz="4" w:space="0" w:color="auto"/>
            </w:tcBorders>
          </w:tcPr>
          <w:p w14:paraId="1C58704B" w14:textId="45D9BA7F" w:rsidR="00634520" w:rsidRDefault="00634520" w:rsidP="00A12BAA">
            <w:pPr>
              <w:rPr>
                <w:rFonts w:ascii="Times New Roman" w:hAnsi="Times New Roman" w:cs="Times New Roman"/>
                <w:sz w:val="24"/>
                <w:szCs w:val="24"/>
              </w:rPr>
            </w:pPr>
            <w:r>
              <w:rPr>
                <w:rFonts w:ascii="Times New Roman" w:hAnsi="Times New Roman" w:cs="Times New Roman"/>
                <w:sz w:val="24"/>
                <w:szCs w:val="24"/>
              </w:rPr>
              <w:t>10а</w:t>
            </w:r>
          </w:p>
        </w:tc>
        <w:tc>
          <w:tcPr>
            <w:tcW w:w="3046" w:type="dxa"/>
            <w:tcBorders>
              <w:right w:val="single" w:sz="4" w:space="0" w:color="auto"/>
            </w:tcBorders>
          </w:tcPr>
          <w:p w14:paraId="23646238" w14:textId="2AF88D7B" w:rsidR="00634520" w:rsidRPr="001251B2" w:rsidRDefault="00634520" w:rsidP="00A12BAA">
            <w:pPr>
              <w:rPr>
                <w:rFonts w:ascii="Times New Roman" w:hAnsi="Times New Roman" w:cs="Times New Roman"/>
                <w:sz w:val="24"/>
                <w:szCs w:val="24"/>
              </w:rPr>
            </w:pPr>
            <w:r>
              <w:rPr>
                <w:rFonts w:ascii="Times New Roman" w:hAnsi="Times New Roman" w:cs="Times New Roman"/>
                <w:sz w:val="24"/>
                <w:szCs w:val="24"/>
              </w:rPr>
              <w:t>Социально-гуманитарный</w:t>
            </w:r>
          </w:p>
        </w:tc>
        <w:tc>
          <w:tcPr>
            <w:tcW w:w="1278" w:type="dxa"/>
            <w:tcBorders>
              <w:left w:val="single" w:sz="4" w:space="0" w:color="auto"/>
            </w:tcBorders>
          </w:tcPr>
          <w:p w14:paraId="5D18B93C" w14:textId="2DE950E4"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18</w:t>
            </w:r>
          </w:p>
        </w:tc>
        <w:tc>
          <w:tcPr>
            <w:tcW w:w="1627" w:type="dxa"/>
            <w:tcBorders>
              <w:left w:val="single" w:sz="4" w:space="0" w:color="auto"/>
              <w:right w:val="single" w:sz="4" w:space="0" w:color="auto"/>
            </w:tcBorders>
          </w:tcPr>
          <w:p w14:paraId="1D680C00" w14:textId="17682BE7"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20</w:t>
            </w:r>
          </w:p>
        </w:tc>
        <w:tc>
          <w:tcPr>
            <w:tcW w:w="1627" w:type="dxa"/>
            <w:tcBorders>
              <w:left w:val="single" w:sz="4" w:space="0" w:color="auto"/>
            </w:tcBorders>
          </w:tcPr>
          <w:p w14:paraId="665213F1" w14:textId="44766AC3"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21</w:t>
            </w:r>
          </w:p>
        </w:tc>
      </w:tr>
      <w:tr w:rsidR="00634520" w:rsidRPr="001251B2" w14:paraId="08F6E6C8" w14:textId="77777777" w:rsidTr="007A3144">
        <w:tc>
          <w:tcPr>
            <w:tcW w:w="562" w:type="dxa"/>
            <w:vMerge/>
          </w:tcPr>
          <w:p w14:paraId="08B928B4" w14:textId="77777777" w:rsidR="00634520" w:rsidRPr="001251B2" w:rsidRDefault="00634520" w:rsidP="00A12BAA">
            <w:pPr>
              <w:pStyle w:val="a3"/>
              <w:ind w:left="360"/>
              <w:rPr>
                <w:rFonts w:ascii="Times New Roman" w:hAnsi="Times New Roman" w:cs="Times New Roman"/>
                <w:sz w:val="24"/>
                <w:szCs w:val="24"/>
              </w:rPr>
            </w:pPr>
          </w:p>
        </w:tc>
        <w:tc>
          <w:tcPr>
            <w:tcW w:w="923" w:type="dxa"/>
            <w:vMerge/>
            <w:tcBorders>
              <w:left w:val="single" w:sz="4" w:space="0" w:color="auto"/>
            </w:tcBorders>
          </w:tcPr>
          <w:p w14:paraId="418C08DD" w14:textId="77777777" w:rsidR="00634520" w:rsidRDefault="00634520" w:rsidP="00A12BAA">
            <w:pPr>
              <w:rPr>
                <w:rFonts w:ascii="Times New Roman" w:hAnsi="Times New Roman" w:cs="Times New Roman"/>
                <w:sz w:val="24"/>
                <w:szCs w:val="24"/>
              </w:rPr>
            </w:pPr>
          </w:p>
        </w:tc>
        <w:tc>
          <w:tcPr>
            <w:tcW w:w="3046" w:type="dxa"/>
            <w:tcBorders>
              <w:right w:val="single" w:sz="4" w:space="0" w:color="auto"/>
            </w:tcBorders>
          </w:tcPr>
          <w:p w14:paraId="343CCC6B" w14:textId="691EBAB9" w:rsidR="00634520" w:rsidRDefault="00634520" w:rsidP="00A12BAA">
            <w:pPr>
              <w:rPr>
                <w:rFonts w:ascii="Times New Roman" w:hAnsi="Times New Roman" w:cs="Times New Roman"/>
                <w:sz w:val="24"/>
                <w:szCs w:val="24"/>
              </w:rPr>
            </w:pPr>
            <w:r>
              <w:rPr>
                <w:rFonts w:ascii="Times New Roman" w:hAnsi="Times New Roman" w:cs="Times New Roman"/>
                <w:sz w:val="24"/>
                <w:szCs w:val="24"/>
              </w:rPr>
              <w:t>Социально-экономический</w:t>
            </w:r>
          </w:p>
        </w:tc>
        <w:tc>
          <w:tcPr>
            <w:tcW w:w="1278" w:type="dxa"/>
            <w:tcBorders>
              <w:left w:val="single" w:sz="4" w:space="0" w:color="auto"/>
            </w:tcBorders>
          </w:tcPr>
          <w:p w14:paraId="1B7AFF50" w14:textId="5AEE2BA3"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0</w:t>
            </w:r>
          </w:p>
        </w:tc>
        <w:tc>
          <w:tcPr>
            <w:tcW w:w="1627" w:type="dxa"/>
            <w:tcBorders>
              <w:left w:val="single" w:sz="4" w:space="0" w:color="auto"/>
              <w:right w:val="single" w:sz="4" w:space="0" w:color="auto"/>
            </w:tcBorders>
          </w:tcPr>
          <w:p w14:paraId="58A15CC1" w14:textId="7E0D03A6"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8</w:t>
            </w:r>
          </w:p>
        </w:tc>
        <w:tc>
          <w:tcPr>
            <w:tcW w:w="1627" w:type="dxa"/>
            <w:tcBorders>
              <w:left w:val="single" w:sz="4" w:space="0" w:color="auto"/>
            </w:tcBorders>
          </w:tcPr>
          <w:p w14:paraId="417036E6" w14:textId="0DEA938F"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0</w:t>
            </w:r>
          </w:p>
        </w:tc>
      </w:tr>
      <w:tr w:rsidR="00634520" w:rsidRPr="001251B2" w14:paraId="2491CD06" w14:textId="75D3F7DD" w:rsidTr="007A3144">
        <w:tc>
          <w:tcPr>
            <w:tcW w:w="562" w:type="dxa"/>
            <w:vMerge w:val="restart"/>
          </w:tcPr>
          <w:p w14:paraId="6A4C5EB7" w14:textId="4AD44595" w:rsidR="00634520" w:rsidRPr="00634520" w:rsidRDefault="00634520" w:rsidP="00634520">
            <w:pPr>
              <w:rPr>
                <w:rFonts w:ascii="Times New Roman" w:hAnsi="Times New Roman" w:cs="Times New Roman"/>
                <w:sz w:val="24"/>
                <w:szCs w:val="24"/>
              </w:rPr>
            </w:pPr>
            <w:r>
              <w:rPr>
                <w:rFonts w:ascii="Times New Roman" w:hAnsi="Times New Roman" w:cs="Times New Roman"/>
                <w:sz w:val="24"/>
                <w:szCs w:val="24"/>
              </w:rPr>
              <w:t>2</w:t>
            </w:r>
          </w:p>
        </w:tc>
        <w:tc>
          <w:tcPr>
            <w:tcW w:w="923" w:type="dxa"/>
            <w:vMerge w:val="restart"/>
            <w:tcBorders>
              <w:left w:val="single" w:sz="4" w:space="0" w:color="auto"/>
            </w:tcBorders>
          </w:tcPr>
          <w:p w14:paraId="57ADEACE" w14:textId="508A2C3B" w:rsidR="00634520" w:rsidRDefault="00634520" w:rsidP="00A12BAA">
            <w:pPr>
              <w:rPr>
                <w:rFonts w:ascii="Times New Roman" w:hAnsi="Times New Roman" w:cs="Times New Roman"/>
                <w:sz w:val="24"/>
                <w:szCs w:val="24"/>
              </w:rPr>
            </w:pPr>
            <w:r>
              <w:rPr>
                <w:rFonts w:ascii="Times New Roman" w:hAnsi="Times New Roman" w:cs="Times New Roman"/>
                <w:sz w:val="24"/>
                <w:szCs w:val="24"/>
              </w:rPr>
              <w:t>10б</w:t>
            </w:r>
          </w:p>
        </w:tc>
        <w:tc>
          <w:tcPr>
            <w:tcW w:w="3046" w:type="dxa"/>
            <w:tcBorders>
              <w:right w:val="single" w:sz="4" w:space="0" w:color="auto"/>
            </w:tcBorders>
          </w:tcPr>
          <w:p w14:paraId="6D912AEA" w14:textId="10BFAE4A" w:rsidR="00634520" w:rsidRPr="001251B2" w:rsidRDefault="00634520" w:rsidP="00A12BAA">
            <w:pPr>
              <w:rPr>
                <w:rFonts w:ascii="Times New Roman" w:hAnsi="Times New Roman" w:cs="Times New Roman"/>
                <w:sz w:val="24"/>
                <w:szCs w:val="24"/>
              </w:rPr>
            </w:pPr>
            <w:r>
              <w:rPr>
                <w:rFonts w:ascii="Times New Roman" w:hAnsi="Times New Roman" w:cs="Times New Roman"/>
                <w:sz w:val="24"/>
                <w:szCs w:val="24"/>
              </w:rPr>
              <w:t>Физико-математический</w:t>
            </w:r>
          </w:p>
        </w:tc>
        <w:tc>
          <w:tcPr>
            <w:tcW w:w="1278" w:type="dxa"/>
            <w:tcBorders>
              <w:left w:val="single" w:sz="4" w:space="0" w:color="auto"/>
            </w:tcBorders>
          </w:tcPr>
          <w:p w14:paraId="752842A6" w14:textId="0BEFEBA3"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8</w:t>
            </w:r>
          </w:p>
        </w:tc>
        <w:tc>
          <w:tcPr>
            <w:tcW w:w="1627" w:type="dxa"/>
            <w:tcBorders>
              <w:left w:val="single" w:sz="4" w:space="0" w:color="auto"/>
              <w:right w:val="single" w:sz="4" w:space="0" w:color="auto"/>
            </w:tcBorders>
          </w:tcPr>
          <w:p w14:paraId="2F960D91" w14:textId="5451E5AC"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19</w:t>
            </w:r>
          </w:p>
        </w:tc>
        <w:tc>
          <w:tcPr>
            <w:tcW w:w="1627" w:type="dxa"/>
            <w:tcBorders>
              <w:left w:val="single" w:sz="4" w:space="0" w:color="auto"/>
            </w:tcBorders>
          </w:tcPr>
          <w:p w14:paraId="5FD8C807" w14:textId="7B2B8AD2"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20</w:t>
            </w:r>
          </w:p>
        </w:tc>
      </w:tr>
      <w:tr w:rsidR="00634520" w:rsidRPr="001251B2" w14:paraId="53C9DD34" w14:textId="1A7EA05E" w:rsidTr="007A3144">
        <w:tc>
          <w:tcPr>
            <w:tcW w:w="562" w:type="dxa"/>
            <w:vMerge/>
          </w:tcPr>
          <w:p w14:paraId="1456DEB9" w14:textId="77777777" w:rsidR="00634520" w:rsidRPr="001251B2" w:rsidRDefault="00634520" w:rsidP="00A2270D">
            <w:pPr>
              <w:pStyle w:val="a3"/>
              <w:numPr>
                <w:ilvl w:val="0"/>
                <w:numId w:val="10"/>
              </w:numPr>
              <w:rPr>
                <w:rFonts w:ascii="Times New Roman" w:hAnsi="Times New Roman" w:cs="Times New Roman"/>
                <w:sz w:val="24"/>
                <w:szCs w:val="24"/>
              </w:rPr>
            </w:pPr>
          </w:p>
        </w:tc>
        <w:tc>
          <w:tcPr>
            <w:tcW w:w="923" w:type="dxa"/>
            <w:vMerge/>
            <w:tcBorders>
              <w:left w:val="single" w:sz="4" w:space="0" w:color="auto"/>
            </w:tcBorders>
          </w:tcPr>
          <w:p w14:paraId="72A20FD3" w14:textId="77777777" w:rsidR="00634520" w:rsidRDefault="00634520" w:rsidP="00A12BAA">
            <w:pPr>
              <w:rPr>
                <w:rFonts w:ascii="Times New Roman" w:hAnsi="Times New Roman" w:cs="Times New Roman"/>
                <w:sz w:val="24"/>
                <w:szCs w:val="24"/>
              </w:rPr>
            </w:pPr>
          </w:p>
        </w:tc>
        <w:tc>
          <w:tcPr>
            <w:tcW w:w="3046" w:type="dxa"/>
            <w:tcBorders>
              <w:right w:val="single" w:sz="4" w:space="0" w:color="auto"/>
            </w:tcBorders>
          </w:tcPr>
          <w:p w14:paraId="36882345" w14:textId="25A02674" w:rsidR="00634520" w:rsidRPr="001251B2" w:rsidRDefault="00634520" w:rsidP="00A12BAA">
            <w:pPr>
              <w:rPr>
                <w:rFonts w:ascii="Times New Roman" w:hAnsi="Times New Roman" w:cs="Times New Roman"/>
                <w:sz w:val="24"/>
                <w:szCs w:val="24"/>
              </w:rPr>
            </w:pPr>
            <w:r>
              <w:rPr>
                <w:rFonts w:ascii="Times New Roman" w:hAnsi="Times New Roman" w:cs="Times New Roman"/>
                <w:sz w:val="24"/>
                <w:szCs w:val="24"/>
              </w:rPr>
              <w:t>Химико-биологический</w:t>
            </w:r>
          </w:p>
        </w:tc>
        <w:tc>
          <w:tcPr>
            <w:tcW w:w="1278" w:type="dxa"/>
            <w:tcBorders>
              <w:left w:val="single" w:sz="4" w:space="0" w:color="auto"/>
            </w:tcBorders>
          </w:tcPr>
          <w:p w14:paraId="1FBDEA15" w14:textId="0E2F883C"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7</w:t>
            </w:r>
          </w:p>
        </w:tc>
        <w:tc>
          <w:tcPr>
            <w:tcW w:w="1627" w:type="dxa"/>
            <w:tcBorders>
              <w:left w:val="single" w:sz="4" w:space="0" w:color="auto"/>
              <w:right w:val="single" w:sz="4" w:space="0" w:color="auto"/>
            </w:tcBorders>
          </w:tcPr>
          <w:p w14:paraId="6F67FA41" w14:textId="64E4E6C0"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14</w:t>
            </w:r>
          </w:p>
        </w:tc>
        <w:tc>
          <w:tcPr>
            <w:tcW w:w="1627" w:type="dxa"/>
            <w:tcBorders>
              <w:left w:val="single" w:sz="4" w:space="0" w:color="auto"/>
            </w:tcBorders>
          </w:tcPr>
          <w:p w14:paraId="06DAF83D" w14:textId="50798B21"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15</w:t>
            </w:r>
          </w:p>
        </w:tc>
      </w:tr>
      <w:tr w:rsidR="00634520" w:rsidRPr="001251B2" w14:paraId="647F8946" w14:textId="1971F795" w:rsidTr="007A3144">
        <w:tc>
          <w:tcPr>
            <w:tcW w:w="562" w:type="dxa"/>
            <w:vMerge w:val="restart"/>
          </w:tcPr>
          <w:p w14:paraId="675170DE" w14:textId="28964056" w:rsidR="00634520" w:rsidRPr="00634520" w:rsidRDefault="00634520" w:rsidP="00634520">
            <w:pPr>
              <w:rPr>
                <w:rFonts w:ascii="Times New Roman" w:hAnsi="Times New Roman" w:cs="Times New Roman"/>
                <w:sz w:val="24"/>
                <w:szCs w:val="24"/>
              </w:rPr>
            </w:pPr>
            <w:r>
              <w:rPr>
                <w:rFonts w:ascii="Times New Roman" w:hAnsi="Times New Roman" w:cs="Times New Roman"/>
                <w:sz w:val="24"/>
                <w:szCs w:val="24"/>
              </w:rPr>
              <w:t>3</w:t>
            </w:r>
          </w:p>
        </w:tc>
        <w:tc>
          <w:tcPr>
            <w:tcW w:w="923" w:type="dxa"/>
            <w:vMerge w:val="restart"/>
            <w:tcBorders>
              <w:left w:val="single" w:sz="4" w:space="0" w:color="auto"/>
            </w:tcBorders>
          </w:tcPr>
          <w:p w14:paraId="6D9C28D0" w14:textId="5FCFA361" w:rsidR="00634520" w:rsidRDefault="00634520" w:rsidP="00A12BAA">
            <w:pPr>
              <w:rPr>
                <w:rFonts w:ascii="Times New Roman" w:hAnsi="Times New Roman" w:cs="Times New Roman"/>
                <w:sz w:val="24"/>
                <w:szCs w:val="24"/>
              </w:rPr>
            </w:pPr>
            <w:r>
              <w:rPr>
                <w:rFonts w:ascii="Times New Roman" w:hAnsi="Times New Roman" w:cs="Times New Roman"/>
                <w:sz w:val="24"/>
                <w:szCs w:val="24"/>
              </w:rPr>
              <w:t>11а</w:t>
            </w:r>
          </w:p>
        </w:tc>
        <w:tc>
          <w:tcPr>
            <w:tcW w:w="3046" w:type="dxa"/>
            <w:tcBorders>
              <w:right w:val="single" w:sz="4" w:space="0" w:color="auto"/>
            </w:tcBorders>
          </w:tcPr>
          <w:p w14:paraId="25597C07" w14:textId="2BBBAD45" w:rsidR="00634520" w:rsidRPr="001251B2" w:rsidRDefault="00634520" w:rsidP="00A12BAA">
            <w:pPr>
              <w:rPr>
                <w:rFonts w:ascii="Times New Roman" w:hAnsi="Times New Roman" w:cs="Times New Roman"/>
                <w:sz w:val="24"/>
                <w:szCs w:val="24"/>
              </w:rPr>
            </w:pPr>
            <w:r>
              <w:rPr>
                <w:rFonts w:ascii="Times New Roman" w:hAnsi="Times New Roman" w:cs="Times New Roman"/>
                <w:sz w:val="24"/>
                <w:szCs w:val="24"/>
              </w:rPr>
              <w:t>Социально-гуманитарный</w:t>
            </w:r>
          </w:p>
        </w:tc>
        <w:tc>
          <w:tcPr>
            <w:tcW w:w="1278" w:type="dxa"/>
            <w:tcBorders>
              <w:left w:val="single" w:sz="4" w:space="0" w:color="auto"/>
            </w:tcBorders>
          </w:tcPr>
          <w:p w14:paraId="74F7E0FF" w14:textId="1A8EBFB2"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10</w:t>
            </w:r>
          </w:p>
        </w:tc>
        <w:tc>
          <w:tcPr>
            <w:tcW w:w="1627" w:type="dxa"/>
            <w:tcBorders>
              <w:left w:val="single" w:sz="4" w:space="0" w:color="auto"/>
              <w:right w:val="single" w:sz="4" w:space="0" w:color="auto"/>
            </w:tcBorders>
          </w:tcPr>
          <w:p w14:paraId="10D2635E" w14:textId="3C7549D6"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18</w:t>
            </w:r>
          </w:p>
        </w:tc>
        <w:tc>
          <w:tcPr>
            <w:tcW w:w="1627" w:type="dxa"/>
            <w:tcBorders>
              <w:left w:val="single" w:sz="4" w:space="0" w:color="auto"/>
            </w:tcBorders>
          </w:tcPr>
          <w:p w14:paraId="4433C42E" w14:textId="61DB601B"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20</w:t>
            </w:r>
          </w:p>
        </w:tc>
      </w:tr>
      <w:tr w:rsidR="00634520" w:rsidRPr="001251B2" w14:paraId="3D3B550E" w14:textId="10F9E345" w:rsidTr="007A3144">
        <w:tc>
          <w:tcPr>
            <w:tcW w:w="562" w:type="dxa"/>
            <w:vMerge/>
          </w:tcPr>
          <w:p w14:paraId="7728ECA8" w14:textId="77777777" w:rsidR="00634520" w:rsidRPr="001251B2" w:rsidRDefault="00634520" w:rsidP="00A2270D">
            <w:pPr>
              <w:pStyle w:val="a3"/>
              <w:numPr>
                <w:ilvl w:val="0"/>
                <w:numId w:val="10"/>
              </w:numPr>
              <w:rPr>
                <w:rFonts w:ascii="Times New Roman" w:hAnsi="Times New Roman" w:cs="Times New Roman"/>
                <w:sz w:val="24"/>
                <w:szCs w:val="24"/>
              </w:rPr>
            </w:pPr>
          </w:p>
        </w:tc>
        <w:tc>
          <w:tcPr>
            <w:tcW w:w="923" w:type="dxa"/>
            <w:vMerge/>
            <w:tcBorders>
              <w:left w:val="single" w:sz="4" w:space="0" w:color="auto"/>
            </w:tcBorders>
          </w:tcPr>
          <w:p w14:paraId="33F4D53E" w14:textId="77777777" w:rsidR="00634520" w:rsidRDefault="00634520" w:rsidP="00A12BAA">
            <w:pPr>
              <w:rPr>
                <w:rFonts w:ascii="Times New Roman" w:hAnsi="Times New Roman" w:cs="Times New Roman"/>
                <w:sz w:val="24"/>
                <w:szCs w:val="24"/>
              </w:rPr>
            </w:pPr>
          </w:p>
        </w:tc>
        <w:tc>
          <w:tcPr>
            <w:tcW w:w="3046" w:type="dxa"/>
            <w:tcBorders>
              <w:right w:val="single" w:sz="4" w:space="0" w:color="auto"/>
            </w:tcBorders>
          </w:tcPr>
          <w:p w14:paraId="7BBD5771" w14:textId="4AB84729" w:rsidR="00634520" w:rsidRPr="001251B2" w:rsidRDefault="00634520" w:rsidP="00A12BAA">
            <w:pPr>
              <w:rPr>
                <w:rFonts w:ascii="Times New Roman" w:hAnsi="Times New Roman" w:cs="Times New Roman"/>
                <w:sz w:val="24"/>
                <w:szCs w:val="24"/>
              </w:rPr>
            </w:pPr>
            <w:r>
              <w:rPr>
                <w:rFonts w:ascii="Times New Roman" w:hAnsi="Times New Roman" w:cs="Times New Roman"/>
                <w:sz w:val="24"/>
                <w:szCs w:val="24"/>
              </w:rPr>
              <w:t>Социально-экономический</w:t>
            </w:r>
          </w:p>
        </w:tc>
        <w:tc>
          <w:tcPr>
            <w:tcW w:w="1278" w:type="dxa"/>
            <w:tcBorders>
              <w:left w:val="single" w:sz="4" w:space="0" w:color="auto"/>
            </w:tcBorders>
          </w:tcPr>
          <w:p w14:paraId="29D07593" w14:textId="715CD44C"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7</w:t>
            </w:r>
          </w:p>
        </w:tc>
        <w:tc>
          <w:tcPr>
            <w:tcW w:w="1627" w:type="dxa"/>
            <w:tcBorders>
              <w:left w:val="single" w:sz="4" w:space="0" w:color="auto"/>
              <w:right w:val="single" w:sz="4" w:space="0" w:color="auto"/>
            </w:tcBorders>
          </w:tcPr>
          <w:p w14:paraId="555B2783" w14:textId="3A04291E"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0</w:t>
            </w:r>
          </w:p>
        </w:tc>
        <w:tc>
          <w:tcPr>
            <w:tcW w:w="1627" w:type="dxa"/>
            <w:tcBorders>
              <w:left w:val="single" w:sz="4" w:space="0" w:color="auto"/>
            </w:tcBorders>
          </w:tcPr>
          <w:p w14:paraId="5D907747" w14:textId="3802D3F6" w:rsidR="00634520" w:rsidRDefault="00634520" w:rsidP="00D36F4F">
            <w:pPr>
              <w:jc w:val="center"/>
              <w:rPr>
                <w:rFonts w:ascii="Times New Roman" w:hAnsi="Times New Roman" w:cs="Times New Roman"/>
                <w:sz w:val="24"/>
                <w:szCs w:val="24"/>
              </w:rPr>
            </w:pPr>
            <w:r>
              <w:rPr>
                <w:rFonts w:ascii="Times New Roman" w:hAnsi="Times New Roman" w:cs="Times New Roman"/>
                <w:sz w:val="24"/>
                <w:szCs w:val="24"/>
              </w:rPr>
              <w:t>8</w:t>
            </w:r>
          </w:p>
        </w:tc>
      </w:tr>
      <w:tr w:rsidR="00D36F4F" w:rsidRPr="001251B2" w14:paraId="4B7B9AEB" w14:textId="0A3CB4E4" w:rsidTr="007A3144">
        <w:tc>
          <w:tcPr>
            <w:tcW w:w="562" w:type="dxa"/>
            <w:vMerge w:val="restart"/>
          </w:tcPr>
          <w:p w14:paraId="7C5B1ADC" w14:textId="0A96079C" w:rsidR="00D36F4F" w:rsidRPr="00634520" w:rsidRDefault="00D36F4F" w:rsidP="00634520">
            <w:pPr>
              <w:rPr>
                <w:rFonts w:ascii="Times New Roman" w:hAnsi="Times New Roman" w:cs="Times New Roman"/>
                <w:sz w:val="24"/>
                <w:szCs w:val="24"/>
              </w:rPr>
            </w:pPr>
            <w:r>
              <w:rPr>
                <w:rFonts w:ascii="Times New Roman" w:hAnsi="Times New Roman" w:cs="Times New Roman"/>
                <w:sz w:val="24"/>
                <w:szCs w:val="24"/>
              </w:rPr>
              <w:t>4</w:t>
            </w:r>
          </w:p>
        </w:tc>
        <w:tc>
          <w:tcPr>
            <w:tcW w:w="923" w:type="dxa"/>
            <w:vMerge w:val="restart"/>
            <w:tcBorders>
              <w:left w:val="single" w:sz="4" w:space="0" w:color="auto"/>
            </w:tcBorders>
          </w:tcPr>
          <w:p w14:paraId="6BEF95F3" w14:textId="11495023" w:rsidR="00D36F4F" w:rsidRDefault="00D36F4F" w:rsidP="00A12BAA">
            <w:pPr>
              <w:rPr>
                <w:rFonts w:ascii="Times New Roman" w:hAnsi="Times New Roman" w:cs="Times New Roman"/>
                <w:sz w:val="24"/>
                <w:szCs w:val="24"/>
              </w:rPr>
            </w:pPr>
            <w:r>
              <w:rPr>
                <w:rFonts w:ascii="Times New Roman" w:hAnsi="Times New Roman" w:cs="Times New Roman"/>
                <w:sz w:val="24"/>
                <w:szCs w:val="24"/>
              </w:rPr>
              <w:t>11б</w:t>
            </w:r>
          </w:p>
        </w:tc>
        <w:tc>
          <w:tcPr>
            <w:tcW w:w="3046" w:type="dxa"/>
            <w:tcBorders>
              <w:right w:val="single" w:sz="4" w:space="0" w:color="auto"/>
            </w:tcBorders>
          </w:tcPr>
          <w:p w14:paraId="17B031FF" w14:textId="047AE0C7" w:rsidR="00D36F4F" w:rsidRPr="001251B2" w:rsidRDefault="00D36F4F" w:rsidP="00A12BAA">
            <w:pPr>
              <w:rPr>
                <w:rFonts w:ascii="Times New Roman" w:hAnsi="Times New Roman" w:cs="Times New Roman"/>
                <w:sz w:val="24"/>
                <w:szCs w:val="24"/>
              </w:rPr>
            </w:pPr>
            <w:r>
              <w:rPr>
                <w:rFonts w:ascii="Times New Roman" w:hAnsi="Times New Roman" w:cs="Times New Roman"/>
                <w:sz w:val="24"/>
                <w:szCs w:val="24"/>
              </w:rPr>
              <w:t>Физико-математический</w:t>
            </w:r>
          </w:p>
        </w:tc>
        <w:tc>
          <w:tcPr>
            <w:tcW w:w="1278" w:type="dxa"/>
            <w:tcBorders>
              <w:left w:val="single" w:sz="4" w:space="0" w:color="auto"/>
            </w:tcBorders>
          </w:tcPr>
          <w:p w14:paraId="5D7ACF9D" w14:textId="2415152C" w:rsidR="00D36F4F" w:rsidRDefault="00D36F4F" w:rsidP="00D36F4F">
            <w:pPr>
              <w:jc w:val="center"/>
              <w:rPr>
                <w:rFonts w:ascii="Times New Roman" w:hAnsi="Times New Roman" w:cs="Times New Roman"/>
                <w:sz w:val="24"/>
                <w:szCs w:val="24"/>
              </w:rPr>
            </w:pPr>
            <w:r>
              <w:rPr>
                <w:rFonts w:ascii="Times New Roman" w:hAnsi="Times New Roman" w:cs="Times New Roman"/>
                <w:sz w:val="24"/>
                <w:szCs w:val="24"/>
              </w:rPr>
              <w:t>9</w:t>
            </w:r>
          </w:p>
        </w:tc>
        <w:tc>
          <w:tcPr>
            <w:tcW w:w="1627" w:type="dxa"/>
            <w:tcBorders>
              <w:left w:val="single" w:sz="4" w:space="0" w:color="auto"/>
              <w:right w:val="single" w:sz="4" w:space="0" w:color="auto"/>
            </w:tcBorders>
          </w:tcPr>
          <w:p w14:paraId="320715F2" w14:textId="3B683DD0" w:rsidR="00D36F4F" w:rsidRDefault="00D36F4F" w:rsidP="00D36F4F">
            <w:pPr>
              <w:jc w:val="center"/>
              <w:rPr>
                <w:rFonts w:ascii="Times New Roman" w:hAnsi="Times New Roman" w:cs="Times New Roman"/>
                <w:sz w:val="24"/>
                <w:szCs w:val="24"/>
              </w:rPr>
            </w:pPr>
            <w:r>
              <w:rPr>
                <w:rFonts w:ascii="Times New Roman" w:hAnsi="Times New Roman" w:cs="Times New Roman"/>
                <w:sz w:val="24"/>
                <w:szCs w:val="24"/>
              </w:rPr>
              <w:t>9</w:t>
            </w:r>
          </w:p>
        </w:tc>
        <w:tc>
          <w:tcPr>
            <w:tcW w:w="1627" w:type="dxa"/>
            <w:tcBorders>
              <w:left w:val="single" w:sz="4" w:space="0" w:color="auto"/>
            </w:tcBorders>
          </w:tcPr>
          <w:p w14:paraId="55F436FD" w14:textId="5F8A4A46" w:rsidR="00D36F4F" w:rsidRDefault="00D36F4F" w:rsidP="00D36F4F">
            <w:pPr>
              <w:jc w:val="center"/>
              <w:rPr>
                <w:rFonts w:ascii="Times New Roman" w:hAnsi="Times New Roman" w:cs="Times New Roman"/>
                <w:sz w:val="24"/>
                <w:szCs w:val="24"/>
              </w:rPr>
            </w:pPr>
            <w:r>
              <w:rPr>
                <w:rFonts w:ascii="Times New Roman" w:hAnsi="Times New Roman" w:cs="Times New Roman"/>
                <w:sz w:val="24"/>
                <w:szCs w:val="24"/>
              </w:rPr>
              <w:t>19</w:t>
            </w:r>
          </w:p>
        </w:tc>
      </w:tr>
      <w:tr w:rsidR="00D36F4F" w:rsidRPr="001251B2" w14:paraId="2F90F488" w14:textId="14EE6F8A" w:rsidTr="007A3144">
        <w:tc>
          <w:tcPr>
            <w:tcW w:w="562" w:type="dxa"/>
            <w:vMerge/>
          </w:tcPr>
          <w:p w14:paraId="7876A78B" w14:textId="77777777" w:rsidR="00D36F4F" w:rsidRPr="00634520" w:rsidRDefault="00D36F4F" w:rsidP="00634520">
            <w:pPr>
              <w:rPr>
                <w:rFonts w:ascii="Times New Roman" w:hAnsi="Times New Roman" w:cs="Times New Roman"/>
                <w:sz w:val="24"/>
                <w:szCs w:val="24"/>
              </w:rPr>
            </w:pPr>
          </w:p>
        </w:tc>
        <w:tc>
          <w:tcPr>
            <w:tcW w:w="923" w:type="dxa"/>
            <w:vMerge/>
            <w:tcBorders>
              <w:left w:val="single" w:sz="4" w:space="0" w:color="auto"/>
            </w:tcBorders>
          </w:tcPr>
          <w:p w14:paraId="43216A91" w14:textId="77777777" w:rsidR="00D36F4F" w:rsidRDefault="00D36F4F" w:rsidP="00A12BAA">
            <w:pPr>
              <w:rPr>
                <w:rFonts w:ascii="Times New Roman" w:hAnsi="Times New Roman" w:cs="Times New Roman"/>
                <w:sz w:val="24"/>
                <w:szCs w:val="24"/>
              </w:rPr>
            </w:pPr>
          </w:p>
        </w:tc>
        <w:tc>
          <w:tcPr>
            <w:tcW w:w="3046" w:type="dxa"/>
            <w:tcBorders>
              <w:right w:val="single" w:sz="4" w:space="0" w:color="auto"/>
            </w:tcBorders>
          </w:tcPr>
          <w:p w14:paraId="74020787" w14:textId="790DDE46" w:rsidR="00D36F4F" w:rsidRPr="001251B2" w:rsidRDefault="00D36F4F" w:rsidP="00A12BAA">
            <w:pPr>
              <w:rPr>
                <w:rFonts w:ascii="Times New Roman" w:hAnsi="Times New Roman" w:cs="Times New Roman"/>
                <w:sz w:val="24"/>
                <w:szCs w:val="24"/>
              </w:rPr>
            </w:pPr>
            <w:r>
              <w:rPr>
                <w:rFonts w:ascii="Times New Roman" w:hAnsi="Times New Roman" w:cs="Times New Roman"/>
                <w:sz w:val="24"/>
                <w:szCs w:val="24"/>
              </w:rPr>
              <w:t>Химико-биологический</w:t>
            </w:r>
          </w:p>
        </w:tc>
        <w:tc>
          <w:tcPr>
            <w:tcW w:w="1278" w:type="dxa"/>
            <w:tcBorders>
              <w:left w:val="single" w:sz="4" w:space="0" w:color="auto"/>
            </w:tcBorders>
          </w:tcPr>
          <w:p w14:paraId="0CE7B17E" w14:textId="57DA08A2" w:rsidR="00D36F4F" w:rsidRDefault="00D36F4F" w:rsidP="00D36F4F">
            <w:pPr>
              <w:jc w:val="center"/>
              <w:rPr>
                <w:rFonts w:ascii="Times New Roman" w:hAnsi="Times New Roman" w:cs="Times New Roman"/>
                <w:sz w:val="24"/>
                <w:szCs w:val="24"/>
              </w:rPr>
            </w:pPr>
            <w:r>
              <w:rPr>
                <w:rFonts w:ascii="Times New Roman" w:hAnsi="Times New Roman" w:cs="Times New Roman"/>
                <w:sz w:val="24"/>
                <w:szCs w:val="24"/>
              </w:rPr>
              <w:t>10</w:t>
            </w:r>
          </w:p>
        </w:tc>
        <w:tc>
          <w:tcPr>
            <w:tcW w:w="1627" w:type="dxa"/>
            <w:tcBorders>
              <w:left w:val="single" w:sz="4" w:space="0" w:color="auto"/>
              <w:right w:val="single" w:sz="4" w:space="0" w:color="auto"/>
            </w:tcBorders>
          </w:tcPr>
          <w:p w14:paraId="6F2134AB" w14:textId="29183226" w:rsidR="00D36F4F" w:rsidRDefault="00D36F4F" w:rsidP="00D36F4F">
            <w:pPr>
              <w:jc w:val="center"/>
              <w:rPr>
                <w:rFonts w:ascii="Times New Roman" w:hAnsi="Times New Roman" w:cs="Times New Roman"/>
                <w:sz w:val="24"/>
                <w:szCs w:val="24"/>
              </w:rPr>
            </w:pPr>
            <w:r>
              <w:rPr>
                <w:rFonts w:ascii="Times New Roman" w:hAnsi="Times New Roman" w:cs="Times New Roman"/>
                <w:sz w:val="24"/>
                <w:szCs w:val="24"/>
              </w:rPr>
              <w:t>7</w:t>
            </w:r>
          </w:p>
        </w:tc>
        <w:tc>
          <w:tcPr>
            <w:tcW w:w="1627" w:type="dxa"/>
            <w:tcBorders>
              <w:left w:val="single" w:sz="4" w:space="0" w:color="auto"/>
            </w:tcBorders>
          </w:tcPr>
          <w:p w14:paraId="1A39BCA1" w14:textId="57504B53" w:rsidR="00D36F4F" w:rsidRDefault="00D36F4F" w:rsidP="00D36F4F">
            <w:pPr>
              <w:jc w:val="center"/>
              <w:rPr>
                <w:rFonts w:ascii="Times New Roman" w:hAnsi="Times New Roman" w:cs="Times New Roman"/>
                <w:sz w:val="24"/>
                <w:szCs w:val="24"/>
              </w:rPr>
            </w:pPr>
            <w:r>
              <w:rPr>
                <w:rFonts w:ascii="Times New Roman" w:hAnsi="Times New Roman" w:cs="Times New Roman"/>
                <w:sz w:val="24"/>
                <w:szCs w:val="24"/>
              </w:rPr>
              <w:t>12</w:t>
            </w:r>
          </w:p>
        </w:tc>
      </w:tr>
    </w:tbl>
    <w:p w14:paraId="44985BEC" w14:textId="77777777" w:rsidR="00310EC1" w:rsidRDefault="00310EC1" w:rsidP="00E522BA">
      <w:pPr>
        <w:rPr>
          <w:rFonts w:ascii="Times New Roman" w:hAnsi="Times New Roman" w:cs="Times New Roman"/>
          <w:sz w:val="24"/>
          <w:szCs w:val="24"/>
        </w:rPr>
      </w:pPr>
    </w:p>
    <w:p w14:paraId="44763E83" w14:textId="622900AB" w:rsidR="00E522BA" w:rsidRDefault="00A12BAA" w:rsidP="00E522BA">
      <w:pPr>
        <w:rPr>
          <w:rFonts w:ascii="Times New Roman" w:hAnsi="Times New Roman" w:cs="Times New Roman"/>
          <w:sz w:val="24"/>
          <w:szCs w:val="24"/>
        </w:rPr>
      </w:pPr>
      <w:r>
        <w:rPr>
          <w:rFonts w:ascii="Times New Roman" w:hAnsi="Times New Roman" w:cs="Times New Roman"/>
          <w:sz w:val="24"/>
          <w:szCs w:val="24"/>
        </w:rPr>
        <w:br w:type="textWrapping" w:clear="all"/>
      </w:r>
    </w:p>
    <w:p w14:paraId="1B5E2F61" w14:textId="0FBFA07B" w:rsidR="00E522BA" w:rsidRDefault="00A812A1" w:rsidP="00D36F4F">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таблицы видно, что </w:t>
      </w:r>
      <w:r w:rsidR="00EE12B0">
        <w:rPr>
          <w:rFonts w:ascii="Times New Roman" w:hAnsi="Times New Roman" w:cs="Times New Roman"/>
          <w:sz w:val="24"/>
          <w:szCs w:val="24"/>
        </w:rPr>
        <w:t>ежегодно обучающиеся выбирают 3</w:t>
      </w:r>
      <w:r>
        <w:rPr>
          <w:rFonts w:ascii="Times New Roman" w:hAnsi="Times New Roman" w:cs="Times New Roman"/>
          <w:sz w:val="24"/>
          <w:szCs w:val="24"/>
        </w:rPr>
        <w:t xml:space="preserve"> профиля: социально-гуманитарный</w:t>
      </w:r>
      <w:r w:rsidR="00DC3667">
        <w:rPr>
          <w:rFonts w:ascii="Times New Roman" w:hAnsi="Times New Roman" w:cs="Times New Roman"/>
          <w:sz w:val="24"/>
          <w:szCs w:val="24"/>
        </w:rPr>
        <w:t xml:space="preserve"> (гуманитарный)</w:t>
      </w:r>
      <w:r>
        <w:rPr>
          <w:rFonts w:ascii="Times New Roman" w:hAnsi="Times New Roman" w:cs="Times New Roman"/>
          <w:sz w:val="24"/>
          <w:szCs w:val="24"/>
        </w:rPr>
        <w:t>, физико-математический (технологический) и химико-биологический</w:t>
      </w:r>
      <w:r w:rsidR="00DC3667">
        <w:rPr>
          <w:rFonts w:ascii="Times New Roman" w:hAnsi="Times New Roman" w:cs="Times New Roman"/>
          <w:sz w:val="24"/>
          <w:szCs w:val="24"/>
        </w:rPr>
        <w:t xml:space="preserve"> (естественно-научный).  Увеличивается количество </w:t>
      </w:r>
      <w:r w:rsidR="003648AD">
        <w:rPr>
          <w:rFonts w:ascii="Times New Roman" w:hAnsi="Times New Roman" w:cs="Times New Roman"/>
          <w:sz w:val="24"/>
          <w:szCs w:val="24"/>
        </w:rPr>
        <w:t>обучающихся в технологическом и естественно-научном профилях, стабильным является количество обучающихся в гуманитарном профиле.</w:t>
      </w:r>
    </w:p>
    <w:p w14:paraId="074C5EC7" w14:textId="77777777" w:rsidR="00E522BA" w:rsidRPr="001251B2" w:rsidRDefault="00E522BA" w:rsidP="00E522BA">
      <w:pPr>
        <w:rPr>
          <w:rFonts w:ascii="Times New Roman" w:hAnsi="Times New Roman" w:cs="Times New Roman"/>
          <w:sz w:val="24"/>
          <w:szCs w:val="24"/>
        </w:rPr>
      </w:pPr>
    </w:p>
    <w:p w14:paraId="2CB2FDF8" w14:textId="6F69CDC5" w:rsidR="00E522BA" w:rsidRPr="00661F59" w:rsidRDefault="00E522BA" w:rsidP="00E522BA">
      <w:pPr>
        <w:rPr>
          <w:rFonts w:ascii="Times New Roman" w:hAnsi="Times New Roman" w:cs="Times New Roman"/>
          <w:b/>
          <w:sz w:val="24"/>
          <w:szCs w:val="24"/>
        </w:rPr>
      </w:pPr>
      <w:r w:rsidRPr="00661F59">
        <w:rPr>
          <w:rFonts w:ascii="Times New Roman" w:hAnsi="Times New Roman" w:cs="Times New Roman"/>
          <w:b/>
          <w:sz w:val="24"/>
          <w:szCs w:val="24"/>
        </w:rPr>
        <w:t>Аналитический отчет по В</w:t>
      </w:r>
      <w:r w:rsidR="00EE5D11" w:rsidRPr="00661F59">
        <w:rPr>
          <w:rFonts w:ascii="Times New Roman" w:hAnsi="Times New Roman" w:cs="Times New Roman"/>
          <w:b/>
          <w:sz w:val="24"/>
          <w:szCs w:val="24"/>
        </w:rPr>
        <w:t>сероссийской олимпиаде</w:t>
      </w:r>
      <w:r w:rsidR="000229A7" w:rsidRPr="00661F59">
        <w:rPr>
          <w:rFonts w:ascii="Times New Roman" w:hAnsi="Times New Roman" w:cs="Times New Roman"/>
          <w:b/>
          <w:sz w:val="24"/>
          <w:szCs w:val="24"/>
        </w:rPr>
        <w:t xml:space="preserve"> школьников за </w:t>
      </w:r>
      <w:r w:rsidR="004B7E04" w:rsidRPr="00661F59">
        <w:rPr>
          <w:rFonts w:ascii="Times New Roman" w:hAnsi="Times New Roman" w:cs="Times New Roman"/>
          <w:b/>
          <w:sz w:val="24"/>
          <w:szCs w:val="24"/>
        </w:rPr>
        <w:t>3 учебных</w:t>
      </w:r>
      <w:r w:rsidRPr="00661F59">
        <w:rPr>
          <w:rFonts w:ascii="Times New Roman" w:hAnsi="Times New Roman" w:cs="Times New Roman"/>
          <w:b/>
          <w:sz w:val="24"/>
          <w:szCs w:val="24"/>
        </w:rPr>
        <w:t xml:space="preserve"> года.</w:t>
      </w:r>
    </w:p>
    <w:tbl>
      <w:tblPr>
        <w:tblStyle w:val="af1"/>
        <w:tblW w:w="0" w:type="auto"/>
        <w:jc w:val="center"/>
        <w:tblLook w:val="04A0" w:firstRow="1" w:lastRow="0" w:firstColumn="1" w:lastColumn="0" w:noHBand="0" w:noVBand="1"/>
      </w:tblPr>
      <w:tblGrid>
        <w:gridCol w:w="2830"/>
        <w:gridCol w:w="1701"/>
        <w:gridCol w:w="1701"/>
        <w:gridCol w:w="1989"/>
      </w:tblGrid>
      <w:tr w:rsidR="00D54979" w:rsidRPr="001251B2" w14:paraId="73977C63" w14:textId="534D0075" w:rsidTr="00023841">
        <w:trPr>
          <w:jc w:val="center"/>
        </w:trPr>
        <w:tc>
          <w:tcPr>
            <w:tcW w:w="2830" w:type="dxa"/>
            <w:vMerge w:val="restart"/>
            <w:tcBorders>
              <w:right w:val="single" w:sz="4" w:space="0" w:color="auto"/>
            </w:tcBorders>
          </w:tcPr>
          <w:p w14:paraId="3ABCB749" w14:textId="4E16F351" w:rsidR="00D54979" w:rsidRPr="001251B2" w:rsidRDefault="004B7E04" w:rsidP="00EB541D">
            <w:pPr>
              <w:rPr>
                <w:rFonts w:ascii="Times New Roman" w:hAnsi="Times New Roman" w:cs="Times New Roman"/>
                <w:sz w:val="24"/>
                <w:szCs w:val="24"/>
              </w:rPr>
            </w:pPr>
            <w:r>
              <w:rPr>
                <w:rFonts w:ascii="Times New Roman" w:hAnsi="Times New Roman" w:cs="Times New Roman"/>
                <w:sz w:val="24"/>
                <w:szCs w:val="24"/>
              </w:rPr>
              <w:t>Уровень олимпиады</w:t>
            </w:r>
          </w:p>
        </w:tc>
        <w:tc>
          <w:tcPr>
            <w:tcW w:w="5391" w:type="dxa"/>
            <w:gridSpan w:val="3"/>
            <w:tcBorders>
              <w:left w:val="single" w:sz="4" w:space="0" w:color="auto"/>
            </w:tcBorders>
          </w:tcPr>
          <w:p w14:paraId="4C177C58" w14:textId="65166010" w:rsidR="00D54979" w:rsidRPr="001251B2" w:rsidRDefault="004B7E04" w:rsidP="00D36F4F">
            <w:pPr>
              <w:jc w:val="center"/>
              <w:rPr>
                <w:rFonts w:ascii="Times New Roman" w:hAnsi="Times New Roman" w:cs="Times New Roman"/>
                <w:sz w:val="24"/>
                <w:szCs w:val="24"/>
              </w:rPr>
            </w:pPr>
            <w:r>
              <w:rPr>
                <w:rFonts w:ascii="Times New Roman" w:hAnsi="Times New Roman" w:cs="Times New Roman"/>
                <w:sz w:val="24"/>
                <w:szCs w:val="24"/>
              </w:rPr>
              <w:t>Количество обучающихся</w:t>
            </w:r>
            <w:r w:rsidR="00027123">
              <w:rPr>
                <w:rFonts w:ascii="Times New Roman" w:hAnsi="Times New Roman" w:cs="Times New Roman"/>
                <w:sz w:val="24"/>
                <w:szCs w:val="24"/>
              </w:rPr>
              <w:t xml:space="preserve"> (победители и призеры)</w:t>
            </w:r>
          </w:p>
        </w:tc>
      </w:tr>
      <w:tr w:rsidR="00D54979" w:rsidRPr="001251B2" w14:paraId="1D8B0687" w14:textId="08AF945F" w:rsidTr="00023841">
        <w:trPr>
          <w:jc w:val="center"/>
        </w:trPr>
        <w:tc>
          <w:tcPr>
            <w:tcW w:w="2830" w:type="dxa"/>
            <w:vMerge/>
            <w:tcBorders>
              <w:right w:val="single" w:sz="4" w:space="0" w:color="auto"/>
            </w:tcBorders>
          </w:tcPr>
          <w:p w14:paraId="12064C39" w14:textId="77777777" w:rsidR="00D54979" w:rsidRPr="001251B2" w:rsidRDefault="00D54979" w:rsidP="00EB541D">
            <w:pPr>
              <w:rPr>
                <w:rFonts w:ascii="Times New Roman" w:hAnsi="Times New Roman" w:cs="Times New Roman"/>
                <w:sz w:val="24"/>
                <w:szCs w:val="24"/>
              </w:rPr>
            </w:pPr>
          </w:p>
        </w:tc>
        <w:tc>
          <w:tcPr>
            <w:tcW w:w="1701" w:type="dxa"/>
            <w:tcBorders>
              <w:left w:val="single" w:sz="4" w:space="0" w:color="auto"/>
              <w:right w:val="single" w:sz="4" w:space="0" w:color="auto"/>
            </w:tcBorders>
          </w:tcPr>
          <w:p w14:paraId="26DB9870" w14:textId="0801C450" w:rsidR="00D54979" w:rsidRPr="001251B2" w:rsidRDefault="00D54979" w:rsidP="00D36F4F">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701" w:type="dxa"/>
            <w:tcBorders>
              <w:left w:val="single" w:sz="4" w:space="0" w:color="auto"/>
              <w:right w:val="single" w:sz="4" w:space="0" w:color="auto"/>
            </w:tcBorders>
          </w:tcPr>
          <w:p w14:paraId="627490CB" w14:textId="08C14909" w:rsidR="00D54979" w:rsidRPr="001251B2" w:rsidRDefault="00D54979" w:rsidP="00D36F4F">
            <w:pPr>
              <w:jc w:val="center"/>
              <w:rPr>
                <w:rFonts w:ascii="Times New Roman" w:hAnsi="Times New Roman" w:cs="Times New Roman"/>
                <w:sz w:val="24"/>
                <w:szCs w:val="24"/>
              </w:rPr>
            </w:pPr>
            <w:r>
              <w:rPr>
                <w:rFonts w:ascii="Times New Roman" w:hAnsi="Times New Roman" w:cs="Times New Roman"/>
                <w:sz w:val="24"/>
                <w:szCs w:val="24"/>
              </w:rPr>
              <w:t>2021-2022</w:t>
            </w:r>
          </w:p>
        </w:tc>
        <w:tc>
          <w:tcPr>
            <w:tcW w:w="1989" w:type="dxa"/>
            <w:tcBorders>
              <w:left w:val="single" w:sz="4" w:space="0" w:color="auto"/>
            </w:tcBorders>
          </w:tcPr>
          <w:p w14:paraId="52DBB02A" w14:textId="46D4DE05" w:rsidR="00D54979" w:rsidRPr="001251B2" w:rsidRDefault="00D54979" w:rsidP="00D36F4F">
            <w:pPr>
              <w:jc w:val="center"/>
              <w:rPr>
                <w:rFonts w:ascii="Times New Roman" w:hAnsi="Times New Roman" w:cs="Times New Roman"/>
                <w:sz w:val="24"/>
                <w:szCs w:val="24"/>
              </w:rPr>
            </w:pPr>
            <w:r>
              <w:rPr>
                <w:rFonts w:ascii="Times New Roman" w:hAnsi="Times New Roman" w:cs="Times New Roman"/>
                <w:sz w:val="24"/>
                <w:szCs w:val="24"/>
              </w:rPr>
              <w:t>2022-2023</w:t>
            </w:r>
          </w:p>
        </w:tc>
      </w:tr>
      <w:tr w:rsidR="00D54979" w:rsidRPr="001251B2" w14:paraId="2CECF7E1" w14:textId="11860E01" w:rsidTr="00023841">
        <w:trPr>
          <w:trHeight w:val="340"/>
          <w:jc w:val="center"/>
        </w:trPr>
        <w:tc>
          <w:tcPr>
            <w:tcW w:w="2830" w:type="dxa"/>
            <w:tcBorders>
              <w:right w:val="single" w:sz="4" w:space="0" w:color="auto"/>
            </w:tcBorders>
          </w:tcPr>
          <w:p w14:paraId="14664AFA" w14:textId="1AF12509" w:rsidR="00D54979" w:rsidRPr="001251B2" w:rsidRDefault="00D54979" w:rsidP="00D36F4F">
            <w:pPr>
              <w:rPr>
                <w:rFonts w:ascii="Times New Roman" w:hAnsi="Times New Roman" w:cs="Times New Roman"/>
                <w:sz w:val="24"/>
                <w:szCs w:val="24"/>
              </w:rPr>
            </w:pPr>
            <w:r>
              <w:rPr>
                <w:rFonts w:ascii="Times New Roman" w:hAnsi="Times New Roman" w:cs="Times New Roman"/>
                <w:sz w:val="24"/>
                <w:szCs w:val="24"/>
              </w:rPr>
              <w:t>Школьный уровень</w:t>
            </w:r>
          </w:p>
        </w:tc>
        <w:tc>
          <w:tcPr>
            <w:tcW w:w="1701" w:type="dxa"/>
            <w:tcBorders>
              <w:left w:val="single" w:sz="4" w:space="0" w:color="auto"/>
              <w:right w:val="single" w:sz="4" w:space="0" w:color="auto"/>
            </w:tcBorders>
          </w:tcPr>
          <w:p w14:paraId="55C40B72" w14:textId="60A21561" w:rsidR="00D54979" w:rsidRPr="001251B2" w:rsidRDefault="0050553E" w:rsidP="00803287">
            <w:pPr>
              <w:jc w:val="center"/>
              <w:rPr>
                <w:rFonts w:ascii="Times New Roman" w:hAnsi="Times New Roman" w:cs="Times New Roman"/>
                <w:sz w:val="24"/>
                <w:szCs w:val="24"/>
              </w:rPr>
            </w:pPr>
            <w:r>
              <w:rPr>
                <w:rFonts w:ascii="Times New Roman" w:hAnsi="Times New Roman" w:cs="Times New Roman"/>
                <w:sz w:val="24"/>
                <w:szCs w:val="24"/>
              </w:rPr>
              <w:t>343</w:t>
            </w:r>
          </w:p>
        </w:tc>
        <w:tc>
          <w:tcPr>
            <w:tcW w:w="1701" w:type="dxa"/>
            <w:tcBorders>
              <w:left w:val="single" w:sz="4" w:space="0" w:color="auto"/>
              <w:right w:val="single" w:sz="4" w:space="0" w:color="auto"/>
            </w:tcBorders>
          </w:tcPr>
          <w:p w14:paraId="3692A12F" w14:textId="7BE1E2CD" w:rsidR="00D54979" w:rsidRPr="001251B2" w:rsidRDefault="00D54979" w:rsidP="00803287">
            <w:pPr>
              <w:jc w:val="center"/>
              <w:rPr>
                <w:rFonts w:ascii="Times New Roman" w:hAnsi="Times New Roman" w:cs="Times New Roman"/>
                <w:sz w:val="24"/>
                <w:szCs w:val="24"/>
              </w:rPr>
            </w:pPr>
            <w:r>
              <w:rPr>
                <w:rFonts w:ascii="Times New Roman" w:hAnsi="Times New Roman" w:cs="Times New Roman"/>
                <w:sz w:val="24"/>
                <w:szCs w:val="24"/>
              </w:rPr>
              <w:t>347</w:t>
            </w:r>
          </w:p>
        </w:tc>
        <w:tc>
          <w:tcPr>
            <w:tcW w:w="1989" w:type="dxa"/>
            <w:tcBorders>
              <w:left w:val="single" w:sz="4" w:space="0" w:color="auto"/>
            </w:tcBorders>
          </w:tcPr>
          <w:p w14:paraId="5ED3E413" w14:textId="79BFA783" w:rsidR="00D54979" w:rsidRPr="001251B2" w:rsidRDefault="00D54979" w:rsidP="00803287">
            <w:pPr>
              <w:jc w:val="center"/>
              <w:rPr>
                <w:rFonts w:ascii="Times New Roman" w:hAnsi="Times New Roman" w:cs="Times New Roman"/>
                <w:sz w:val="24"/>
                <w:szCs w:val="24"/>
              </w:rPr>
            </w:pPr>
            <w:r>
              <w:rPr>
                <w:rFonts w:ascii="Times New Roman" w:hAnsi="Times New Roman" w:cs="Times New Roman"/>
                <w:sz w:val="24"/>
                <w:szCs w:val="24"/>
              </w:rPr>
              <w:t>365</w:t>
            </w:r>
          </w:p>
        </w:tc>
      </w:tr>
      <w:tr w:rsidR="00D54979" w:rsidRPr="001251B2" w14:paraId="4A13D888" w14:textId="52CE5610" w:rsidTr="00023841">
        <w:trPr>
          <w:trHeight w:val="340"/>
          <w:jc w:val="center"/>
        </w:trPr>
        <w:tc>
          <w:tcPr>
            <w:tcW w:w="2830" w:type="dxa"/>
            <w:tcBorders>
              <w:right w:val="single" w:sz="4" w:space="0" w:color="auto"/>
            </w:tcBorders>
          </w:tcPr>
          <w:p w14:paraId="57AAB3CA" w14:textId="241E53EF" w:rsidR="00D54979" w:rsidRPr="001251B2" w:rsidRDefault="00D54979" w:rsidP="00D36F4F">
            <w:pPr>
              <w:rPr>
                <w:rFonts w:ascii="Times New Roman" w:hAnsi="Times New Roman" w:cs="Times New Roman"/>
                <w:sz w:val="24"/>
                <w:szCs w:val="24"/>
              </w:rPr>
            </w:pPr>
            <w:r>
              <w:rPr>
                <w:rFonts w:ascii="Times New Roman" w:hAnsi="Times New Roman" w:cs="Times New Roman"/>
                <w:sz w:val="24"/>
                <w:szCs w:val="24"/>
              </w:rPr>
              <w:t>Муниципальный уровень</w:t>
            </w:r>
          </w:p>
        </w:tc>
        <w:tc>
          <w:tcPr>
            <w:tcW w:w="1701" w:type="dxa"/>
            <w:tcBorders>
              <w:left w:val="single" w:sz="4" w:space="0" w:color="auto"/>
              <w:right w:val="single" w:sz="4" w:space="0" w:color="auto"/>
            </w:tcBorders>
          </w:tcPr>
          <w:p w14:paraId="5D155268" w14:textId="631AE581" w:rsidR="00D54979" w:rsidRPr="001251B2" w:rsidRDefault="0050553E" w:rsidP="00803287">
            <w:pPr>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Borders>
              <w:left w:val="single" w:sz="4" w:space="0" w:color="auto"/>
              <w:right w:val="single" w:sz="4" w:space="0" w:color="auto"/>
            </w:tcBorders>
          </w:tcPr>
          <w:p w14:paraId="0FE1AC5D" w14:textId="7BB4E2A7" w:rsidR="00D54979" w:rsidRPr="001251B2" w:rsidRDefault="00D54979" w:rsidP="00803287">
            <w:pPr>
              <w:jc w:val="center"/>
              <w:rPr>
                <w:rFonts w:ascii="Times New Roman" w:hAnsi="Times New Roman" w:cs="Times New Roman"/>
                <w:sz w:val="24"/>
                <w:szCs w:val="24"/>
              </w:rPr>
            </w:pPr>
            <w:r>
              <w:rPr>
                <w:rFonts w:ascii="Times New Roman" w:hAnsi="Times New Roman" w:cs="Times New Roman"/>
                <w:sz w:val="24"/>
                <w:szCs w:val="24"/>
              </w:rPr>
              <w:t>45</w:t>
            </w:r>
          </w:p>
        </w:tc>
        <w:tc>
          <w:tcPr>
            <w:tcW w:w="1989" w:type="dxa"/>
            <w:tcBorders>
              <w:left w:val="single" w:sz="4" w:space="0" w:color="auto"/>
            </w:tcBorders>
          </w:tcPr>
          <w:p w14:paraId="50C87CD4" w14:textId="65681854" w:rsidR="00D54979" w:rsidRPr="001251B2" w:rsidRDefault="00D54979" w:rsidP="00803287">
            <w:pPr>
              <w:jc w:val="center"/>
              <w:rPr>
                <w:rFonts w:ascii="Times New Roman" w:hAnsi="Times New Roman" w:cs="Times New Roman"/>
                <w:sz w:val="24"/>
                <w:szCs w:val="24"/>
              </w:rPr>
            </w:pPr>
            <w:r>
              <w:rPr>
                <w:rFonts w:ascii="Times New Roman" w:hAnsi="Times New Roman" w:cs="Times New Roman"/>
                <w:sz w:val="24"/>
                <w:szCs w:val="24"/>
              </w:rPr>
              <w:t>56</w:t>
            </w:r>
          </w:p>
        </w:tc>
      </w:tr>
      <w:tr w:rsidR="00D54979" w:rsidRPr="001251B2" w14:paraId="7149751C" w14:textId="075DBBDC" w:rsidTr="00023841">
        <w:trPr>
          <w:trHeight w:val="340"/>
          <w:jc w:val="center"/>
        </w:trPr>
        <w:tc>
          <w:tcPr>
            <w:tcW w:w="2830" w:type="dxa"/>
            <w:tcBorders>
              <w:right w:val="single" w:sz="4" w:space="0" w:color="auto"/>
            </w:tcBorders>
          </w:tcPr>
          <w:p w14:paraId="14FE7CE9" w14:textId="30267AC0" w:rsidR="00D54979" w:rsidRPr="001251B2" w:rsidRDefault="00D54979" w:rsidP="00D36F4F">
            <w:pPr>
              <w:rPr>
                <w:rFonts w:ascii="Times New Roman" w:hAnsi="Times New Roman" w:cs="Times New Roman"/>
                <w:sz w:val="24"/>
                <w:szCs w:val="24"/>
              </w:rPr>
            </w:pPr>
            <w:r>
              <w:rPr>
                <w:rFonts w:ascii="Times New Roman" w:hAnsi="Times New Roman" w:cs="Times New Roman"/>
                <w:sz w:val="24"/>
                <w:szCs w:val="24"/>
              </w:rPr>
              <w:t>Региональный уровень</w:t>
            </w:r>
          </w:p>
        </w:tc>
        <w:tc>
          <w:tcPr>
            <w:tcW w:w="1701" w:type="dxa"/>
            <w:tcBorders>
              <w:left w:val="single" w:sz="4" w:space="0" w:color="auto"/>
              <w:right w:val="single" w:sz="4" w:space="0" w:color="auto"/>
            </w:tcBorders>
          </w:tcPr>
          <w:p w14:paraId="69617444" w14:textId="19E364CD" w:rsidR="00D54979" w:rsidRPr="001251B2" w:rsidRDefault="0050553E" w:rsidP="00803287">
            <w:pPr>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Borders>
              <w:left w:val="single" w:sz="4" w:space="0" w:color="auto"/>
              <w:right w:val="single" w:sz="4" w:space="0" w:color="auto"/>
            </w:tcBorders>
          </w:tcPr>
          <w:p w14:paraId="21DB318F" w14:textId="1BFAC767" w:rsidR="00D54979" w:rsidRPr="001251B2" w:rsidRDefault="00D54979" w:rsidP="00803287">
            <w:pPr>
              <w:jc w:val="center"/>
              <w:rPr>
                <w:rFonts w:ascii="Times New Roman" w:hAnsi="Times New Roman" w:cs="Times New Roman"/>
                <w:sz w:val="24"/>
                <w:szCs w:val="24"/>
              </w:rPr>
            </w:pPr>
            <w:r>
              <w:rPr>
                <w:rFonts w:ascii="Times New Roman" w:hAnsi="Times New Roman" w:cs="Times New Roman"/>
                <w:sz w:val="24"/>
                <w:szCs w:val="24"/>
              </w:rPr>
              <w:t>3</w:t>
            </w:r>
          </w:p>
        </w:tc>
        <w:tc>
          <w:tcPr>
            <w:tcW w:w="1989" w:type="dxa"/>
            <w:tcBorders>
              <w:left w:val="single" w:sz="4" w:space="0" w:color="auto"/>
            </w:tcBorders>
          </w:tcPr>
          <w:p w14:paraId="31FC96F4" w14:textId="66E133FE" w:rsidR="00D54979" w:rsidRPr="001251B2" w:rsidRDefault="00D54979" w:rsidP="00803287">
            <w:pPr>
              <w:jc w:val="center"/>
              <w:rPr>
                <w:rFonts w:ascii="Times New Roman" w:hAnsi="Times New Roman" w:cs="Times New Roman"/>
                <w:sz w:val="24"/>
                <w:szCs w:val="24"/>
              </w:rPr>
            </w:pPr>
            <w:r>
              <w:rPr>
                <w:rFonts w:ascii="Times New Roman" w:hAnsi="Times New Roman" w:cs="Times New Roman"/>
                <w:sz w:val="24"/>
                <w:szCs w:val="24"/>
              </w:rPr>
              <w:t>7</w:t>
            </w:r>
          </w:p>
        </w:tc>
      </w:tr>
    </w:tbl>
    <w:p w14:paraId="3C74B707" w14:textId="77777777" w:rsidR="00D36F4F" w:rsidRDefault="00D36F4F" w:rsidP="00D36F4F">
      <w:pPr>
        <w:spacing w:after="0" w:line="240" w:lineRule="auto"/>
        <w:ind w:firstLine="709"/>
        <w:jc w:val="both"/>
        <w:rPr>
          <w:rFonts w:ascii="Times New Roman" w:hAnsi="Times New Roman" w:cs="Times New Roman"/>
          <w:sz w:val="24"/>
          <w:szCs w:val="24"/>
        </w:rPr>
      </w:pPr>
    </w:p>
    <w:p w14:paraId="36975AA6" w14:textId="48A6C0A6" w:rsidR="001755C3" w:rsidRPr="0049344C" w:rsidRDefault="00B8722D" w:rsidP="005279D8">
      <w:pPr>
        <w:spacing w:after="120" w:line="240" w:lineRule="auto"/>
        <w:ind w:firstLine="709"/>
        <w:jc w:val="both"/>
        <w:rPr>
          <w:rFonts w:ascii="Times New Roman" w:hAnsi="Times New Roman" w:cs="Times New Roman"/>
          <w:sz w:val="24"/>
          <w:szCs w:val="24"/>
        </w:rPr>
      </w:pPr>
      <w:r w:rsidRPr="0049344C">
        <w:rPr>
          <w:rFonts w:ascii="Times New Roman" w:hAnsi="Times New Roman" w:cs="Times New Roman"/>
          <w:sz w:val="24"/>
          <w:szCs w:val="24"/>
        </w:rPr>
        <w:t>Обучающиеся принимали активное</w:t>
      </w:r>
      <w:r w:rsidR="00EC02D7">
        <w:rPr>
          <w:rFonts w:ascii="Times New Roman" w:hAnsi="Times New Roman" w:cs="Times New Roman"/>
          <w:sz w:val="24"/>
          <w:szCs w:val="24"/>
        </w:rPr>
        <w:t xml:space="preserve"> участие в олимпиадном движении. Школа на протяжении нескольких последних </w:t>
      </w:r>
      <w:r w:rsidR="004B7E04">
        <w:rPr>
          <w:rFonts w:ascii="Times New Roman" w:hAnsi="Times New Roman" w:cs="Times New Roman"/>
          <w:sz w:val="24"/>
          <w:szCs w:val="24"/>
        </w:rPr>
        <w:t>лет по</w:t>
      </w:r>
      <w:r w:rsidR="00EC02D7">
        <w:rPr>
          <w:rFonts w:ascii="Times New Roman" w:hAnsi="Times New Roman" w:cs="Times New Roman"/>
          <w:sz w:val="24"/>
          <w:szCs w:val="24"/>
        </w:rPr>
        <w:t xml:space="preserve"> количеству призеров и </w:t>
      </w:r>
      <w:r w:rsidR="00023841">
        <w:rPr>
          <w:rFonts w:ascii="Times New Roman" w:hAnsi="Times New Roman" w:cs="Times New Roman"/>
          <w:sz w:val="24"/>
          <w:szCs w:val="24"/>
        </w:rPr>
        <w:t>победителей занимает</w:t>
      </w:r>
      <w:r w:rsidR="00EC02D7">
        <w:rPr>
          <w:rFonts w:ascii="Times New Roman" w:hAnsi="Times New Roman" w:cs="Times New Roman"/>
          <w:sz w:val="24"/>
          <w:szCs w:val="24"/>
        </w:rPr>
        <w:t xml:space="preserve"> 3 место среди 7 образовательных учреждений города.</w:t>
      </w:r>
    </w:p>
    <w:p w14:paraId="2DF857AF" w14:textId="64BEE450" w:rsidR="00A14914" w:rsidRPr="007F397D" w:rsidRDefault="008E6A79" w:rsidP="005279D8">
      <w:pPr>
        <w:pStyle w:val="14"/>
        <w:spacing w:after="120" w:line="240" w:lineRule="auto"/>
        <w:ind w:firstLine="709"/>
        <w:jc w:val="both"/>
        <w:rPr>
          <w:rStyle w:val="aff2"/>
          <w:rFonts w:eastAsia="Arial"/>
          <w:b/>
          <w:bCs/>
          <w:sz w:val="24"/>
          <w:szCs w:val="24"/>
        </w:rPr>
      </w:pPr>
      <w:r w:rsidRPr="007F397D">
        <w:rPr>
          <w:sz w:val="24"/>
          <w:szCs w:val="24"/>
        </w:rPr>
        <w:t xml:space="preserve">Образовательная </w:t>
      </w:r>
      <w:r w:rsidR="004B7E04" w:rsidRPr="007F397D">
        <w:rPr>
          <w:sz w:val="24"/>
          <w:szCs w:val="24"/>
        </w:rPr>
        <w:t>организация никогда</w:t>
      </w:r>
      <w:r w:rsidR="00E11190" w:rsidRPr="007F397D">
        <w:rPr>
          <w:sz w:val="24"/>
          <w:szCs w:val="24"/>
        </w:rPr>
        <w:t xml:space="preserve"> не </w:t>
      </w:r>
      <w:r w:rsidR="00023841" w:rsidRPr="007F397D">
        <w:rPr>
          <w:sz w:val="24"/>
          <w:szCs w:val="24"/>
        </w:rPr>
        <w:t>входила в</w:t>
      </w:r>
      <w:r w:rsidRPr="007F397D">
        <w:rPr>
          <w:sz w:val="24"/>
          <w:szCs w:val="24"/>
        </w:rPr>
        <w:t xml:space="preserve"> перечень образовательных организаций с признаками необъективных результатов</w:t>
      </w:r>
      <w:r w:rsidR="00E11190" w:rsidRPr="007F397D">
        <w:rPr>
          <w:sz w:val="24"/>
          <w:szCs w:val="24"/>
        </w:rPr>
        <w:t>, низких результатов, что говорит о функционировании объективной внутренней системы оценки качества образования.</w:t>
      </w:r>
    </w:p>
    <w:p w14:paraId="4E4CE726" w14:textId="0EDD80A5" w:rsidR="001B567A" w:rsidRPr="007F397D" w:rsidRDefault="00F55F71" w:rsidP="005279D8">
      <w:pPr>
        <w:pStyle w:val="14"/>
        <w:spacing w:after="120" w:line="240" w:lineRule="auto"/>
        <w:ind w:firstLine="709"/>
        <w:jc w:val="both"/>
        <w:rPr>
          <w:sz w:val="24"/>
          <w:szCs w:val="24"/>
        </w:rPr>
      </w:pPr>
      <w:r w:rsidRPr="007F397D">
        <w:rPr>
          <w:rStyle w:val="aff2"/>
          <w:rFonts w:eastAsia="Arial"/>
          <w:bCs/>
          <w:sz w:val="24"/>
          <w:szCs w:val="24"/>
        </w:rPr>
        <w:t xml:space="preserve"> В школе разработаны </w:t>
      </w:r>
      <w:r w:rsidRPr="007F397D">
        <w:rPr>
          <w:sz w:val="24"/>
          <w:szCs w:val="24"/>
        </w:rPr>
        <w:t>локальные акты</w:t>
      </w:r>
      <w:r w:rsidR="00D42CC2" w:rsidRPr="007F397D">
        <w:rPr>
          <w:sz w:val="24"/>
          <w:szCs w:val="24"/>
        </w:rPr>
        <w:t xml:space="preserve">, </w:t>
      </w:r>
      <w:r w:rsidRPr="007F397D">
        <w:rPr>
          <w:sz w:val="24"/>
          <w:szCs w:val="24"/>
        </w:rPr>
        <w:t>регламентирующие</w:t>
      </w:r>
      <w:r w:rsidR="00D42CC2" w:rsidRPr="007F397D">
        <w:rPr>
          <w:sz w:val="24"/>
          <w:szCs w:val="24"/>
        </w:rPr>
        <w:t xml:space="preserve"> формы, порядок, периодичность текущего контроля успеваемости и промежуточной аттестации обучающихся</w:t>
      </w:r>
      <w:r w:rsidR="00574B74" w:rsidRPr="007F397D">
        <w:rPr>
          <w:sz w:val="24"/>
          <w:szCs w:val="24"/>
        </w:rPr>
        <w:t xml:space="preserve">, </w:t>
      </w:r>
      <w:r w:rsidRPr="007F397D">
        <w:rPr>
          <w:sz w:val="24"/>
          <w:szCs w:val="24"/>
        </w:rPr>
        <w:lastRenderedPageBreak/>
        <w:t>регламентирующие</w:t>
      </w:r>
      <w:r w:rsidR="00574B74" w:rsidRPr="007F397D">
        <w:rPr>
          <w:sz w:val="24"/>
          <w:szCs w:val="24"/>
        </w:rPr>
        <w:t xml:space="preserve"> внутреннюю систему оценки качества образования</w:t>
      </w:r>
      <w:r w:rsidRPr="007F397D">
        <w:rPr>
          <w:sz w:val="24"/>
          <w:szCs w:val="24"/>
        </w:rPr>
        <w:t xml:space="preserve">, требования </w:t>
      </w:r>
      <w:r w:rsidR="004B7E04" w:rsidRPr="007F397D">
        <w:rPr>
          <w:sz w:val="24"/>
          <w:szCs w:val="24"/>
        </w:rPr>
        <w:t>которых соблюдаются</w:t>
      </w:r>
      <w:r w:rsidRPr="007F397D">
        <w:rPr>
          <w:sz w:val="24"/>
          <w:szCs w:val="24"/>
        </w:rPr>
        <w:t xml:space="preserve"> </w:t>
      </w:r>
      <w:r w:rsidR="004B7E04" w:rsidRPr="007F397D">
        <w:rPr>
          <w:rStyle w:val="aff2"/>
          <w:rFonts w:eastAsia="Arial"/>
          <w:bCs/>
          <w:sz w:val="24"/>
          <w:szCs w:val="24"/>
        </w:rPr>
        <w:t xml:space="preserve">всеми </w:t>
      </w:r>
      <w:r w:rsidR="004B7E04" w:rsidRPr="007F397D">
        <w:rPr>
          <w:sz w:val="24"/>
          <w:szCs w:val="24"/>
        </w:rPr>
        <w:t>учителями и</w:t>
      </w:r>
      <w:r w:rsidR="000816FC" w:rsidRPr="007F397D">
        <w:rPr>
          <w:sz w:val="24"/>
          <w:szCs w:val="24"/>
        </w:rPr>
        <w:t xml:space="preserve"> членами</w:t>
      </w:r>
      <w:r w:rsidRPr="007F397D">
        <w:rPr>
          <w:sz w:val="24"/>
          <w:szCs w:val="24"/>
        </w:rPr>
        <w:t xml:space="preserve"> </w:t>
      </w:r>
      <w:r w:rsidR="000816FC" w:rsidRPr="007F397D">
        <w:rPr>
          <w:sz w:val="24"/>
          <w:szCs w:val="24"/>
        </w:rPr>
        <w:t>управленческой команды школы.</w:t>
      </w:r>
    </w:p>
    <w:p w14:paraId="0B1CB3B2" w14:textId="2C3949B0" w:rsidR="006B2F8A" w:rsidRPr="007F397D" w:rsidRDefault="008E5DFC" w:rsidP="005279D8">
      <w:pPr>
        <w:pStyle w:val="14"/>
        <w:spacing w:after="120" w:line="240" w:lineRule="auto"/>
        <w:ind w:firstLine="709"/>
        <w:jc w:val="both"/>
        <w:rPr>
          <w:rFonts w:eastAsia="Arial"/>
          <w:bCs/>
          <w:sz w:val="24"/>
          <w:szCs w:val="24"/>
        </w:rPr>
      </w:pPr>
      <w:r w:rsidRPr="007F397D">
        <w:rPr>
          <w:sz w:val="24"/>
          <w:szCs w:val="24"/>
        </w:rPr>
        <w:t xml:space="preserve">В образовательной организации </w:t>
      </w:r>
      <w:r w:rsidR="004A4D05" w:rsidRPr="007F397D">
        <w:rPr>
          <w:sz w:val="24"/>
          <w:szCs w:val="24"/>
        </w:rPr>
        <w:t>реализуется в течение двух лет курс для обучающихся 8-11 классов, интересующихся программированием</w:t>
      </w:r>
      <w:r w:rsidR="009A4002" w:rsidRPr="007F397D">
        <w:rPr>
          <w:sz w:val="24"/>
          <w:szCs w:val="24"/>
        </w:rPr>
        <w:t xml:space="preserve"> </w:t>
      </w:r>
      <w:r w:rsidR="004A4D05" w:rsidRPr="007F397D">
        <w:rPr>
          <w:sz w:val="24"/>
          <w:szCs w:val="24"/>
        </w:rPr>
        <w:t xml:space="preserve">и цифровыми навыками, на основании Договора о сетевой форме реализации образовательной программы «Игры </w:t>
      </w:r>
      <w:r w:rsidR="004B7E04" w:rsidRPr="007F397D">
        <w:rPr>
          <w:sz w:val="24"/>
          <w:szCs w:val="24"/>
        </w:rPr>
        <w:t>на Python</w:t>
      </w:r>
      <w:r w:rsidR="004A4D05" w:rsidRPr="007F397D">
        <w:rPr>
          <w:sz w:val="24"/>
          <w:szCs w:val="24"/>
        </w:rPr>
        <w:t xml:space="preserve"> от идеи до продвижения».</w:t>
      </w:r>
    </w:p>
    <w:p w14:paraId="34977B90" w14:textId="17DBE86F" w:rsidR="00537FD1" w:rsidRPr="007F397D" w:rsidRDefault="00D65133" w:rsidP="005279D8">
      <w:pPr>
        <w:pStyle w:val="14"/>
        <w:spacing w:after="120" w:line="240" w:lineRule="auto"/>
        <w:ind w:firstLine="709"/>
        <w:jc w:val="both"/>
        <w:rPr>
          <w:sz w:val="24"/>
          <w:szCs w:val="24"/>
        </w:rPr>
      </w:pPr>
      <w:r w:rsidRPr="007F397D">
        <w:rPr>
          <w:rFonts w:eastAsia="Arial"/>
          <w:bCs/>
          <w:sz w:val="24"/>
          <w:szCs w:val="24"/>
        </w:rPr>
        <w:t xml:space="preserve">В школе организована система работы по </w:t>
      </w:r>
      <w:r w:rsidR="00537FD1" w:rsidRPr="007F397D">
        <w:rPr>
          <w:sz w:val="24"/>
          <w:szCs w:val="24"/>
        </w:rPr>
        <w:t xml:space="preserve">организации </w:t>
      </w:r>
      <w:r w:rsidR="004B7E04" w:rsidRPr="007F397D">
        <w:rPr>
          <w:sz w:val="24"/>
          <w:szCs w:val="24"/>
        </w:rPr>
        <w:t>образования,</w:t>
      </w:r>
      <w:r w:rsidR="00537FD1" w:rsidRPr="007F397D">
        <w:rPr>
          <w:sz w:val="24"/>
          <w:szCs w:val="24"/>
        </w:rPr>
        <w:t xml:space="preserve"> обучающихся с ОВЗ, с инвалидностью</w:t>
      </w:r>
      <w:r w:rsidRPr="007F397D">
        <w:rPr>
          <w:sz w:val="24"/>
          <w:szCs w:val="24"/>
        </w:rPr>
        <w:t xml:space="preserve">: разработаны необходимые локальные </w:t>
      </w:r>
      <w:r w:rsidR="004B7E04" w:rsidRPr="007F397D">
        <w:rPr>
          <w:sz w:val="24"/>
          <w:szCs w:val="24"/>
        </w:rPr>
        <w:t>акты, организовано</w:t>
      </w:r>
      <w:r w:rsidRPr="007F397D">
        <w:rPr>
          <w:sz w:val="24"/>
          <w:szCs w:val="24"/>
        </w:rPr>
        <w:t xml:space="preserve"> </w:t>
      </w:r>
      <w:r w:rsidRPr="007F397D">
        <w:rPr>
          <w:rFonts w:eastAsia="Arial"/>
          <w:bCs/>
          <w:sz w:val="24"/>
          <w:szCs w:val="24"/>
        </w:rPr>
        <w:t>к</w:t>
      </w:r>
      <w:r w:rsidR="00537FD1" w:rsidRPr="007F397D">
        <w:rPr>
          <w:sz w:val="24"/>
          <w:szCs w:val="24"/>
        </w:rPr>
        <w:t>адровое обеспечение оказания психолого-педагогической и технической помощи обучающимся с ОВЗ, с инвалидностью</w:t>
      </w:r>
      <w:r w:rsidRPr="007F397D">
        <w:rPr>
          <w:sz w:val="24"/>
          <w:szCs w:val="24"/>
        </w:rPr>
        <w:t>.  На официальном сайте ОУ обеспечена информационная открытость, доступность</w:t>
      </w:r>
      <w:r w:rsidR="007A6B35" w:rsidRPr="007F397D">
        <w:rPr>
          <w:sz w:val="24"/>
          <w:szCs w:val="24"/>
        </w:rPr>
        <w:t xml:space="preserve"> информации об организации </w:t>
      </w:r>
      <w:r w:rsidR="00DC1805" w:rsidRPr="007F397D">
        <w:rPr>
          <w:sz w:val="24"/>
          <w:szCs w:val="24"/>
        </w:rPr>
        <w:t>образования,</w:t>
      </w:r>
      <w:r w:rsidR="007A6B35" w:rsidRPr="007F397D">
        <w:rPr>
          <w:sz w:val="24"/>
          <w:szCs w:val="24"/>
        </w:rPr>
        <w:t xml:space="preserve"> обучающихся с ОВЗ, с инвалидностью (за исключением персональной информации, в том числе о состоянии здоровья обучающихся)</w:t>
      </w:r>
      <w:r w:rsidRPr="007F397D">
        <w:rPr>
          <w:sz w:val="24"/>
          <w:szCs w:val="24"/>
        </w:rPr>
        <w:t xml:space="preserve">.  Также организовано </w:t>
      </w:r>
      <w:r w:rsidRPr="007F397D">
        <w:rPr>
          <w:rStyle w:val="aff2"/>
          <w:rFonts w:eastAsia="Arial"/>
          <w:bCs/>
          <w:sz w:val="24"/>
          <w:szCs w:val="24"/>
        </w:rPr>
        <w:t>п</w:t>
      </w:r>
      <w:r w:rsidR="007A6B35" w:rsidRPr="007F397D">
        <w:rPr>
          <w:sz w:val="24"/>
          <w:szCs w:val="24"/>
        </w:rPr>
        <w:t>рименение электронных образовательных ресурсов и дистанционных образовательных технологий в образовании обу</w:t>
      </w:r>
      <w:r w:rsidRPr="007F397D">
        <w:rPr>
          <w:sz w:val="24"/>
          <w:szCs w:val="24"/>
        </w:rPr>
        <w:t>чающихся с ОВЗ, с инвалидностью.</w:t>
      </w:r>
    </w:p>
    <w:p w14:paraId="7AA57B35" w14:textId="77777777" w:rsidR="00550641" w:rsidRPr="007F397D" w:rsidRDefault="00550641" w:rsidP="005279D8">
      <w:pPr>
        <w:pStyle w:val="14"/>
        <w:spacing w:after="120" w:line="240" w:lineRule="auto"/>
        <w:ind w:firstLine="709"/>
        <w:jc w:val="both"/>
        <w:rPr>
          <w:sz w:val="24"/>
          <w:szCs w:val="24"/>
        </w:rPr>
      </w:pPr>
    </w:p>
    <w:p w14:paraId="69B79D63"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Контингент обучающихся с ОВЗ</w:t>
      </w:r>
    </w:p>
    <w:p w14:paraId="441DD02E"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Начальное общее образование</w:t>
      </w:r>
    </w:p>
    <w:tbl>
      <w:tblPr>
        <w:tblStyle w:val="af1"/>
        <w:tblW w:w="0" w:type="auto"/>
        <w:tblLook w:val="04A0" w:firstRow="1" w:lastRow="0" w:firstColumn="1" w:lastColumn="0" w:noHBand="0" w:noVBand="1"/>
      </w:tblPr>
      <w:tblGrid>
        <w:gridCol w:w="3115"/>
        <w:gridCol w:w="3115"/>
        <w:gridCol w:w="3115"/>
      </w:tblGrid>
      <w:tr w:rsidR="00550641" w:rsidRPr="007F397D" w14:paraId="16B98C02" w14:textId="77777777" w:rsidTr="00562686">
        <w:tc>
          <w:tcPr>
            <w:tcW w:w="3115" w:type="dxa"/>
          </w:tcPr>
          <w:p w14:paraId="46C86028"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2020-2021</w:t>
            </w:r>
          </w:p>
        </w:tc>
        <w:tc>
          <w:tcPr>
            <w:tcW w:w="3115" w:type="dxa"/>
          </w:tcPr>
          <w:p w14:paraId="101DCA82"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2021-2022</w:t>
            </w:r>
          </w:p>
        </w:tc>
        <w:tc>
          <w:tcPr>
            <w:tcW w:w="3115" w:type="dxa"/>
          </w:tcPr>
          <w:p w14:paraId="61EE86E3"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2022-2023</w:t>
            </w:r>
          </w:p>
        </w:tc>
      </w:tr>
      <w:tr w:rsidR="00550641" w:rsidRPr="007F397D" w14:paraId="3B7FDEE7" w14:textId="77777777" w:rsidTr="00562686">
        <w:tc>
          <w:tcPr>
            <w:tcW w:w="3115" w:type="dxa"/>
          </w:tcPr>
          <w:p w14:paraId="673CDE86"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13</w:t>
            </w:r>
          </w:p>
        </w:tc>
        <w:tc>
          <w:tcPr>
            <w:tcW w:w="3115" w:type="dxa"/>
          </w:tcPr>
          <w:p w14:paraId="2531A48E"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14</w:t>
            </w:r>
          </w:p>
        </w:tc>
        <w:tc>
          <w:tcPr>
            <w:tcW w:w="3115" w:type="dxa"/>
          </w:tcPr>
          <w:p w14:paraId="7C82A84F"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23</w:t>
            </w:r>
          </w:p>
        </w:tc>
      </w:tr>
    </w:tbl>
    <w:p w14:paraId="4626FB1E"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Основное общее образование</w:t>
      </w:r>
    </w:p>
    <w:tbl>
      <w:tblPr>
        <w:tblStyle w:val="af1"/>
        <w:tblW w:w="0" w:type="auto"/>
        <w:tblLook w:val="04A0" w:firstRow="1" w:lastRow="0" w:firstColumn="1" w:lastColumn="0" w:noHBand="0" w:noVBand="1"/>
      </w:tblPr>
      <w:tblGrid>
        <w:gridCol w:w="3115"/>
        <w:gridCol w:w="3115"/>
        <w:gridCol w:w="3115"/>
      </w:tblGrid>
      <w:tr w:rsidR="00550641" w:rsidRPr="007F397D" w14:paraId="0AD4BFB7" w14:textId="77777777" w:rsidTr="00562686">
        <w:tc>
          <w:tcPr>
            <w:tcW w:w="3115" w:type="dxa"/>
          </w:tcPr>
          <w:p w14:paraId="607C7800"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2020-2021</w:t>
            </w:r>
          </w:p>
        </w:tc>
        <w:tc>
          <w:tcPr>
            <w:tcW w:w="3115" w:type="dxa"/>
          </w:tcPr>
          <w:p w14:paraId="22148A7E"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2021-2022</w:t>
            </w:r>
          </w:p>
        </w:tc>
        <w:tc>
          <w:tcPr>
            <w:tcW w:w="3115" w:type="dxa"/>
          </w:tcPr>
          <w:p w14:paraId="0911CC3C"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2022-2023</w:t>
            </w:r>
          </w:p>
        </w:tc>
      </w:tr>
      <w:tr w:rsidR="00550641" w:rsidRPr="007F397D" w14:paraId="42AEC922" w14:textId="77777777" w:rsidTr="00562686">
        <w:tc>
          <w:tcPr>
            <w:tcW w:w="3115" w:type="dxa"/>
          </w:tcPr>
          <w:p w14:paraId="1ECB7F83"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31</w:t>
            </w:r>
          </w:p>
        </w:tc>
        <w:tc>
          <w:tcPr>
            <w:tcW w:w="3115" w:type="dxa"/>
          </w:tcPr>
          <w:p w14:paraId="7FE7889F"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51</w:t>
            </w:r>
          </w:p>
        </w:tc>
        <w:tc>
          <w:tcPr>
            <w:tcW w:w="3115" w:type="dxa"/>
          </w:tcPr>
          <w:p w14:paraId="70713944"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49</w:t>
            </w:r>
          </w:p>
        </w:tc>
      </w:tr>
    </w:tbl>
    <w:p w14:paraId="775F61E2"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Среднее общее образование</w:t>
      </w:r>
    </w:p>
    <w:tbl>
      <w:tblPr>
        <w:tblStyle w:val="af1"/>
        <w:tblW w:w="0" w:type="auto"/>
        <w:tblLook w:val="04A0" w:firstRow="1" w:lastRow="0" w:firstColumn="1" w:lastColumn="0" w:noHBand="0" w:noVBand="1"/>
      </w:tblPr>
      <w:tblGrid>
        <w:gridCol w:w="3115"/>
        <w:gridCol w:w="3115"/>
        <w:gridCol w:w="3115"/>
      </w:tblGrid>
      <w:tr w:rsidR="00550641" w:rsidRPr="007F397D" w14:paraId="32C86D63" w14:textId="77777777" w:rsidTr="00562686">
        <w:tc>
          <w:tcPr>
            <w:tcW w:w="3115" w:type="dxa"/>
          </w:tcPr>
          <w:p w14:paraId="213B1529"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2020-2021</w:t>
            </w:r>
          </w:p>
        </w:tc>
        <w:tc>
          <w:tcPr>
            <w:tcW w:w="3115" w:type="dxa"/>
          </w:tcPr>
          <w:p w14:paraId="72A79BAF"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2021-2022</w:t>
            </w:r>
          </w:p>
        </w:tc>
        <w:tc>
          <w:tcPr>
            <w:tcW w:w="3115" w:type="dxa"/>
          </w:tcPr>
          <w:p w14:paraId="230C87F4" w14:textId="77777777" w:rsidR="00550641" w:rsidRPr="007F397D" w:rsidRDefault="00550641" w:rsidP="007F397D">
            <w:pPr>
              <w:jc w:val="both"/>
              <w:rPr>
                <w:rFonts w:ascii="Times New Roman" w:hAnsi="Times New Roman" w:cs="Times New Roman"/>
                <w:b/>
                <w:sz w:val="24"/>
                <w:szCs w:val="24"/>
              </w:rPr>
            </w:pPr>
            <w:r w:rsidRPr="007F397D">
              <w:rPr>
                <w:rFonts w:ascii="Times New Roman" w:hAnsi="Times New Roman" w:cs="Times New Roman"/>
                <w:b/>
                <w:sz w:val="24"/>
                <w:szCs w:val="24"/>
              </w:rPr>
              <w:t>2022-2023</w:t>
            </w:r>
          </w:p>
        </w:tc>
      </w:tr>
      <w:tr w:rsidR="00550641" w:rsidRPr="007F397D" w14:paraId="6645D943" w14:textId="77777777" w:rsidTr="00562686">
        <w:tc>
          <w:tcPr>
            <w:tcW w:w="3115" w:type="dxa"/>
          </w:tcPr>
          <w:p w14:paraId="4E194F52"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0</w:t>
            </w:r>
          </w:p>
        </w:tc>
        <w:tc>
          <w:tcPr>
            <w:tcW w:w="3115" w:type="dxa"/>
          </w:tcPr>
          <w:p w14:paraId="3C04ED42"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0</w:t>
            </w:r>
          </w:p>
        </w:tc>
        <w:tc>
          <w:tcPr>
            <w:tcW w:w="3115" w:type="dxa"/>
          </w:tcPr>
          <w:p w14:paraId="240EC91B" w14:textId="77777777" w:rsidR="00550641" w:rsidRPr="007F397D" w:rsidRDefault="00550641" w:rsidP="007F397D">
            <w:pPr>
              <w:jc w:val="both"/>
              <w:rPr>
                <w:rFonts w:ascii="Times New Roman" w:hAnsi="Times New Roman" w:cs="Times New Roman"/>
                <w:sz w:val="24"/>
                <w:szCs w:val="24"/>
              </w:rPr>
            </w:pPr>
            <w:r w:rsidRPr="007F397D">
              <w:rPr>
                <w:rFonts w:ascii="Times New Roman" w:hAnsi="Times New Roman" w:cs="Times New Roman"/>
                <w:sz w:val="24"/>
                <w:szCs w:val="24"/>
              </w:rPr>
              <w:t>1</w:t>
            </w:r>
          </w:p>
        </w:tc>
      </w:tr>
    </w:tbl>
    <w:p w14:paraId="3974A09B" w14:textId="77777777" w:rsidR="00550641" w:rsidRPr="007F397D" w:rsidRDefault="00550641" w:rsidP="007F397D">
      <w:pPr>
        <w:pStyle w:val="14"/>
        <w:ind w:firstLine="708"/>
        <w:jc w:val="both"/>
        <w:rPr>
          <w:sz w:val="24"/>
          <w:szCs w:val="24"/>
        </w:rPr>
      </w:pPr>
    </w:p>
    <w:p w14:paraId="4A4239FE" w14:textId="3A4E9AD2" w:rsidR="00550641" w:rsidRPr="007F397D" w:rsidRDefault="00550641" w:rsidP="00D36F4F">
      <w:pPr>
        <w:pStyle w:val="14"/>
        <w:spacing w:line="240" w:lineRule="auto"/>
        <w:ind w:firstLine="708"/>
        <w:jc w:val="both"/>
        <w:rPr>
          <w:rStyle w:val="aff2"/>
          <w:rFonts w:eastAsia="Arial"/>
          <w:bCs/>
          <w:sz w:val="24"/>
          <w:szCs w:val="24"/>
        </w:rPr>
      </w:pPr>
      <w:r w:rsidRPr="007F397D">
        <w:rPr>
          <w:rStyle w:val="aff2"/>
          <w:rFonts w:eastAsia="Arial"/>
          <w:bCs/>
          <w:sz w:val="24"/>
          <w:szCs w:val="24"/>
        </w:rPr>
        <w:t xml:space="preserve">Из таблиц видно, что количество обучающихся с </w:t>
      </w:r>
      <w:r w:rsidR="004B7E04" w:rsidRPr="007F397D">
        <w:rPr>
          <w:rStyle w:val="aff2"/>
          <w:rFonts w:eastAsia="Arial"/>
          <w:bCs/>
          <w:sz w:val="24"/>
          <w:szCs w:val="24"/>
        </w:rPr>
        <w:t>ОВЗ значительно</w:t>
      </w:r>
      <w:r w:rsidR="007440FA" w:rsidRPr="007F397D">
        <w:rPr>
          <w:rStyle w:val="aff2"/>
          <w:rFonts w:eastAsia="Arial"/>
          <w:bCs/>
          <w:sz w:val="24"/>
          <w:szCs w:val="24"/>
        </w:rPr>
        <w:t xml:space="preserve"> возросло на уровне начального общего и основного общего образования.</w:t>
      </w:r>
      <w:r w:rsidR="00444F99" w:rsidRPr="007F397D">
        <w:rPr>
          <w:rStyle w:val="aff2"/>
          <w:rFonts w:eastAsia="Arial"/>
          <w:bCs/>
          <w:sz w:val="24"/>
          <w:szCs w:val="24"/>
        </w:rPr>
        <w:t xml:space="preserve"> В 2022-2023 учебном году </w:t>
      </w:r>
      <w:r w:rsidR="00BA2DB8" w:rsidRPr="007F397D">
        <w:rPr>
          <w:rStyle w:val="aff2"/>
          <w:rFonts w:eastAsia="Arial"/>
          <w:bCs/>
          <w:sz w:val="24"/>
          <w:szCs w:val="24"/>
        </w:rPr>
        <w:t>обучается обучающийся с ОВЗ и на уровне среднего общего образования.</w:t>
      </w:r>
    </w:p>
    <w:p w14:paraId="3ED65CF6" w14:textId="77777777" w:rsidR="00A14914" w:rsidRPr="00506BEC" w:rsidRDefault="00A14914" w:rsidP="00D36F4F">
      <w:pPr>
        <w:pStyle w:val="14"/>
        <w:spacing w:line="240" w:lineRule="auto"/>
        <w:ind w:firstLine="0"/>
        <w:jc w:val="center"/>
        <w:rPr>
          <w:rStyle w:val="aff2"/>
          <w:rFonts w:eastAsia="Arial"/>
          <w:b/>
          <w:bCs/>
          <w:sz w:val="24"/>
          <w:szCs w:val="24"/>
        </w:rPr>
      </w:pPr>
    </w:p>
    <w:p w14:paraId="19A31ED5" w14:textId="795A46C5" w:rsidR="003B35B9" w:rsidRPr="0026138C" w:rsidRDefault="005B50FA" w:rsidP="00D36F4F">
      <w:pPr>
        <w:pStyle w:val="14"/>
        <w:spacing w:line="240" w:lineRule="auto"/>
        <w:ind w:firstLine="0"/>
        <w:jc w:val="center"/>
        <w:rPr>
          <w:rStyle w:val="aff2"/>
          <w:rFonts w:eastAsia="Arial"/>
          <w:b/>
        </w:rPr>
      </w:pPr>
      <w:r w:rsidRPr="0026138C">
        <w:rPr>
          <w:rStyle w:val="aff2"/>
          <w:rFonts w:eastAsia="Arial"/>
          <w:b/>
        </w:rPr>
        <w:t>Магистральное направление «Воспитание»</w:t>
      </w:r>
      <w:r w:rsidR="003F396C" w:rsidRPr="0026138C">
        <w:rPr>
          <w:rStyle w:val="aff2"/>
          <w:rFonts w:eastAsia="Arial"/>
          <w:b/>
        </w:rPr>
        <w:t xml:space="preserve"> - </w:t>
      </w:r>
    </w:p>
    <w:p w14:paraId="315DE1AF" w14:textId="79A7BF07" w:rsidR="0026138C" w:rsidRPr="0026138C" w:rsidRDefault="003F396C" w:rsidP="0026138C">
      <w:pPr>
        <w:pStyle w:val="14"/>
        <w:spacing w:line="240" w:lineRule="auto"/>
        <w:ind w:firstLine="0"/>
        <w:jc w:val="center"/>
        <w:rPr>
          <w:rStyle w:val="aff2"/>
          <w:rFonts w:eastAsia="Arial"/>
          <w:b/>
        </w:rPr>
      </w:pPr>
      <w:r w:rsidRPr="0026138C">
        <w:rPr>
          <w:rStyle w:val="aff2"/>
          <w:rFonts w:eastAsia="Arial"/>
          <w:b/>
        </w:rPr>
        <w:t>проект «Будущее за нами».</w:t>
      </w:r>
    </w:p>
    <w:p w14:paraId="69BBDD63" w14:textId="3E0EF8BA" w:rsidR="003B35B9" w:rsidRPr="00023841" w:rsidRDefault="003B35B9" w:rsidP="005279D8">
      <w:pPr>
        <w:tabs>
          <w:tab w:val="left" w:pos="0"/>
        </w:tabs>
        <w:spacing w:after="120" w:line="240" w:lineRule="auto"/>
        <w:ind w:firstLine="709"/>
        <w:jc w:val="both"/>
        <w:rPr>
          <w:rFonts w:ascii="Times New Roman" w:eastAsia="Times New Roman" w:hAnsi="Times New Roman" w:cs="Times New Roman"/>
          <w:sz w:val="24"/>
          <w:szCs w:val="24"/>
          <w:lang w:eastAsia="ru-RU"/>
        </w:rPr>
      </w:pPr>
      <w:r w:rsidRPr="00023841">
        <w:rPr>
          <w:rFonts w:ascii="Times New Roman" w:eastAsia="Times New Roman" w:hAnsi="Times New Roman" w:cs="Times New Roman"/>
          <w:sz w:val="24"/>
          <w:szCs w:val="24"/>
          <w:lang w:eastAsia="ru-RU"/>
        </w:rPr>
        <w:t xml:space="preserve">МАОУ «СОШ №4» предоставляет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школьное научное общество, олимпиады, конкурсы, соревнования, поисковые и научные исследования, </w:t>
      </w:r>
      <w:r w:rsidR="00DC1805" w:rsidRPr="00023841">
        <w:rPr>
          <w:rFonts w:ascii="Times New Roman" w:eastAsia="Times New Roman" w:hAnsi="Times New Roman" w:cs="Times New Roman"/>
          <w:sz w:val="24"/>
          <w:szCs w:val="24"/>
          <w:lang w:eastAsia="ru-RU"/>
        </w:rPr>
        <w:t>проектная деятельность</w:t>
      </w:r>
      <w:r w:rsidRPr="00023841">
        <w:rPr>
          <w:rFonts w:ascii="Times New Roman" w:eastAsia="Times New Roman" w:hAnsi="Times New Roman" w:cs="Times New Roman"/>
          <w:sz w:val="24"/>
          <w:szCs w:val="24"/>
          <w:lang w:eastAsia="ru-RU"/>
        </w:rPr>
        <w:t xml:space="preserve">, общественно полезные практики и т. д. </w:t>
      </w:r>
    </w:p>
    <w:p w14:paraId="672914D3" w14:textId="400BE257" w:rsidR="003B35B9" w:rsidRPr="00485615" w:rsidRDefault="003B35B9" w:rsidP="005279D8">
      <w:pPr>
        <w:tabs>
          <w:tab w:val="left" w:pos="4500"/>
          <w:tab w:val="left" w:pos="9180"/>
          <w:tab w:val="left" w:pos="9360"/>
        </w:tabs>
        <w:spacing w:after="120" w:line="240" w:lineRule="auto"/>
        <w:ind w:firstLine="709"/>
        <w:jc w:val="both"/>
        <w:rPr>
          <w:rFonts w:ascii="Times New Roman" w:hAnsi="Times New Roman" w:cs="Times New Roman"/>
          <w:color w:val="000000"/>
          <w:sz w:val="24"/>
          <w:szCs w:val="24"/>
        </w:rPr>
      </w:pPr>
      <w:r w:rsidRPr="007E4DC6">
        <w:rPr>
          <w:rFonts w:ascii="Times New Roman" w:hAnsi="Times New Roman" w:cs="Times New Roman"/>
          <w:sz w:val="24"/>
          <w:szCs w:val="24"/>
        </w:rPr>
        <w:t>При организации внеурочной деятельности обучающихся используются возможности</w:t>
      </w:r>
      <w:r w:rsidRPr="007E4DC6">
        <w:rPr>
          <w:rFonts w:ascii="Times New Roman" w:hAnsi="Times New Roman" w:cs="Times New Roman"/>
          <w:color w:val="FF0000"/>
          <w:sz w:val="24"/>
          <w:szCs w:val="24"/>
        </w:rPr>
        <w:t xml:space="preserve"> </w:t>
      </w:r>
      <w:r w:rsidRPr="007E4DC6">
        <w:rPr>
          <w:rFonts w:ascii="Times New Roman" w:hAnsi="Times New Roman" w:cs="Times New Roman"/>
          <w:color w:val="000000"/>
          <w:sz w:val="24"/>
          <w:szCs w:val="24"/>
        </w:rPr>
        <w:t>детской школы искусства «Камертон» (структу</w:t>
      </w:r>
      <w:r w:rsidRPr="00A354E5">
        <w:rPr>
          <w:rFonts w:ascii="Times New Roman" w:hAnsi="Times New Roman" w:cs="Times New Roman"/>
          <w:color w:val="000000"/>
          <w:sz w:val="24"/>
          <w:szCs w:val="24"/>
        </w:rPr>
        <w:t>рного подразделения МАОУ «СОШ № 4»);</w:t>
      </w:r>
      <w:r w:rsidRPr="00A354E5">
        <w:rPr>
          <w:rFonts w:ascii="Times New Roman" w:hAnsi="Times New Roman" w:cs="Times New Roman"/>
          <w:color w:val="FF0000"/>
          <w:sz w:val="24"/>
          <w:szCs w:val="24"/>
        </w:rPr>
        <w:t xml:space="preserve"> </w:t>
      </w:r>
      <w:r w:rsidRPr="00A354E5">
        <w:rPr>
          <w:rFonts w:ascii="Times New Roman" w:hAnsi="Times New Roman" w:cs="Times New Roman"/>
          <w:color w:val="000000"/>
          <w:sz w:val="24"/>
          <w:szCs w:val="24"/>
        </w:rPr>
        <w:t xml:space="preserve">возможности учреждений дополнительного образования, культуры и спорта </w:t>
      </w:r>
      <w:r w:rsidR="004B7E04" w:rsidRPr="00A354E5">
        <w:rPr>
          <w:rFonts w:ascii="Times New Roman" w:hAnsi="Times New Roman" w:cs="Times New Roman"/>
          <w:color w:val="000000"/>
          <w:sz w:val="24"/>
          <w:szCs w:val="24"/>
        </w:rPr>
        <w:t>города Мегиона</w:t>
      </w:r>
      <w:r w:rsidRPr="00A354E5">
        <w:rPr>
          <w:rFonts w:ascii="Times New Roman" w:hAnsi="Times New Roman" w:cs="Times New Roman"/>
          <w:color w:val="000000"/>
          <w:sz w:val="24"/>
          <w:szCs w:val="24"/>
        </w:rPr>
        <w:t xml:space="preserve">. </w:t>
      </w:r>
    </w:p>
    <w:p w14:paraId="6D50DB11" w14:textId="7529F554" w:rsidR="003B35B9" w:rsidRPr="001D34D0" w:rsidRDefault="003B35B9" w:rsidP="005279D8">
      <w:pPr>
        <w:spacing w:after="120" w:line="240" w:lineRule="auto"/>
        <w:ind w:firstLine="709"/>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 xml:space="preserve">За 30 лет в школе созданы и сохраняются </w:t>
      </w:r>
      <w:r w:rsidR="004B7E04" w:rsidRPr="001D34D0">
        <w:rPr>
          <w:rFonts w:ascii="Times New Roman" w:eastAsia="Times New Roman" w:hAnsi="Times New Roman" w:cs="Times New Roman"/>
          <w:sz w:val="24"/>
          <w:szCs w:val="24"/>
          <w:lang w:eastAsia="ru-RU"/>
        </w:rPr>
        <w:t>многие традиции</w:t>
      </w:r>
      <w:r w:rsidRPr="001D34D0">
        <w:rPr>
          <w:rFonts w:ascii="Times New Roman" w:eastAsia="Times New Roman" w:hAnsi="Times New Roman" w:cs="Times New Roman"/>
          <w:sz w:val="24"/>
          <w:szCs w:val="24"/>
          <w:lang w:eastAsia="ru-RU"/>
        </w:rPr>
        <w:t>:</w:t>
      </w:r>
    </w:p>
    <w:p w14:paraId="51F100A1" w14:textId="77777777" w:rsidR="003B35B9" w:rsidRPr="001D34D0"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 Празднование школьных праздников: День знаний, День Учителя, Праздник Последнего звонка, Церемония чествования победителей предметных олимпиад, Торжественное вручение аттестатов выпускникам 9,11-х классов, Вечера встречи выпускников, День рождения школы.</w:t>
      </w:r>
    </w:p>
    <w:p w14:paraId="25B1F83B" w14:textId="2D038E16" w:rsidR="003B35B9" w:rsidRPr="001D34D0"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lastRenderedPageBreak/>
        <w:t xml:space="preserve">- Празднование профессиональных праздников и памятных дат: День космонавтики, День Земли, Вороний день, День Конституции, День единения народов России и </w:t>
      </w:r>
      <w:r w:rsidR="00DC1805" w:rsidRPr="001D34D0">
        <w:rPr>
          <w:rFonts w:ascii="Times New Roman" w:eastAsia="Times New Roman" w:hAnsi="Times New Roman" w:cs="Times New Roman"/>
          <w:sz w:val="24"/>
          <w:szCs w:val="24"/>
          <w:lang w:eastAsia="ru-RU"/>
        </w:rPr>
        <w:t>Беларуси, Международный</w:t>
      </w:r>
      <w:r w:rsidRPr="001D34D0">
        <w:rPr>
          <w:rFonts w:ascii="Times New Roman" w:eastAsia="Times New Roman" w:hAnsi="Times New Roman" w:cs="Times New Roman"/>
          <w:sz w:val="24"/>
          <w:szCs w:val="24"/>
          <w:lang w:eastAsia="ru-RU"/>
        </w:rPr>
        <w:t xml:space="preserve"> день Детских телефонов Доверия, День округа, «Национальный день посадки леса», День Защитников Отечества, Международный женский день, День инвалида, День пожилого человека, День матери, День толерантности, День Героев Отечества, День всех влюбленных, Международный женский день и т.д.</w:t>
      </w:r>
    </w:p>
    <w:p w14:paraId="378CBDCF" w14:textId="77777777" w:rsidR="003B35B9" w:rsidRPr="001D34D0"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 Традиция звенеть в Большой, Средний и Малый звоночек на Первом и Последнем звонке   в 1,4,9,11 классах.</w:t>
      </w:r>
    </w:p>
    <w:p w14:paraId="2D5A87E4" w14:textId="77777777" w:rsidR="003B35B9" w:rsidRPr="001D34D0"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 Традиционные фестивали и мероприятия «Новая цивилизация», «Восьмая нота», «Хоровод дружбы», «Спартакиада Патриотическая», «Посвящение в пятиклассники», «Посвящение в пешеходы», «День музыки».</w:t>
      </w:r>
    </w:p>
    <w:p w14:paraId="051BF991" w14:textId="77777777" w:rsidR="003B35B9" w:rsidRPr="001D34D0"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 конкурсы «Мисс школы», «Мисс весна».</w:t>
      </w:r>
    </w:p>
    <w:p w14:paraId="1D41EAF2" w14:textId="11FBD9DA" w:rsidR="003B35B9"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w:t>
      </w:r>
      <w:r w:rsidRPr="001D34D0">
        <w:rPr>
          <w:rFonts w:ascii="Times New Roman" w:eastAsia="Times New Roman" w:hAnsi="Times New Roman" w:cs="Times New Roman"/>
          <w:sz w:val="24"/>
          <w:szCs w:val="24"/>
          <w:lang w:eastAsia="ru-RU"/>
        </w:rPr>
        <w:t>ОУ «СОШ №</w:t>
      </w:r>
      <w:r w:rsidR="00023841" w:rsidRPr="001D34D0">
        <w:rPr>
          <w:rFonts w:ascii="Times New Roman" w:eastAsia="Times New Roman" w:hAnsi="Times New Roman" w:cs="Times New Roman"/>
          <w:sz w:val="24"/>
          <w:szCs w:val="24"/>
          <w:lang w:eastAsia="ru-RU"/>
        </w:rPr>
        <w:t>4» -</w:t>
      </w:r>
      <w:r w:rsidRPr="001D34D0">
        <w:rPr>
          <w:rFonts w:ascii="Times New Roman" w:eastAsia="Times New Roman" w:hAnsi="Times New Roman" w:cs="Times New Roman"/>
          <w:sz w:val="24"/>
          <w:szCs w:val="24"/>
          <w:lang w:eastAsia="ru-RU"/>
        </w:rPr>
        <w:t xml:space="preserve">  общеобразовательная школа, </w:t>
      </w:r>
      <w:r w:rsidR="00DC1805" w:rsidRPr="001D34D0">
        <w:rPr>
          <w:rFonts w:ascii="Times New Roman" w:eastAsia="Times New Roman" w:hAnsi="Times New Roman" w:cs="Times New Roman"/>
          <w:sz w:val="24"/>
          <w:szCs w:val="24"/>
          <w:lang w:eastAsia="ru-RU"/>
        </w:rPr>
        <w:t>поэтому приоритетом</w:t>
      </w:r>
      <w:r w:rsidRPr="001D34D0">
        <w:rPr>
          <w:rFonts w:ascii="Times New Roman" w:eastAsia="Times New Roman" w:hAnsi="Times New Roman" w:cs="Times New Roman"/>
          <w:sz w:val="24"/>
          <w:szCs w:val="24"/>
          <w:lang w:eastAsia="ru-RU"/>
        </w:rPr>
        <w:t xml:space="preserve"> является проведение массовых мероприятий, со 100-% охватом обучающихся.   «Хоровод дружбы», «Спартакиада Патриотическая», «День здоровья»</w:t>
      </w:r>
      <w:r w:rsidR="00627FBE">
        <w:rPr>
          <w:rFonts w:ascii="Times New Roman" w:eastAsia="Times New Roman" w:hAnsi="Times New Roman" w:cs="Times New Roman"/>
          <w:sz w:val="24"/>
          <w:szCs w:val="24"/>
          <w:lang w:eastAsia="ru-RU"/>
        </w:rPr>
        <w:t>,</w:t>
      </w:r>
      <w:r w:rsidR="00784FB9">
        <w:rPr>
          <w:rFonts w:ascii="Times New Roman" w:eastAsia="Times New Roman" w:hAnsi="Times New Roman" w:cs="Times New Roman"/>
          <w:sz w:val="24"/>
          <w:szCs w:val="24"/>
          <w:lang w:eastAsia="ru-RU"/>
        </w:rPr>
        <w:t xml:space="preserve"> где принимают участие </w:t>
      </w:r>
      <w:r w:rsidRPr="001D34D0">
        <w:rPr>
          <w:rFonts w:ascii="Times New Roman" w:eastAsia="Times New Roman" w:hAnsi="Times New Roman" w:cs="Times New Roman"/>
          <w:sz w:val="24"/>
          <w:szCs w:val="24"/>
          <w:lang w:eastAsia="ru-RU"/>
        </w:rPr>
        <w:t>обучающиеся с 1 по 11 класс.</w:t>
      </w:r>
    </w:p>
    <w:p w14:paraId="69EC4717" w14:textId="2C92EDBA" w:rsidR="00784FB9" w:rsidRPr="001D34D0" w:rsidRDefault="00784FB9" w:rsidP="005279D8">
      <w:pPr>
        <w:spacing w:after="12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Традиционным стало проведение Коллективно-творческих дел: «Украсим школьный двор», ярмарка «Широкая наша Масленица», в которых принимают участие педагоги, обучающиеся и родители.</w:t>
      </w:r>
    </w:p>
    <w:p w14:paraId="04DF1365" w14:textId="77BF3B39" w:rsidR="003B35B9" w:rsidRPr="001D34D0" w:rsidRDefault="004B7E04"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В школе</w:t>
      </w:r>
      <w:r w:rsidR="003B35B9" w:rsidRPr="001D34D0">
        <w:rPr>
          <w:rFonts w:ascii="Times New Roman" w:eastAsia="Times New Roman" w:hAnsi="Times New Roman" w:cs="Times New Roman"/>
          <w:sz w:val="24"/>
          <w:szCs w:val="24"/>
          <w:lang w:eastAsia="ru-RU"/>
        </w:rPr>
        <w:t xml:space="preserve"> с 2013 </w:t>
      </w:r>
      <w:r w:rsidRPr="001D34D0">
        <w:rPr>
          <w:rFonts w:ascii="Times New Roman" w:eastAsia="Times New Roman" w:hAnsi="Times New Roman" w:cs="Times New Roman"/>
          <w:sz w:val="24"/>
          <w:szCs w:val="24"/>
          <w:lang w:eastAsia="ru-RU"/>
        </w:rPr>
        <w:t>года создан</w:t>
      </w:r>
      <w:r w:rsidR="006A5B17">
        <w:rPr>
          <w:rFonts w:ascii="Times New Roman" w:eastAsia="Times New Roman" w:hAnsi="Times New Roman" w:cs="Times New Roman"/>
          <w:sz w:val="24"/>
          <w:szCs w:val="24"/>
          <w:lang w:eastAsia="ru-RU"/>
        </w:rPr>
        <w:t xml:space="preserve"> школьный музей. Открыты</w:t>
      </w:r>
      <w:r w:rsidR="003B35B9" w:rsidRPr="001D34D0">
        <w:rPr>
          <w:rFonts w:ascii="Times New Roman" w:eastAsia="Times New Roman" w:hAnsi="Times New Roman" w:cs="Times New Roman"/>
          <w:sz w:val="24"/>
          <w:szCs w:val="24"/>
          <w:lang w:eastAsia="ru-RU"/>
        </w:rPr>
        <w:t xml:space="preserve"> Зал боевой </w:t>
      </w:r>
      <w:r>
        <w:rPr>
          <w:rFonts w:ascii="Times New Roman" w:eastAsia="Times New Roman" w:hAnsi="Times New Roman" w:cs="Times New Roman"/>
          <w:sz w:val="24"/>
          <w:szCs w:val="24"/>
          <w:lang w:eastAsia="ru-RU"/>
        </w:rPr>
        <w:t>славы, История</w:t>
      </w:r>
      <w:r w:rsidR="006A5B17">
        <w:rPr>
          <w:rFonts w:ascii="Times New Roman" w:eastAsia="Times New Roman" w:hAnsi="Times New Roman" w:cs="Times New Roman"/>
          <w:sz w:val="24"/>
          <w:szCs w:val="24"/>
          <w:lang w:eastAsia="ru-RU"/>
        </w:rPr>
        <w:t xml:space="preserve"> создания </w:t>
      </w:r>
      <w:r>
        <w:rPr>
          <w:rFonts w:ascii="Times New Roman" w:eastAsia="Times New Roman" w:hAnsi="Times New Roman" w:cs="Times New Roman"/>
          <w:sz w:val="24"/>
          <w:szCs w:val="24"/>
          <w:lang w:eastAsia="ru-RU"/>
        </w:rPr>
        <w:t xml:space="preserve">школы, </w:t>
      </w:r>
      <w:r w:rsidRPr="001D34D0">
        <w:rPr>
          <w:rFonts w:ascii="Times New Roman" w:eastAsia="Times New Roman" w:hAnsi="Times New Roman" w:cs="Times New Roman"/>
          <w:sz w:val="24"/>
          <w:szCs w:val="24"/>
          <w:lang w:eastAsia="ru-RU"/>
        </w:rPr>
        <w:t>В</w:t>
      </w:r>
      <w:r w:rsidR="003B35B9" w:rsidRPr="001D34D0">
        <w:rPr>
          <w:rFonts w:ascii="Times New Roman" w:eastAsia="Times New Roman" w:hAnsi="Times New Roman" w:cs="Times New Roman"/>
          <w:sz w:val="24"/>
          <w:szCs w:val="24"/>
          <w:lang w:eastAsia="ru-RU"/>
        </w:rPr>
        <w:t xml:space="preserve"> 2016-2017 учебном году </w:t>
      </w:r>
      <w:r w:rsidRPr="001D34D0">
        <w:rPr>
          <w:rFonts w:ascii="Times New Roman" w:eastAsia="Times New Roman" w:hAnsi="Times New Roman" w:cs="Times New Roman"/>
          <w:sz w:val="24"/>
          <w:szCs w:val="24"/>
          <w:lang w:eastAsia="ru-RU"/>
        </w:rPr>
        <w:t>открыт третий</w:t>
      </w:r>
      <w:r w:rsidR="003B35B9" w:rsidRPr="001D34D0">
        <w:rPr>
          <w:rFonts w:ascii="Times New Roman" w:eastAsia="Times New Roman" w:hAnsi="Times New Roman" w:cs="Times New Roman"/>
          <w:sz w:val="24"/>
          <w:szCs w:val="24"/>
          <w:lang w:eastAsia="ru-RU"/>
        </w:rPr>
        <w:t xml:space="preserve"> зал, посвященный истории округа.   </w:t>
      </w:r>
      <w:r w:rsidR="003B35B9">
        <w:rPr>
          <w:rFonts w:ascii="Times New Roman" w:eastAsia="Times New Roman" w:hAnsi="Times New Roman" w:cs="Times New Roman"/>
          <w:sz w:val="24"/>
          <w:szCs w:val="24"/>
          <w:lang w:eastAsia="ru-RU"/>
        </w:rPr>
        <w:t>В 2020 году в Зале боевой славы появился стенд</w:t>
      </w:r>
      <w:r w:rsidR="003B35B9" w:rsidRPr="001D34D0">
        <w:rPr>
          <w:rFonts w:ascii="Times New Roman" w:eastAsia="Times New Roman" w:hAnsi="Times New Roman" w:cs="Times New Roman"/>
          <w:sz w:val="24"/>
          <w:szCs w:val="24"/>
          <w:lang w:eastAsia="ru-RU"/>
        </w:rPr>
        <w:t xml:space="preserve">, посвященный выпускникам, проходящим службу в рядах вооруженных </w:t>
      </w:r>
      <w:r w:rsidRPr="001D34D0">
        <w:rPr>
          <w:rFonts w:ascii="Times New Roman" w:eastAsia="Times New Roman" w:hAnsi="Times New Roman" w:cs="Times New Roman"/>
          <w:sz w:val="24"/>
          <w:szCs w:val="24"/>
          <w:lang w:eastAsia="ru-RU"/>
        </w:rPr>
        <w:t>сил РФ</w:t>
      </w:r>
      <w:r w:rsidR="003B35B9" w:rsidRPr="001D34D0">
        <w:rPr>
          <w:rFonts w:ascii="Times New Roman" w:eastAsia="Times New Roman" w:hAnsi="Times New Roman" w:cs="Times New Roman"/>
          <w:sz w:val="24"/>
          <w:szCs w:val="24"/>
          <w:lang w:eastAsia="ru-RU"/>
        </w:rPr>
        <w:t>.</w:t>
      </w:r>
    </w:p>
    <w:p w14:paraId="7CF7B61F" w14:textId="44624608" w:rsidR="003B35B9" w:rsidRPr="001D34D0" w:rsidRDefault="003B35B9" w:rsidP="005279D8">
      <w:pPr>
        <w:spacing w:after="120" w:line="240" w:lineRule="auto"/>
        <w:ind w:firstLine="709"/>
        <w:contextualSpacing/>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 xml:space="preserve">С 2014 </w:t>
      </w:r>
      <w:r w:rsidR="004B7E04" w:rsidRPr="001D34D0">
        <w:rPr>
          <w:rFonts w:ascii="Times New Roman" w:eastAsia="Times New Roman" w:hAnsi="Times New Roman" w:cs="Times New Roman"/>
          <w:sz w:val="24"/>
          <w:szCs w:val="24"/>
          <w:lang w:eastAsia="ru-RU"/>
        </w:rPr>
        <w:t>года 10</w:t>
      </w:r>
      <w:r w:rsidRPr="001D34D0">
        <w:rPr>
          <w:rFonts w:ascii="Times New Roman" w:eastAsia="Times New Roman" w:hAnsi="Times New Roman" w:cs="Times New Roman"/>
          <w:sz w:val="24"/>
          <w:szCs w:val="24"/>
          <w:lang w:eastAsia="ru-RU"/>
        </w:rPr>
        <w:t xml:space="preserve"> октября отмечается День рождения школы.</w:t>
      </w:r>
    </w:p>
    <w:p w14:paraId="4612B873" w14:textId="73F13E83" w:rsidR="003B35B9" w:rsidRDefault="004B7E04" w:rsidP="005279D8">
      <w:pPr>
        <w:spacing w:after="12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2015</w:t>
      </w:r>
      <w:r w:rsidR="003B35B9">
        <w:rPr>
          <w:rFonts w:ascii="Times New Roman" w:eastAsia="Times New Roman" w:hAnsi="Times New Roman" w:cs="Times New Roman"/>
          <w:sz w:val="24"/>
          <w:szCs w:val="24"/>
          <w:lang w:eastAsia="ru-RU"/>
        </w:rPr>
        <w:t xml:space="preserve">-2016 учебном </w:t>
      </w:r>
      <w:r>
        <w:rPr>
          <w:rFonts w:ascii="Times New Roman" w:eastAsia="Times New Roman" w:hAnsi="Times New Roman" w:cs="Times New Roman"/>
          <w:sz w:val="24"/>
          <w:szCs w:val="24"/>
          <w:lang w:eastAsia="ru-RU"/>
        </w:rPr>
        <w:t>года</w:t>
      </w:r>
      <w:r w:rsidRPr="001D34D0">
        <w:rPr>
          <w:rFonts w:ascii="Times New Roman" w:eastAsia="Times New Roman" w:hAnsi="Times New Roman" w:cs="Times New Roman"/>
          <w:sz w:val="24"/>
          <w:szCs w:val="24"/>
          <w:lang w:eastAsia="ru-RU"/>
        </w:rPr>
        <w:t xml:space="preserve"> возобновилось</w:t>
      </w:r>
      <w:r w:rsidR="003B35B9" w:rsidRPr="001D34D0">
        <w:rPr>
          <w:rFonts w:ascii="Times New Roman" w:eastAsia="Times New Roman" w:hAnsi="Times New Roman" w:cs="Times New Roman"/>
          <w:sz w:val="24"/>
          <w:szCs w:val="24"/>
          <w:lang w:eastAsia="ru-RU"/>
        </w:rPr>
        <w:t xml:space="preserve"> проведение военно-патриотической иг</w:t>
      </w:r>
      <w:r w:rsidR="003B35B9">
        <w:rPr>
          <w:rFonts w:ascii="Times New Roman" w:eastAsia="Times New Roman" w:hAnsi="Times New Roman" w:cs="Times New Roman"/>
          <w:sz w:val="24"/>
          <w:szCs w:val="24"/>
          <w:lang w:eastAsia="ru-RU"/>
        </w:rPr>
        <w:t xml:space="preserve">ры «Зарница». В игре </w:t>
      </w:r>
      <w:r>
        <w:rPr>
          <w:rFonts w:ascii="Times New Roman" w:eastAsia="Times New Roman" w:hAnsi="Times New Roman" w:cs="Times New Roman"/>
          <w:sz w:val="24"/>
          <w:szCs w:val="24"/>
          <w:lang w:eastAsia="ru-RU"/>
        </w:rPr>
        <w:t xml:space="preserve">участвуют </w:t>
      </w:r>
      <w:r w:rsidR="00023841" w:rsidRPr="001D34D0">
        <w:rPr>
          <w:rFonts w:ascii="Times New Roman" w:eastAsia="Times New Roman" w:hAnsi="Times New Roman" w:cs="Times New Roman"/>
          <w:sz w:val="24"/>
          <w:szCs w:val="24"/>
          <w:lang w:eastAsia="ru-RU"/>
        </w:rPr>
        <w:t>обучающиеся 4</w:t>
      </w:r>
      <w:r w:rsidR="003B35B9">
        <w:rPr>
          <w:rFonts w:ascii="Times New Roman" w:eastAsia="Times New Roman" w:hAnsi="Times New Roman" w:cs="Times New Roman"/>
          <w:sz w:val="24"/>
          <w:szCs w:val="24"/>
          <w:lang w:eastAsia="ru-RU"/>
        </w:rPr>
        <w:t>,</w:t>
      </w:r>
      <w:r w:rsidR="003B35B9" w:rsidRPr="001D34D0">
        <w:rPr>
          <w:rFonts w:ascii="Times New Roman" w:eastAsia="Times New Roman" w:hAnsi="Times New Roman" w:cs="Times New Roman"/>
          <w:sz w:val="24"/>
          <w:szCs w:val="24"/>
          <w:lang w:eastAsia="ru-RU"/>
        </w:rPr>
        <w:t>5,6,7,8,10 классов.</w:t>
      </w:r>
      <w:r w:rsidR="003B35B9">
        <w:rPr>
          <w:rFonts w:ascii="Times New Roman" w:eastAsia="Times New Roman" w:hAnsi="Times New Roman" w:cs="Times New Roman"/>
          <w:sz w:val="24"/>
          <w:szCs w:val="24"/>
          <w:lang w:eastAsia="ru-RU"/>
        </w:rPr>
        <w:t xml:space="preserve"> В числе судей принимают </w:t>
      </w:r>
      <w:r>
        <w:rPr>
          <w:rFonts w:ascii="Times New Roman" w:eastAsia="Times New Roman" w:hAnsi="Times New Roman" w:cs="Times New Roman"/>
          <w:sz w:val="24"/>
          <w:szCs w:val="24"/>
          <w:lang w:eastAsia="ru-RU"/>
        </w:rPr>
        <w:t>участие обучающиеся</w:t>
      </w:r>
      <w:r w:rsidR="003B35B9">
        <w:rPr>
          <w:rFonts w:ascii="Times New Roman" w:eastAsia="Times New Roman" w:hAnsi="Times New Roman" w:cs="Times New Roman"/>
          <w:sz w:val="24"/>
          <w:szCs w:val="24"/>
          <w:lang w:eastAsia="ru-RU"/>
        </w:rPr>
        <w:t xml:space="preserve"> 10-11 классов, победители и призеры олимпиад по предмету «Основы безопасности жизнедеятельности».</w:t>
      </w:r>
    </w:p>
    <w:p w14:paraId="70D9E618" w14:textId="77777777" w:rsidR="00602D9F" w:rsidRPr="001D34D0" w:rsidRDefault="00602D9F" w:rsidP="005279D8">
      <w:pPr>
        <w:spacing w:after="12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2018 года развивается юнармейское движение, создан юнармейский класс.</w:t>
      </w:r>
    </w:p>
    <w:p w14:paraId="725D1203" w14:textId="31F3D1E2" w:rsidR="00602D9F" w:rsidRDefault="00602D9F" w:rsidP="005279D8">
      <w:pPr>
        <w:spacing w:after="120" w:line="240" w:lineRule="auto"/>
        <w:ind w:firstLine="709"/>
        <w:jc w:val="both"/>
        <w:rPr>
          <w:rFonts w:ascii="Times New Roman" w:eastAsia="Times New Roman" w:hAnsi="Times New Roman" w:cs="Times New Roman"/>
          <w:sz w:val="24"/>
          <w:szCs w:val="24"/>
          <w:lang w:eastAsia="ru-RU"/>
        </w:rPr>
      </w:pPr>
      <w:r w:rsidRPr="001D34D0">
        <w:rPr>
          <w:rFonts w:ascii="Times New Roman" w:eastAsia="Times New Roman" w:hAnsi="Times New Roman" w:cs="Times New Roman"/>
          <w:sz w:val="24"/>
          <w:szCs w:val="24"/>
          <w:lang w:eastAsia="ru-RU"/>
        </w:rPr>
        <w:t>В школе развито ученическое самоуправление, имеются детские общественные организации: Школьный Совет самоуправления, волонтерский отряд «Мост», отряд юных инспекторов дорожного движения</w:t>
      </w:r>
    </w:p>
    <w:p w14:paraId="17409EE8" w14:textId="7BB7E7B9" w:rsidR="0020105E" w:rsidRDefault="0020105E" w:rsidP="005279D8">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апреле 2023 года в школе создана первичная ячейка РДДМ.</w:t>
      </w:r>
    </w:p>
    <w:p w14:paraId="25C28AE4" w14:textId="6E0A16F1" w:rsidR="00CA6C11" w:rsidRDefault="00F13DFE" w:rsidP="005279D8">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01.09.2022 еженедельно проходят классные часы «Разговоры о важном» с использованием государственной символики.</w:t>
      </w:r>
    </w:p>
    <w:p w14:paraId="440EB7BE" w14:textId="16A5E13A" w:rsidR="001B7679" w:rsidRDefault="001B7679" w:rsidP="005279D8">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4B7E04">
        <w:rPr>
          <w:rFonts w:ascii="Times New Roman" w:eastAsia="Times New Roman" w:hAnsi="Times New Roman" w:cs="Times New Roman"/>
          <w:sz w:val="24"/>
          <w:szCs w:val="24"/>
          <w:lang w:eastAsia="ru-RU"/>
        </w:rPr>
        <w:t>школе функционируют</w:t>
      </w:r>
      <w:r>
        <w:rPr>
          <w:rFonts w:ascii="Times New Roman" w:eastAsia="Times New Roman" w:hAnsi="Times New Roman" w:cs="Times New Roman"/>
          <w:sz w:val="24"/>
          <w:szCs w:val="24"/>
          <w:lang w:eastAsia="ru-RU"/>
        </w:rPr>
        <w:t xml:space="preserve"> коллегиальные органы: Управляющий Совет, Совет старшеклассников, Совет родителей, Совет отцов.</w:t>
      </w:r>
    </w:p>
    <w:p w14:paraId="328569D7" w14:textId="40194700" w:rsidR="009A10EE" w:rsidRDefault="0006633A" w:rsidP="005279D8">
      <w:pPr>
        <w:spacing w:after="12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A10EE">
        <w:rPr>
          <w:rFonts w:ascii="Times New Roman" w:eastAsia="Times New Roman" w:hAnsi="Times New Roman" w:cs="Times New Roman"/>
          <w:sz w:val="24"/>
          <w:szCs w:val="24"/>
          <w:lang w:eastAsia="ru-RU"/>
        </w:rPr>
        <w:t xml:space="preserve"> школе утвержден и реализуется Пла</w:t>
      </w:r>
      <w:r>
        <w:rPr>
          <w:rFonts w:ascii="Times New Roman" w:eastAsia="Times New Roman" w:hAnsi="Times New Roman" w:cs="Times New Roman"/>
          <w:sz w:val="24"/>
          <w:szCs w:val="24"/>
          <w:lang w:eastAsia="ru-RU"/>
        </w:rPr>
        <w:t xml:space="preserve">н профориентационной работы, в рамках </w:t>
      </w:r>
      <w:r w:rsidRPr="0006633A">
        <w:rPr>
          <w:rFonts w:ascii="Times New Roman" w:eastAsia="Times New Roman" w:hAnsi="Times New Roman" w:cs="Times New Roman"/>
          <w:sz w:val="24"/>
          <w:szCs w:val="24"/>
          <w:lang w:eastAsia="ru-RU"/>
        </w:rPr>
        <w:t xml:space="preserve">которого с 01.09.2023 проводится </w:t>
      </w:r>
      <w:r w:rsidRPr="0006633A">
        <w:rPr>
          <w:rFonts w:ascii="Times New Roman" w:hAnsi="Times New Roman" w:cs="Times New Roman"/>
          <w:sz w:val="24"/>
          <w:szCs w:val="24"/>
        </w:rPr>
        <w:t xml:space="preserve">профориентационный минимум, направленный </w:t>
      </w:r>
      <w:r w:rsidR="004B7E04" w:rsidRPr="0006633A">
        <w:rPr>
          <w:rFonts w:ascii="Times New Roman" w:hAnsi="Times New Roman" w:cs="Times New Roman"/>
          <w:sz w:val="24"/>
          <w:szCs w:val="24"/>
        </w:rPr>
        <w:t>на формирование</w:t>
      </w:r>
      <w:r w:rsidRPr="0006633A">
        <w:rPr>
          <w:rFonts w:ascii="Times New Roman" w:hAnsi="Times New Roman" w:cs="Times New Roman"/>
          <w:sz w:val="24"/>
          <w:szCs w:val="24"/>
        </w:rPr>
        <w:t xml:space="preserve"> готовности к профессиональному самоопределению обучающихся 6-11 классов.</w:t>
      </w:r>
    </w:p>
    <w:p w14:paraId="65955060" w14:textId="77777777" w:rsidR="00D42970" w:rsidRPr="001D34D0" w:rsidRDefault="00D42970" w:rsidP="00D36F4F">
      <w:pPr>
        <w:spacing w:after="0" w:line="240" w:lineRule="auto"/>
        <w:ind w:firstLine="708"/>
        <w:rPr>
          <w:rFonts w:ascii="Times New Roman" w:eastAsia="Times New Roman" w:hAnsi="Times New Roman" w:cs="Times New Roman"/>
          <w:sz w:val="24"/>
          <w:szCs w:val="24"/>
          <w:lang w:eastAsia="ru-RU"/>
        </w:rPr>
      </w:pPr>
    </w:p>
    <w:p w14:paraId="3DBBD3DF" w14:textId="6DFD72B5" w:rsidR="003B35B9" w:rsidRDefault="00F7186C" w:rsidP="00D36F4F">
      <w:pPr>
        <w:pStyle w:val="14"/>
        <w:spacing w:line="240" w:lineRule="auto"/>
        <w:ind w:firstLine="0"/>
        <w:jc w:val="both"/>
        <w:rPr>
          <w:rStyle w:val="aff2"/>
          <w:rFonts w:eastAsia="Arial"/>
          <w:b/>
          <w:bCs/>
        </w:rPr>
      </w:pPr>
      <w:r>
        <w:rPr>
          <w:sz w:val="24"/>
          <w:szCs w:val="24"/>
          <w:lang w:eastAsia="ru-RU"/>
        </w:rPr>
        <w:tab/>
        <w:t>Статистические показатели, характеризующие воспитательную систему школы.</w:t>
      </w:r>
    </w:p>
    <w:p w14:paraId="668C9591" w14:textId="5402339A" w:rsidR="005A560E" w:rsidRPr="00B05A5F" w:rsidRDefault="00225A2F" w:rsidP="00803287">
      <w:pPr>
        <w:pStyle w:val="14"/>
        <w:spacing w:after="120" w:line="240" w:lineRule="auto"/>
        <w:ind w:firstLine="709"/>
        <w:jc w:val="both"/>
        <w:rPr>
          <w:rStyle w:val="aff2"/>
          <w:rFonts w:eastAsia="Arial"/>
          <w:b/>
          <w:bCs/>
          <w:sz w:val="24"/>
          <w:szCs w:val="24"/>
        </w:rPr>
      </w:pPr>
      <w:r w:rsidRPr="00B05A5F">
        <w:rPr>
          <w:rStyle w:val="aff2"/>
          <w:rFonts w:eastAsia="Arial"/>
          <w:b/>
          <w:bCs/>
          <w:sz w:val="24"/>
          <w:szCs w:val="24"/>
        </w:rPr>
        <w:t>Внеурочная деятельность</w:t>
      </w:r>
    </w:p>
    <w:tbl>
      <w:tblPr>
        <w:tblStyle w:val="af1"/>
        <w:tblW w:w="0" w:type="auto"/>
        <w:jc w:val="center"/>
        <w:tblLook w:val="04A0" w:firstRow="1" w:lastRow="0" w:firstColumn="1" w:lastColumn="0" w:noHBand="0" w:noVBand="1"/>
      </w:tblPr>
      <w:tblGrid>
        <w:gridCol w:w="1967"/>
        <w:gridCol w:w="2706"/>
        <w:gridCol w:w="3198"/>
      </w:tblGrid>
      <w:tr w:rsidR="005A560E" w:rsidRPr="00B05A5F" w14:paraId="3F366AA4" w14:textId="77777777" w:rsidTr="00803287">
        <w:trPr>
          <w:jc w:val="center"/>
        </w:trPr>
        <w:tc>
          <w:tcPr>
            <w:tcW w:w="1967" w:type="dxa"/>
            <w:vMerge w:val="restart"/>
          </w:tcPr>
          <w:p w14:paraId="3A52D702" w14:textId="77777777" w:rsidR="005A560E" w:rsidRPr="00B05A5F" w:rsidRDefault="005A560E" w:rsidP="00562686">
            <w:pPr>
              <w:pStyle w:val="14"/>
              <w:ind w:firstLine="0"/>
              <w:jc w:val="both"/>
              <w:rPr>
                <w:rStyle w:val="aff2"/>
                <w:rFonts w:eastAsia="Arial"/>
                <w:b/>
                <w:bCs/>
                <w:sz w:val="24"/>
                <w:szCs w:val="24"/>
              </w:rPr>
            </w:pPr>
            <w:r w:rsidRPr="00B05A5F">
              <w:rPr>
                <w:rStyle w:val="aff2"/>
                <w:rFonts w:eastAsia="Arial"/>
                <w:b/>
                <w:bCs/>
                <w:sz w:val="24"/>
                <w:szCs w:val="24"/>
              </w:rPr>
              <w:t>Учебный год</w:t>
            </w:r>
          </w:p>
        </w:tc>
        <w:tc>
          <w:tcPr>
            <w:tcW w:w="5904" w:type="dxa"/>
            <w:gridSpan w:val="2"/>
          </w:tcPr>
          <w:p w14:paraId="170F40D2" w14:textId="77777777" w:rsidR="005A560E" w:rsidRPr="00B05A5F" w:rsidRDefault="005A560E" w:rsidP="00D36F4F">
            <w:pPr>
              <w:pStyle w:val="14"/>
              <w:ind w:firstLine="0"/>
              <w:jc w:val="center"/>
              <w:rPr>
                <w:rStyle w:val="aff2"/>
                <w:rFonts w:eastAsia="Arial"/>
                <w:b/>
                <w:bCs/>
                <w:sz w:val="24"/>
                <w:szCs w:val="24"/>
              </w:rPr>
            </w:pPr>
            <w:r w:rsidRPr="00B05A5F">
              <w:rPr>
                <w:rStyle w:val="aff2"/>
                <w:rFonts w:eastAsia="Arial"/>
                <w:b/>
                <w:bCs/>
                <w:sz w:val="24"/>
                <w:szCs w:val="24"/>
              </w:rPr>
              <w:t>Кол-во курсов</w:t>
            </w:r>
          </w:p>
        </w:tc>
      </w:tr>
      <w:tr w:rsidR="005A560E" w:rsidRPr="00B05A5F" w14:paraId="7831872D" w14:textId="77777777" w:rsidTr="00803287">
        <w:trPr>
          <w:jc w:val="center"/>
        </w:trPr>
        <w:tc>
          <w:tcPr>
            <w:tcW w:w="1967" w:type="dxa"/>
            <w:vMerge/>
          </w:tcPr>
          <w:p w14:paraId="25A5F1D1" w14:textId="77777777" w:rsidR="005A560E" w:rsidRPr="00B05A5F" w:rsidRDefault="005A560E" w:rsidP="00562686">
            <w:pPr>
              <w:pStyle w:val="14"/>
              <w:ind w:firstLine="0"/>
              <w:jc w:val="both"/>
              <w:rPr>
                <w:rStyle w:val="aff2"/>
                <w:rFonts w:eastAsia="Arial"/>
                <w:b/>
                <w:bCs/>
                <w:sz w:val="24"/>
                <w:szCs w:val="24"/>
              </w:rPr>
            </w:pPr>
          </w:p>
        </w:tc>
        <w:tc>
          <w:tcPr>
            <w:tcW w:w="2706" w:type="dxa"/>
          </w:tcPr>
          <w:p w14:paraId="6A3AA967" w14:textId="77777777" w:rsidR="005A560E" w:rsidRPr="00B05A5F" w:rsidRDefault="005A560E" w:rsidP="00D36F4F">
            <w:pPr>
              <w:pStyle w:val="14"/>
              <w:ind w:firstLine="0"/>
              <w:jc w:val="center"/>
              <w:rPr>
                <w:rStyle w:val="aff2"/>
                <w:rFonts w:eastAsia="Arial"/>
                <w:b/>
                <w:bCs/>
                <w:sz w:val="24"/>
                <w:szCs w:val="24"/>
              </w:rPr>
            </w:pPr>
            <w:r w:rsidRPr="00B05A5F">
              <w:rPr>
                <w:rStyle w:val="aff2"/>
                <w:rFonts w:eastAsia="Arial"/>
                <w:b/>
                <w:bCs/>
                <w:sz w:val="24"/>
                <w:szCs w:val="24"/>
              </w:rPr>
              <w:t>НОО</w:t>
            </w:r>
          </w:p>
        </w:tc>
        <w:tc>
          <w:tcPr>
            <w:tcW w:w="3198" w:type="dxa"/>
          </w:tcPr>
          <w:p w14:paraId="6781C362" w14:textId="77777777" w:rsidR="005A560E" w:rsidRPr="00B05A5F" w:rsidRDefault="005A560E" w:rsidP="00D36F4F">
            <w:pPr>
              <w:pStyle w:val="14"/>
              <w:ind w:firstLine="0"/>
              <w:jc w:val="center"/>
              <w:rPr>
                <w:rStyle w:val="aff2"/>
                <w:rFonts w:eastAsia="Arial"/>
                <w:b/>
                <w:bCs/>
                <w:sz w:val="24"/>
                <w:szCs w:val="24"/>
              </w:rPr>
            </w:pPr>
            <w:r w:rsidRPr="00B05A5F">
              <w:rPr>
                <w:rStyle w:val="aff2"/>
                <w:rFonts w:eastAsia="Arial"/>
                <w:b/>
                <w:bCs/>
                <w:sz w:val="24"/>
                <w:szCs w:val="24"/>
              </w:rPr>
              <w:t>ООО, СОО</w:t>
            </w:r>
          </w:p>
        </w:tc>
      </w:tr>
      <w:tr w:rsidR="005A560E" w:rsidRPr="00B05A5F" w14:paraId="4E2ADD9D" w14:textId="77777777" w:rsidTr="00803287">
        <w:trPr>
          <w:jc w:val="center"/>
        </w:trPr>
        <w:tc>
          <w:tcPr>
            <w:tcW w:w="1967" w:type="dxa"/>
          </w:tcPr>
          <w:p w14:paraId="1F1BBDDD" w14:textId="77777777" w:rsidR="005A560E" w:rsidRPr="00484EAF" w:rsidRDefault="005A560E" w:rsidP="00562686">
            <w:pPr>
              <w:pStyle w:val="14"/>
              <w:ind w:firstLine="0"/>
              <w:jc w:val="both"/>
              <w:rPr>
                <w:rStyle w:val="aff2"/>
                <w:rFonts w:eastAsia="Arial"/>
                <w:bCs/>
                <w:sz w:val="24"/>
                <w:szCs w:val="24"/>
              </w:rPr>
            </w:pPr>
            <w:r w:rsidRPr="00484EAF">
              <w:rPr>
                <w:rStyle w:val="aff2"/>
                <w:rFonts w:eastAsia="Arial"/>
                <w:bCs/>
                <w:sz w:val="24"/>
                <w:szCs w:val="24"/>
              </w:rPr>
              <w:t>2020-2021</w:t>
            </w:r>
          </w:p>
        </w:tc>
        <w:tc>
          <w:tcPr>
            <w:tcW w:w="2706" w:type="dxa"/>
          </w:tcPr>
          <w:p w14:paraId="064F8C26" w14:textId="77777777" w:rsidR="005A560E" w:rsidRPr="00484EAF" w:rsidRDefault="005A560E" w:rsidP="00D36F4F">
            <w:pPr>
              <w:pStyle w:val="14"/>
              <w:ind w:firstLine="0"/>
              <w:jc w:val="center"/>
              <w:rPr>
                <w:rStyle w:val="aff2"/>
                <w:rFonts w:eastAsia="Arial"/>
                <w:bCs/>
                <w:sz w:val="24"/>
                <w:szCs w:val="24"/>
              </w:rPr>
            </w:pPr>
            <w:r w:rsidRPr="00484EAF">
              <w:rPr>
                <w:rStyle w:val="aff2"/>
                <w:rFonts w:eastAsia="Arial"/>
                <w:bCs/>
                <w:sz w:val="24"/>
                <w:szCs w:val="24"/>
              </w:rPr>
              <w:t>8</w:t>
            </w:r>
          </w:p>
        </w:tc>
        <w:tc>
          <w:tcPr>
            <w:tcW w:w="3198" w:type="dxa"/>
          </w:tcPr>
          <w:p w14:paraId="34C03E82" w14:textId="77777777" w:rsidR="005A560E" w:rsidRPr="00484EAF" w:rsidRDefault="005A560E" w:rsidP="00D36F4F">
            <w:pPr>
              <w:pStyle w:val="14"/>
              <w:ind w:firstLine="0"/>
              <w:jc w:val="center"/>
              <w:rPr>
                <w:rStyle w:val="aff2"/>
                <w:rFonts w:eastAsia="Arial"/>
                <w:bCs/>
                <w:sz w:val="24"/>
                <w:szCs w:val="24"/>
              </w:rPr>
            </w:pPr>
            <w:r w:rsidRPr="00484EAF">
              <w:rPr>
                <w:rStyle w:val="aff2"/>
                <w:rFonts w:eastAsia="Arial"/>
                <w:bCs/>
                <w:sz w:val="24"/>
                <w:szCs w:val="24"/>
              </w:rPr>
              <w:t>30</w:t>
            </w:r>
          </w:p>
        </w:tc>
      </w:tr>
      <w:tr w:rsidR="005A560E" w:rsidRPr="00B05A5F" w14:paraId="13719920" w14:textId="77777777" w:rsidTr="00803287">
        <w:trPr>
          <w:jc w:val="center"/>
        </w:trPr>
        <w:tc>
          <w:tcPr>
            <w:tcW w:w="1967" w:type="dxa"/>
          </w:tcPr>
          <w:p w14:paraId="5D84A873" w14:textId="77777777" w:rsidR="005A560E" w:rsidRPr="00484EAF" w:rsidRDefault="005A560E" w:rsidP="00562686">
            <w:pPr>
              <w:pStyle w:val="14"/>
              <w:ind w:firstLine="0"/>
              <w:jc w:val="both"/>
              <w:rPr>
                <w:rStyle w:val="aff2"/>
                <w:rFonts w:eastAsia="Arial"/>
                <w:bCs/>
                <w:sz w:val="24"/>
                <w:szCs w:val="24"/>
              </w:rPr>
            </w:pPr>
            <w:r w:rsidRPr="00484EAF">
              <w:rPr>
                <w:rStyle w:val="aff2"/>
                <w:rFonts w:eastAsia="Arial"/>
                <w:bCs/>
                <w:sz w:val="24"/>
                <w:szCs w:val="24"/>
              </w:rPr>
              <w:t>2021-2022</w:t>
            </w:r>
          </w:p>
        </w:tc>
        <w:tc>
          <w:tcPr>
            <w:tcW w:w="2706" w:type="dxa"/>
          </w:tcPr>
          <w:p w14:paraId="453F2A81" w14:textId="77777777" w:rsidR="005A560E" w:rsidRPr="00484EAF" w:rsidRDefault="005A560E" w:rsidP="00D36F4F">
            <w:pPr>
              <w:pStyle w:val="14"/>
              <w:ind w:firstLine="0"/>
              <w:jc w:val="center"/>
              <w:rPr>
                <w:rStyle w:val="aff2"/>
                <w:rFonts w:eastAsia="Arial"/>
                <w:bCs/>
                <w:sz w:val="24"/>
                <w:szCs w:val="24"/>
              </w:rPr>
            </w:pPr>
            <w:r w:rsidRPr="00484EAF">
              <w:rPr>
                <w:rStyle w:val="aff2"/>
                <w:rFonts w:eastAsia="Arial"/>
                <w:bCs/>
                <w:sz w:val="24"/>
                <w:szCs w:val="24"/>
              </w:rPr>
              <w:t>6</w:t>
            </w:r>
          </w:p>
        </w:tc>
        <w:tc>
          <w:tcPr>
            <w:tcW w:w="3198" w:type="dxa"/>
          </w:tcPr>
          <w:p w14:paraId="234E71D4" w14:textId="77777777" w:rsidR="005A560E" w:rsidRPr="00484EAF" w:rsidRDefault="005A560E" w:rsidP="00D36F4F">
            <w:pPr>
              <w:pStyle w:val="14"/>
              <w:ind w:firstLine="0"/>
              <w:jc w:val="center"/>
              <w:rPr>
                <w:rStyle w:val="aff2"/>
                <w:rFonts w:eastAsia="Arial"/>
                <w:bCs/>
                <w:sz w:val="24"/>
                <w:szCs w:val="24"/>
              </w:rPr>
            </w:pPr>
            <w:r w:rsidRPr="00484EAF">
              <w:rPr>
                <w:rStyle w:val="aff2"/>
                <w:rFonts w:eastAsia="Arial"/>
                <w:bCs/>
                <w:sz w:val="24"/>
                <w:szCs w:val="24"/>
              </w:rPr>
              <w:t>25</w:t>
            </w:r>
          </w:p>
        </w:tc>
      </w:tr>
      <w:tr w:rsidR="005A560E" w:rsidRPr="00B05A5F" w14:paraId="3414673E" w14:textId="77777777" w:rsidTr="00803287">
        <w:trPr>
          <w:jc w:val="center"/>
        </w:trPr>
        <w:tc>
          <w:tcPr>
            <w:tcW w:w="1967" w:type="dxa"/>
          </w:tcPr>
          <w:p w14:paraId="080C2291" w14:textId="77777777" w:rsidR="005A560E" w:rsidRPr="00484EAF" w:rsidRDefault="005A560E" w:rsidP="00562686">
            <w:pPr>
              <w:pStyle w:val="14"/>
              <w:ind w:firstLine="0"/>
              <w:jc w:val="both"/>
              <w:rPr>
                <w:rStyle w:val="aff2"/>
                <w:rFonts w:eastAsia="Arial"/>
                <w:bCs/>
                <w:sz w:val="24"/>
                <w:szCs w:val="24"/>
              </w:rPr>
            </w:pPr>
            <w:r w:rsidRPr="00484EAF">
              <w:rPr>
                <w:rStyle w:val="aff2"/>
                <w:rFonts w:eastAsia="Arial"/>
                <w:bCs/>
                <w:sz w:val="24"/>
                <w:szCs w:val="24"/>
              </w:rPr>
              <w:t>2022-2023</w:t>
            </w:r>
          </w:p>
        </w:tc>
        <w:tc>
          <w:tcPr>
            <w:tcW w:w="2706" w:type="dxa"/>
          </w:tcPr>
          <w:p w14:paraId="5496C228" w14:textId="77777777" w:rsidR="005A560E" w:rsidRPr="00484EAF" w:rsidRDefault="005A560E" w:rsidP="00D36F4F">
            <w:pPr>
              <w:pStyle w:val="14"/>
              <w:ind w:firstLine="0"/>
              <w:jc w:val="center"/>
              <w:rPr>
                <w:rStyle w:val="aff2"/>
                <w:rFonts w:eastAsia="Arial"/>
                <w:bCs/>
                <w:sz w:val="24"/>
                <w:szCs w:val="24"/>
              </w:rPr>
            </w:pPr>
            <w:r w:rsidRPr="00484EAF">
              <w:rPr>
                <w:rStyle w:val="aff2"/>
                <w:rFonts w:eastAsia="Arial"/>
                <w:bCs/>
                <w:sz w:val="24"/>
                <w:szCs w:val="24"/>
              </w:rPr>
              <w:t>11</w:t>
            </w:r>
          </w:p>
        </w:tc>
        <w:tc>
          <w:tcPr>
            <w:tcW w:w="3198" w:type="dxa"/>
          </w:tcPr>
          <w:p w14:paraId="36A35C30" w14:textId="77777777" w:rsidR="005A560E" w:rsidRPr="00484EAF" w:rsidRDefault="005A560E" w:rsidP="00D36F4F">
            <w:pPr>
              <w:pStyle w:val="14"/>
              <w:ind w:firstLine="0"/>
              <w:jc w:val="center"/>
              <w:rPr>
                <w:rStyle w:val="aff2"/>
                <w:rFonts w:eastAsia="Arial"/>
                <w:bCs/>
                <w:sz w:val="24"/>
                <w:szCs w:val="24"/>
              </w:rPr>
            </w:pPr>
            <w:r w:rsidRPr="00484EAF">
              <w:rPr>
                <w:rStyle w:val="aff2"/>
                <w:rFonts w:eastAsia="Arial"/>
                <w:bCs/>
                <w:sz w:val="24"/>
                <w:szCs w:val="24"/>
              </w:rPr>
              <w:t>28</w:t>
            </w:r>
          </w:p>
        </w:tc>
      </w:tr>
    </w:tbl>
    <w:p w14:paraId="0DC98C25" w14:textId="5DA2BF57" w:rsidR="005A560E" w:rsidRPr="00B05A5F" w:rsidRDefault="005A560E" w:rsidP="00803287">
      <w:pPr>
        <w:pStyle w:val="14"/>
        <w:spacing w:before="120" w:after="240" w:line="240" w:lineRule="auto"/>
        <w:ind w:firstLine="709"/>
        <w:jc w:val="both"/>
        <w:rPr>
          <w:rStyle w:val="aff2"/>
          <w:rFonts w:eastAsia="Arial"/>
          <w:bCs/>
          <w:sz w:val="24"/>
          <w:szCs w:val="24"/>
        </w:rPr>
      </w:pPr>
      <w:r w:rsidRPr="00B05A5F">
        <w:rPr>
          <w:rStyle w:val="aff2"/>
          <w:rFonts w:eastAsia="Arial"/>
          <w:bCs/>
          <w:sz w:val="24"/>
          <w:szCs w:val="24"/>
        </w:rPr>
        <w:t xml:space="preserve">Из таблицы видно, что за последние три года наблюдается положительная динамика по </w:t>
      </w:r>
      <w:r w:rsidRPr="00B05A5F">
        <w:rPr>
          <w:rStyle w:val="aff2"/>
          <w:rFonts w:eastAsia="Arial"/>
          <w:bCs/>
          <w:sz w:val="24"/>
          <w:szCs w:val="24"/>
        </w:rPr>
        <w:lastRenderedPageBreak/>
        <w:t xml:space="preserve">реализации курсов внеурочной </w:t>
      </w:r>
      <w:r w:rsidR="004B7E04" w:rsidRPr="00B05A5F">
        <w:rPr>
          <w:rStyle w:val="aff2"/>
          <w:rFonts w:eastAsia="Arial"/>
          <w:bCs/>
          <w:sz w:val="24"/>
          <w:szCs w:val="24"/>
        </w:rPr>
        <w:t>деятельности в</w:t>
      </w:r>
      <w:r w:rsidRPr="00B05A5F">
        <w:rPr>
          <w:rStyle w:val="aff2"/>
          <w:rFonts w:eastAsia="Arial"/>
          <w:bCs/>
          <w:sz w:val="24"/>
          <w:szCs w:val="24"/>
        </w:rPr>
        <w:t xml:space="preserve"> начальной </w:t>
      </w:r>
      <w:r w:rsidR="004B7E04" w:rsidRPr="00B05A5F">
        <w:rPr>
          <w:rStyle w:val="aff2"/>
          <w:rFonts w:eastAsia="Arial"/>
          <w:bCs/>
          <w:sz w:val="24"/>
          <w:szCs w:val="24"/>
        </w:rPr>
        <w:t>школе, стабильный</w:t>
      </w:r>
      <w:r w:rsidRPr="00B05A5F">
        <w:rPr>
          <w:rStyle w:val="aff2"/>
          <w:rFonts w:eastAsia="Arial"/>
          <w:bCs/>
          <w:sz w:val="24"/>
          <w:szCs w:val="24"/>
        </w:rPr>
        <w:t xml:space="preserve"> результат по реализации курсов в основной и средней школе.</w:t>
      </w:r>
    </w:p>
    <w:tbl>
      <w:tblPr>
        <w:tblStyle w:val="af1"/>
        <w:tblW w:w="0" w:type="auto"/>
        <w:jc w:val="center"/>
        <w:tblLook w:val="04A0" w:firstRow="1" w:lastRow="0" w:firstColumn="1" w:lastColumn="0" w:noHBand="0" w:noVBand="1"/>
      </w:tblPr>
      <w:tblGrid>
        <w:gridCol w:w="1967"/>
        <w:gridCol w:w="1968"/>
        <w:gridCol w:w="3936"/>
      </w:tblGrid>
      <w:tr w:rsidR="00C11216" w:rsidRPr="00B05A5F" w14:paraId="08566C19" w14:textId="77777777" w:rsidTr="00803287">
        <w:trPr>
          <w:jc w:val="center"/>
        </w:trPr>
        <w:tc>
          <w:tcPr>
            <w:tcW w:w="1967" w:type="dxa"/>
            <w:vMerge w:val="restart"/>
          </w:tcPr>
          <w:p w14:paraId="29AEF038" w14:textId="77777777" w:rsidR="00C11216" w:rsidRPr="00B05A5F" w:rsidRDefault="00C11216" w:rsidP="00562686">
            <w:pPr>
              <w:pStyle w:val="14"/>
              <w:ind w:firstLine="0"/>
              <w:jc w:val="both"/>
              <w:rPr>
                <w:rStyle w:val="aff2"/>
                <w:rFonts w:eastAsia="Arial"/>
                <w:b/>
                <w:bCs/>
                <w:sz w:val="24"/>
                <w:szCs w:val="24"/>
              </w:rPr>
            </w:pPr>
            <w:r w:rsidRPr="00B05A5F">
              <w:rPr>
                <w:rStyle w:val="aff2"/>
                <w:rFonts w:eastAsia="Arial"/>
                <w:b/>
                <w:bCs/>
                <w:sz w:val="24"/>
                <w:szCs w:val="24"/>
              </w:rPr>
              <w:t>Учебный год</w:t>
            </w:r>
          </w:p>
        </w:tc>
        <w:tc>
          <w:tcPr>
            <w:tcW w:w="5904" w:type="dxa"/>
            <w:gridSpan w:val="2"/>
          </w:tcPr>
          <w:p w14:paraId="37425F7F" w14:textId="711FEBD5" w:rsidR="00C11216" w:rsidRPr="00B05A5F" w:rsidRDefault="00C11216" w:rsidP="00803287">
            <w:pPr>
              <w:pStyle w:val="14"/>
              <w:ind w:firstLine="0"/>
              <w:jc w:val="center"/>
              <w:rPr>
                <w:rStyle w:val="aff2"/>
                <w:rFonts w:eastAsia="Arial"/>
                <w:b/>
                <w:bCs/>
                <w:sz w:val="24"/>
                <w:szCs w:val="24"/>
              </w:rPr>
            </w:pPr>
            <w:r w:rsidRPr="00B05A5F">
              <w:rPr>
                <w:rStyle w:val="aff2"/>
                <w:rFonts w:eastAsia="Arial"/>
                <w:b/>
                <w:bCs/>
                <w:sz w:val="24"/>
                <w:szCs w:val="24"/>
              </w:rPr>
              <w:t>Кол-</w:t>
            </w:r>
            <w:r w:rsidR="004B7E04" w:rsidRPr="00B05A5F">
              <w:rPr>
                <w:rStyle w:val="aff2"/>
                <w:rFonts w:eastAsia="Arial"/>
                <w:b/>
                <w:bCs/>
                <w:sz w:val="24"/>
                <w:szCs w:val="24"/>
              </w:rPr>
              <w:t>во обучающихся</w:t>
            </w:r>
          </w:p>
        </w:tc>
      </w:tr>
      <w:tr w:rsidR="00C11216" w:rsidRPr="00B05A5F" w14:paraId="336D40DB" w14:textId="77777777" w:rsidTr="00803287">
        <w:trPr>
          <w:jc w:val="center"/>
        </w:trPr>
        <w:tc>
          <w:tcPr>
            <w:tcW w:w="1967" w:type="dxa"/>
            <w:vMerge/>
          </w:tcPr>
          <w:p w14:paraId="767DB034" w14:textId="77777777" w:rsidR="00C11216" w:rsidRPr="00B05A5F" w:rsidRDefault="00C11216" w:rsidP="00562686">
            <w:pPr>
              <w:pStyle w:val="14"/>
              <w:ind w:firstLine="0"/>
              <w:jc w:val="both"/>
              <w:rPr>
                <w:rStyle w:val="aff2"/>
                <w:rFonts w:eastAsia="Arial"/>
                <w:b/>
                <w:bCs/>
                <w:sz w:val="24"/>
                <w:szCs w:val="24"/>
              </w:rPr>
            </w:pPr>
          </w:p>
        </w:tc>
        <w:tc>
          <w:tcPr>
            <w:tcW w:w="1968" w:type="dxa"/>
          </w:tcPr>
          <w:p w14:paraId="4EDDB2C6" w14:textId="77777777" w:rsidR="00C11216" w:rsidRPr="00B05A5F" w:rsidRDefault="00C11216" w:rsidP="00803287">
            <w:pPr>
              <w:pStyle w:val="14"/>
              <w:ind w:firstLine="0"/>
              <w:jc w:val="center"/>
              <w:rPr>
                <w:rStyle w:val="aff2"/>
                <w:rFonts w:eastAsia="Arial"/>
                <w:b/>
                <w:bCs/>
                <w:sz w:val="24"/>
                <w:szCs w:val="24"/>
              </w:rPr>
            </w:pPr>
            <w:r w:rsidRPr="00B05A5F">
              <w:rPr>
                <w:rStyle w:val="aff2"/>
                <w:rFonts w:eastAsia="Arial"/>
                <w:b/>
                <w:bCs/>
                <w:sz w:val="24"/>
                <w:szCs w:val="24"/>
              </w:rPr>
              <w:t>НОО</w:t>
            </w:r>
          </w:p>
        </w:tc>
        <w:tc>
          <w:tcPr>
            <w:tcW w:w="3936" w:type="dxa"/>
          </w:tcPr>
          <w:p w14:paraId="2A2047BF" w14:textId="77777777" w:rsidR="00C11216" w:rsidRPr="00B05A5F" w:rsidRDefault="00C11216" w:rsidP="00803287">
            <w:pPr>
              <w:pStyle w:val="14"/>
              <w:ind w:firstLine="0"/>
              <w:jc w:val="center"/>
              <w:rPr>
                <w:rStyle w:val="aff2"/>
                <w:rFonts w:eastAsia="Arial"/>
                <w:b/>
                <w:bCs/>
                <w:sz w:val="24"/>
                <w:szCs w:val="24"/>
              </w:rPr>
            </w:pPr>
            <w:r w:rsidRPr="00B05A5F">
              <w:rPr>
                <w:rStyle w:val="aff2"/>
                <w:rFonts w:eastAsia="Arial"/>
                <w:b/>
                <w:bCs/>
                <w:sz w:val="24"/>
                <w:szCs w:val="24"/>
              </w:rPr>
              <w:t>ООО, СОО</w:t>
            </w:r>
          </w:p>
        </w:tc>
      </w:tr>
      <w:tr w:rsidR="00C11216" w:rsidRPr="00B05A5F" w14:paraId="7CF687F1" w14:textId="77777777" w:rsidTr="00803287">
        <w:trPr>
          <w:jc w:val="center"/>
        </w:trPr>
        <w:tc>
          <w:tcPr>
            <w:tcW w:w="1967" w:type="dxa"/>
          </w:tcPr>
          <w:p w14:paraId="015DDC91" w14:textId="77777777" w:rsidR="00C11216" w:rsidRPr="00484EAF" w:rsidRDefault="00C11216" w:rsidP="00562686">
            <w:pPr>
              <w:pStyle w:val="14"/>
              <w:ind w:firstLine="0"/>
              <w:jc w:val="both"/>
              <w:rPr>
                <w:rStyle w:val="aff2"/>
                <w:rFonts w:eastAsia="Arial"/>
                <w:bCs/>
                <w:sz w:val="24"/>
                <w:szCs w:val="24"/>
              </w:rPr>
            </w:pPr>
            <w:r w:rsidRPr="00484EAF">
              <w:rPr>
                <w:rStyle w:val="aff2"/>
                <w:rFonts w:eastAsia="Arial"/>
                <w:bCs/>
                <w:sz w:val="24"/>
                <w:szCs w:val="24"/>
              </w:rPr>
              <w:t>2020-2021</w:t>
            </w:r>
          </w:p>
        </w:tc>
        <w:tc>
          <w:tcPr>
            <w:tcW w:w="1968" w:type="dxa"/>
          </w:tcPr>
          <w:p w14:paraId="08E35356" w14:textId="67BF9B0F" w:rsidR="00C11216" w:rsidRPr="00484EAF" w:rsidRDefault="00F13E62" w:rsidP="00803287">
            <w:pPr>
              <w:pStyle w:val="14"/>
              <w:ind w:firstLine="0"/>
              <w:jc w:val="center"/>
              <w:rPr>
                <w:rStyle w:val="aff2"/>
                <w:rFonts w:eastAsia="Arial"/>
                <w:bCs/>
                <w:sz w:val="24"/>
                <w:szCs w:val="24"/>
              </w:rPr>
            </w:pPr>
            <w:r w:rsidRPr="00484EAF">
              <w:rPr>
                <w:rStyle w:val="aff2"/>
                <w:rFonts w:eastAsia="Arial"/>
                <w:bCs/>
                <w:sz w:val="24"/>
                <w:szCs w:val="24"/>
              </w:rPr>
              <w:t>489</w:t>
            </w:r>
          </w:p>
        </w:tc>
        <w:tc>
          <w:tcPr>
            <w:tcW w:w="3936" w:type="dxa"/>
          </w:tcPr>
          <w:p w14:paraId="1400C79D" w14:textId="6FB4CAD9" w:rsidR="00C11216" w:rsidRPr="00484EAF" w:rsidRDefault="00F557FE" w:rsidP="00803287">
            <w:pPr>
              <w:pStyle w:val="14"/>
              <w:ind w:firstLine="0"/>
              <w:jc w:val="center"/>
              <w:rPr>
                <w:rStyle w:val="aff2"/>
                <w:rFonts w:eastAsia="Arial"/>
                <w:bCs/>
                <w:sz w:val="24"/>
                <w:szCs w:val="24"/>
              </w:rPr>
            </w:pPr>
            <w:r w:rsidRPr="00484EAF">
              <w:rPr>
                <w:rStyle w:val="aff2"/>
                <w:rFonts w:eastAsia="Arial"/>
                <w:bCs/>
                <w:sz w:val="24"/>
                <w:szCs w:val="24"/>
              </w:rPr>
              <w:t>465</w:t>
            </w:r>
          </w:p>
        </w:tc>
      </w:tr>
      <w:tr w:rsidR="00C11216" w:rsidRPr="00B05A5F" w14:paraId="0C03F9FB" w14:textId="77777777" w:rsidTr="00803287">
        <w:trPr>
          <w:jc w:val="center"/>
        </w:trPr>
        <w:tc>
          <w:tcPr>
            <w:tcW w:w="1967" w:type="dxa"/>
          </w:tcPr>
          <w:p w14:paraId="18CA3010" w14:textId="77777777" w:rsidR="00C11216" w:rsidRPr="00484EAF" w:rsidRDefault="00C11216" w:rsidP="00562686">
            <w:pPr>
              <w:pStyle w:val="14"/>
              <w:ind w:firstLine="0"/>
              <w:jc w:val="both"/>
              <w:rPr>
                <w:rStyle w:val="aff2"/>
                <w:rFonts w:eastAsia="Arial"/>
                <w:bCs/>
                <w:sz w:val="24"/>
                <w:szCs w:val="24"/>
              </w:rPr>
            </w:pPr>
            <w:r w:rsidRPr="00484EAF">
              <w:rPr>
                <w:rStyle w:val="aff2"/>
                <w:rFonts w:eastAsia="Arial"/>
                <w:bCs/>
                <w:sz w:val="24"/>
                <w:szCs w:val="24"/>
              </w:rPr>
              <w:t>2021-2022</w:t>
            </w:r>
          </w:p>
        </w:tc>
        <w:tc>
          <w:tcPr>
            <w:tcW w:w="1968" w:type="dxa"/>
          </w:tcPr>
          <w:p w14:paraId="1FA2894A" w14:textId="3CAC7BB2" w:rsidR="00C11216" w:rsidRPr="00484EAF" w:rsidRDefault="00F13E62" w:rsidP="00803287">
            <w:pPr>
              <w:pStyle w:val="14"/>
              <w:ind w:firstLine="0"/>
              <w:jc w:val="center"/>
              <w:rPr>
                <w:rStyle w:val="aff2"/>
                <w:rFonts w:eastAsia="Arial"/>
                <w:bCs/>
                <w:sz w:val="24"/>
                <w:szCs w:val="24"/>
              </w:rPr>
            </w:pPr>
            <w:r w:rsidRPr="00484EAF">
              <w:rPr>
                <w:rStyle w:val="aff2"/>
                <w:rFonts w:eastAsia="Arial"/>
                <w:bCs/>
                <w:sz w:val="24"/>
                <w:szCs w:val="24"/>
              </w:rPr>
              <w:t>490</w:t>
            </w:r>
          </w:p>
        </w:tc>
        <w:tc>
          <w:tcPr>
            <w:tcW w:w="3936" w:type="dxa"/>
          </w:tcPr>
          <w:p w14:paraId="3979AD8E" w14:textId="5FD3BAF8" w:rsidR="00C11216" w:rsidRPr="00484EAF" w:rsidRDefault="001A64B3" w:rsidP="00803287">
            <w:pPr>
              <w:pStyle w:val="14"/>
              <w:ind w:firstLine="0"/>
              <w:jc w:val="center"/>
              <w:rPr>
                <w:rStyle w:val="aff2"/>
                <w:rFonts w:eastAsia="Arial"/>
                <w:bCs/>
                <w:sz w:val="24"/>
                <w:szCs w:val="24"/>
              </w:rPr>
            </w:pPr>
            <w:r>
              <w:rPr>
                <w:rStyle w:val="aff2"/>
                <w:rFonts w:eastAsia="Arial"/>
                <w:bCs/>
                <w:sz w:val="24"/>
                <w:szCs w:val="24"/>
              </w:rPr>
              <w:t>483</w:t>
            </w:r>
          </w:p>
        </w:tc>
      </w:tr>
      <w:tr w:rsidR="00C11216" w:rsidRPr="00B05A5F" w14:paraId="1DB09079" w14:textId="77777777" w:rsidTr="00803287">
        <w:trPr>
          <w:jc w:val="center"/>
        </w:trPr>
        <w:tc>
          <w:tcPr>
            <w:tcW w:w="1967" w:type="dxa"/>
          </w:tcPr>
          <w:p w14:paraId="0F99BA0C" w14:textId="77777777" w:rsidR="00C11216" w:rsidRPr="00484EAF" w:rsidRDefault="00C11216" w:rsidP="00562686">
            <w:pPr>
              <w:pStyle w:val="14"/>
              <w:ind w:firstLine="0"/>
              <w:jc w:val="both"/>
              <w:rPr>
                <w:rStyle w:val="aff2"/>
                <w:rFonts w:eastAsia="Arial"/>
                <w:bCs/>
                <w:sz w:val="24"/>
                <w:szCs w:val="24"/>
              </w:rPr>
            </w:pPr>
            <w:r w:rsidRPr="00484EAF">
              <w:rPr>
                <w:rStyle w:val="aff2"/>
                <w:rFonts w:eastAsia="Arial"/>
                <w:bCs/>
                <w:sz w:val="24"/>
                <w:szCs w:val="24"/>
              </w:rPr>
              <w:t>2022-2023</w:t>
            </w:r>
          </w:p>
        </w:tc>
        <w:tc>
          <w:tcPr>
            <w:tcW w:w="1968" w:type="dxa"/>
          </w:tcPr>
          <w:p w14:paraId="17832A1D" w14:textId="40122F0F" w:rsidR="00C11216" w:rsidRPr="00484EAF" w:rsidRDefault="00F13E62" w:rsidP="00803287">
            <w:pPr>
              <w:pStyle w:val="14"/>
              <w:ind w:firstLine="0"/>
              <w:jc w:val="center"/>
              <w:rPr>
                <w:rStyle w:val="aff2"/>
                <w:rFonts w:eastAsia="Arial"/>
                <w:bCs/>
                <w:sz w:val="24"/>
                <w:szCs w:val="24"/>
              </w:rPr>
            </w:pPr>
            <w:r w:rsidRPr="00484EAF">
              <w:rPr>
                <w:rStyle w:val="aff2"/>
                <w:rFonts w:eastAsia="Arial"/>
                <w:bCs/>
                <w:sz w:val="24"/>
                <w:szCs w:val="24"/>
              </w:rPr>
              <w:t>486</w:t>
            </w:r>
          </w:p>
        </w:tc>
        <w:tc>
          <w:tcPr>
            <w:tcW w:w="3936" w:type="dxa"/>
          </w:tcPr>
          <w:p w14:paraId="1DF36684" w14:textId="4E75B0DE" w:rsidR="00C11216" w:rsidRPr="00484EAF" w:rsidRDefault="006D7622" w:rsidP="00803287">
            <w:pPr>
              <w:pStyle w:val="14"/>
              <w:ind w:firstLine="0"/>
              <w:jc w:val="center"/>
              <w:rPr>
                <w:rStyle w:val="aff2"/>
                <w:rFonts w:eastAsia="Arial"/>
                <w:bCs/>
                <w:sz w:val="24"/>
                <w:szCs w:val="24"/>
              </w:rPr>
            </w:pPr>
            <w:r w:rsidRPr="00484EAF">
              <w:rPr>
                <w:rStyle w:val="aff2"/>
                <w:rFonts w:eastAsia="Arial"/>
                <w:bCs/>
                <w:sz w:val="24"/>
                <w:szCs w:val="24"/>
              </w:rPr>
              <w:t>502</w:t>
            </w:r>
          </w:p>
        </w:tc>
      </w:tr>
    </w:tbl>
    <w:p w14:paraId="3413107C" w14:textId="77777777" w:rsidR="001A64B3" w:rsidRDefault="001A64B3" w:rsidP="002B25A7">
      <w:pPr>
        <w:pStyle w:val="14"/>
        <w:ind w:firstLine="0"/>
        <w:jc w:val="both"/>
        <w:rPr>
          <w:rStyle w:val="aff2"/>
          <w:rFonts w:eastAsia="Arial"/>
          <w:bCs/>
          <w:sz w:val="24"/>
          <w:szCs w:val="24"/>
        </w:rPr>
      </w:pPr>
    </w:p>
    <w:p w14:paraId="169EB860" w14:textId="7E960B27" w:rsidR="005A560E" w:rsidRPr="001A64B3" w:rsidRDefault="002A10C5" w:rsidP="002B25A7">
      <w:pPr>
        <w:pStyle w:val="14"/>
        <w:ind w:firstLine="0"/>
        <w:jc w:val="both"/>
        <w:rPr>
          <w:rStyle w:val="aff2"/>
          <w:rFonts w:eastAsia="Arial"/>
          <w:bCs/>
          <w:sz w:val="24"/>
          <w:szCs w:val="24"/>
        </w:rPr>
      </w:pPr>
      <w:r w:rsidRPr="001A64B3">
        <w:rPr>
          <w:rStyle w:val="aff2"/>
          <w:rFonts w:eastAsia="Arial"/>
          <w:bCs/>
          <w:sz w:val="24"/>
          <w:szCs w:val="24"/>
        </w:rPr>
        <w:t xml:space="preserve">Достаточно стабильным является количество обучающихся, посещающих курсы. </w:t>
      </w:r>
    </w:p>
    <w:p w14:paraId="16A26884" w14:textId="77777777" w:rsidR="00DC28F1" w:rsidRPr="00116CBB" w:rsidRDefault="00DC28F1" w:rsidP="00803287">
      <w:pPr>
        <w:shd w:val="clear" w:color="auto" w:fill="FFFFFF"/>
        <w:spacing w:after="200" w:line="240" w:lineRule="auto"/>
        <w:ind w:firstLine="357"/>
        <w:jc w:val="both"/>
        <w:rPr>
          <w:rFonts w:ascii="Times New Roman" w:eastAsia="Times New Roman" w:hAnsi="Times New Roman" w:cs="Times New Roman"/>
          <w:color w:val="000000"/>
          <w:sz w:val="24"/>
          <w:szCs w:val="24"/>
          <w:lang w:eastAsia="ru-RU"/>
        </w:rPr>
      </w:pPr>
      <w:r w:rsidRPr="00384EA5">
        <w:rPr>
          <w:rFonts w:ascii="Times New Roman" w:eastAsia="Times New Roman" w:hAnsi="Times New Roman" w:cs="Times New Roman"/>
          <w:b/>
          <w:sz w:val="24"/>
          <w:szCs w:val="24"/>
          <w:lang w:eastAsia="ru-RU"/>
        </w:rPr>
        <w:t>Динамика банка данных детей и подростков, находящихся в трудной жизненной ситуации</w:t>
      </w:r>
      <w:r>
        <w:rPr>
          <w:rFonts w:ascii="Times New Roman" w:eastAsia="Times New Roman" w:hAnsi="Times New Roman" w:cs="Times New Roman"/>
          <w:b/>
          <w:sz w:val="24"/>
          <w:szCs w:val="24"/>
          <w:lang w:eastAsia="ru-RU"/>
        </w:rPr>
        <w:t xml:space="preserve"> (на конец учебного года)</w:t>
      </w:r>
      <w:r w:rsidRPr="00384EA5">
        <w:rPr>
          <w:rFonts w:ascii="Times New Roman" w:eastAsia="Times New Roman" w:hAnsi="Times New Roman" w:cs="Times New Roman"/>
          <w:b/>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1165"/>
        <w:gridCol w:w="1165"/>
        <w:gridCol w:w="1019"/>
        <w:gridCol w:w="5065"/>
      </w:tblGrid>
      <w:tr w:rsidR="00DC28F1" w:rsidRPr="00462E3E" w14:paraId="65B99735" w14:textId="77777777" w:rsidTr="00562686">
        <w:trPr>
          <w:trHeight w:val="274"/>
        </w:trPr>
        <w:tc>
          <w:tcPr>
            <w:tcW w:w="724" w:type="pct"/>
          </w:tcPr>
          <w:p w14:paraId="6F904287" w14:textId="77777777" w:rsidR="00DC28F1" w:rsidRPr="00462E3E" w:rsidRDefault="00DC28F1" w:rsidP="00562686">
            <w:pPr>
              <w:spacing w:after="0" w:line="276" w:lineRule="auto"/>
              <w:jc w:val="center"/>
              <w:rPr>
                <w:rFonts w:ascii="Times New Roman" w:eastAsia="Times New Roman" w:hAnsi="Times New Roman" w:cs="Times New Roman"/>
                <w:b/>
                <w:sz w:val="24"/>
                <w:szCs w:val="24"/>
                <w:lang w:eastAsia="ru-RU"/>
              </w:rPr>
            </w:pPr>
          </w:p>
        </w:tc>
        <w:tc>
          <w:tcPr>
            <w:tcW w:w="592" w:type="pct"/>
          </w:tcPr>
          <w:p w14:paraId="0C552630" w14:textId="77777777" w:rsidR="00DC28F1" w:rsidRPr="00462E3E" w:rsidRDefault="00DC28F1" w:rsidP="00803287">
            <w:pPr>
              <w:spacing w:after="0" w:line="240" w:lineRule="auto"/>
              <w:jc w:val="center"/>
              <w:rPr>
                <w:rFonts w:ascii="Times New Roman" w:eastAsia="Times New Roman" w:hAnsi="Times New Roman" w:cs="Times New Roman"/>
                <w:sz w:val="24"/>
                <w:szCs w:val="24"/>
                <w:lang w:eastAsia="ru-RU"/>
              </w:rPr>
            </w:pPr>
            <w:r w:rsidRPr="00462E3E">
              <w:rPr>
                <w:rFonts w:ascii="Times New Roman" w:eastAsia="Times New Roman" w:hAnsi="Times New Roman" w:cs="Times New Roman"/>
                <w:sz w:val="24"/>
                <w:szCs w:val="24"/>
                <w:lang w:eastAsia="ru-RU"/>
              </w:rPr>
              <w:t xml:space="preserve">ОДН ОМВД России </w:t>
            </w:r>
          </w:p>
          <w:p w14:paraId="39A6BDB4" w14:textId="77777777" w:rsidR="00DC28F1" w:rsidRPr="00462E3E" w:rsidRDefault="00DC28F1" w:rsidP="00803287">
            <w:pPr>
              <w:spacing w:after="0" w:line="240" w:lineRule="auto"/>
              <w:jc w:val="center"/>
              <w:rPr>
                <w:rFonts w:ascii="Times New Roman" w:eastAsia="Times New Roman" w:hAnsi="Times New Roman" w:cs="Times New Roman"/>
                <w:sz w:val="24"/>
                <w:szCs w:val="24"/>
                <w:lang w:eastAsia="ru-RU"/>
              </w:rPr>
            </w:pPr>
            <w:r w:rsidRPr="00462E3E">
              <w:rPr>
                <w:rFonts w:ascii="Times New Roman" w:eastAsia="Times New Roman" w:hAnsi="Times New Roman" w:cs="Times New Roman"/>
                <w:sz w:val="24"/>
                <w:szCs w:val="24"/>
                <w:lang w:eastAsia="ru-RU"/>
              </w:rPr>
              <w:t>по г. Мегиону</w:t>
            </w:r>
          </w:p>
        </w:tc>
        <w:tc>
          <w:tcPr>
            <w:tcW w:w="592" w:type="pct"/>
          </w:tcPr>
          <w:p w14:paraId="4CC87A0E" w14:textId="77777777" w:rsidR="00DC28F1" w:rsidRPr="00462E3E" w:rsidRDefault="00DC28F1" w:rsidP="00803287">
            <w:pPr>
              <w:spacing w:after="0" w:line="240" w:lineRule="auto"/>
              <w:jc w:val="center"/>
              <w:rPr>
                <w:rFonts w:ascii="Times New Roman" w:eastAsia="Times New Roman" w:hAnsi="Times New Roman" w:cs="Times New Roman"/>
                <w:sz w:val="24"/>
                <w:szCs w:val="24"/>
                <w:lang w:eastAsia="ru-RU"/>
              </w:rPr>
            </w:pPr>
            <w:r w:rsidRPr="00462E3E">
              <w:rPr>
                <w:rFonts w:ascii="Times New Roman" w:eastAsia="Times New Roman" w:hAnsi="Times New Roman" w:cs="Times New Roman"/>
                <w:sz w:val="24"/>
                <w:szCs w:val="24"/>
                <w:lang w:eastAsia="ru-RU"/>
              </w:rPr>
              <w:t xml:space="preserve">КДН и ЗП </w:t>
            </w:r>
          </w:p>
          <w:p w14:paraId="41FF58DB" w14:textId="77777777" w:rsidR="00DC28F1" w:rsidRPr="00462E3E" w:rsidRDefault="00DC28F1" w:rsidP="00803287">
            <w:pPr>
              <w:spacing w:after="0" w:line="240" w:lineRule="auto"/>
              <w:jc w:val="center"/>
              <w:rPr>
                <w:rFonts w:ascii="Times New Roman" w:eastAsia="Times New Roman" w:hAnsi="Times New Roman" w:cs="Times New Roman"/>
                <w:sz w:val="24"/>
                <w:szCs w:val="24"/>
                <w:lang w:eastAsia="ru-RU"/>
              </w:rPr>
            </w:pPr>
          </w:p>
        </w:tc>
        <w:tc>
          <w:tcPr>
            <w:tcW w:w="518" w:type="pct"/>
          </w:tcPr>
          <w:p w14:paraId="7C00A75E" w14:textId="77777777" w:rsidR="00DC28F1" w:rsidRPr="00462E3E" w:rsidRDefault="00DC28F1" w:rsidP="00803287">
            <w:pPr>
              <w:spacing w:after="0" w:line="240" w:lineRule="auto"/>
              <w:jc w:val="center"/>
              <w:rPr>
                <w:rFonts w:ascii="Times New Roman" w:eastAsia="Times New Roman" w:hAnsi="Times New Roman" w:cs="Times New Roman"/>
                <w:sz w:val="24"/>
                <w:szCs w:val="24"/>
                <w:lang w:eastAsia="ru-RU"/>
              </w:rPr>
            </w:pPr>
            <w:r w:rsidRPr="00462E3E">
              <w:rPr>
                <w:rFonts w:ascii="Times New Roman" w:eastAsia="Times New Roman" w:hAnsi="Times New Roman" w:cs="Times New Roman"/>
                <w:sz w:val="24"/>
                <w:szCs w:val="24"/>
                <w:lang w:eastAsia="ru-RU"/>
              </w:rPr>
              <w:t>ИПР только в ОУ</w:t>
            </w:r>
          </w:p>
        </w:tc>
        <w:tc>
          <w:tcPr>
            <w:tcW w:w="2574" w:type="pct"/>
          </w:tcPr>
          <w:p w14:paraId="4021AADF" w14:textId="77777777" w:rsidR="00DC28F1" w:rsidRPr="00462E3E" w:rsidRDefault="00DC28F1" w:rsidP="00803287">
            <w:pPr>
              <w:spacing w:after="0" w:line="240" w:lineRule="auto"/>
              <w:rPr>
                <w:rFonts w:ascii="Times New Roman" w:eastAsia="Times New Roman" w:hAnsi="Times New Roman" w:cs="Times New Roman"/>
                <w:sz w:val="24"/>
                <w:szCs w:val="24"/>
                <w:lang w:eastAsia="ru-RU"/>
              </w:rPr>
            </w:pPr>
            <w:r w:rsidRPr="00462E3E">
              <w:rPr>
                <w:rFonts w:ascii="Times New Roman" w:eastAsia="Times New Roman" w:hAnsi="Times New Roman" w:cs="Times New Roman"/>
                <w:sz w:val="24"/>
                <w:szCs w:val="24"/>
                <w:lang w:eastAsia="ru-RU"/>
              </w:rPr>
              <w:t xml:space="preserve">Дети из семей, находящихся в социально опасном положении, а также семей, где родители или законные представители несовершеннолетних не исполняют </w:t>
            </w:r>
            <w:r>
              <w:rPr>
                <w:rFonts w:ascii="Times New Roman" w:eastAsia="Times New Roman" w:hAnsi="Times New Roman" w:cs="Times New Roman"/>
                <w:sz w:val="24"/>
                <w:szCs w:val="24"/>
                <w:lang w:eastAsia="ru-RU"/>
              </w:rPr>
              <w:t>свои обязанности</w:t>
            </w:r>
            <w:r w:rsidRPr="00462E3E">
              <w:rPr>
                <w:rFonts w:ascii="Times New Roman" w:eastAsia="Times New Roman" w:hAnsi="Times New Roman" w:cs="Times New Roman"/>
                <w:sz w:val="24"/>
                <w:szCs w:val="24"/>
                <w:lang w:eastAsia="ru-RU"/>
              </w:rPr>
              <w:t xml:space="preserve"> по их воспитанию, отрицательно влияют на их поведение, либо жестоко обращаются с ними).</w:t>
            </w:r>
          </w:p>
          <w:p w14:paraId="66A5123D" w14:textId="77777777" w:rsidR="00DC28F1" w:rsidRPr="00462E3E" w:rsidRDefault="00DC28F1" w:rsidP="00803287">
            <w:pPr>
              <w:tabs>
                <w:tab w:val="left" w:pos="2450"/>
              </w:tabs>
              <w:spacing w:after="0" w:line="240" w:lineRule="auto"/>
              <w:rPr>
                <w:rFonts w:ascii="Times New Roman" w:eastAsia="Times New Roman" w:hAnsi="Times New Roman" w:cs="Times New Roman"/>
                <w:sz w:val="24"/>
                <w:szCs w:val="24"/>
                <w:lang w:eastAsia="ru-RU"/>
              </w:rPr>
            </w:pPr>
            <w:r w:rsidRPr="00462E3E">
              <w:rPr>
                <w:rFonts w:ascii="Times New Roman" w:eastAsia="Times New Roman" w:hAnsi="Times New Roman" w:cs="Times New Roman"/>
                <w:sz w:val="24"/>
                <w:szCs w:val="24"/>
                <w:lang w:eastAsia="ru-RU"/>
              </w:rPr>
              <w:t>Семьи, состоящие на учете КДН и ЗП, ОДН</w:t>
            </w:r>
          </w:p>
        </w:tc>
      </w:tr>
      <w:tr w:rsidR="00DC28F1" w:rsidRPr="00462E3E" w14:paraId="02A13FB1" w14:textId="77777777" w:rsidTr="00562686">
        <w:tc>
          <w:tcPr>
            <w:tcW w:w="724" w:type="pct"/>
          </w:tcPr>
          <w:p w14:paraId="70AE0828"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2020-2021</w:t>
            </w:r>
          </w:p>
        </w:tc>
        <w:tc>
          <w:tcPr>
            <w:tcW w:w="592" w:type="pct"/>
          </w:tcPr>
          <w:p w14:paraId="5F7BD041"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92" w:type="pct"/>
          </w:tcPr>
          <w:p w14:paraId="2BF132D8"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18" w:type="pct"/>
          </w:tcPr>
          <w:p w14:paraId="5F384B27"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74" w:type="pct"/>
          </w:tcPr>
          <w:p w14:paraId="0DA80A56"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семьи (36 детей)</w:t>
            </w:r>
          </w:p>
        </w:tc>
      </w:tr>
      <w:tr w:rsidR="00DC28F1" w:rsidRPr="00462E3E" w14:paraId="31995F08" w14:textId="77777777" w:rsidTr="00562686">
        <w:tc>
          <w:tcPr>
            <w:tcW w:w="724" w:type="pct"/>
          </w:tcPr>
          <w:p w14:paraId="7F15107C"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tc>
        <w:tc>
          <w:tcPr>
            <w:tcW w:w="592" w:type="pct"/>
          </w:tcPr>
          <w:p w14:paraId="6626652D"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92" w:type="pct"/>
          </w:tcPr>
          <w:p w14:paraId="6A045120"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18" w:type="pct"/>
          </w:tcPr>
          <w:p w14:paraId="42A93A67"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574" w:type="pct"/>
          </w:tcPr>
          <w:p w14:paraId="71324BF8" w14:textId="77777777" w:rsidR="00DC28F1" w:rsidRPr="00462E3E"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семей (29 детей)</w:t>
            </w:r>
          </w:p>
        </w:tc>
      </w:tr>
      <w:tr w:rsidR="00DC28F1" w:rsidRPr="00462E3E" w14:paraId="2089C152" w14:textId="77777777" w:rsidTr="00562686">
        <w:tc>
          <w:tcPr>
            <w:tcW w:w="724" w:type="pct"/>
          </w:tcPr>
          <w:p w14:paraId="63DF8C26" w14:textId="77777777" w:rsidR="00DC28F1"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592" w:type="pct"/>
          </w:tcPr>
          <w:p w14:paraId="12106A45" w14:textId="77777777" w:rsidR="00DC28F1"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92" w:type="pct"/>
          </w:tcPr>
          <w:p w14:paraId="1AC99217" w14:textId="77777777" w:rsidR="00DC28F1"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8" w:type="pct"/>
          </w:tcPr>
          <w:p w14:paraId="41F63899" w14:textId="77777777" w:rsidR="00DC28F1"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574" w:type="pct"/>
          </w:tcPr>
          <w:p w14:paraId="1DE620EC" w14:textId="77777777" w:rsidR="00DC28F1" w:rsidRDefault="00DC28F1" w:rsidP="00562686">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семей (24 ребенка)</w:t>
            </w:r>
          </w:p>
        </w:tc>
      </w:tr>
    </w:tbl>
    <w:p w14:paraId="5FCA3A7B" w14:textId="787B0FA7" w:rsidR="00DC28F1" w:rsidRPr="00A461C9" w:rsidRDefault="00A461C9" w:rsidP="00A461C9">
      <w:pPr>
        <w:spacing w:after="200" w:line="276" w:lineRule="auto"/>
        <w:rPr>
          <w:rFonts w:ascii="Times New Roman" w:eastAsia="Times New Roman" w:hAnsi="Times New Roman" w:cs="Times New Roman"/>
          <w:sz w:val="24"/>
          <w:szCs w:val="24"/>
          <w:lang w:eastAsia="ru-RU"/>
        </w:rPr>
      </w:pPr>
      <w:r w:rsidRPr="00A461C9">
        <w:rPr>
          <w:rFonts w:ascii="Times New Roman" w:eastAsia="Times New Roman" w:hAnsi="Times New Roman" w:cs="Times New Roman"/>
          <w:sz w:val="24"/>
          <w:szCs w:val="24"/>
          <w:lang w:eastAsia="ru-RU"/>
        </w:rPr>
        <w:t xml:space="preserve">Из таблицы видно, что динамика положительная: количество детей, </w:t>
      </w:r>
      <w:r w:rsidR="008013E8">
        <w:rPr>
          <w:rFonts w:ascii="Times New Roman" w:eastAsia="Times New Roman" w:hAnsi="Times New Roman" w:cs="Times New Roman"/>
          <w:sz w:val="24"/>
          <w:szCs w:val="24"/>
          <w:lang w:eastAsia="ru-RU"/>
        </w:rPr>
        <w:t xml:space="preserve">семей, </w:t>
      </w:r>
      <w:r w:rsidRPr="00A461C9">
        <w:rPr>
          <w:rFonts w:ascii="Times New Roman" w:eastAsia="Times New Roman" w:hAnsi="Times New Roman" w:cs="Times New Roman"/>
          <w:sz w:val="24"/>
          <w:szCs w:val="24"/>
          <w:lang w:eastAsia="ru-RU"/>
        </w:rPr>
        <w:t xml:space="preserve">стоящих на учете в ОДН ОМВД по г. Мегиону, КДНиЗП, </w:t>
      </w:r>
      <w:r w:rsidR="004B7E04" w:rsidRPr="00A461C9">
        <w:rPr>
          <w:rFonts w:ascii="Times New Roman" w:eastAsia="Times New Roman" w:hAnsi="Times New Roman" w:cs="Times New Roman"/>
          <w:sz w:val="24"/>
          <w:szCs w:val="24"/>
          <w:lang w:eastAsia="ru-RU"/>
        </w:rPr>
        <w:t>ОУ, снижается</w:t>
      </w:r>
    </w:p>
    <w:p w14:paraId="6C327CC3" w14:textId="77777777" w:rsidR="00DC28F1" w:rsidRPr="00462E3E" w:rsidRDefault="00DC28F1" w:rsidP="00DC28F1">
      <w:pPr>
        <w:spacing w:after="200" w:line="276" w:lineRule="auto"/>
        <w:jc w:val="center"/>
        <w:rPr>
          <w:rFonts w:ascii="Times New Roman" w:eastAsia="Times New Roman" w:hAnsi="Times New Roman" w:cs="Times New Roman"/>
          <w:b/>
          <w:sz w:val="24"/>
          <w:szCs w:val="24"/>
          <w:lang w:eastAsia="ru-RU"/>
        </w:rPr>
      </w:pPr>
      <w:r w:rsidRPr="00462E3E">
        <w:rPr>
          <w:rFonts w:ascii="Times New Roman" w:eastAsia="Times New Roman" w:hAnsi="Times New Roman" w:cs="Times New Roman"/>
          <w:b/>
          <w:sz w:val="24"/>
          <w:szCs w:val="24"/>
          <w:lang w:eastAsia="ru-RU"/>
        </w:rPr>
        <w:t>ДИНАМИКА ПРАВОНАРУШЕНИЙ</w:t>
      </w:r>
    </w:p>
    <w:tbl>
      <w:tblPr>
        <w:tblW w:w="50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923"/>
        <w:gridCol w:w="825"/>
        <w:gridCol w:w="923"/>
        <w:gridCol w:w="825"/>
        <w:gridCol w:w="923"/>
        <w:gridCol w:w="825"/>
        <w:gridCol w:w="923"/>
        <w:gridCol w:w="825"/>
        <w:gridCol w:w="923"/>
        <w:gridCol w:w="821"/>
      </w:tblGrid>
      <w:tr w:rsidR="00DC28F1" w:rsidRPr="00462E3E" w14:paraId="2ED96B33" w14:textId="77777777" w:rsidTr="00252154">
        <w:tc>
          <w:tcPr>
            <w:tcW w:w="627" w:type="pct"/>
            <w:vMerge w:val="restart"/>
          </w:tcPr>
          <w:p w14:paraId="67E93D3F"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Учебный</w:t>
            </w:r>
          </w:p>
          <w:p w14:paraId="79DF9631"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w:t>
            </w:r>
          </w:p>
        </w:tc>
        <w:tc>
          <w:tcPr>
            <w:tcW w:w="875" w:type="pct"/>
            <w:gridSpan w:val="2"/>
          </w:tcPr>
          <w:p w14:paraId="1191BCC1"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ИПР только в ОУ</w:t>
            </w:r>
          </w:p>
        </w:tc>
        <w:tc>
          <w:tcPr>
            <w:tcW w:w="875" w:type="pct"/>
            <w:gridSpan w:val="2"/>
          </w:tcPr>
          <w:p w14:paraId="1F0301C5"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ОДН</w:t>
            </w:r>
          </w:p>
        </w:tc>
        <w:tc>
          <w:tcPr>
            <w:tcW w:w="875" w:type="pct"/>
            <w:gridSpan w:val="2"/>
          </w:tcPr>
          <w:p w14:paraId="5167AB3F"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КДН</w:t>
            </w:r>
          </w:p>
        </w:tc>
        <w:tc>
          <w:tcPr>
            <w:tcW w:w="875" w:type="pct"/>
            <w:gridSpan w:val="2"/>
          </w:tcPr>
          <w:p w14:paraId="11217112"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ОДН семьи</w:t>
            </w:r>
          </w:p>
        </w:tc>
        <w:tc>
          <w:tcPr>
            <w:tcW w:w="873" w:type="pct"/>
            <w:gridSpan w:val="2"/>
          </w:tcPr>
          <w:p w14:paraId="4AFB8991"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КДН семьи</w:t>
            </w:r>
          </w:p>
        </w:tc>
      </w:tr>
      <w:tr w:rsidR="00DC28F1" w:rsidRPr="00462E3E" w14:paraId="03D4388A" w14:textId="77777777" w:rsidTr="00252154">
        <w:tc>
          <w:tcPr>
            <w:tcW w:w="627" w:type="pct"/>
            <w:vMerge/>
          </w:tcPr>
          <w:p w14:paraId="65F2501A"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p>
        </w:tc>
        <w:tc>
          <w:tcPr>
            <w:tcW w:w="462" w:type="pct"/>
          </w:tcPr>
          <w:p w14:paraId="1BF7E7B7"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Начало</w:t>
            </w:r>
          </w:p>
          <w:p w14:paraId="10810B09"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13" w:type="pct"/>
          </w:tcPr>
          <w:p w14:paraId="41910A8C"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Конец</w:t>
            </w:r>
          </w:p>
          <w:p w14:paraId="744E7220"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62" w:type="pct"/>
          </w:tcPr>
          <w:p w14:paraId="007D2A98"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Начало</w:t>
            </w:r>
          </w:p>
          <w:p w14:paraId="5CD7AB29"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13" w:type="pct"/>
          </w:tcPr>
          <w:p w14:paraId="58CE2899"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Конец</w:t>
            </w:r>
          </w:p>
          <w:p w14:paraId="77F85FAD"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62" w:type="pct"/>
          </w:tcPr>
          <w:p w14:paraId="0E7B77D9"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Начало</w:t>
            </w:r>
          </w:p>
          <w:p w14:paraId="31B16705"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13" w:type="pct"/>
          </w:tcPr>
          <w:p w14:paraId="7DCA0494"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Конец</w:t>
            </w:r>
          </w:p>
          <w:p w14:paraId="4A1E92D5"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62" w:type="pct"/>
          </w:tcPr>
          <w:p w14:paraId="11F3D2F8"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Начало</w:t>
            </w:r>
          </w:p>
          <w:p w14:paraId="51F1228C"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13" w:type="pct"/>
          </w:tcPr>
          <w:p w14:paraId="2AC74661"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Конец</w:t>
            </w:r>
          </w:p>
          <w:p w14:paraId="39E3B1D5"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62" w:type="pct"/>
          </w:tcPr>
          <w:p w14:paraId="6F2A13DD"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Начало</w:t>
            </w:r>
          </w:p>
          <w:p w14:paraId="3C48FD2C"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c>
          <w:tcPr>
            <w:tcW w:w="411" w:type="pct"/>
          </w:tcPr>
          <w:p w14:paraId="57254C70"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Конец</w:t>
            </w:r>
          </w:p>
          <w:p w14:paraId="4CF23B27"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sidRPr="00462E3E">
              <w:rPr>
                <w:rFonts w:ascii="Times New Roman" w:eastAsia="Times New Roman" w:hAnsi="Times New Roman" w:cs="Times New Roman"/>
                <w:lang w:eastAsia="ru-RU"/>
              </w:rPr>
              <w:t>года</w:t>
            </w:r>
          </w:p>
        </w:tc>
      </w:tr>
      <w:tr w:rsidR="00DC28F1" w:rsidRPr="00462E3E" w14:paraId="09A61A2E" w14:textId="77777777" w:rsidTr="00252154">
        <w:tc>
          <w:tcPr>
            <w:tcW w:w="627" w:type="pct"/>
          </w:tcPr>
          <w:p w14:paraId="0D27DBF3"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2020-2021</w:t>
            </w:r>
          </w:p>
        </w:tc>
        <w:tc>
          <w:tcPr>
            <w:tcW w:w="462" w:type="pct"/>
          </w:tcPr>
          <w:p w14:paraId="4D2DB046"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413" w:type="pct"/>
          </w:tcPr>
          <w:p w14:paraId="6CD053B4"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62" w:type="pct"/>
          </w:tcPr>
          <w:p w14:paraId="0F281E46"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13" w:type="pct"/>
          </w:tcPr>
          <w:p w14:paraId="111E1CE7"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62" w:type="pct"/>
          </w:tcPr>
          <w:p w14:paraId="4B47899B"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13" w:type="pct"/>
          </w:tcPr>
          <w:p w14:paraId="1276E849"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62" w:type="pct"/>
          </w:tcPr>
          <w:p w14:paraId="76B9FE5A"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13" w:type="pct"/>
          </w:tcPr>
          <w:p w14:paraId="585FA79F" w14:textId="77777777" w:rsidR="00DC28F1" w:rsidRPr="00462E3E" w:rsidRDefault="00DC28F1" w:rsidP="00562686">
            <w:pPr>
              <w:spacing w:after="0" w:line="276" w:lineRule="auto"/>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62" w:type="pct"/>
          </w:tcPr>
          <w:p w14:paraId="68AE7260"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411" w:type="pct"/>
          </w:tcPr>
          <w:p w14:paraId="0766B122" w14:textId="77777777" w:rsidR="00DC28F1" w:rsidRPr="00462E3E"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DC28F1" w:rsidRPr="00462E3E" w14:paraId="24910D63" w14:textId="77777777" w:rsidTr="00252154">
        <w:tc>
          <w:tcPr>
            <w:tcW w:w="627" w:type="pct"/>
          </w:tcPr>
          <w:p w14:paraId="44470C5C"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2021-2022</w:t>
            </w:r>
          </w:p>
        </w:tc>
        <w:tc>
          <w:tcPr>
            <w:tcW w:w="462" w:type="pct"/>
          </w:tcPr>
          <w:p w14:paraId="74B2015B"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413" w:type="pct"/>
          </w:tcPr>
          <w:p w14:paraId="6BEAFB63"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62" w:type="pct"/>
          </w:tcPr>
          <w:p w14:paraId="30BB0492"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13" w:type="pct"/>
          </w:tcPr>
          <w:p w14:paraId="11AB1568"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62" w:type="pct"/>
          </w:tcPr>
          <w:p w14:paraId="6B60EB61"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13" w:type="pct"/>
          </w:tcPr>
          <w:p w14:paraId="0032D5B6"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62" w:type="pct"/>
          </w:tcPr>
          <w:p w14:paraId="393D6921"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13" w:type="pct"/>
          </w:tcPr>
          <w:p w14:paraId="03F6F1CF" w14:textId="77777777" w:rsidR="00DC28F1" w:rsidRDefault="00DC28F1" w:rsidP="00562686">
            <w:pPr>
              <w:spacing w:after="0" w:line="276" w:lineRule="auto"/>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62" w:type="pct"/>
          </w:tcPr>
          <w:p w14:paraId="33A73365"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11" w:type="pct"/>
          </w:tcPr>
          <w:p w14:paraId="306B6F14"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r>
      <w:tr w:rsidR="00DC28F1" w:rsidRPr="00462E3E" w14:paraId="0718F13E" w14:textId="77777777" w:rsidTr="00252154">
        <w:tc>
          <w:tcPr>
            <w:tcW w:w="627" w:type="pct"/>
          </w:tcPr>
          <w:p w14:paraId="6BBB4E80"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2022-2023</w:t>
            </w:r>
          </w:p>
        </w:tc>
        <w:tc>
          <w:tcPr>
            <w:tcW w:w="462" w:type="pct"/>
          </w:tcPr>
          <w:p w14:paraId="0BBF85E8"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13" w:type="pct"/>
          </w:tcPr>
          <w:p w14:paraId="4D80BD11"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62" w:type="pct"/>
          </w:tcPr>
          <w:p w14:paraId="5EE22052"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13" w:type="pct"/>
          </w:tcPr>
          <w:p w14:paraId="23FEE041"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62" w:type="pct"/>
          </w:tcPr>
          <w:p w14:paraId="03EDD7C3"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13" w:type="pct"/>
          </w:tcPr>
          <w:p w14:paraId="567B0584"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62" w:type="pct"/>
          </w:tcPr>
          <w:p w14:paraId="488F8334"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13" w:type="pct"/>
          </w:tcPr>
          <w:p w14:paraId="44A92B18" w14:textId="77777777" w:rsidR="00DC28F1" w:rsidRDefault="00DC28F1" w:rsidP="00562686">
            <w:pPr>
              <w:spacing w:after="0" w:line="276" w:lineRule="auto"/>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62" w:type="pct"/>
          </w:tcPr>
          <w:p w14:paraId="28E72351"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411" w:type="pct"/>
          </w:tcPr>
          <w:p w14:paraId="4642ADF9" w14:textId="77777777" w:rsidR="00DC28F1" w:rsidRDefault="00DC28F1" w:rsidP="00562686">
            <w:pPr>
              <w:spacing w:after="0" w:line="276"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bl>
    <w:p w14:paraId="62EB8B72" w14:textId="77777777" w:rsidR="00DC28F1" w:rsidRDefault="00DC28F1" w:rsidP="00DC28F1">
      <w:pPr>
        <w:spacing w:after="0" w:line="276" w:lineRule="auto"/>
        <w:jc w:val="both"/>
        <w:rPr>
          <w:rFonts w:ascii="Times New Roman" w:eastAsia="Times New Roman" w:hAnsi="Times New Roman" w:cs="Times New Roman"/>
          <w:b/>
          <w:sz w:val="24"/>
          <w:szCs w:val="24"/>
          <w:lang w:eastAsia="ru-RU"/>
        </w:rPr>
      </w:pPr>
    </w:p>
    <w:p w14:paraId="18D89FA4" w14:textId="1E8EE524" w:rsidR="00A461C9" w:rsidRPr="00294B5A" w:rsidRDefault="00A461C9" w:rsidP="005279D8">
      <w:pPr>
        <w:spacing w:before="120" w:after="200" w:line="240" w:lineRule="auto"/>
        <w:ind w:firstLine="709"/>
        <w:rPr>
          <w:rFonts w:ascii="Times New Roman" w:eastAsia="Times New Roman" w:hAnsi="Times New Roman" w:cs="Times New Roman"/>
          <w:sz w:val="24"/>
          <w:szCs w:val="24"/>
          <w:lang w:eastAsia="ru-RU"/>
        </w:rPr>
      </w:pPr>
      <w:r w:rsidRPr="00A461C9">
        <w:rPr>
          <w:rFonts w:ascii="Times New Roman" w:eastAsia="Times New Roman" w:hAnsi="Times New Roman" w:cs="Times New Roman"/>
          <w:sz w:val="24"/>
          <w:szCs w:val="24"/>
          <w:lang w:eastAsia="ru-RU"/>
        </w:rPr>
        <w:t>Из таблицы видно, что динамика положительная:</w:t>
      </w:r>
      <w:r w:rsidR="008013E8">
        <w:rPr>
          <w:rFonts w:ascii="Times New Roman" w:eastAsia="Times New Roman" w:hAnsi="Times New Roman" w:cs="Times New Roman"/>
          <w:sz w:val="24"/>
          <w:szCs w:val="24"/>
          <w:lang w:eastAsia="ru-RU"/>
        </w:rPr>
        <w:t xml:space="preserve"> количество </w:t>
      </w:r>
      <w:r w:rsidR="004B7E04">
        <w:rPr>
          <w:rFonts w:ascii="Times New Roman" w:eastAsia="Times New Roman" w:hAnsi="Times New Roman" w:cs="Times New Roman"/>
          <w:sz w:val="24"/>
          <w:szCs w:val="24"/>
          <w:lang w:eastAsia="ru-RU"/>
        </w:rPr>
        <w:t xml:space="preserve">правонарушений </w:t>
      </w:r>
      <w:r w:rsidR="004B7E04" w:rsidRPr="00A461C9">
        <w:rPr>
          <w:rFonts w:ascii="Times New Roman" w:eastAsia="Times New Roman" w:hAnsi="Times New Roman" w:cs="Times New Roman"/>
          <w:sz w:val="24"/>
          <w:szCs w:val="24"/>
          <w:lang w:eastAsia="ru-RU"/>
        </w:rPr>
        <w:t>снижается</w:t>
      </w:r>
      <w:r w:rsidR="008013E8">
        <w:rPr>
          <w:rFonts w:ascii="Times New Roman" w:eastAsia="Times New Roman" w:hAnsi="Times New Roman" w:cs="Times New Roman"/>
          <w:sz w:val="24"/>
          <w:szCs w:val="24"/>
          <w:lang w:eastAsia="ru-RU"/>
        </w:rPr>
        <w:t>.</w:t>
      </w:r>
    </w:p>
    <w:p w14:paraId="01518FE6" w14:textId="7786ED7C" w:rsidR="00DC28F1" w:rsidRPr="00384EA5" w:rsidRDefault="005A7DBE" w:rsidP="005279D8">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профилактики и предупреждения правонарушений с</w:t>
      </w:r>
      <w:r w:rsidR="00DC28F1" w:rsidRPr="00384EA5">
        <w:rPr>
          <w:rFonts w:ascii="Times New Roman" w:eastAsia="Times New Roman" w:hAnsi="Times New Roman" w:cs="Times New Roman"/>
          <w:sz w:val="24"/>
          <w:szCs w:val="24"/>
          <w:lang w:eastAsia="ru-RU"/>
        </w:rPr>
        <w:t xml:space="preserve">о всеми обучающимися, семьями ведется индивидуальная профилактическая работа, в которой задействованы все службы школы.   Статистические данные показывают, что неуклонно растет количество семей, находящихся на профилактическом учете.  </w:t>
      </w:r>
    </w:p>
    <w:p w14:paraId="310A2B38" w14:textId="0E51B8AB" w:rsidR="00DC28F1" w:rsidRDefault="00DC28F1" w:rsidP="005279D8">
      <w:pPr>
        <w:spacing w:before="120" w:after="200" w:line="240" w:lineRule="auto"/>
        <w:ind w:firstLine="709"/>
        <w:contextualSpacing/>
        <w:jc w:val="both"/>
        <w:rPr>
          <w:rFonts w:ascii="Times New Roman" w:eastAsia="Times New Roman" w:hAnsi="Times New Roman" w:cs="Times New Roman"/>
          <w:sz w:val="24"/>
          <w:szCs w:val="24"/>
          <w:lang w:eastAsia="ru-RU"/>
        </w:rPr>
      </w:pPr>
      <w:r w:rsidRPr="00384EA5">
        <w:rPr>
          <w:rFonts w:ascii="Times New Roman" w:eastAsia="Times New Roman" w:hAnsi="Times New Roman" w:cs="Times New Roman"/>
          <w:sz w:val="24"/>
          <w:szCs w:val="24"/>
          <w:lang w:eastAsia="ru-RU"/>
        </w:rPr>
        <w:t>В школе активно используется система взаимодействия со структурами системы профилактики: на общешкольных родительских собраниях выступают представители правоохранительных органов, медицинских учреждений.  Организуются встречи обучающихся с представителями структур системы профилактики, общественниками, представителями учреждений культуры, образования.</w:t>
      </w:r>
      <w:r w:rsidR="00653606">
        <w:rPr>
          <w:rFonts w:ascii="Times New Roman" w:eastAsia="Times New Roman" w:hAnsi="Times New Roman" w:cs="Times New Roman"/>
          <w:sz w:val="24"/>
          <w:szCs w:val="24"/>
          <w:lang w:eastAsia="ru-RU"/>
        </w:rPr>
        <w:t xml:space="preserve"> В системе проводятся педагогические лектории для родителей.</w:t>
      </w:r>
    </w:p>
    <w:p w14:paraId="1043F215" w14:textId="30A63647" w:rsidR="00DC28F1" w:rsidRPr="009F52C1" w:rsidRDefault="00EF6794" w:rsidP="005279D8">
      <w:pPr>
        <w:spacing w:before="120" w:after="200" w:line="240" w:lineRule="auto"/>
        <w:ind w:firstLine="709"/>
        <w:contextualSpacing/>
        <w:jc w:val="both"/>
        <w:rPr>
          <w:rStyle w:val="aff2"/>
          <w:rFonts w:eastAsiaTheme="minorHAnsi"/>
          <w:sz w:val="24"/>
          <w:szCs w:val="24"/>
          <w:lang w:eastAsia="ru-RU"/>
        </w:rPr>
      </w:pPr>
      <w:r>
        <w:rPr>
          <w:rFonts w:ascii="Times New Roman" w:eastAsia="Times New Roman" w:hAnsi="Times New Roman" w:cs="Times New Roman"/>
          <w:sz w:val="24"/>
          <w:szCs w:val="24"/>
          <w:lang w:eastAsia="ru-RU"/>
        </w:rPr>
        <w:lastRenderedPageBreak/>
        <w:t>В реализации программы воспитания принимает участие весь коллектив педагогов и сотрудников, но важно отметить, что в школе создан воспитательный отдел, в штатном расписании которого имеется ставка заместителя директора, 4 ставки педагога-психолога, 3 ставки социальных педагогов, 2 ставки педагогов-</w:t>
      </w:r>
      <w:r w:rsidR="004B7E04">
        <w:rPr>
          <w:rFonts w:ascii="Times New Roman" w:eastAsia="Times New Roman" w:hAnsi="Times New Roman" w:cs="Times New Roman"/>
          <w:sz w:val="24"/>
          <w:szCs w:val="24"/>
          <w:lang w:eastAsia="ru-RU"/>
        </w:rPr>
        <w:t>организаторов, 2</w:t>
      </w:r>
      <w:r>
        <w:rPr>
          <w:rFonts w:ascii="Times New Roman" w:eastAsia="Times New Roman" w:hAnsi="Times New Roman" w:cs="Times New Roman"/>
          <w:sz w:val="24"/>
          <w:szCs w:val="24"/>
          <w:lang w:eastAsia="ru-RU"/>
        </w:rPr>
        <w:t xml:space="preserve"> ставки педагога дополнительного образования.</w:t>
      </w:r>
    </w:p>
    <w:p w14:paraId="4D30D30D" w14:textId="77777777" w:rsidR="00FC0432" w:rsidRDefault="00CB2E58" w:rsidP="00803287">
      <w:pPr>
        <w:pStyle w:val="14"/>
        <w:ind w:firstLine="708"/>
        <w:jc w:val="center"/>
        <w:rPr>
          <w:rStyle w:val="aff2"/>
          <w:rFonts w:eastAsia="Arial"/>
          <w:b/>
          <w:bCs/>
        </w:rPr>
      </w:pPr>
      <w:r>
        <w:rPr>
          <w:rStyle w:val="aff2"/>
          <w:rFonts w:eastAsia="Arial"/>
          <w:b/>
          <w:bCs/>
        </w:rPr>
        <w:t>Магистральное направление «Здоровье»</w:t>
      </w:r>
      <w:r w:rsidR="00FC0432">
        <w:rPr>
          <w:rStyle w:val="aff2"/>
          <w:rFonts w:eastAsia="Arial"/>
          <w:b/>
          <w:bCs/>
        </w:rPr>
        <w:t xml:space="preserve"> - </w:t>
      </w:r>
    </w:p>
    <w:p w14:paraId="19AAC68E" w14:textId="45229442" w:rsidR="00DC28F1" w:rsidRDefault="00FC0432" w:rsidP="00803287">
      <w:pPr>
        <w:pStyle w:val="14"/>
        <w:ind w:firstLine="708"/>
        <w:jc w:val="center"/>
        <w:rPr>
          <w:rStyle w:val="aff2"/>
          <w:rFonts w:eastAsia="Arial"/>
          <w:b/>
          <w:bCs/>
        </w:rPr>
      </w:pPr>
      <w:r>
        <w:rPr>
          <w:rStyle w:val="aff2"/>
          <w:rFonts w:eastAsia="Arial"/>
          <w:b/>
          <w:bCs/>
        </w:rPr>
        <w:t>проект «Здоровое  детство»</w:t>
      </w:r>
    </w:p>
    <w:p w14:paraId="255E2761" w14:textId="3F24CF0B" w:rsidR="008B2F02" w:rsidRPr="0098508C" w:rsidRDefault="00F41495" w:rsidP="005279D8">
      <w:pPr>
        <w:pStyle w:val="aff8"/>
        <w:shd w:val="clear" w:color="auto" w:fill="FFFFFF"/>
        <w:spacing w:before="0" w:beforeAutospacing="0" w:after="0" w:afterAutospacing="0"/>
        <w:ind w:firstLine="709"/>
        <w:jc w:val="both"/>
        <w:rPr>
          <w:color w:val="000000"/>
        </w:rPr>
      </w:pPr>
      <w:r w:rsidRPr="0098508C">
        <w:rPr>
          <w:color w:val="000000"/>
        </w:rPr>
        <w:t xml:space="preserve">В МАОУ «СОШ №4» </w:t>
      </w:r>
      <w:r w:rsidR="004B7E04" w:rsidRPr="0098508C">
        <w:rPr>
          <w:color w:val="000000"/>
        </w:rPr>
        <w:t>созданы условия</w:t>
      </w:r>
      <w:r w:rsidRPr="0098508C">
        <w:rPr>
          <w:color w:val="000000"/>
        </w:rPr>
        <w:t xml:space="preserve"> для организации горячего питания обучающихся. Питание обучающихся организуется за счет субвенции федерального бюджета, окружного бюджета, муниципального бюджета и средств родителей на основании заявления родителей (законных представителей).  </w:t>
      </w:r>
      <w:r w:rsidR="008B2F02" w:rsidRPr="0098508C">
        <w:rPr>
          <w:color w:val="000000"/>
        </w:rPr>
        <w:t xml:space="preserve">Для </w:t>
      </w:r>
      <w:r w:rsidR="004B7E04" w:rsidRPr="0098508C">
        <w:rPr>
          <w:color w:val="000000"/>
        </w:rPr>
        <w:t>всех обучающихся</w:t>
      </w:r>
      <w:r w:rsidRPr="0098508C">
        <w:rPr>
          <w:color w:val="000000"/>
        </w:rPr>
        <w:t xml:space="preserve"> школы предусматривается организация двухразового горячего питания (завтрак, обед), работа буфета.  </w:t>
      </w:r>
    </w:p>
    <w:p w14:paraId="7CBC1473" w14:textId="3998E100" w:rsidR="00F41495" w:rsidRPr="0098508C" w:rsidRDefault="00F41495" w:rsidP="005279D8">
      <w:pPr>
        <w:pStyle w:val="aff8"/>
        <w:shd w:val="clear" w:color="auto" w:fill="FFFFFF"/>
        <w:spacing w:before="0" w:beforeAutospacing="0" w:after="0" w:afterAutospacing="0"/>
        <w:ind w:firstLine="709"/>
        <w:jc w:val="both"/>
        <w:rPr>
          <w:color w:val="000000"/>
        </w:rPr>
      </w:pPr>
      <w:r w:rsidRPr="0098508C">
        <w:rPr>
          <w:color w:val="000000"/>
        </w:rPr>
        <w:t>Питание в школе организуется на основе примерного двухнедельного меню рационов горячего питания (завтрак, обед) для уча</w:t>
      </w:r>
      <w:r w:rsidR="008B2F02" w:rsidRPr="0098508C">
        <w:rPr>
          <w:color w:val="000000"/>
        </w:rPr>
        <w:t>щихся 1-4 классов, 5-11 классов</w:t>
      </w:r>
      <w:r w:rsidR="005E4C92" w:rsidRPr="0098508C">
        <w:rPr>
          <w:color w:val="000000"/>
        </w:rPr>
        <w:t xml:space="preserve"> с </w:t>
      </w:r>
      <w:r w:rsidR="004B7E04" w:rsidRPr="0098508C">
        <w:rPr>
          <w:color w:val="000000"/>
        </w:rPr>
        <w:t xml:space="preserve">учетом </w:t>
      </w:r>
      <w:r w:rsidR="004B7E04" w:rsidRPr="0098508C">
        <w:rPr>
          <w:bCs/>
          <w:color w:val="333333"/>
          <w:shd w:val="clear" w:color="auto" w:fill="FFFFFF"/>
        </w:rPr>
        <w:t>санитарно</w:t>
      </w:r>
      <w:r w:rsidR="005E4C92" w:rsidRPr="0098508C">
        <w:rPr>
          <w:color w:val="333333"/>
          <w:shd w:val="clear" w:color="auto" w:fill="FFFFFF"/>
        </w:rPr>
        <w:t>-эпидемиологических требований к организации </w:t>
      </w:r>
      <w:r w:rsidR="004B7E04" w:rsidRPr="0098508C">
        <w:rPr>
          <w:bCs/>
          <w:color w:val="333333"/>
          <w:shd w:val="clear" w:color="auto" w:fill="FFFFFF"/>
        </w:rPr>
        <w:t>питания</w:t>
      </w:r>
      <w:r w:rsidR="004B7E04" w:rsidRPr="0098508C">
        <w:rPr>
          <w:color w:val="333333"/>
          <w:shd w:val="clear" w:color="auto" w:fill="FFFFFF"/>
        </w:rPr>
        <w:t> школьников</w:t>
      </w:r>
      <w:r w:rsidR="005E4C92" w:rsidRPr="0098508C">
        <w:rPr>
          <w:color w:val="333333"/>
          <w:shd w:val="clear" w:color="auto" w:fill="FFFFFF"/>
        </w:rPr>
        <w:t>, а также с учетом имеющихся заболеваний.</w:t>
      </w:r>
    </w:p>
    <w:p w14:paraId="170D77FF" w14:textId="4B873B0C" w:rsidR="009477AE" w:rsidRPr="00F979EE" w:rsidRDefault="00F41495" w:rsidP="005279D8">
      <w:pPr>
        <w:pStyle w:val="aff8"/>
        <w:shd w:val="clear" w:color="auto" w:fill="FFFFFF"/>
        <w:spacing w:before="0" w:beforeAutospacing="0" w:after="0" w:afterAutospacing="0"/>
        <w:ind w:firstLine="709"/>
        <w:jc w:val="both"/>
        <w:rPr>
          <w:color w:val="000000"/>
        </w:rPr>
      </w:pPr>
      <w:r w:rsidRPr="0098508C">
        <w:rPr>
          <w:color w:val="000000"/>
        </w:rPr>
        <w:t xml:space="preserve">В школе создана комиссия по контролю за организацией и качеством питания, в состав </w:t>
      </w:r>
      <w:r w:rsidR="004B7E04" w:rsidRPr="0098508C">
        <w:rPr>
          <w:color w:val="000000"/>
        </w:rPr>
        <w:t>которой входит</w:t>
      </w:r>
      <w:r w:rsidRPr="0098508C">
        <w:rPr>
          <w:color w:val="000000"/>
        </w:rPr>
        <w:t xml:space="preserve"> заместитель директора, социальный педагог, представители родительск</w:t>
      </w:r>
      <w:r w:rsidR="005E4C92" w:rsidRPr="0098508C">
        <w:rPr>
          <w:color w:val="000000"/>
        </w:rPr>
        <w:t>ой общественности, обучающиеся.</w:t>
      </w:r>
    </w:p>
    <w:p w14:paraId="4C69D7CE" w14:textId="2A6AA8FA" w:rsidR="00CB2E58" w:rsidRPr="0098508C" w:rsidRDefault="00857C0F" w:rsidP="005279D8">
      <w:pPr>
        <w:pStyle w:val="14"/>
        <w:spacing w:line="240" w:lineRule="auto"/>
        <w:ind w:firstLine="709"/>
        <w:jc w:val="both"/>
        <w:rPr>
          <w:sz w:val="24"/>
          <w:szCs w:val="24"/>
        </w:rPr>
      </w:pPr>
      <w:r w:rsidRPr="0098508C">
        <w:rPr>
          <w:sz w:val="24"/>
          <w:szCs w:val="24"/>
        </w:rPr>
        <w:t xml:space="preserve">В школе реализуется программа здоровьесбережения, в рамках которой проводится просветительская деятельность, направленная на формирование здорового образа жизни, профилактику табакокурения, употребления алкоголя и наркотических средств. </w:t>
      </w:r>
    </w:p>
    <w:p w14:paraId="64B257CA" w14:textId="17968CFE" w:rsidR="00356780" w:rsidRPr="0098508C" w:rsidRDefault="004E206A" w:rsidP="005279D8">
      <w:pPr>
        <w:pStyle w:val="14"/>
        <w:spacing w:line="240" w:lineRule="auto"/>
        <w:ind w:firstLine="709"/>
        <w:jc w:val="both"/>
        <w:rPr>
          <w:sz w:val="24"/>
          <w:szCs w:val="24"/>
        </w:rPr>
      </w:pPr>
      <w:r w:rsidRPr="0098508C">
        <w:rPr>
          <w:sz w:val="24"/>
          <w:szCs w:val="24"/>
        </w:rPr>
        <w:t>В школе развита спортивная инфраструктура</w:t>
      </w:r>
      <w:r w:rsidR="00356780" w:rsidRPr="0098508C">
        <w:rPr>
          <w:sz w:val="24"/>
          <w:szCs w:val="24"/>
        </w:rPr>
        <w:t xml:space="preserve"> для занятий физической культурой и спортом, в том числе, доступной населению (в том числе на основе договоров сетевого взаимодействия)</w:t>
      </w:r>
      <w:r w:rsidRPr="0098508C">
        <w:rPr>
          <w:sz w:val="24"/>
          <w:szCs w:val="24"/>
        </w:rPr>
        <w:t xml:space="preserve">.  </w:t>
      </w:r>
      <w:r w:rsidR="004B7E04" w:rsidRPr="0098508C">
        <w:rPr>
          <w:sz w:val="24"/>
          <w:szCs w:val="24"/>
        </w:rPr>
        <w:t xml:space="preserve">Создан </w:t>
      </w:r>
      <w:r w:rsidR="004B7E04">
        <w:rPr>
          <w:sz w:val="24"/>
          <w:szCs w:val="24"/>
        </w:rPr>
        <w:t>школьный</w:t>
      </w:r>
      <w:r w:rsidR="002D788A">
        <w:rPr>
          <w:sz w:val="24"/>
          <w:szCs w:val="24"/>
        </w:rPr>
        <w:t xml:space="preserve"> </w:t>
      </w:r>
      <w:r w:rsidRPr="0098508C">
        <w:rPr>
          <w:sz w:val="24"/>
          <w:szCs w:val="24"/>
        </w:rPr>
        <w:t>спортивный клуб</w:t>
      </w:r>
      <w:r w:rsidR="00097F2C" w:rsidRPr="0098508C">
        <w:rPr>
          <w:sz w:val="24"/>
          <w:szCs w:val="24"/>
        </w:rPr>
        <w:t xml:space="preserve">, в котором представлены </w:t>
      </w:r>
      <w:r w:rsidR="00745E50" w:rsidRPr="0098508C">
        <w:rPr>
          <w:sz w:val="24"/>
          <w:szCs w:val="24"/>
        </w:rPr>
        <w:t>секции разной спортивной направленности.</w:t>
      </w:r>
    </w:p>
    <w:p w14:paraId="4BA7C0D0" w14:textId="2FD849C4" w:rsidR="00B04553" w:rsidRPr="0098508C" w:rsidRDefault="00B04553" w:rsidP="005279D8">
      <w:pPr>
        <w:pStyle w:val="14"/>
        <w:spacing w:line="240" w:lineRule="auto"/>
        <w:ind w:firstLine="709"/>
        <w:jc w:val="both"/>
        <w:rPr>
          <w:sz w:val="24"/>
          <w:szCs w:val="24"/>
        </w:rPr>
      </w:pPr>
      <w:r w:rsidRPr="0098508C">
        <w:rPr>
          <w:sz w:val="24"/>
          <w:szCs w:val="24"/>
        </w:rPr>
        <w:t xml:space="preserve">В сентябре 2023 года </w:t>
      </w:r>
      <w:r w:rsidR="004B7E04" w:rsidRPr="0098508C">
        <w:rPr>
          <w:sz w:val="24"/>
          <w:szCs w:val="24"/>
        </w:rPr>
        <w:t>школа вошла</w:t>
      </w:r>
      <w:r w:rsidR="006E489D" w:rsidRPr="0098508C">
        <w:rPr>
          <w:sz w:val="24"/>
          <w:szCs w:val="24"/>
        </w:rPr>
        <w:t xml:space="preserve"> в проект Российского футбольного союза «Футбол в школе»</w:t>
      </w:r>
    </w:p>
    <w:p w14:paraId="70E9C6AE" w14:textId="30499127" w:rsidR="00BD19F2" w:rsidRPr="0098508C" w:rsidRDefault="002D42D4" w:rsidP="005279D8">
      <w:pPr>
        <w:pStyle w:val="14"/>
        <w:spacing w:line="240" w:lineRule="auto"/>
        <w:ind w:firstLine="709"/>
        <w:jc w:val="both"/>
        <w:rPr>
          <w:rStyle w:val="aff2"/>
          <w:rFonts w:eastAsia="Arial"/>
          <w:bCs/>
          <w:sz w:val="24"/>
          <w:szCs w:val="24"/>
        </w:rPr>
      </w:pPr>
      <w:r w:rsidRPr="0098508C">
        <w:rPr>
          <w:rStyle w:val="aff2"/>
          <w:rFonts w:eastAsia="Arial"/>
          <w:bCs/>
          <w:sz w:val="24"/>
          <w:szCs w:val="24"/>
        </w:rPr>
        <w:t xml:space="preserve">Ежегодно обучающиеся школы принимают </w:t>
      </w:r>
      <w:r w:rsidRPr="0098508C">
        <w:rPr>
          <w:sz w:val="24"/>
          <w:szCs w:val="24"/>
        </w:rPr>
        <w:t>участие в массовых физкультурно-спортивных мероприятиях: «Кросс наций», «Лыжня России», «Президентские состязания», «КЭС-баскет»</w:t>
      </w:r>
      <w:r w:rsidR="002C39C0" w:rsidRPr="0098508C">
        <w:rPr>
          <w:sz w:val="24"/>
          <w:szCs w:val="24"/>
        </w:rPr>
        <w:t>, ВФСК «</w:t>
      </w:r>
      <w:r w:rsidR="004B7E04" w:rsidRPr="0098508C">
        <w:rPr>
          <w:sz w:val="24"/>
          <w:szCs w:val="24"/>
        </w:rPr>
        <w:t>ГТО» и</w:t>
      </w:r>
      <w:r w:rsidRPr="0098508C">
        <w:rPr>
          <w:sz w:val="24"/>
          <w:szCs w:val="24"/>
        </w:rPr>
        <w:t xml:space="preserve"> др.</w:t>
      </w:r>
    </w:p>
    <w:p w14:paraId="4082925E" w14:textId="77777777" w:rsidR="00AC4F9A" w:rsidRDefault="00AC4F9A" w:rsidP="005279D8">
      <w:pPr>
        <w:pStyle w:val="14"/>
        <w:spacing w:line="240" w:lineRule="auto"/>
        <w:ind w:firstLine="709"/>
        <w:jc w:val="both"/>
        <w:rPr>
          <w:rStyle w:val="aff2"/>
          <w:rFonts w:eastAsia="Arial"/>
          <w:b/>
          <w:bCs/>
        </w:rPr>
      </w:pPr>
    </w:p>
    <w:p w14:paraId="4E78A800" w14:textId="6C4CF23C" w:rsidR="00651105" w:rsidRDefault="00651105" w:rsidP="00D968CB">
      <w:pPr>
        <w:pStyle w:val="14"/>
        <w:ind w:firstLine="708"/>
        <w:jc w:val="center"/>
        <w:rPr>
          <w:rStyle w:val="aff2"/>
          <w:rFonts w:eastAsia="Arial"/>
          <w:b/>
          <w:bCs/>
        </w:rPr>
      </w:pPr>
      <w:r>
        <w:rPr>
          <w:rStyle w:val="aff2"/>
          <w:rFonts w:eastAsia="Arial"/>
          <w:b/>
          <w:bCs/>
        </w:rPr>
        <w:t xml:space="preserve">Магистральное направление </w:t>
      </w:r>
      <w:r w:rsidR="00AA76F3">
        <w:rPr>
          <w:rStyle w:val="aff2"/>
          <w:rFonts w:eastAsia="Arial"/>
          <w:b/>
          <w:bCs/>
        </w:rPr>
        <w:t>«Творчество</w:t>
      </w:r>
      <w:r>
        <w:rPr>
          <w:rStyle w:val="aff2"/>
          <w:rFonts w:eastAsia="Arial"/>
          <w:b/>
          <w:bCs/>
        </w:rPr>
        <w:t>»</w:t>
      </w:r>
      <w:r w:rsidR="00D968CB">
        <w:rPr>
          <w:rStyle w:val="aff2"/>
          <w:rFonts w:eastAsia="Arial"/>
          <w:b/>
          <w:bCs/>
        </w:rPr>
        <w:t xml:space="preserve"> - </w:t>
      </w:r>
    </w:p>
    <w:p w14:paraId="73D277DB" w14:textId="0A0BF449" w:rsidR="00D968CB" w:rsidRDefault="00D968CB" w:rsidP="00D968CB">
      <w:pPr>
        <w:pStyle w:val="14"/>
        <w:ind w:firstLine="708"/>
        <w:jc w:val="center"/>
        <w:rPr>
          <w:rStyle w:val="aff2"/>
          <w:rFonts w:eastAsia="Arial"/>
          <w:b/>
          <w:bCs/>
        </w:rPr>
      </w:pPr>
      <w:r>
        <w:rPr>
          <w:rStyle w:val="aff2"/>
          <w:rFonts w:eastAsia="Arial"/>
          <w:b/>
          <w:bCs/>
        </w:rPr>
        <w:t>проект «Школа возможностей»</w:t>
      </w:r>
    </w:p>
    <w:p w14:paraId="67FFF169" w14:textId="1F72A8A5" w:rsidR="00890619" w:rsidRPr="00270320" w:rsidRDefault="004B7E04" w:rsidP="00DD4C50">
      <w:pPr>
        <w:pStyle w:val="14"/>
        <w:ind w:firstLine="708"/>
        <w:jc w:val="both"/>
        <w:rPr>
          <w:sz w:val="24"/>
          <w:szCs w:val="24"/>
        </w:rPr>
      </w:pPr>
      <w:r w:rsidRPr="00270320">
        <w:rPr>
          <w:sz w:val="24"/>
          <w:szCs w:val="24"/>
        </w:rPr>
        <w:t>Обучающиеся принимают</w:t>
      </w:r>
      <w:r w:rsidR="00890619" w:rsidRPr="00270320">
        <w:rPr>
          <w:sz w:val="24"/>
          <w:szCs w:val="24"/>
        </w:rPr>
        <w:t xml:space="preserve"> активное участие в конкурсах, фестивалях, олимпиадах, конференциях</w:t>
      </w:r>
      <w:r w:rsidR="009F17F3" w:rsidRPr="00270320">
        <w:rPr>
          <w:sz w:val="24"/>
          <w:szCs w:val="24"/>
        </w:rPr>
        <w:t>.</w:t>
      </w:r>
    </w:p>
    <w:p w14:paraId="2A9D8535" w14:textId="77777777" w:rsidR="00444597" w:rsidRPr="00270320" w:rsidRDefault="00444597" w:rsidP="00803287">
      <w:pPr>
        <w:spacing w:before="240" w:after="240" w:line="240" w:lineRule="auto"/>
        <w:jc w:val="center"/>
        <w:rPr>
          <w:rFonts w:ascii="Times New Roman" w:hAnsi="Times New Roman" w:cs="Times New Roman"/>
          <w:b/>
          <w:sz w:val="24"/>
          <w:szCs w:val="24"/>
        </w:rPr>
      </w:pPr>
      <w:r w:rsidRPr="00270320">
        <w:rPr>
          <w:rFonts w:ascii="Times New Roman" w:hAnsi="Times New Roman" w:cs="Times New Roman"/>
          <w:b/>
          <w:sz w:val="24"/>
          <w:szCs w:val="24"/>
        </w:rPr>
        <w:t>Результативность участия в олимпиадах, конкурсах, викторинах, блицтурнирах и соревнованиях различного уровня</w:t>
      </w:r>
    </w:p>
    <w:tbl>
      <w:tblPr>
        <w:tblStyle w:val="af1"/>
        <w:tblW w:w="10666" w:type="dxa"/>
        <w:tblInd w:w="-714" w:type="dxa"/>
        <w:tblLayout w:type="fixed"/>
        <w:tblLook w:val="04A0" w:firstRow="1" w:lastRow="0" w:firstColumn="1" w:lastColumn="0" w:noHBand="0" w:noVBand="1"/>
      </w:tblPr>
      <w:tblGrid>
        <w:gridCol w:w="1594"/>
        <w:gridCol w:w="2126"/>
        <w:gridCol w:w="1559"/>
        <w:gridCol w:w="1276"/>
        <w:gridCol w:w="1276"/>
        <w:gridCol w:w="1452"/>
        <w:gridCol w:w="1383"/>
      </w:tblGrid>
      <w:tr w:rsidR="00444597" w:rsidRPr="00270320" w14:paraId="5ED3ED11" w14:textId="77777777" w:rsidTr="00863DDD">
        <w:tc>
          <w:tcPr>
            <w:tcW w:w="1594" w:type="dxa"/>
            <w:vMerge w:val="restart"/>
          </w:tcPr>
          <w:p w14:paraId="7EA80F8D"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учебный год</w:t>
            </w:r>
          </w:p>
        </w:tc>
        <w:tc>
          <w:tcPr>
            <w:tcW w:w="2126" w:type="dxa"/>
            <w:vMerge w:val="restart"/>
          </w:tcPr>
          <w:p w14:paraId="1069800C"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кол-во участников</w:t>
            </w:r>
          </w:p>
        </w:tc>
        <w:tc>
          <w:tcPr>
            <w:tcW w:w="6946" w:type="dxa"/>
            <w:gridSpan w:val="5"/>
          </w:tcPr>
          <w:p w14:paraId="3A620E86" w14:textId="77777777" w:rsidR="00444597" w:rsidRPr="00270320" w:rsidRDefault="00444597" w:rsidP="00562686">
            <w:pPr>
              <w:jc w:val="center"/>
              <w:rPr>
                <w:rFonts w:ascii="Times New Roman" w:hAnsi="Times New Roman" w:cs="Times New Roman"/>
                <w:sz w:val="24"/>
                <w:szCs w:val="24"/>
              </w:rPr>
            </w:pPr>
            <w:r w:rsidRPr="00270320">
              <w:rPr>
                <w:rFonts w:ascii="Times New Roman" w:hAnsi="Times New Roman" w:cs="Times New Roman"/>
                <w:sz w:val="24"/>
                <w:szCs w:val="24"/>
              </w:rPr>
              <w:t>кол-во победителей и призеров</w:t>
            </w:r>
          </w:p>
        </w:tc>
      </w:tr>
      <w:tr w:rsidR="00444597" w:rsidRPr="00270320" w14:paraId="4BBC23A1" w14:textId="77777777" w:rsidTr="00863DDD">
        <w:tc>
          <w:tcPr>
            <w:tcW w:w="1594" w:type="dxa"/>
            <w:vMerge/>
          </w:tcPr>
          <w:p w14:paraId="033A7C79" w14:textId="77777777" w:rsidR="00444597" w:rsidRPr="00270320" w:rsidRDefault="00444597" w:rsidP="00562686">
            <w:pPr>
              <w:jc w:val="both"/>
              <w:rPr>
                <w:rFonts w:ascii="Times New Roman" w:hAnsi="Times New Roman" w:cs="Times New Roman"/>
                <w:sz w:val="24"/>
                <w:szCs w:val="24"/>
              </w:rPr>
            </w:pPr>
          </w:p>
        </w:tc>
        <w:tc>
          <w:tcPr>
            <w:tcW w:w="2126" w:type="dxa"/>
            <w:vMerge/>
          </w:tcPr>
          <w:p w14:paraId="75C5D285" w14:textId="77777777" w:rsidR="00444597" w:rsidRPr="00270320" w:rsidRDefault="00444597" w:rsidP="00562686">
            <w:pPr>
              <w:jc w:val="both"/>
              <w:rPr>
                <w:rFonts w:ascii="Times New Roman" w:hAnsi="Times New Roman" w:cs="Times New Roman"/>
                <w:sz w:val="24"/>
                <w:szCs w:val="24"/>
              </w:rPr>
            </w:pPr>
          </w:p>
        </w:tc>
        <w:tc>
          <w:tcPr>
            <w:tcW w:w="1559" w:type="dxa"/>
          </w:tcPr>
          <w:p w14:paraId="412A2ABC"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 xml:space="preserve">международный </w:t>
            </w:r>
          </w:p>
        </w:tc>
        <w:tc>
          <w:tcPr>
            <w:tcW w:w="1276" w:type="dxa"/>
          </w:tcPr>
          <w:p w14:paraId="09B646CA"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федеральный</w:t>
            </w:r>
          </w:p>
        </w:tc>
        <w:tc>
          <w:tcPr>
            <w:tcW w:w="1276" w:type="dxa"/>
          </w:tcPr>
          <w:p w14:paraId="30C67AB7"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 xml:space="preserve">региональный </w:t>
            </w:r>
          </w:p>
        </w:tc>
        <w:tc>
          <w:tcPr>
            <w:tcW w:w="1452" w:type="dxa"/>
          </w:tcPr>
          <w:p w14:paraId="495E9552"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муниципальный</w:t>
            </w:r>
          </w:p>
        </w:tc>
        <w:tc>
          <w:tcPr>
            <w:tcW w:w="1383" w:type="dxa"/>
          </w:tcPr>
          <w:p w14:paraId="4C9358A2"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школьный</w:t>
            </w:r>
          </w:p>
        </w:tc>
      </w:tr>
      <w:tr w:rsidR="00444597" w:rsidRPr="00270320" w14:paraId="177E34BF" w14:textId="77777777" w:rsidTr="00863DDD">
        <w:tc>
          <w:tcPr>
            <w:tcW w:w="1594" w:type="dxa"/>
          </w:tcPr>
          <w:p w14:paraId="0BAFBD18"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2020-2021</w:t>
            </w:r>
          </w:p>
        </w:tc>
        <w:tc>
          <w:tcPr>
            <w:tcW w:w="2126" w:type="dxa"/>
          </w:tcPr>
          <w:p w14:paraId="6FF600E1"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4315</w:t>
            </w:r>
          </w:p>
        </w:tc>
        <w:tc>
          <w:tcPr>
            <w:tcW w:w="1559" w:type="dxa"/>
          </w:tcPr>
          <w:p w14:paraId="4B8CBCA9"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280</w:t>
            </w:r>
          </w:p>
        </w:tc>
        <w:tc>
          <w:tcPr>
            <w:tcW w:w="1276" w:type="dxa"/>
          </w:tcPr>
          <w:p w14:paraId="712E8239"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696</w:t>
            </w:r>
          </w:p>
        </w:tc>
        <w:tc>
          <w:tcPr>
            <w:tcW w:w="1276" w:type="dxa"/>
          </w:tcPr>
          <w:p w14:paraId="2046B4F4"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105</w:t>
            </w:r>
          </w:p>
        </w:tc>
        <w:tc>
          <w:tcPr>
            <w:tcW w:w="1452" w:type="dxa"/>
          </w:tcPr>
          <w:p w14:paraId="5398AC03"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238</w:t>
            </w:r>
          </w:p>
        </w:tc>
        <w:tc>
          <w:tcPr>
            <w:tcW w:w="1383" w:type="dxa"/>
          </w:tcPr>
          <w:p w14:paraId="230BD1D9"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386</w:t>
            </w:r>
          </w:p>
        </w:tc>
      </w:tr>
      <w:tr w:rsidR="00444597" w:rsidRPr="00270320" w14:paraId="4B5F1DAA" w14:textId="77777777" w:rsidTr="00863DDD">
        <w:tc>
          <w:tcPr>
            <w:tcW w:w="1594" w:type="dxa"/>
          </w:tcPr>
          <w:p w14:paraId="5FBA3EBA"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2021-2022</w:t>
            </w:r>
          </w:p>
        </w:tc>
        <w:tc>
          <w:tcPr>
            <w:tcW w:w="2126" w:type="dxa"/>
          </w:tcPr>
          <w:p w14:paraId="07056062"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3791</w:t>
            </w:r>
          </w:p>
        </w:tc>
        <w:tc>
          <w:tcPr>
            <w:tcW w:w="1559" w:type="dxa"/>
          </w:tcPr>
          <w:p w14:paraId="744F37E9"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829</w:t>
            </w:r>
          </w:p>
        </w:tc>
        <w:tc>
          <w:tcPr>
            <w:tcW w:w="1276" w:type="dxa"/>
          </w:tcPr>
          <w:p w14:paraId="1E20DB36"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6</w:t>
            </w:r>
          </w:p>
        </w:tc>
        <w:tc>
          <w:tcPr>
            <w:tcW w:w="1276" w:type="dxa"/>
          </w:tcPr>
          <w:p w14:paraId="6D8659F1"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150</w:t>
            </w:r>
          </w:p>
        </w:tc>
        <w:tc>
          <w:tcPr>
            <w:tcW w:w="1452" w:type="dxa"/>
          </w:tcPr>
          <w:p w14:paraId="56355CA6"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344</w:t>
            </w:r>
          </w:p>
        </w:tc>
        <w:tc>
          <w:tcPr>
            <w:tcW w:w="1383" w:type="dxa"/>
          </w:tcPr>
          <w:p w14:paraId="58302DEF"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277</w:t>
            </w:r>
          </w:p>
        </w:tc>
      </w:tr>
      <w:tr w:rsidR="00444597" w:rsidRPr="00270320" w14:paraId="68819EAA" w14:textId="77777777" w:rsidTr="00863DDD">
        <w:tc>
          <w:tcPr>
            <w:tcW w:w="1594" w:type="dxa"/>
          </w:tcPr>
          <w:p w14:paraId="1B01D58E"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2022-2023</w:t>
            </w:r>
          </w:p>
        </w:tc>
        <w:tc>
          <w:tcPr>
            <w:tcW w:w="2126" w:type="dxa"/>
          </w:tcPr>
          <w:p w14:paraId="306A7769"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2842</w:t>
            </w:r>
          </w:p>
        </w:tc>
        <w:tc>
          <w:tcPr>
            <w:tcW w:w="1559" w:type="dxa"/>
          </w:tcPr>
          <w:p w14:paraId="7F73D447"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865</w:t>
            </w:r>
          </w:p>
        </w:tc>
        <w:tc>
          <w:tcPr>
            <w:tcW w:w="1276" w:type="dxa"/>
          </w:tcPr>
          <w:p w14:paraId="19A39F88"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1</w:t>
            </w:r>
          </w:p>
        </w:tc>
        <w:tc>
          <w:tcPr>
            <w:tcW w:w="1276" w:type="dxa"/>
          </w:tcPr>
          <w:p w14:paraId="352BE213"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98</w:t>
            </w:r>
          </w:p>
        </w:tc>
        <w:tc>
          <w:tcPr>
            <w:tcW w:w="1452" w:type="dxa"/>
          </w:tcPr>
          <w:p w14:paraId="6F8CB92F"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162</w:t>
            </w:r>
          </w:p>
        </w:tc>
        <w:tc>
          <w:tcPr>
            <w:tcW w:w="1383" w:type="dxa"/>
          </w:tcPr>
          <w:p w14:paraId="04A92874" w14:textId="77777777" w:rsidR="00444597" w:rsidRPr="00270320" w:rsidRDefault="00444597" w:rsidP="00562686">
            <w:pPr>
              <w:jc w:val="both"/>
              <w:rPr>
                <w:rFonts w:ascii="Times New Roman" w:hAnsi="Times New Roman" w:cs="Times New Roman"/>
                <w:sz w:val="24"/>
                <w:szCs w:val="24"/>
              </w:rPr>
            </w:pPr>
            <w:r w:rsidRPr="00270320">
              <w:rPr>
                <w:rFonts w:ascii="Times New Roman" w:hAnsi="Times New Roman" w:cs="Times New Roman"/>
                <w:sz w:val="24"/>
                <w:szCs w:val="24"/>
              </w:rPr>
              <w:t>522</w:t>
            </w:r>
          </w:p>
        </w:tc>
      </w:tr>
    </w:tbl>
    <w:p w14:paraId="4BB2BE66" w14:textId="34F71B49" w:rsidR="00444597" w:rsidRPr="00270320" w:rsidRDefault="00444597" w:rsidP="005D18DF">
      <w:pPr>
        <w:spacing w:before="120" w:after="0" w:line="240" w:lineRule="auto"/>
        <w:ind w:firstLine="708"/>
        <w:jc w:val="both"/>
        <w:rPr>
          <w:rFonts w:ascii="Times New Roman" w:hAnsi="Times New Roman" w:cs="Times New Roman"/>
          <w:sz w:val="24"/>
          <w:szCs w:val="24"/>
        </w:rPr>
      </w:pPr>
      <w:r w:rsidRPr="00270320">
        <w:rPr>
          <w:rFonts w:ascii="Times New Roman" w:hAnsi="Times New Roman" w:cs="Times New Roman"/>
          <w:sz w:val="24"/>
          <w:szCs w:val="24"/>
        </w:rPr>
        <w:t xml:space="preserve">Из таблицы видно, что увеличилось количество </w:t>
      </w:r>
      <w:r w:rsidR="004B7E04" w:rsidRPr="00270320">
        <w:rPr>
          <w:rFonts w:ascii="Times New Roman" w:hAnsi="Times New Roman" w:cs="Times New Roman"/>
          <w:sz w:val="24"/>
          <w:szCs w:val="24"/>
        </w:rPr>
        <w:t>победителей и</w:t>
      </w:r>
      <w:r w:rsidRPr="00270320">
        <w:rPr>
          <w:rFonts w:ascii="Times New Roman" w:hAnsi="Times New Roman" w:cs="Times New Roman"/>
          <w:sz w:val="24"/>
          <w:szCs w:val="24"/>
        </w:rPr>
        <w:t xml:space="preserve"> призеров на международном и школьном уровнях. Уменьшилось количество победителей и призеров на федеральном, региональном и муниципальных уровнях. </w:t>
      </w:r>
    </w:p>
    <w:p w14:paraId="64044E94" w14:textId="0E50C262" w:rsidR="005D18DF" w:rsidRDefault="009F17F3" w:rsidP="005D18DF">
      <w:pPr>
        <w:pStyle w:val="14"/>
        <w:spacing w:before="120" w:line="240" w:lineRule="auto"/>
        <w:ind w:firstLine="709"/>
        <w:jc w:val="both"/>
        <w:rPr>
          <w:sz w:val="24"/>
          <w:szCs w:val="24"/>
        </w:rPr>
      </w:pPr>
      <w:r w:rsidRPr="00270320">
        <w:rPr>
          <w:sz w:val="24"/>
          <w:szCs w:val="24"/>
        </w:rPr>
        <w:t>В школе функционируют школьные творческие объединения: театр, музей</w:t>
      </w:r>
      <w:r w:rsidR="00B33178" w:rsidRPr="00270320">
        <w:rPr>
          <w:sz w:val="24"/>
          <w:szCs w:val="24"/>
        </w:rPr>
        <w:t xml:space="preserve">, хор, </w:t>
      </w:r>
      <w:r w:rsidR="00B33178" w:rsidRPr="00270320">
        <w:rPr>
          <w:sz w:val="24"/>
          <w:szCs w:val="24"/>
        </w:rPr>
        <w:lastRenderedPageBreak/>
        <w:t xml:space="preserve">школьная студия журналистики «Стриж», студия </w:t>
      </w:r>
      <w:r w:rsidR="005D18DF">
        <w:rPr>
          <w:sz w:val="24"/>
          <w:szCs w:val="24"/>
        </w:rPr>
        <w:t>«Шоу-мастер».</w:t>
      </w:r>
    </w:p>
    <w:p w14:paraId="51FA1F2A" w14:textId="77777777" w:rsidR="003D0CC7" w:rsidRPr="005D18DF" w:rsidRDefault="003D0CC7" w:rsidP="005D18DF">
      <w:pPr>
        <w:pStyle w:val="14"/>
        <w:spacing w:before="120" w:line="240" w:lineRule="auto"/>
        <w:ind w:firstLine="709"/>
        <w:jc w:val="both"/>
        <w:rPr>
          <w:rStyle w:val="aff2"/>
          <w:sz w:val="24"/>
          <w:szCs w:val="24"/>
        </w:rPr>
      </w:pPr>
    </w:p>
    <w:p w14:paraId="32AD30EC" w14:textId="393345BF" w:rsidR="00DD4C50" w:rsidRDefault="00CC3526" w:rsidP="00CC3526">
      <w:pPr>
        <w:pStyle w:val="14"/>
        <w:ind w:firstLine="708"/>
        <w:jc w:val="center"/>
        <w:rPr>
          <w:rStyle w:val="aff2"/>
          <w:rFonts w:eastAsia="Arial"/>
          <w:b/>
        </w:rPr>
      </w:pPr>
      <w:r w:rsidRPr="00CC3526">
        <w:rPr>
          <w:rStyle w:val="aff2"/>
          <w:rFonts w:eastAsia="Arial"/>
          <w:b/>
        </w:rPr>
        <w:t>Магистральное направление «Профориентация</w:t>
      </w:r>
      <w:r w:rsidR="00DD4C50" w:rsidRPr="00CC3526">
        <w:rPr>
          <w:rStyle w:val="aff2"/>
          <w:rFonts w:eastAsia="Arial"/>
          <w:b/>
        </w:rPr>
        <w:t>»</w:t>
      </w:r>
      <w:r w:rsidR="00AC62F4">
        <w:rPr>
          <w:rStyle w:val="aff2"/>
          <w:rFonts w:eastAsia="Arial"/>
          <w:b/>
        </w:rPr>
        <w:t xml:space="preserve"> -</w:t>
      </w:r>
    </w:p>
    <w:p w14:paraId="06E924BE" w14:textId="6EF5F9D1" w:rsidR="00AC62F4" w:rsidRPr="00CC3526" w:rsidRDefault="00AC62F4" w:rsidP="00CC3526">
      <w:pPr>
        <w:pStyle w:val="14"/>
        <w:ind w:firstLine="708"/>
        <w:jc w:val="center"/>
        <w:rPr>
          <w:rStyle w:val="aff2"/>
          <w:rFonts w:eastAsia="Arial"/>
          <w:b/>
          <w:bCs/>
        </w:rPr>
      </w:pPr>
      <w:r>
        <w:rPr>
          <w:rStyle w:val="aff2"/>
          <w:rFonts w:eastAsia="Arial"/>
          <w:b/>
        </w:rPr>
        <w:t>проект «Профессионал будущего»</w:t>
      </w:r>
    </w:p>
    <w:p w14:paraId="393AABB2" w14:textId="77777777" w:rsidR="00DD4C50" w:rsidRDefault="00DD4C50" w:rsidP="004762D0">
      <w:pPr>
        <w:spacing w:line="240" w:lineRule="auto"/>
        <w:ind w:firstLine="578"/>
        <w:contextualSpacing/>
        <w:rPr>
          <w:rFonts w:ascii="Times New Roman" w:hAnsi="Times New Roman" w:cs="Times New Roman"/>
          <w:sz w:val="24"/>
          <w:szCs w:val="24"/>
        </w:rPr>
      </w:pPr>
    </w:p>
    <w:p w14:paraId="2FC65ACE" w14:textId="6DD55812" w:rsidR="00974750" w:rsidRDefault="00974750" w:rsidP="004762D0">
      <w:pPr>
        <w:spacing w:line="240" w:lineRule="auto"/>
        <w:ind w:firstLine="578"/>
        <w:contextualSpacing/>
        <w:jc w:val="both"/>
        <w:rPr>
          <w:rFonts w:ascii="Times New Roman" w:hAnsi="Times New Roman" w:cs="Times New Roman"/>
          <w:sz w:val="24"/>
          <w:szCs w:val="24"/>
        </w:rPr>
      </w:pPr>
      <w:r>
        <w:rPr>
          <w:rFonts w:ascii="Times New Roman" w:hAnsi="Times New Roman" w:cs="Times New Roman"/>
          <w:sz w:val="24"/>
          <w:szCs w:val="24"/>
        </w:rPr>
        <w:t>Работа по</w:t>
      </w:r>
      <w:r w:rsidR="00294482">
        <w:rPr>
          <w:rFonts w:ascii="Times New Roman" w:hAnsi="Times New Roman" w:cs="Times New Roman"/>
          <w:sz w:val="24"/>
          <w:szCs w:val="24"/>
        </w:rPr>
        <w:t xml:space="preserve"> профориентации ведется согласно</w:t>
      </w:r>
      <w:r>
        <w:rPr>
          <w:rFonts w:ascii="Times New Roman" w:hAnsi="Times New Roman" w:cs="Times New Roman"/>
          <w:sz w:val="24"/>
          <w:szCs w:val="24"/>
        </w:rPr>
        <w:t xml:space="preserve"> </w:t>
      </w:r>
      <w:r>
        <w:rPr>
          <w:rFonts w:ascii="Times New Roman" w:hAnsi="Times New Roman"/>
        </w:rPr>
        <w:t>утвержденного календарного плана профорие</w:t>
      </w:r>
      <w:r w:rsidR="00294482">
        <w:rPr>
          <w:rFonts w:ascii="Times New Roman" w:hAnsi="Times New Roman"/>
        </w:rPr>
        <w:t xml:space="preserve">нтационной деятельности в школе, </w:t>
      </w:r>
      <w:r w:rsidR="00294482">
        <w:rPr>
          <w:rFonts w:ascii="Times New Roman" w:eastAsia="Times New Roman" w:hAnsi="Times New Roman" w:cs="Times New Roman"/>
          <w:sz w:val="24"/>
          <w:szCs w:val="24"/>
          <w:lang w:eastAsia="ru-RU"/>
        </w:rPr>
        <w:t xml:space="preserve">в рамках </w:t>
      </w:r>
      <w:r w:rsidR="00294482" w:rsidRPr="0006633A">
        <w:rPr>
          <w:rFonts w:ascii="Times New Roman" w:eastAsia="Times New Roman" w:hAnsi="Times New Roman" w:cs="Times New Roman"/>
          <w:sz w:val="24"/>
          <w:szCs w:val="24"/>
          <w:lang w:eastAsia="ru-RU"/>
        </w:rPr>
        <w:t xml:space="preserve">которого </w:t>
      </w:r>
      <w:r w:rsidR="00A53235">
        <w:rPr>
          <w:rFonts w:ascii="Times New Roman" w:eastAsia="Times New Roman" w:hAnsi="Times New Roman" w:cs="Times New Roman"/>
          <w:sz w:val="24"/>
          <w:szCs w:val="24"/>
          <w:lang w:eastAsia="ru-RU"/>
        </w:rPr>
        <w:t xml:space="preserve">с 01.09.2023 </w:t>
      </w:r>
      <w:r w:rsidR="004B7E04">
        <w:rPr>
          <w:rFonts w:ascii="Times New Roman" w:eastAsia="Times New Roman" w:hAnsi="Times New Roman" w:cs="Times New Roman"/>
          <w:sz w:val="24"/>
          <w:szCs w:val="24"/>
          <w:lang w:eastAsia="ru-RU"/>
        </w:rPr>
        <w:t xml:space="preserve">реализуется </w:t>
      </w:r>
      <w:r w:rsidR="004B7E04" w:rsidRPr="0006633A">
        <w:rPr>
          <w:rFonts w:ascii="Times New Roman" w:eastAsia="Times New Roman" w:hAnsi="Times New Roman" w:cs="Times New Roman"/>
          <w:sz w:val="24"/>
          <w:szCs w:val="24"/>
          <w:lang w:eastAsia="ru-RU"/>
        </w:rPr>
        <w:t>про ориентационный</w:t>
      </w:r>
      <w:r w:rsidR="00294482" w:rsidRPr="0006633A">
        <w:rPr>
          <w:rFonts w:ascii="Times New Roman" w:hAnsi="Times New Roman" w:cs="Times New Roman"/>
          <w:sz w:val="24"/>
          <w:szCs w:val="24"/>
        </w:rPr>
        <w:t xml:space="preserve"> минимум, направленный </w:t>
      </w:r>
      <w:r w:rsidR="004B7E04" w:rsidRPr="0006633A">
        <w:rPr>
          <w:rFonts w:ascii="Times New Roman" w:hAnsi="Times New Roman" w:cs="Times New Roman"/>
          <w:sz w:val="24"/>
          <w:szCs w:val="24"/>
        </w:rPr>
        <w:t>на формирование</w:t>
      </w:r>
      <w:r w:rsidR="00294482" w:rsidRPr="0006633A">
        <w:rPr>
          <w:rFonts w:ascii="Times New Roman" w:hAnsi="Times New Roman" w:cs="Times New Roman"/>
          <w:sz w:val="24"/>
          <w:szCs w:val="24"/>
        </w:rPr>
        <w:t xml:space="preserve"> готовности к профессиональному самоопределению обучающихся 6-11 классов.</w:t>
      </w:r>
      <w:r w:rsidR="00294482">
        <w:rPr>
          <w:rFonts w:ascii="Times New Roman" w:hAnsi="Times New Roman" w:cs="Times New Roman"/>
          <w:sz w:val="24"/>
          <w:szCs w:val="24"/>
        </w:rPr>
        <w:t xml:space="preserve"> Для обучающихся проводятся экскурсии на предприятия, учреждения СПО и ВО. На базе </w:t>
      </w:r>
      <w:r w:rsidR="0052426E">
        <w:rPr>
          <w:rFonts w:ascii="Times New Roman" w:hAnsi="Times New Roman" w:cs="Times New Roman"/>
          <w:sz w:val="24"/>
          <w:szCs w:val="24"/>
        </w:rPr>
        <w:t xml:space="preserve">Мегионского политехнического </w:t>
      </w:r>
      <w:r w:rsidR="004B7E04">
        <w:rPr>
          <w:rFonts w:ascii="Times New Roman" w:hAnsi="Times New Roman" w:cs="Times New Roman"/>
          <w:sz w:val="24"/>
          <w:szCs w:val="24"/>
        </w:rPr>
        <w:t>колледжа организовано</w:t>
      </w:r>
      <w:r w:rsidR="00294482">
        <w:rPr>
          <w:rFonts w:ascii="Times New Roman" w:hAnsi="Times New Roman" w:cs="Times New Roman"/>
          <w:sz w:val="24"/>
          <w:szCs w:val="24"/>
        </w:rPr>
        <w:t xml:space="preserve"> проведение профессиональных проб.</w:t>
      </w:r>
      <w:r w:rsidR="00873409">
        <w:rPr>
          <w:rFonts w:ascii="Times New Roman" w:hAnsi="Times New Roman" w:cs="Times New Roman"/>
          <w:sz w:val="24"/>
          <w:szCs w:val="24"/>
        </w:rPr>
        <w:t xml:space="preserve"> </w:t>
      </w:r>
    </w:p>
    <w:p w14:paraId="7764FC19" w14:textId="26AD9CD3" w:rsidR="00873409" w:rsidRDefault="00873409" w:rsidP="004762D0">
      <w:pPr>
        <w:spacing w:line="240" w:lineRule="auto"/>
        <w:ind w:firstLine="578"/>
        <w:contextualSpacing/>
        <w:jc w:val="both"/>
        <w:rPr>
          <w:rFonts w:ascii="Times New Roman" w:hAnsi="Times New Roman"/>
        </w:rPr>
      </w:pPr>
      <w:r>
        <w:rPr>
          <w:rFonts w:ascii="Times New Roman" w:hAnsi="Times New Roman" w:cs="Times New Roman"/>
          <w:sz w:val="24"/>
          <w:szCs w:val="24"/>
        </w:rPr>
        <w:t>С целью знакомства с профессиями в школе ведется кружковая работа: студия «Шоу-мастер», «Основы журналистики», «Умелые ручки», «Валяние».</w:t>
      </w:r>
    </w:p>
    <w:p w14:paraId="52858F0E" w14:textId="46DA2EAF" w:rsidR="004A357A" w:rsidRDefault="004A357A" w:rsidP="004762D0">
      <w:pPr>
        <w:spacing w:line="240" w:lineRule="auto"/>
        <w:ind w:firstLine="578"/>
        <w:contextualSpacing/>
        <w:jc w:val="both"/>
        <w:rPr>
          <w:rFonts w:ascii="Times New Roman" w:hAnsi="Times New Roman"/>
        </w:rPr>
      </w:pPr>
      <w:r>
        <w:rPr>
          <w:rFonts w:ascii="Times New Roman" w:hAnsi="Times New Roman"/>
        </w:rPr>
        <w:t>Реализуется в течение двух лет курс для обучающихся 8-11 классов, интересующихся программированием</w:t>
      </w:r>
      <w:r w:rsidR="004A4D05">
        <w:rPr>
          <w:rFonts w:ascii="Times New Roman" w:hAnsi="Times New Roman"/>
        </w:rPr>
        <w:t xml:space="preserve"> </w:t>
      </w:r>
      <w:r>
        <w:rPr>
          <w:rFonts w:ascii="Times New Roman" w:hAnsi="Times New Roman"/>
        </w:rPr>
        <w:t xml:space="preserve">и цифровыми навыками, на основании Договора о сетевой форме реализации образовательной программы «Игры </w:t>
      </w:r>
      <w:r w:rsidR="004B7E04">
        <w:rPr>
          <w:rFonts w:ascii="Times New Roman" w:hAnsi="Times New Roman"/>
        </w:rPr>
        <w:t xml:space="preserve">на </w:t>
      </w:r>
      <w:r w:rsidR="004B7E04" w:rsidRPr="004A357A">
        <w:rPr>
          <w:rFonts w:ascii="Times New Roman" w:hAnsi="Times New Roman"/>
        </w:rPr>
        <w:t>Python</w:t>
      </w:r>
      <w:r>
        <w:rPr>
          <w:rFonts w:ascii="Times New Roman" w:hAnsi="Times New Roman"/>
        </w:rPr>
        <w:t xml:space="preserve"> от идеи до продвижения».</w:t>
      </w:r>
    </w:p>
    <w:p w14:paraId="6A16B49D" w14:textId="616E853E" w:rsidR="00A53235" w:rsidRPr="004A357A" w:rsidRDefault="004545C2" w:rsidP="004762D0">
      <w:pPr>
        <w:spacing w:line="240" w:lineRule="auto"/>
        <w:ind w:firstLine="578"/>
        <w:contextualSpacing/>
        <w:jc w:val="both"/>
        <w:rPr>
          <w:rFonts w:ascii="Times New Roman" w:hAnsi="Times New Roman" w:cs="Times New Roman"/>
          <w:sz w:val="24"/>
          <w:szCs w:val="24"/>
        </w:rPr>
      </w:pPr>
      <w:r>
        <w:rPr>
          <w:rFonts w:ascii="Times New Roman" w:hAnsi="Times New Roman"/>
        </w:rPr>
        <w:t xml:space="preserve">С 2021 </w:t>
      </w:r>
      <w:r w:rsidR="00DC1805">
        <w:rPr>
          <w:rFonts w:ascii="Times New Roman" w:hAnsi="Times New Roman"/>
        </w:rPr>
        <w:t>года школа</w:t>
      </w:r>
      <w:r w:rsidR="00A53235">
        <w:rPr>
          <w:rFonts w:ascii="Times New Roman" w:hAnsi="Times New Roman"/>
        </w:rPr>
        <w:t xml:space="preserve"> сотрудничает с  БУ ВО «Сургутский государственный университет» по реализации дополнительной общеобразовательной программе «Промышленный инжиниринг»</w:t>
      </w:r>
      <w:r w:rsidR="00EA3E8F">
        <w:rPr>
          <w:rFonts w:ascii="Times New Roman" w:hAnsi="Times New Roman"/>
        </w:rPr>
        <w:t>, обучающиеся школы  имеют возможность получать новые компетенции на базе университета.</w:t>
      </w:r>
    </w:p>
    <w:p w14:paraId="249B7E14" w14:textId="2B0529DF" w:rsidR="00974750" w:rsidRDefault="005B63C3" w:rsidP="004762D0">
      <w:pPr>
        <w:spacing w:line="240" w:lineRule="auto"/>
        <w:ind w:firstLine="578"/>
        <w:contextualSpacing/>
        <w:jc w:val="both"/>
        <w:rPr>
          <w:rFonts w:ascii="Times New Roman" w:hAnsi="Times New Roman" w:cs="Times New Roman"/>
          <w:sz w:val="24"/>
          <w:szCs w:val="24"/>
        </w:rPr>
      </w:pPr>
      <w:r>
        <w:rPr>
          <w:rFonts w:ascii="Times New Roman" w:hAnsi="Times New Roman" w:cs="Times New Roman"/>
          <w:sz w:val="24"/>
          <w:szCs w:val="24"/>
        </w:rPr>
        <w:t>В</w:t>
      </w:r>
      <w:r w:rsidR="00A53235">
        <w:rPr>
          <w:rFonts w:ascii="Times New Roman" w:hAnsi="Times New Roman" w:cs="Times New Roman"/>
          <w:sz w:val="24"/>
          <w:szCs w:val="24"/>
        </w:rPr>
        <w:t xml:space="preserve"> образовательном </w:t>
      </w:r>
      <w:r w:rsidR="004B7E04">
        <w:rPr>
          <w:rFonts w:ascii="Times New Roman" w:hAnsi="Times New Roman" w:cs="Times New Roman"/>
          <w:sz w:val="24"/>
          <w:szCs w:val="24"/>
        </w:rPr>
        <w:t>учреждении в</w:t>
      </w:r>
      <w:r>
        <w:rPr>
          <w:rFonts w:ascii="Times New Roman" w:hAnsi="Times New Roman" w:cs="Times New Roman"/>
          <w:sz w:val="24"/>
          <w:szCs w:val="24"/>
        </w:rPr>
        <w:t xml:space="preserve"> системе организовано профильное обучение. Ежегодно на базе 10-х классов открываются профильные группы: социально-гуманитарная, социально-экономическая, естественно-</w:t>
      </w:r>
      <w:r w:rsidR="004B7E04">
        <w:rPr>
          <w:rFonts w:ascii="Times New Roman" w:hAnsi="Times New Roman" w:cs="Times New Roman"/>
          <w:sz w:val="24"/>
          <w:szCs w:val="24"/>
        </w:rPr>
        <w:t>научная, технологическая</w:t>
      </w:r>
      <w:r>
        <w:rPr>
          <w:rFonts w:ascii="Times New Roman" w:hAnsi="Times New Roman" w:cs="Times New Roman"/>
          <w:sz w:val="24"/>
          <w:szCs w:val="24"/>
        </w:rPr>
        <w:t xml:space="preserve">. </w:t>
      </w:r>
      <w:r w:rsidR="00EF5EE7">
        <w:rPr>
          <w:rFonts w:ascii="Times New Roman" w:hAnsi="Times New Roman" w:cs="Times New Roman"/>
          <w:sz w:val="24"/>
          <w:szCs w:val="24"/>
        </w:rPr>
        <w:t xml:space="preserve"> С </w:t>
      </w:r>
      <w:r w:rsidR="00EB6346">
        <w:rPr>
          <w:rFonts w:ascii="Times New Roman" w:hAnsi="Times New Roman" w:cs="Times New Roman"/>
          <w:sz w:val="24"/>
          <w:szCs w:val="24"/>
        </w:rPr>
        <w:t xml:space="preserve">сентября </w:t>
      </w:r>
      <w:r w:rsidR="00EF5EE7">
        <w:rPr>
          <w:rFonts w:ascii="Times New Roman" w:hAnsi="Times New Roman" w:cs="Times New Roman"/>
          <w:sz w:val="24"/>
          <w:szCs w:val="24"/>
        </w:rPr>
        <w:t>2023 года открыта психолого-педагогическая группа.</w:t>
      </w:r>
    </w:p>
    <w:p w14:paraId="481596E2" w14:textId="4922DAFD" w:rsidR="000004FF" w:rsidRDefault="000312DA" w:rsidP="000436F8">
      <w:pPr>
        <w:pStyle w:val="14"/>
        <w:ind w:firstLine="708"/>
        <w:jc w:val="center"/>
        <w:rPr>
          <w:rStyle w:val="aff2"/>
          <w:rFonts w:eastAsia="Arial"/>
          <w:b/>
        </w:rPr>
      </w:pPr>
      <w:r w:rsidRPr="00CC3526">
        <w:rPr>
          <w:rStyle w:val="aff2"/>
          <w:rFonts w:eastAsia="Arial"/>
          <w:b/>
        </w:rPr>
        <w:t>Магистрал</w:t>
      </w:r>
      <w:r>
        <w:rPr>
          <w:rStyle w:val="aff2"/>
          <w:rFonts w:eastAsia="Arial"/>
          <w:b/>
        </w:rPr>
        <w:t>ьное направление «Учитель. Школьная команда</w:t>
      </w:r>
      <w:r w:rsidRPr="00CC3526">
        <w:rPr>
          <w:rStyle w:val="aff2"/>
          <w:rFonts w:eastAsia="Arial"/>
          <w:b/>
        </w:rPr>
        <w:t>»</w:t>
      </w:r>
      <w:r w:rsidR="0052742A">
        <w:rPr>
          <w:rStyle w:val="aff2"/>
          <w:rFonts w:eastAsia="Arial"/>
          <w:b/>
        </w:rPr>
        <w:t xml:space="preserve"> - </w:t>
      </w:r>
    </w:p>
    <w:p w14:paraId="3D35FDE1" w14:textId="79799A56" w:rsidR="0052742A" w:rsidRPr="0026138C" w:rsidRDefault="0052742A" w:rsidP="000436F8">
      <w:pPr>
        <w:pStyle w:val="14"/>
        <w:ind w:firstLine="708"/>
        <w:jc w:val="center"/>
        <w:rPr>
          <w:rStyle w:val="aff2"/>
          <w:rFonts w:eastAsia="Arial"/>
          <w:b/>
        </w:rPr>
      </w:pPr>
      <w:r w:rsidRPr="0026138C">
        <w:rPr>
          <w:rFonts w:cstheme="minorBidi"/>
          <w:b/>
          <w:color w:val="000000" w:themeColor="text1"/>
          <w:kern w:val="24"/>
        </w:rPr>
        <w:t>проект «Педагогический РОСТ (развитие, образование, совершенствование, творчество)»</w:t>
      </w:r>
    </w:p>
    <w:p w14:paraId="7F4A2F7E" w14:textId="5CF979FE" w:rsidR="000004FF" w:rsidRPr="000436F8" w:rsidRDefault="000004FF" w:rsidP="000436F8">
      <w:pPr>
        <w:pStyle w:val="14"/>
        <w:spacing w:line="240" w:lineRule="auto"/>
        <w:ind w:firstLine="708"/>
        <w:jc w:val="both"/>
        <w:rPr>
          <w:rStyle w:val="aff2"/>
          <w:rFonts w:eastAsia="Arial"/>
          <w:bCs/>
          <w:sz w:val="24"/>
          <w:szCs w:val="24"/>
        </w:rPr>
      </w:pPr>
      <w:r w:rsidRPr="000436F8">
        <w:rPr>
          <w:rStyle w:val="aff2"/>
          <w:rFonts w:eastAsia="Arial"/>
          <w:bCs/>
          <w:sz w:val="24"/>
          <w:szCs w:val="24"/>
        </w:rPr>
        <w:t xml:space="preserve">В целях реализации образовательной программы школы укомплектован штат педагогических работников. </w:t>
      </w:r>
      <w:r w:rsidR="0016014E" w:rsidRPr="000436F8">
        <w:rPr>
          <w:rStyle w:val="aff2"/>
          <w:rFonts w:eastAsia="Arial"/>
          <w:bCs/>
          <w:sz w:val="24"/>
          <w:szCs w:val="24"/>
        </w:rPr>
        <w:t xml:space="preserve"> В штатное расписание включены 89 педагогических работников, из них 70 педагогов. </w:t>
      </w:r>
    </w:p>
    <w:p w14:paraId="39152818" w14:textId="481C1B3E" w:rsidR="00164EA8" w:rsidRPr="000436F8" w:rsidRDefault="00164EA8" w:rsidP="000436F8">
      <w:pPr>
        <w:pStyle w:val="14"/>
        <w:spacing w:line="240" w:lineRule="auto"/>
        <w:ind w:firstLine="708"/>
        <w:jc w:val="both"/>
        <w:rPr>
          <w:rStyle w:val="aff2"/>
          <w:rFonts w:eastAsia="Arial"/>
          <w:bCs/>
          <w:sz w:val="24"/>
          <w:szCs w:val="24"/>
        </w:rPr>
      </w:pPr>
      <w:r w:rsidRPr="000436F8">
        <w:rPr>
          <w:rStyle w:val="aff2"/>
          <w:rFonts w:eastAsia="Arial"/>
          <w:bCs/>
          <w:sz w:val="24"/>
          <w:szCs w:val="24"/>
        </w:rPr>
        <w:t>36 педагогических работников имеют высшую квалификационную категорию, 17 -  первую.</w:t>
      </w:r>
    </w:p>
    <w:p w14:paraId="356F7F63" w14:textId="0B168C84" w:rsidR="004517C2" w:rsidRPr="000436F8" w:rsidRDefault="00620707" w:rsidP="000436F8">
      <w:pPr>
        <w:pStyle w:val="14"/>
        <w:spacing w:line="240" w:lineRule="auto"/>
        <w:ind w:firstLine="708"/>
        <w:jc w:val="both"/>
        <w:rPr>
          <w:rStyle w:val="aff2"/>
          <w:rFonts w:eastAsia="Arial"/>
          <w:bCs/>
          <w:sz w:val="24"/>
          <w:szCs w:val="24"/>
        </w:rPr>
      </w:pPr>
      <w:r w:rsidRPr="000436F8">
        <w:rPr>
          <w:rStyle w:val="aff2"/>
          <w:rFonts w:eastAsia="Arial"/>
          <w:bCs/>
          <w:sz w:val="24"/>
          <w:szCs w:val="24"/>
        </w:rPr>
        <w:t xml:space="preserve">В школен работают 17 педагогических работников, в возрасте до 35 лет. Все они включены </w:t>
      </w:r>
      <w:r w:rsidR="004B7E04" w:rsidRPr="000436F8">
        <w:rPr>
          <w:rStyle w:val="aff2"/>
          <w:rFonts w:eastAsia="Arial"/>
          <w:bCs/>
          <w:sz w:val="24"/>
          <w:szCs w:val="24"/>
        </w:rPr>
        <w:t>в работу</w:t>
      </w:r>
      <w:r w:rsidRPr="000436F8">
        <w:rPr>
          <w:rStyle w:val="aff2"/>
          <w:rFonts w:eastAsia="Arial"/>
          <w:bCs/>
          <w:sz w:val="24"/>
          <w:szCs w:val="24"/>
        </w:rPr>
        <w:t xml:space="preserve"> </w:t>
      </w:r>
      <w:r w:rsidR="00023841" w:rsidRPr="000436F8">
        <w:rPr>
          <w:rStyle w:val="aff2"/>
          <w:rFonts w:eastAsia="Arial"/>
          <w:bCs/>
          <w:sz w:val="24"/>
          <w:szCs w:val="24"/>
        </w:rPr>
        <w:t>по реализации</w:t>
      </w:r>
      <w:r w:rsidRPr="000436F8">
        <w:rPr>
          <w:rStyle w:val="aff2"/>
          <w:rFonts w:eastAsia="Arial"/>
          <w:bCs/>
          <w:sz w:val="24"/>
          <w:szCs w:val="24"/>
        </w:rPr>
        <w:t xml:space="preserve"> целевой модели наставничества. За педагогами со стажем до 3-х лет закреплены наставники- педагоги-стажисты, всего 7 пар.</w:t>
      </w:r>
    </w:p>
    <w:p w14:paraId="35128A40" w14:textId="27FD93E8" w:rsidR="002035B9" w:rsidRPr="000436F8" w:rsidRDefault="008D4BF3" w:rsidP="000436F8">
      <w:pPr>
        <w:pStyle w:val="14"/>
        <w:spacing w:line="240" w:lineRule="auto"/>
        <w:ind w:firstLine="708"/>
        <w:jc w:val="both"/>
        <w:rPr>
          <w:rStyle w:val="aff2"/>
          <w:rFonts w:eastAsia="Arial"/>
          <w:bCs/>
          <w:sz w:val="24"/>
          <w:szCs w:val="24"/>
        </w:rPr>
      </w:pPr>
      <w:r w:rsidRPr="000436F8">
        <w:rPr>
          <w:rStyle w:val="aff2"/>
          <w:rFonts w:eastAsia="Arial"/>
          <w:bCs/>
          <w:sz w:val="24"/>
          <w:szCs w:val="24"/>
        </w:rPr>
        <w:t>Ежег</w:t>
      </w:r>
      <w:r w:rsidR="009A580B" w:rsidRPr="000436F8">
        <w:rPr>
          <w:rStyle w:val="aff2"/>
          <w:rFonts w:eastAsia="Arial"/>
          <w:bCs/>
          <w:sz w:val="24"/>
          <w:szCs w:val="24"/>
        </w:rPr>
        <w:t>одно педагогические работники   повышают свою квалификацию.</w:t>
      </w:r>
    </w:p>
    <w:tbl>
      <w:tblPr>
        <w:tblStyle w:val="af1"/>
        <w:tblW w:w="9493" w:type="dxa"/>
        <w:tblLook w:val="04A0" w:firstRow="1" w:lastRow="0" w:firstColumn="1" w:lastColumn="0" w:noHBand="0" w:noVBand="1"/>
      </w:tblPr>
      <w:tblGrid>
        <w:gridCol w:w="4248"/>
        <w:gridCol w:w="5245"/>
      </w:tblGrid>
      <w:tr w:rsidR="002035B9" w:rsidRPr="000436F8" w14:paraId="42A2FD5D" w14:textId="77777777" w:rsidTr="009A580B">
        <w:tc>
          <w:tcPr>
            <w:tcW w:w="4248" w:type="dxa"/>
          </w:tcPr>
          <w:p w14:paraId="36DBD254"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Учебный год</w:t>
            </w:r>
          </w:p>
        </w:tc>
        <w:tc>
          <w:tcPr>
            <w:tcW w:w="5245" w:type="dxa"/>
          </w:tcPr>
          <w:p w14:paraId="2A20AD3E"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Количество педагогических работников, прошедших КПК</w:t>
            </w:r>
          </w:p>
        </w:tc>
      </w:tr>
      <w:tr w:rsidR="002035B9" w:rsidRPr="000436F8" w14:paraId="28F3D66C" w14:textId="77777777" w:rsidTr="009A580B">
        <w:tc>
          <w:tcPr>
            <w:tcW w:w="4248" w:type="dxa"/>
          </w:tcPr>
          <w:p w14:paraId="01DEAA76"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2020-2021</w:t>
            </w:r>
          </w:p>
        </w:tc>
        <w:tc>
          <w:tcPr>
            <w:tcW w:w="5245" w:type="dxa"/>
          </w:tcPr>
          <w:p w14:paraId="563E23E4"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44</w:t>
            </w:r>
          </w:p>
        </w:tc>
      </w:tr>
      <w:tr w:rsidR="002035B9" w:rsidRPr="000436F8" w14:paraId="175B52C4" w14:textId="77777777" w:rsidTr="009A580B">
        <w:tc>
          <w:tcPr>
            <w:tcW w:w="4248" w:type="dxa"/>
          </w:tcPr>
          <w:p w14:paraId="2D75A9A1"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2021-2022</w:t>
            </w:r>
          </w:p>
        </w:tc>
        <w:tc>
          <w:tcPr>
            <w:tcW w:w="5245" w:type="dxa"/>
          </w:tcPr>
          <w:p w14:paraId="15F94867"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76</w:t>
            </w:r>
          </w:p>
        </w:tc>
      </w:tr>
      <w:tr w:rsidR="002035B9" w:rsidRPr="000436F8" w14:paraId="6E847F5C" w14:textId="77777777" w:rsidTr="009A580B">
        <w:tc>
          <w:tcPr>
            <w:tcW w:w="4248" w:type="dxa"/>
          </w:tcPr>
          <w:p w14:paraId="2582D749"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2022-2023</w:t>
            </w:r>
          </w:p>
        </w:tc>
        <w:tc>
          <w:tcPr>
            <w:tcW w:w="5245" w:type="dxa"/>
          </w:tcPr>
          <w:p w14:paraId="2789DA32" w14:textId="77777777" w:rsidR="002035B9" w:rsidRPr="000436F8" w:rsidRDefault="002035B9" w:rsidP="000436F8">
            <w:pPr>
              <w:rPr>
                <w:rFonts w:ascii="Times New Roman" w:hAnsi="Times New Roman" w:cs="Times New Roman"/>
                <w:sz w:val="24"/>
                <w:szCs w:val="24"/>
              </w:rPr>
            </w:pPr>
            <w:r w:rsidRPr="000436F8">
              <w:rPr>
                <w:rFonts w:ascii="Times New Roman" w:hAnsi="Times New Roman" w:cs="Times New Roman"/>
                <w:sz w:val="24"/>
                <w:szCs w:val="24"/>
              </w:rPr>
              <w:t>52</w:t>
            </w:r>
          </w:p>
        </w:tc>
      </w:tr>
    </w:tbl>
    <w:p w14:paraId="265DC4D1" w14:textId="05134EDE" w:rsidR="002035B9" w:rsidRPr="000436F8" w:rsidRDefault="002E7F1F" w:rsidP="000436F8">
      <w:pPr>
        <w:pStyle w:val="14"/>
        <w:spacing w:line="240" w:lineRule="auto"/>
        <w:ind w:firstLine="0"/>
        <w:jc w:val="both"/>
        <w:rPr>
          <w:rStyle w:val="aff2"/>
          <w:rFonts w:eastAsia="Arial"/>
          <w:bCs/>
          <w:sz w:val="24"/>
          <w:szCs w:val="24"/>
        </w:rPr>
      </w:pPr>
      <w:r w:rsidRPr="000436F8">
        <w:rPr>
          <w:rStyle w:val="aff2"/>
          <w:rFonts w:eastAsia="Arial"/>
          <w:bCs/>
          <w:sz w:val="24"/>
          <w:szCs w:val="24"/>
        </w:rPr>
        <w:t xml:space="preserve"> </w:t>
      </w:r>
      <w:r w:rsidRPr="000436F8">
        <w:rPr>
          <w:rStyle w:val="aff2"/>
          <w:rFonts w:eastAsia="Arial"/>
          <w:bCs/>
          <w:sz w:val="24"/>
          <w:szCs w:val="24"/>
        </w:rPr>
        <w:tab/>
        <w:t xml:space="preserve">Из таблицы видно, что не </w:t>
      </w:r>
      <w:r w:rsidR="004B7E04" w:rsidRPr="000436F8">
        <w:rPr>
          <w:rStyle w:val="aff2"/>
          <w:rFonts w:eastAsia="Arial"/>
          <w:bCs/>
          <w:sz w:val="24"/>
          <w:szCs w:val="24"/>
        </w:rPr>
        <w:t>менее 50</w:t>
      </w:r>
      <w:r w:rsidRPr="000436F8">
        <w:rPr>
          <w:rStyle w:val="aff2"/>
          <w:rFonts w:eastAsia="Arial"/>
          <w:bCs/>
          <w:sz w:val="24"/>
          <w:szCs w:val="24"/>
        </w:rPr>
        <w:t xml:space="preserve"> % педагогов каждый год проходят курсы повышения по дополнительным профессиональным программам.</w:t>
      </w:r>
    </w:p>
    <w:p w14:paraId="7C409DE7" w14:textId="42EE02C2" w:rsidR="00974750" w:rsidRDefault="00365A5E" w:rsidP="000436F8">
      <w:pPr>
        <w:pStyle w:val="14"/>
        <w:spacing w:line="240" w:lineRule="auto"/>
        <w:ind w:firstLine="708"/>
        <w:jc w:val="both"/>
        <w:rPr>
          <w:sz w:val="24"/>
          <w:szCs w:val="24"/>
        </w:rPr>
      </w:pPr>
      <w:r w:rsidRPr="000436F8">
        <w:rPr>
          <w:rStyle w:val="aff2"/>
          <w:rFonts w:eastAsia="Arial"/>
          <w:bCs/>
          <w:sz w:val="24"/>
          <w:szCs w:val="24"/>
        </w:rPr>
        <w:t xml:space="preserve">В целях мотивации педагогов к </w:t>
      </w:r>
      <w:r w:rsidR="004B7E04" w:rsidRPr="000436F8">
        <w:rPr>
          <w:rStyle w:val="aff2"/>
          <w:rFonts w:eastAsia="Arial"/>
          <w:bCs/>
          <w:sz w:val="24"/>
          <w:szCs w:val="24"/>
        </w:rPr>
        <w:t>участию в</w:t>
      </w:r>
      <w:r w:rsidRPr="000436F8">
        <w:rPr>
          <w:rStyle w:val="aff2"/>
          <w:rFonts w:eastAsia="Arial"/>
          <w:bCs/>
          <w:sz w:val="24"/>
          <w:szCs w:val="24"/>
        </w:rPr>
        <w:t xml:space="preserve"> разных профессиональных конкурсах педагогического мастерства, </w:t>
      </w:r>
      <w:r w:rsidR="004B7E04" w:rsidRPr="000436F8">
        <w:rPr>
          <w:rStyle w:val="aff2"/>
          <w:rFonts w:eastAsia="Arial"/>
          <w:bCs/>
          <w:sz w:val="24"/>
          <w:szCs w:val="24"/>
        </w:rPr>
        <w:t>подготовки,</w:t>
      </w:r>
      <w:r w:rsidRPr="000436F8">
        <w:rPr>
          <w:rStyle w:val="aff2"/>
          <w:rFonts w:eastAsia="Arial"/>
          <w:bCs/>
          <w:sz w:val="24"/>
          <w:szCs w:val="24"/>
        </w:rPr>
        <w:t xml:space="preserve"> обучающихся к олимпиадам и конкурсам, в </w:t>
      </w:r>
      <w:r w:rsidR="004B7E04" w:rsidRPr="000436F8">
        <w:rPr>
          <w:rStyle w:val="aff2"/>
          <w:rFonts w:eastAsia="Arial"/>
          <w:bCs/>
          <w:sz w:val="24"/>
          <w:szCs w:val="24"/>
        </w:rPr>
        <w:t>школе реализуется</w:t>
      </w:r>
      <w:r w:rsidRPr="000436F8">
        <w:rPr>
          <w:rStyle w:val="aff2"/>
          <w:rFonts w:eastAsia="Arial"/>
          <w:bCs/>
          <w:sz w:val="24"/>
          <w:szCs w:val="24"/>
        </w:rPr>
        <w:t xml:space="preserve"> система </w:t>
      </w:r>
      <w:r w:rsidRPr="000436F8">
        <w:rPr>
          <w:sz w:val="24"/>
          <w:szCs w:val="24"/>
        </w:rPr>
        <w:t>материального и нематериального стимулирования.</w:t>
      </w:r>
    </w:p>
    <w:p w14:paraId="52DF6E05" w14:textId="77777777" w:rsidR="001036D2" w:rsidRDefault="001036D2" w:rsidP="000436F8">
      <w:pPr>
        <w:pStyle w:val="14"/>
        <w:spacing w:line="240" w:lineRule="auto"/>
        <w:ind w:firstLine="708"/>
        <w:jc w:val="both"/>
        <w:rPr>
          <w:rFonts w:eastAsia="Arial"/>
          <w:bCs/>
          <w:sz w:val="24"/>
          <w:szCs w:val="24"/>
        </w:rPr>
      </w:pPr>
    </w:p>
    <w:p w14:paraId="1BEDD94A" w14:textId="77777777" w:rsidR="00D42E3C" w:rsidRDefault="00D42E3C" w:rsidP="00D42E3C">
      <w:pPr>
        <w:spacing w:after="0" w:line="240" w:lineRule="auto"/>
        <w:jc w:val="center"/>
        <w:rPr>
          <w:rFonts w:ascii="Times New Roman" w:eastAsia="Times New Roman" w:hAnsi="Times New Roman" w:cs="Times New Roman"/>
          <w:b/>
          <w:sz w:val="24"/>
          <w:szCs w:val="24"/>
          <w:lang w:eastAsia="ru-RU"/>
        </w:rPr>
      </w:pPr>
      <w:r w:rsidRPr="00643327">
        <w:rPr>
          <w:rFonts w:ascii="Times New Roman" w:eastAsia="Times New Roman" w:hAnsi="Times New Roman" w:cs="Times New Roman"/>
          <w:b/>
          <w:sz w:val="24"/>
          <w:szCs w:val="24"/>
          <w:lang w:eastAsia="ru-RU"/>
        </w:rPr>
        <w:t>Результаты участия в профессиональных конкурсах</w:t>
      </w:r>
    </w:p>
    <w:p w14:paraId="0EB5A116" w14:textId="77777777" w:rsidR="00D42E3C" w:rsidRDefault="00D42E3C" w:rsidP="00D42E3C">
      <w:pPr>
        <w:spacing w:after="0" w:line="240" w:lineRule="auto"/>
        <w:jc w:val="center"/>
        <w:rPr>
          <w:rFonts w:ascii="Times New Roman" w:eastAsia="Times New Roman" w:hAnsi="Times New Roman" w:cs="Times New Roman"/>
          <w:b/>
          <w:sz w:val="24"/>
          <w:szCs w:val="24"/>
          <w:lang w:eastAsia="ru-RU"/>
        </w:rPr>
      </w:pPr>
    </w:p>
    <w:tbl>
      <w:tblPr>
        <w:tblStyle w:val="af1"/>
        <w:tblW w:w="0" w:type="auto"/>
        <w:tblLook w:val="04A0" w:firstRow="1" w:lastRow="0" w:firstColumn="1" w:lastColumn="0" w:noHBand="0" w:noVBand="1"/>
      </w:tblPr>
      <w:tblGrid>
        <w:gridCol w:w="1557"/>
        <w:gridCol w:w="2037"/>
        <w:gridCol w:w="1808"/>
        <w:gridCol w:w="1696"/>
        <w:gridCol w:w="1999"/>
      </w:tblGrid>
      <w:tr w:rsidR="00D42E3C" w14:paraId="78E86D0F" w14:textId="77777777" w:rsidTr="00EB541D">
        <w:tc>
          <w:tcPr>
            <w:tcW w:w="1557" w:type="dxa"/>
            <w:vMerge w:val="restart"/>
          </w:tcPr>
          <w:p w14:paraId="68F17B1E" w14:textId="77777777" w:rsidR="00D42E3C" w:rsidRPr="00643327" w:rsidRDefault="00D42E3C" w:rsidP="00EB541D">
            <w:pPr>
              <w:jc w:val="center"/>
              <w:rPr>
                <w:rFonts w:ascii="Times New Roman" w:hAnsi="Times New Roman" w:cs="Times New Roman"/>
                <w:b/>
                <w:sz w:val="24"/>
                <w:szCs w:val="24"/>
              </w:rPr>
            </w:pPr>
            <w:r w:rsidRPr="00643327">
              <w:rPr>
                <w:rFonts w:ascii="Times New Roman" w:hAnsi="Times New Roman" w:cs="Times New Roman"/>
                <w:b/>
                <w:sz w:val="24"/>
                <w:szCs w:val="24"/>
              </w:rPr>
              <w:t>Учебный год</w:t>
            </w:r>
          </w:p>
        </w:tc>
        <w:tc>
          <w:tcPr>
            <w:tcW w:w="6230" w:type="dxa"/>
            <w:gridSpan w:val="4"/>
          </w:tcPr>
          <w:p w14:paraId="130D1B99" w14:textId="77777777" w:rsidR="00D42E3C" w:rsidRPr="00643327" w:rsidRDefault="00D42E3C" w:rsidP="00EB541D">
            <w:pPr>
              <w:jc w:val="center"/>
              <w:rPr>
                <w:rFonts w:ascii="Times New Roman" w:hAnsi="Times New Roman" w:cs="Times New Roman"/>
                <w:b/>
                <w:sz w:val="24"/>
                <w:szCs w:val="24"/>
              </w:rPr>
            </w:pPr>
            <w:r>
              <w:rPr>
                <w:rFonts w:ascii="Times New Roman" w:hAnsi="Times New Roman" w:cs="Times New Roman"/>
                <w:b/>
                <w:sz w:val="24"/>
                <w:szCs w:val="24"/>
              </w:rPr>
              <w:t>Количест</w:t>
            </w:r>
            <w:r w:rsidRPr="00643327">
              <w:rPr>
                <w:rFonts w:ascii="Times New Roman" w:hAnsi="Times New Roman" w:cs="Times New Roman"/>
                <w:b/>
                <w:sz w:val="24"/>
                <w:szCs w:val="24"/>
              </w:rPr>
              <w:t>во участников</w:t>
            </w:r>
          </w:p>
        </w:tc>
      </w:tr>
      <w:tr w:rsidR="00D42E3C" w14:paraId="5360D245" w14:textId="77777777" w:rsidTr="00EB541D">
        <w:tc>
          <w:tcPr>
            <w:tcW w:w="1557" w:type="dxa"/>
            <w:vMerge/>
          </w:tcPr>
          <w:p w14:paraId="07ACC64C" w14:textId="77777777" w:rsidR="00D42E3C" w:rsidRPr="00643327" w:rsidRDefault="00D42E3C" w:rsidP="00EB541D">
            <w:pPr>
              <w:jc w:val="both"/>
              <w:rPr>
                <w:rFonts w:ascii="Times New Roman" w:hAnsi="Times New Roman" w:cs="Times New Roman"/>
                <w:b/>
                <w:sz w:val="24"/>
                <w:szCs w:val="24"/>
              </w:rPr>
            </w:pPr>
          </w:p>
        </w:tc>
        <w:tc>
          <w:tcPr>
            <w:tcW w:w="1557" w:type="dxa"/>
          </w:tcPr>
          <w:p w14:paraId="0A40102E" w14:textId="77777777" w:rsidR="00D42E3C" w:rsidRPr="00643327" w:rsidRDefault="00D42E3C" w:rsidP="00EB541D">
            <w:pPr>
              <w:jc w:val="center"/>
              <w:rPr>
                <w:rFonts w:ascii="Times New Roman" w:hAnsi="Times New Roman" w:cs="Times New Roman"/>
                <w:b/>
                <w:sz w:val="24"/>
                <w:szCs w:val="24"/>
              </w:rPr>
            </w:pPr>
            <w:r w:rsidRPr="00643327">
              <w:rPr>
                <w:rFonts w:ascii="Times New Roman" w:hAnsi="Times New Roman" w:cs="Times New Roman"/>
                <w:b/>
                <w:sz w:val="24"/>
                <w:szCs w:val="24"/>
              </w:rPr>
              <w:t>муниципальный уровень</w:t>
            </w:r>
          </w:p>
        </w:tc>
        <w:tc>
          <w:tcPr>
            <w:tcW w:w="1557" w:type="dxa"/>
          </w:tcPr>
          <w:p w14:paraId="56B95B86" w14:textId="77777777" w:rsidR="00D42E3C" w:rsidRPr="00643327" w:rsidRDefault="00D42E3C" w:rsidP="00EB541D">
            <w:pPr>
              <w:jc w:val="center"/>
              <w:rPr>
                <w:rFonts w:ascii="Times New Roman" w:hAnsi="Times New Roman" w:cs="Times New Roman"/>
                <w:b/>
                <w:sz w:val="24"/>
                <w:szCs w:val="24"/>
              </w:rPr>
            </w:pPr>
            <w:r w:rsidRPr="00643327">
              <w:rPr>
                <w:rFonts w:ascii="Times New Roman" w:hAnsi="Times New Roman" w:cs="Times New Roman"/>
                <w:b/>
                <w:sz w:val="24"/>
                <w:szCs w:val="24"/>
              </w:rPr>
              <w:t>региональный уровень</w:t>
            </w:r>
          </w:p>
        </w:tc>
        <w:tc>
          <w:tcPr>
            <w:tcW w:w="1558" w:type="dxa"/>
          </w:tcPr>
          <w:p w14:paraId="1FF900F8" w14:textId="77777777" w:rsidR="00D42E3C" w:rsidRPr="00643327" w:rsidRDefault="00D42E3C" w:rsidP="00EB541D">
            <w:pPr>
              <w:jc w:val="center"/>
              <w:rPr>
                <w:rFonts w:ascii="Times New Roman" w:hAnsi="Times New Roman" w:cs="Times New Roman"/>
                <w:b/>
                <w:sz w:val="24"/>
                <w:szCs w:val="24"/>
              </w:rPr>
            </w:pPr>
            <w:r w:rsidRPr="00643327">
              <w:rPr>
                <w:rFonts w:ascii="Times New Roman" w:hAnsi="Times New Roman" w:cs="Times New Roman"/>
                <w:b/>
                <w:sz w:val="24"/>
                <w:szCs w:val="24"/>
              </w:rPr>
              <w:t>федеральный уровень</w:t>
            </w:r>
          </w:p>
        </w:tc>
        <w:tc>
          <w:tcPr>
            <w:tcW w:w="1558" w:type="dxa"/>
          </w:tcPr>
          <w:p w14:paraId="2EA6E30A" w14:textId="77777777" w:rsidR="00D42E3C" w:rsidRPr="00643327" w:rsidRDefault="00D42E3C" w:rsidP="00EB541D">
            <w:pPr>
              <w:jc w:val="center"/>
              <w:rPr>
                <w:rFonts w:ascii="Times New Roman" w:hAnsi="Times New Roman" w:cs="Times New Roman"/>
                <w:b/>
                <w:sz w:val="24"/>
                <w:szCs w:val="24"/>
              </w:rPr>
            </w:pPr>
            <w:r w:rsidRPr="00643327">
              <w:rPr>
                <w:rFonts w:ascii="Times New Roman" w:hAnsi="Times New Roman" w:cs="Times New Roman"/>
                <w:b/>
                <w:sz w:val="24"/>
                <w:szCs w:val="24"/>
              </w:rPr>
              <w:t>международный уровень</w:t>
            </w:r>
          </w:p>
        </w:tc>
      </w:tr>
      <w:tr w:rsidR="00D42E3C" w14:paraId="3E78B7C5" w14:textId="77777777" w:rsidTr="00EB541D">
        <w:tc>
          <w:tcPr>
            <w:tcW w:w="1557" w:type="dxa"/>
          </w:tcPr>
          <w:p w14:paraId="446F8086" w14:textId="77777777" w:rsidR="00D42E3C" w:rsidRDefault="00D42E3C" w:rsidP="00EB541D">
            <w:pPr>
              <w:jc w:val="both"/>
              <w:rPr>
                <w:rFonts w:ascii="Times New Roman" w:hAnsi="Times New Roman" w:cs="Times New Roman"/>
                <w:sz w:val="24"/>
                <w:szCs w:val="24"/>
              </w:rPr>
            </w:pPr>
            <w:r>
              <w:rPr>
                <w:rFonts w:ascii="Times New Roman" w:hAnsi="Times New Roman" w:cs="Times New Roman"/>
                <w:sz w:val="24"/>
                <w:szCs w:val="24"/>
              </w:rPr>
              <w:lastRenderedPageBreak/>
              <w:t>2020-2021</w:t>
            </w:r>
          </w:p>
        </w:tc>
        <w:tc>
          <w:tcPr>
            <w:tcW w:w="1557" w:type="dxa"/>
          </w:tcPr>
          <w:p w14:paraId="04A27E42"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9</w:t>
            </w:r>
          </w:p>
        </w:tc>
        <w:tc>
          <w:tcPr>
            <w:tcW w:w="1557" w:type="dxa"/>
          </w:tcPr>
          <w:p w14:paraId="68D25AD4"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13</w:t>
            </w:r>
          </w:p>
        </w:tc>
        <w:tc>
          <w:tcPr>
            <w:tcW w:w="1558" w:type="dxa"/>
          </w:tcPr>
          <w:p w14:paraId="68F36156"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9</w:t>
            </w:r>
          </w:p>
        </w:tc>
        <w:tc>
          <w:tcPr>
            <w:tcW w:w="1558" w:type="dxa"/>
          </w:tcPr>
          <w:p w14:paraId="5BEA16C7"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2</w:t>
            </w:r>
          </w:p>
        </w:tc>
      </w:tr>
      <w:tr w:rsidR="00D42E3C" w14:paraId="28D19555" w14:textId="77777777" w:rsidTr="00EB541D">
        <w:tc>
          <w:tcPr>
            <w:tcW w:w="1557" w:type="dxa"/>
          </w:tcPr>
          <w:p w14:paraId="382ED47D" w14:textId="77777777" w:rsidR="00D42E3C" w:rsidRDefault="00D42E3C" w:rsidP="00EB541D">
            <w:pPr>
              <w:jc w:val="both"/>
              <w:rPr>
                <w:rFonts w:ascii="Times New Roman" w:hAnsi="Times New Roman" w:cs="Times New Roman"/>
                <w:sz w:val="24"/>
                <w:szCs w:val="24"/>
              </w:rPr>
            </w:pPr>
            <w:r>
              <w:rPr>
                <w:rFonts w:ascii="Times New Roman" w:hAnsi="Times New Roman" w:cs="Times New Roman"/>
                <w:sz w:val="24"/>
                <w:szCs w:val="24"/>
              </w:rPr>
              <w:t>2021-2022</w:t>
            </w:r>
          </w:p>
        </w:tc>
        <w:tc>
          <w:tcPr>
            <w:tcW w:w="1557" w:type="dxa"/>
          </w:tcPr>
          <w:p w14:paraId="779A83AB"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6</w:t>
            </w:r>
          </w:p>
        </w:tc>
        <w:tc>
          <w:tcPr>
            <w:tcW w:w="1557" w:type="dxa"/>
          </w:tcPr>
          <w:p w14:paraId="7DBA232A"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4</w:t>
            </w:r>
          </w:p>
        </w:tc>
        <w:tc>
          <w:tcPr>
            <w:tcW w:w="1558" w:type="dxa"/>
          </w:tcPr>
          <w:p w14:paraId="68E3FFC3"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54</w:t>
            </w:r>
          </w:p>
        </w:tc>
        <w:tc>
          <w:tcPr>
            <w:tcW w:w="1558" w:type="dxa"/>
          </w:tcPr>
          <w:p w14:paraId="0DD7BF46"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3</w:t>
            </w:r>
          </w:p>
        </w:tc>
      </w:tr>
      <w:tr w:rsidR="00D42E3C" w14:paraId="4A893CE9" w14:textId="77777777" w:rsidTr="00EB541D">
        <w:tc>
          <w:tcPr>
            <w:tcW w:w="1557" w:type="dxa"/>
          </w:tcPr>
          <w:p w14:paraId="0B5A9A80" w14:textId="77777777" w:rsidR="00D42E3C" w:rsidRDefault="00D42E3C" w:rsidP="00EB541D">
            <w:pPr>
              <w:jc w:val="both"/>
              <w:rPr>
                <w:rFonts w:ascii="Times New Roman" w:hAnsi="Times New Roman" w:cs="Times New Roman"/>
                <w:sz w:val="24"/>
                <w:szCs w:val="24"/>
              </w:rPr>
            </w:pPr>
            <w:r>
              <w:rPr>
                <w:rFonts w:ascii="Times New Roman" w:hAnsi="Times New Roman" w:cs="Times New Roman"/>
                <w:sz w:val="24"/>
                <w:szCs w:val="24"/>
              </w:rPr>
              <w:t>2022-2023</w:t>
            </w:r>
          </w:p>
        </w:tc>
        <w:tc>
          <w:tcPr>
            <w:tcW w:w="1557" w:type="dxa"/>
          </w:tcPr>
          <w:p w14:paraId="2DE5D1F4"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17</w:t>
            </w:r>
          </w:p>
        </w:tc>
        <w:tc>
          <w:tcPr>
            <w:tcW w:w="1557" w:type="dxa"/>
          </w:tcPr>
          <w:p w14:paraId="64B452FB"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8</w:t>
            </w:r>
          </w:p>
        </w:tc>
        <w:tc>
          <w:tcPr>
            <w:tcW w:w="1558" w:type="dxa"/>
          </w:tcPr>
          <w:p w14:paraId="74E0631D"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54</w:t>
            </w:r>
          </w:p>
        </w:tc>
        <w:tc>
          <w:tcPr>
            <w:tcW w:w="1558" w:type="dxa"/>
          </w:tcPr>
          <w:p w14:paraId="5F473A02" w14:textId="77777777" w:rsidR="00D42E3C" w:rsidRDefault="00D42E3C" w:rsidP="00EB541D">
            <w:pPr>
              <w:jc w:val="center"/>
              <w:rPr>
                <w:rFonts w:ascii="Times New Roman" w:hAnsi="Times New Roman" w:cs="Times New Roman"/>
                <w:sz w:val="24"/>
                <w:szCs w:val="24"/>
              </w:rPr>
            </w:pPr>
            <w:r>
              <w:rPr>
                <w:rFonts w:ascii="Times New Roman" w:hAnsi="Times New Roman" w:cs="Times New Roman"/>
                <w:sz w:val="24"/>
                <w:szCs w:val="24"/>
              </w:rPr>
              <w:t>5</w:t>
            </w:r>
          </w:p>
        </w:tc>
      </w:tr>
    </w:tbl>
    <w:p w14:paraId="0DF29CDA" w14:textId="77777777" w:rsidR="00D42E3C" w:rsidRDefault="00D42E3C" w:rsidP="00D42E3C">
      <w:pPr>
        <w:spacing w:after="0" w:line="240" w:lineRule="auto"/>
        <w:jc w:val="both"/>
        <w:rPr>
          <w:rFonts w:ascii="Times New Roman" w:hAnsi="Times New Roman" w:cs="Times New Roman"/>
          <w:sz w:val="24"/>
          <w:szCs w:val="24"/>
        </w:rPr>
      </w:pPr>
    </w:p>
    <w:p w14:paraId="0CAC5BBE" w14:textId="29D9CA32" w:rsidR="00D42E3C" w:rsidRPr="00D42E3C" w:rsidRDefault="00D42E3C" w:rsidP="00D42E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протяжении 3-х лет результативность участия педагогов в профессиональных конкурсах на муниципальном и международном уровнях растет, на региональном и федеральном уровнях остается стабильным. </w:t>
      </w:r>
    </w:p>
    <w:p w14:paraId="71C6C9F8" w14:textId="70181359" w:rsidR="00974750" w:rsidRPr="000436F8" w:rsidRDefault="006B3DBF" w:rsidP="000436F8">
      <w:pPr>
        <w:spacing w:line="240" w:lineRule="auto"/>
        <w:ind w:left="-11" w:right="62" w:firstLine="578"/>
        <w:contextualSpacing/>
        <w:jc w:val="both"/>
        <w:rPr>
          <w:rFonts w:ascii="Times New Roman" w:hAnsi="Times New Roman" w:cs="Times New Roman"/>
          <w:sz w:val="24"/>
          <w:szCs w:val="24"/>
        </w:rPr>
      </w:pPr>
      <w:r w:rsidRPr="000436F8">
        <w:rPr>
          <w:rFonts w:ascii="Times New Roman" w:hAnsi="Times New Roman" w:cs="Times New Roman"/>
          <w:sz w:val="24"/>
          <w:szCs w:val="24"/>
        </w:rPr>
        <w:t xml:space="preserve">На базе школы организована </w:t>
      </w:r>
      <w:r w:rsidR="004B7E04" w:rsidRPr="000436F8">
        <w:rPr>
          <w:rFonts w:ascii="Times New Roman" w:hAnsi="Times New Roman" w:cs="Times New Roman"/>
          <w:sz w:val="24"/>
          <w:szCs w:val="24"/>
        </w:rPr>
        <w:t>работа муниципальной</w:t>
      </w:r>
      <w:r w:rsidR="00E87E06" w:rsidRPr="000436F8">
        <w:rPr>
          <w:rFonts w:ascii="Times New Roman" w:hAnsi="Times New Roman" w:cs="Times New Roman"/>
          <w:sz w:val="24"/>
          <w:szCs w:val="24"/>
        </w:rPr>
        <w:t xml:space="preserve"> </w:t>
      </w:r>
      <w:r w:rsidRPr="000436F8">
        <w:rPr>
          <w:rFonts w:ascii="Times New Roman" w:hAnsi="Times New Roman" w:cs="Times New Roman"/>
          <w:sz w:val="24"/>
          <w:szCs w:val="24"/>
        </w:rPr>
        <w:t>стажировочной площадки</w:t>
      </w:r>
      <w:r w:rsidR="00E87E06" w:rsidRPr="000436F8">
        <w:rPr>
          <w:rFonts w:ascii="Times New Roman" w:hAnsi="Times New Roman" w:cs="Times New Roman"/>
          <w:sz w:val="24"/>
          <w:szCs w:val="24"/>
        </w:rPr>
        <w:t xml:space="preserve"> «О функциональной грамотности как цели и результате современного образования»</w:t>
      </w:r>
      <w:r w:rsidRPr="000436F8">
        <w:rPr>
          <w:rFonts w:ascii="Times New Roman" w:hAnsi="Times New Roman" w:cs="Times New Roman"/>
          <w:sz w:val="24"/>
          <w:szCs w:val="24"/>
        </w:rPr>
        <w:t xml:space="preserve">, имеющей положительный опыт по формированию и оценке функциональной грамотности учащихся, с 01.09.2022.  за период работы проведено 6 городских практико-ориентированных семинаров, 2 мониторинга уровня </w:t>
      </w:r>
      <w:r w:rsidR="00DC1805" w:rsidRPr="000436F8">
        <w:rPr>
          <w:rFonts w:ascii="Times New Roman" w:hAnsi="Times New Roman" w:cs="Times New Roman"/>
          <w:sz w:val="24"/>
          <w:szCs w:val="24"/>
        </w:rPr>
        <w:t>форсированности</w:t>
      </w:r>
      <w:r w:rsidRPr="000436F8">
        <w:rPr>
          <w:rFonts w:ascii="Times New Roman" w:hAnsi="Times New Roman" w:cs="Times New Roman"/>
          <w:sz w:val="24"/>
          <w:szCs w:val="24"/>
        </w:rPr>
        <w:t xml:space="preserve"> разных видов компетенции обучающихся 1-9 </w:t>
      </w:r>
      <w:r w:rsidR="004B7E04" w:rsidRPr="000436F8">
        <w:rPr>
          <w:rFonts w:ascii="Times New Roman" w:hAnsi="Times New Roman" w:cs="Times New Roman"/>
          <w:sz w:val="24"/>
          <w:szCs w:val="24"/>
        </w:rPr>
        <w:t>классов, проведен</w:t>
      </w:r>
      <w:r w:rsidRPr="000436F8">
        <w:rPr>
          <w:rFonts w:ascii="Times New Roman" w:hAnsi="Times New Roman" w:cs="Times New Roman"/>
          <w:sz w:val="24"/>
          <w:szCs w:val="24"/>
        </w:rPr>
        <w:t xml:space="preserve"> городской фестиваль методических идей «Успешные педагогические практики по формированию и оценке функциональной грамотности».  Были организаторами окружного методического совещания по вопросам формирования функциональной оценки грамотности обучающихся. </w:t>
      </w:r>
      <w:r w:rsidR="004325BE" w:rsidRPr="000436F8">
        <w:rPr>
          <w:rFonts w:ascii="Times New Roman" w:hAnsi="Times New Roman" w:cs="Times New Roman"/>
          <w:sz w:val="24"/>
          <w:szCs w:val="24"/>
        </w:rPr>
        <w:t xml:space="preserve"> Принимали участие в окружном конкурсе методических материалов среди стажировочных площадок </w:t>
      </w:r>
      <w:r w:rsidR="00D16C36" w:rsidRPr="000436F8">
        <w:rPr>
          <w:rFonts w:ascii="Times New Roman" w:hAnsi="Times New Roman" w:cs="Times New Roman"/>
          <w:sz w:val="24"/>
          <w:szCs w:val="24"/>
        </w:rPr>
        <w:t>по формированию</w:t>
      </w:r>
      <w:r w:rsidR="004325BE" w:rsidRPr="000436F8">
        <w:rPr>
          <w:rFonts w:ascii="Times New Roman" w:hAnsi="Times New Roman" w:cs="Times New Roman"/>
          <w:sz w:val="24"/>
          <w:szCs w:val="24"/>
        </w:rPr>
        <w:t xml:space="preserve"> функциональной оценки грамотности обучающихся.  </w:t>
      </w:r>
    </w:p>
    <w:p w14:paraId="7C796EC4" w14:textId="77777777" w:rsidR="00974750" w:rsidRDefault="00974750" w:rsidP="000436F8">
      <w:pPr>
        <w:spacing w:line="360" w:lineRule="auto"/>
        <w:ind w:right="62"/>
        <w:contextualSpacing/>
        <w:rPr>
          <w:rFonts w:ascii="Times New Roman" w:hAnsi="Times New Roman" w:cs="Times New Roman"/>
          <w:sz w:val="24"/>
          <w:szCs w:val="24"/>
        </w:rPr>
      </w:pPr>
    </w:p>
    <w:p w14:paraId="7341E887" w14:textId="230024A8" w:rsidR="000312DA" w:rsidRDefault="00542182" w:rsidP="00495FBB">
      <w:pPr>
        <w:pStyle w:val="14"/>
        <w:ind w:firstLine="708"/>
        <w:jc w:val="center"/>
        <w:rPr>
          <w:rStyle w:val="aff2"/>
          <w:rFonts w:eastAsia="Arial"/>
          <w:b/>
        </w:rPr>
      </w:pPr>
      <w:r w:rsidRPr="00CC3526">
        <w:rPr>
          <w:rStyle w:val="aff2"/>
          <w:rFonts w:eastAsia="Arial"/>
          <w:b/>
        </w:rPr>
        <w:t>Магистрал</w:t>
      </w:r>
      <w:r>
        <w:rPr>
          <w:rStyle w:val="aff2"/>
          <w:rFonts w:eastAsia="Arial"/>
          <w:b/>
        </w:rPr>
        <w:t>ьное направление «Образовательная среда</w:t>
      </w:r>
      <w:r w:rsidRPr="00CC3526">
        <w:rPr>
          <w:rStyle w:val="aff2"/>
          <w:rFonts w:eastAsia="Arial"/>
          <w:b/>
        </w:rPr>
        <w:t>»</w:t>
      </w:r>
      <w:r w:rsidR="00495FBB">
        <w:rPr>
          <w:rStyle w:val="aff2"/>
          <w:rFonts w:eastAsia="Arial"/>
          <w:b/>
        </w:rPr>
        <w:t xml:space="preserve"> -</w:t>
      </w:r>
    </w:p>
    <w:p w14:paraId="42AEEAE6" w14:textId="11B334E0" w:rsidR="00495FBB" w:rsidRPr="00495FBB" w:rsidRDefault="00495FBB" w:rsidP="00495FBB">
      <w:pPr>
        <w:tabs>
          <w:tab w:val="left" w:pos="1440"/>
        </w:tabs>
        <w:spacing w:after="0" w:line="300" w:lineRule="auto"/>
        <w:contextualSpacing/>
        <w:jc w:val="center"/>
        <w:rPr>
          <w:rFonts w:ascii="Times New Roman" w:eastAsia="Times New Roman" w:hAnsi="Times New Roman" w:cs="Times New Roman"/>
          <w:b/>
          <w:sz w:val="28"/>
          <w:szCs w:val="28"/>
          <w:lang w:eastAsia="ru-RU"/>
        </w:rPr>
      </w:pPr>
      <w:r w:rsidRPr="00495FBB">
        <w:rPr>
          <w:rFonts w:ascii="Times New Roman" w:eastAsia="Times New Roman" w:hAnsi="Times New Roman"/>
          <w:b/>
          <w:color w:val="000000" w:themeColor="text1"/>
          <w:kern w:val="24"/>
          <w:sz w:val="28"/>
          <w:szCs w:val="28"/>
          <w:lang w:eastAsia="ru-RU"/>
        </w:rPr>
        <w:t>проект «Территория школы – территория успеха»</w:t>
      </w:r>
    </w:p>
    <w:p w14:paraId="4F26C607" w14:textId="77777777" w:rsidR="00495FBB" w:rsidRPr="000436F8" w:rsidRDefault="00495FBB" w:rsidP="000436F8">
      <w:pPr>
        <w:pStyle w:val="14"/>
        <w:ind w:firstLine="708"/>
        <w:jc w:val="center"/>
        <w:rPr>
          <w:rStyle w:val="aff2"/>
          <w:rFonts w:eastAsia="Arial"/>
          <w:b/>
        </w:rPr>
      </w:pPr>
    </w:p>
    <w:p w14:paraId="211D7A3A" w14:textId="6D47DA12" w:rsidR="000312DA" w:rsidRPr="000436F8" w:rsidRDefault="00657BB0" w:rsidP="000436F8">
      <w:pPr>
        <w:pStyle w:val="14"/>
        <w:spacing w:line="240" w:lineRule="auto"/>
        <w:ind w:firstLine="709"/>
        <w:jc w:val="both"/>
        <w:rPr>
          <w:rStyle w:val="aff2"/>
          <w:rFonts w:eastAsia="Arial"/>
          <w:sz w:val="24"/>
          <w:szCs w:val="24"/>
        </w:rPr>
      </w:pPr>
      <w:r w:rsidRPr="000436F8">
        <w:rPr>
          <w:sz w:val="24"/>
          <w:szCs w:val="24"/>
        </w:rPr>
        <w:t>В образовательном учреждении обеспечено подключение к высокоскоростному интернету</w:t>
      </w:r>
    </w:p>
    <w:p w14:paraId="69577A9F" w14:textId="04866BF1" w:rsidR="000312DA" w:rsidRPr="000436F8" w:rsidRDefault="00BF60A6" w:rsidP="000436F8">
      <w:pPr>
        <w:pStyle w:val="14"/>
        <w:spacing w:line="240" w:lineRule="auto"/>
        <w:ind w:firstLine="709"/>
        <w:jc w:val="both"/>
        <w:rPr>
          <w:sz w:val="24"/>
          <w:szCs w:val="24"/>
        </w:rPr>
      </w:pPr>
      <w:r w:rsidRPr="000436F8">
        <w:rPr>
          <w:sz w:val="24"/>
          <w:szCs w:val="24"/>
        </w:rPr>
        <w:t>Информационная система управления образовательной организацией интегрирована с региональными информационными системами</w:t>
      </w:r>
      <w:r w:rsidR="009556AE" w:rsidRPr="000436F8">
        <w:rPr>
          <w:sz w:val="24"/>
          <w:szCs w:val="24"/>
        </w:rPr>
        <w:t>.</w:t>
      </w:r>
    </w:p>
    <w:p w14:paraId="1C1F6C6B" w14:textId="4E6C4801" w:rsidR="002225C8" w:rsidRPr="000436F8" w:rsidRDefault="002225C8" w:rsidP="000436F8">
      <w:pPr>
        <w:pStyle w:val="14"/>
        <w:spacing w:line="240" w:lineRule="auto"/>
        <w:ind w:firstLine="709"/>
        <w:jc w:val="both"/>
        <w:rPr>
          <w:sz w:val="24"/>
          <w:szCs w:val="24"/>
        </w:rPr>
      </w:pPr>
      <w:r w:rsidRPr="000436F8">
        <w:rPr>
          <w:sz w:val="24"/>
          <w:szCs w:val="24"/>
        </w:rPr>
        <w:t xml:space="preserve">В образовательной </w:t>
      </w:r>
      <w:r w:rsidR="004B7E04" w:rsidRPr="000436F8">
        <w:rPr>
          <w:sz w:val="24"/>
          <w:szCs w:val="24"/>
        </w:rPr>
        <w:t>организации организованы</w:t>
      </w:r>
      <w:r w:rsidRPr="000436F8">
        <w:rPr>
          <w:sz w:val="24"/>
          <w:szCs w:val="24"/>
        </w:rPr>
        <w:t xml:space="preserve"> пространства для учебных и неучебных занятий, творческих дел.</w:t>
      </w:r>
      <w:r w:rsidR="00D51C2D" w:rsidRPr="000436F8">
        <w:rPr>
          <w:sz w:val="24"/>
          <w:szCs w:val="24"/>
        </w:rPr>
        <w:t xml:space="preserve"> </w:t>
      </w:r>
      <w:r w:rsidR="004B7E04" w:rsidRPr="000436F8">
        <w:rPr>
          <w:sz w:val="24"/>
          <w:szCs w:val="24"/>
        </w:rPr>
        <w:t>Функционирует школьный</w:t>
      </w:r>
      <w:r w:rsidR="00D51C2D" w:rsidRPr="000436F8">
        <w:rPr>
          <w:sz w:val="24"/>
          <w:szCs w:val="24"/>
        </w:rPr>
        <w:t xml:space="preserve"> библиотечный информационный центр.</w:t>
      </w:r>
    </w:p>
    <w:p w14:paraId="568BCC39" w14:textId="18EDFA7C" w:rsidR="003130B1" w:rsidRPr="000436F8" w:rsidRDefault="003130B1" w:rsidP="000436F8">
      <w:pPr>
        <w:pStyle w:val="14"/>
        <w:spacing w:line="240" w:lineRule="auto"/>
        <w:ind w:firstLine="709"/>
        <w:jc w:val="both"/>
        <w:rPr>
          <w:sz w:val="24"/>
          <w:szCs w:val="24"/>
        </w:rPr>
      </w:pPr>
      <w:r w:rsidRPr="000436F8">
        <w:rPr>
          <w:sz w:val="24"/>
          <w:szCs w:val="24"/>
        </w:rPr>
        <w:t xml:space="preserve">Сформированы коллегиальные органы управления в соответствии с Федеральным законом </w:t>
      </w:r>
      <w:r w:rsidR="00DC1805" w:rsidRPr="000436F8">
        <w:rPr>
          <w:sz w:val="24"/>
          <w:szCs w:val="24"/>
        </w:rPr>
        <w:t>об</w:t>
      </w:r>
      <w:r w:rsidRPr="000436F8">
        <w:rPr>
          <w:sz w:val="24"/>
          <w:szCs w:val="24"/>
        </w:rPr>
        <w:t xml:space="preserve"> образовании в Российской Федерации, предусмотренные уставом образовательной организации</w:t>
      </w:r>
      <w:r w:rsidR="00B87AC8" w:rsidRPr="000436F8">
        <w:rPr>
          <w:sz w:val="24"/>
          <w:szCs w:val="24"/>
        </w:rPr>
        <w:t>: Управляющий Совет, Наблюдательный совет, Совет обучающихся, Педагогический Совет</w:t>
      </w:r>
      <w:r w:rsidR="00572DC5" w:rsidRPr="000436F8">
        <w:rPr>
          <w:sz w:val="24"/>
          <w:szCs w:val="24"/>
        </w:rPr>
        <w:t>, Методический Совет.</w:t>
      </w:r>
    </w:p>
    <w:p w14:paraId="2615B092" w14:textId="77777777" w:rsidR="00624FE4" w:rsidRPr="000436F8" w:rsidRDefault="00624FE4" w:rsidP="000436F8">
      <w:pPr>
        <w:pStyle w:val="14"/>
        <w:spacing w:line="240" w:lineRule="auto"/>
        <w:ind w:firstLine="709"/>
        <w:jc w:val="both"/>
        <w:rPr>
          <w:sz w:val="24"/>
          <w:szCs w:val="24"/>
        </w:rPr>
      </w:pPr>
    </w:p>
    <w:p w14:paraId="29239467" w14:textId="0AB9D81D" w:rsidR="00624FE4" w:rsidRDefault="00624FE4" w:rsidP="00F979EE">
      <w:pPr>
        <w:pStyle w:val="14"/>
        <w:ind w:firstLine="708"/>
        <w:jc w:val="center"/>
        <w:rPr>
          <w:rStyle w:val="aff2"/>
          <w:rFonts w:eastAsia="Arial"/>
          <w:b/>
        </w:rPr>
      </w:pPr>
      <w:r w:rsidRPr="00CC3526">
        <w:rPr>
          <w:rStyle w:val="aff2"/>
          <w:rFonts w:eastAsia="Arial"/>
          <w:b/>
        </w:rPr>
        <w:t>Магистрал</w:t>
      </w:r>
      <w:r>
        <w:rPr>
          <w:rStyle w:val="aff2"/>
          <w:rFonts w:eastAsia="Arial"/>
          <w:b/>
        </w:rPr>
        <w:t>ьное направление «Школьный климат</w:t>
      </w:r>
      <w:r w:rsidRPr="00CC3526">
        <w:rPr>
          <w:rStyle w:val="aff2"/>
          <w:rFonts w:eastAsia="Arial"/>
          <w:b/>
        </w:rPr>
        <w:t>»</w:t>
      </w:r>
      <w:r w:rsidR="005931B6">
        <w:rPr>
          <w:rStyle w:val="aff2"/>
          <w:rFonts w:eastAsia="Arial"/>
          <w:b/>
        </w:rPr>
        <w:t xml:space="preserve"> - </w:t>
      </w:r>
    </w:p>
    <w:p w14:paraId="4B335111" w14:textId="27D88346" w:rsidR="005931B6" w:rsidRPr="00F979EE" w:rsidRDefault="005931B6" w:rsidP="00F979EE">
      <w:pPr>
        <w:pStyle w:val="14"/>
        <w:ind w:firstLine="708"/>
        <w:jc w:val="center"/>
        <w:rPr>
          <w:rFonts w:eastAsia="Arial"/>
          <w:b/>
        </w:rPr>
      </w:pPr>
      <w:r w:rsidRPr="005931B6">
        <w:rPr>
          <w:rStyle w:val="aff2"/>
          <w:rFonts w:eastAsia="Arial"/>
          <w:b/>
        </w:rPr>
        <w:t xml:space="preserve">проект </w:t>
      </w:r>
      <w:r w:rsidRPr="005931B6">
        <w:rPr>
          <w:rFonts w:cstheme="minorBidi"/>
          <w:b/>
          <w:color w:val="000000" w:themeColor="text1"/>
          <w:kern w:val="24"/>
        </w:rPr>
        <w:t>«</w:t>
      </w:r>
      <w:r w:rsidRPr="005931B6">
        <w:rPr>
          <w:rFonts w:eastAsiaTheme="minorEastAsia"/>
          <w:b/>
          <w:color w:val="000000" w:themeColor="text1"/>
          <w:kern w:val="24"/>
        </w:rPr>
        <w:t>Открытая территория «</w:t>
      </w:r>
      <w:r w:rsidRPr="005931B6">
        <w:rPr>
          <w:rFonts w:eastAsiaTheme="minorEastAsia"/>
          <w:b/>
          <w:color w:val="000000" w:themeColor="text1"/>
          <w:kern w:val="24"/>
          <w:lang w:val="en-US"/>
        </w:rPr>
        <w:t>PRO</w:t>
      </w:r>
      <w:r w:rsidRPr="005931B6">
        <w:rPr>
          <w:rFonts w:eastAsiaTheme="minorEastAsia"/>
          <w:b/>
          <w:color w:val="000000" w:themeColor="text1"/>
          <w:kern w:val="24"/>
        </w:rPr>
        <w:t>безопасность»</w:t>
      </w:r>
      <w:r>
        <w:rPr>
          <w:color w:val="000000" w:themeColor="text1"/>
          <w:kern w:val="24"/>
          <w:sz w:val="32"/>
          <w:szCs w:val="32"/>
        </w:rPr>
        <w:t xml:space="preserve">    </w:t>
      </w:r>
    </w:p>
    <w:p w14:paraId="7C8F0575" w14:textId="416DB3B8" w:rsidR="002225C8" w:rsidRPr="00A52DBC" w:rsidRDefault="00096232" w:rsidP="00A52DBC">
      <w:pPr>
        <w:pStyle w:val="14"/>
        <w:spacing w:line="240" w:lineRule="auto"/>
        <w:ind w:firstLine="709"/>
        <w:jc w:val="both"/>
        <w:rPr>
          <w:sz w:val="24"/>
          <w:szCs w:val="24"/>
        </w:rPr>
      </w:pPr>
      <w:r w:rsidRPr="00A52DBC">
        <w:rPr>
          <w:sz w:val="24"/>
          <w:szCs w:val="24"/>
        </w:rPr>
        <w:t>В целях создания благоприятного психологического климата, организации психолого-педагогического сопровождения</w:t>
      </w:r>
      <w:r w:rsidR="00624FE4" w:rsidRPr="00A52DBC">
        <w:rPr>
          <w:sz w:val="24"/>
          <w:szCs w:val="24"/>
        </w:rPr>
        <w:t xml:space="preserve"> в штатном расписании </w:t>
      </w:r>
      <w:r w:rsidRPr="00A52DBC">
        <w:rPr>
          <w:sz w:val="24"/>
          <w:szCs w:val="24"/>
        </w:rPr>
        <w:t xml:space="preserve">имеется 4 ставки педагога-психолога, 3 ставки социального </w:t>
      </w:r>
      <w:r w:rsidR="004B7E04" w:rsidRPr="00A52DBC">
        <w:rPr>
          <w:sz w:val="24"/>
          <w:szCs w:val="24"/>
        </w:rPr>
        <w:t>педагога, 2</w:t>
      </w:r>
      <w:r w:rsidR="00624FE4" w:rsidRPr="00A52DBC">
        <w:rPr>
          <w:sz w:val="24"/>
          <w:szCs w:val="24"/>
        </w:rPr>
        <w:t xml:space="preserve"> ставки педагог</w:t>
      </w:r>
      <w:r w:rsidR="00921D73" w:rsidRPr="00A52DBC">
        <w:rPr>
          <w:sz w:val="24"/>
          <w:szCs w:val="24"/>
        </w:rPr>
        <w:t>о</w:t>
      </w:r>
      <w:r w:rsidR="00624FE4" w:rsidRPr="00A52DBC">
        <w:rPr>
          <w:sz w:val="24"/>
          <w:szCs w:val="24"/>
        </w:rPr>
        <w:t>в-логопедов</w:t>
      </w:r>
      <w:r w:rsidR="002314A8" w:rsidRPr="00A52DBC">
        <w:rPr>
          <w:sz w:val="24"/>
          <w:szCs w:val="24"/>
        </w:rPr>
        <w:t>, 1 ставка дефектолога</w:t>
      </w:r>
      <w:r w:rsidR="00624FE4" w:rsidRPr="00A52DBC">
        <w:rPr>
          <w:sz w:val="24"/>
          <w:szCs w:val="24"/>
        </w:rPr>
        <w:t>.</w:t>
      </w:r>
      <w:r w:rsidR="00F02332" w:rsidRPr="00A52DBC">
        <w:rPr>
          <w:sz w:val="24"/>
          <w:szCs w:val="24"/>
        </w:rPr>
        <w:t xml:space="preserve"> Имеются 2 отдельных кабинета психологов, 2 кабинета социальных педагогов.</w:t>
      </w:r>
    </w:p>
    <w:p w14:paraId="64E603FA" w14:textId="64827716" w:rsidR="00624FE4" w:rsidRPr="00A52DBC" w:rsidRDefault="00624FE4" w:rsidP="00A52DBC">
      <w:pPr>
        <w:pStyle w:val="14"/>
        <w:spacing w:line="240" w:lineRule="auto"/>
        <w:ind w:firstLine="709"/>
        <w:jc w:val="both"/>
        <w:rPr>
          <w:sz w:val="24"/>
          <w:szCs w:val="24"/>
        </w:rPr>
      </w:pPr>
      <w:r w:rsidRPr="00A52DBC">
        <w:rPr>
          <w:sz w:val="24"/>
          <w:szCs w:val="24"/>
        </w:rPr>
        <w:t xml:space="preserve">Ежегодно проводится социально-психологическое тестирование обучающихся, достигших 14-летнего </w:t>
      </w:r>
      <w:r w:rsidR="004B7E04" w:rsidRPr="00A52DBC">
        <w:rPr>
          <w:sz w:val="24"/>
          <w:szCs w:val="24"/>
        </w:rPr>
        <w:t>возраста, на</w:t>
      </w:r>
      <w:r w:rsidRPr="00A52DBC">
        <w:rPr>
          <w:sz w:val="24"/>
          <w:szCs w:val="24"/>
        </w:rPr>
        <w:t xml:space="preserve"> выявление рисков употребления наркотических средств и психотропных веществ.</w:t>
      </w:r>
    </w:p>
    <w:p w14:paraId="46B7F72D" w14:textId="65AA6C10" w:rsidR="00F12C69" w:rsidRPr="00A52DBC" w:rsidRDefault="00DC1805" w:rsidP="00A52DBC">
      <w:pPr>
        <w:pStyle w:val="14"/>
        <w:spacing w:line="240" w:lineRule="auto"/>
        <w:ind w:firstLine="709"/>
        <w:jc w:val="both"/>
        <w:rPr>
          <w:rStyle w:val="aff2"/>
          <w:rFonts w:eastAsia="Arial"/>
          <w:sz w:val="24"/>
          <w:szCs w:val="24"/>
        </w:rPr>
      </w:pPr>
      <w:r w:rsidRPr="00A52DBC">
        <w:rPr>
          <w:sz w:val="24"/>
          <w:szCs w:val="24"/>
        </w:rPr>
        <w:t>Организовано в</w:t>
      </w:r>
      <w:r w:rsidR="002314A8" w:rsidRPr="00A52DBC">
        <w:rPr>
          <w:sz w:val="24"/>
          <w:szCs w:val="24"/>
        </w:rPr>
        <w:t xml:space="preserve"> системе о</w:t>
      </w:r>
      <w:r w:rsidR="00F12C69" w:rsidRPr="00A52DBC">
        <w:rPr>
          <w:sz w:val="24"/>
          <w:szCs w:val="24"/>
        </w:rPr>
        <w:t>казание психолого-педагогической помо</w:t>
      </w:r>
      <w:r w:rsidR="007D6C4A" w:rsidRPr="00A52DBC">
        <w:rPr>
          <w:sz w:val="24"/>
          <w:szCs w:val="24"/>
        </w:rPr>
        <w:t xml:space="preserve">щи целевым группам обучающихся: </w:t>
      </w:r>
      <w:r w:rsidR="00F12C69" w:rsidRPr="00A52DBC">
        <w:rPr>
          <w:sz w:val="24"/>
          <w:szCs w:val="24"/>
        </w:rPr>
        <w:t xml:space="preserve">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w:t>
      </w:r>
      <w:r w:rsidR="007D6C4A" w:rsidRPr="00A52DBC">
        <w:rPr>
          <w:sz w:val="24"/>
          <w:szCs w:val="24"/>
        </w:rPr>
        <w:t>инвалидностью; одаренным детям</w:t>
      </w:r>
      <w:r w:rsidR="002314A8" w:rsidRPr="00A52DBC">
        <w:rPr>
          <w:sz w:val="24"/>
          <w:szCs w:val="24"/>
        </w:rPr>
        <w:t>.</w:t>
      </w:r>
      <w:r w:rsidR="00F02332" w:rsidRPr="00A52DBC">
        <w:rPr>
          <w:sz w:val="24"/>
          <w:szCs w:val="24"/>
        </w:rPr>
        <w:t xml:space="preserve"> </w:t>
      </w:r>
      <w:r w:rsidR="002D3848" w:rsidRPr="00A52DBC">
        <w:rPr>
          <w:sz w:val="24"/>
          <w:szCs w:val="24"/>
        </w:rPr>
        <w:t>Педагогами-психологами, социальными педагогами совместно с классными руководителями р</w:t>
      </w:r>
      <w:r w:rsidR="00F02332" w:rsidRPr="00A52DBC">
        <w:rPr>
          <w:sz w:val="24"/>
          <w:szCs w:val="24"/>
        </w:rPr>
        <w:t>еализуется психолого-педагогическая программа мероприятий по профилактике девиантного поведения.</w:t>
      </w:r>
    </w:p>
    <w:p w14:paraId="79A58D22" w14:textId="69A94072" w:rsidR="00023841" w:rsidRPr="00AA1C24" w:rsidRDefault="006C7A2B" w:rsidP="00AA1C24">
      <w:pPr>
        <w:pStyle w:val="14"/>
        <w:spacing w:line="240" w:lineRule="auto"/>
        <w:ind w:firstLine="709"/>
        <w:jc w:val="both"/>
        <w:rPr>
          <w:rStyle w:val="aff2"/>
          <w:rFonts w:eastAsia="Arial"/>
          <w:sz w:val="24"/>
          <w:szCs w:val="24"/>
        </w:rPr>
        <w:sectPr w:rsidR="00023841" w:rsidRPr="00AA1C24" w:rsidSect="00562686">
          <w:type w:val="continuous"/>
          <w:pgSz w:w="11900" w:h="16840"/>
          <w:pgMar w:top="876" w:right="558" w:bottom="993" w:left="1493" w:header="0" w:footer="3" w:gutter="0"/>
          <w:cols w:space="720"/>
          <w:noEndnote/>
          <w:docGrid w:linePitch="360"/>
        </w:sectPr>
      </w:pPr>
      <w:r w:rsidRPr="00A52DBC">
        <w:rPr>
          <w:sz w:val="24"/>
          <w:szCs w:val="24"/>
        </w:rPr>
        <w:t xml:space="preserve">В образовательном учреждении </w:t>
      </w:r>
      <w:r w:rsidR="00023841" w:rsidRPr="00A52DBC">
        <w:rPr>
          <w:sz w:val="24"/>
          <w:szCs w:val="24"/>
        </w:rPr>
        <w:t>выделены и</w:t>
      </w:r>
      <w:r w:rsidRPr="00A52DBC">
        <w:rPr>
          <w:sz w:val="24"/>
          <w:szCs w:val="24"/>
        </w:rPr>
        <w:t xml:space="preserve"> </w:t>
      </w:r>
      <w:r w:rsidR="00CF47A4" w:rsidRPr="00A52DBC">
        <w:rPr>
          <w:sz w:val="24"/>
          <w:szCs w:val="24"/>
        </w:rPr>
        <w:t>оснащены тематические</w:t>
      </w:r>
      <w:r w:rsidRPr="00A52DBC">
        <w:rPr>
          <w:sz w:val="24"/>
          <w:szCs w:val="24"/>
        </w:rPr>
        <w:t xml:space="preserve"> </w:t>
      </w:r>
      <w:r w:rsidR="00CF47A4" w:rsidRPr="00A52DBC">
        <w:rPr>
          <w:sz w:val="24"/>
          <w:szCs w:val="24"/>
        </w:rPr>
        <w:t>пространства для</w:t>
      </w:r>
      <w:r w:rsidR="00591C4E" w:rsidRPr="00A52DBC">
        <w:rPr>
          <w:sz w:val="24"/>
          <w:szCs w:val="24"/>
        </w:rPr>
        <w:t xml:space="preserve"> обучающихся: </w:t>
      </w:r>
      <w:r w:rsidRPr="00A52DBC">
        <w:rPr>
          <w:sz w:val="24"/>
          <w:szCs w:val="24"/>
        </w:rPr>
        <w:t>зона общения, игров</w:t>
      </w:r>
      <w:r w:rsidR="00591C4E" w:rsidRPr="00A52DBC">
        <w:rPr>
          <w:sz w:val="24"/>
          <w:szCs w:val="24"/>
        </w:rPr>
        <w:t>ая зона, зона релаксации.</w:t>
      </w:r>
    </w:p>
    <w:p w14:paraId="54B1477A" w14:textId="7B381E53" w:rsidR="00897924" w:rsidRPr="004971B1" w:rsidRDefault="00897924" w:rsidP="00023841">
      <w:pPr>
        <w:pStyle w:val="14"/>
        <w:ind w:firstLine="708"/>
        <w:jc w:val="center"/>
        <w:rPr>
          <w:rStyle w:val="aff2"/>
          <w:rFonts w:eastAsia="Arial"/>
          <w:b/>
          <w:bCs/>
          <w:color w:val="FF0000"/>
        </w:rPr>
      </w:pPr>
      <w:r w:rsidRPr="004971B1">
        <w:rPr>
          <w:rStyle w:val="aff2"/>
          <w:rFonts w:eastAsia="Arial"/>
          <w:b/>
          <w:color w:val="FF0000"/>
        </w:rPr>
        <w:lastRenderedPageBreak/>
        <w:t>Реализация проекта «</w:t>
      </w:r>
      <w:r w:rsidR="003D2043">
        <w:rPr>
          <w:rStyle w:val="aff2"/>
          <w:rFonts w:eastAsia="Arial"/>
          <w:b/>
          <w:color w:val="FF0000"/>
        </w:rPr>
        <w:t>Качество и доступность образования</w:t>
      </w:r>
      <w:r w:rsidRPr="004971B1">
        <w:rPr>
          <w:rStyle w:val="aff2"/>
          <w:rFonts w:eastAsia="Arial"/>
          <w:b/>
          <w:color w:val="FF0000"/>
        </w:rPr>
        <w:t>»  в магистральном направлении «Знание»</w:t>
      </w:r>
    </w:p>
    <w:p w14:paraId="599B46B8" w14:textId="77777777" w:rsidR="00974750" w:rsidRDefault="00974750" w:rsidP="00DD4C50">
      <w:pPr>
        <w:spacing w:line="360" w:lineRule="auto"/>
        <w:ind w:left="-11" w:right="62" w:firstLine="578"/>
        <w:contextualSpacing/>
        <w:rPr>
          <w:rFonts w:ascii="Times New Roman" w:hAnsi="Times New Roman" w:cs="Times New Roman"/>
          <w:sz w:val="24"/>
          <w:szCs w:val="24"/>
        </w:rPr>
      </w:pPr>
    </w:p>
    <w:p w14:paraId="1AD99CF7" w14:textId="7BED1757" w:rsidR="00DD4C50" w:rsidRPr="003D01E8" w:rsidRDefault="00DD4C50" w:rsidP="00023841">
      <w:pPr>
        <w:spacing w:line="240" w:lineRule="auto"/>
        <w:ind w:left="-11" w:right="62" w:firstLine="578"/>
        <w:contextualSpacing/>
        <w:jc w:val="both"/>
        <w:rPr>
          <w:rFonts w:ascii="Times New Roman" w:hAnsi="Times New Roman" w:cs="Times New Roman"/>
          <w:sz w:val="24"/>
          <w:szCs w:val="24"/>
        </w:rPr>
      </w:pPr>
      <w:r w:rsidRPr="003D01E8">
        <w:rPr>
          <w:rFonts w:ascii="Times New Roman" w:hAnsi="Times New Roman" w:cs="Times New Roman"/>
          <w:sz w:val="24"/>
          <w:szCs w:val="24"/>
        </w:rPr>
        <w:t xml:space="preserve">Цель:  </w:t>
      </w:r>
      <w:r w:rsidR="003D01E8" w:rsidRPr="003D01E8">
        <w:rPr>
          <w:rFonts w:ascii="Times New Roman" w:hAnsi="Times New Roman" w:cs="Times New Roman"/>
          <w:color w:val="000000"/>
          <w:sz w:val="24"/>
          <w:szCs w:val="24"/>
        </w:rPr>
        <w:t> предусматривает предоставление каждому обучающемуся качественного общего образования и гарантирует ему достижение максимально возможных образовательных результатов на основе лучших традиций отечественной педагогики, предполагающих реализацию углубленного и профильного обучения, проектной и исследовательской деятельности, в том числе с применением электронных образовательных ресурсов, обеспечение объективной внутренней системы оценки качества образования.</w:t>
      </w:r>
    </w:p>
    <w:p w14:paraId="29676648" w14:textId="77777777" w:rsidR="00DD4C50" w:rsidRPr="00F70A83" w:rsidRDefault="00DD4C50" w:rsidP="00023841">
      <w:pPr>
        <w:spacing w:line="240" w:lineRule="auto"/>
        <w:ind w:left="-11" w:right="62" w:firstLine="578"/>
        <w:contextualSpacing/>
        <w:rPr>
          <w:rFonts w:ascii="Times New Roman" w:hAnsi="Times New Roman" w:cs="Times New Roman"/>
          <w:sz w:val="24"/>
          <w:szCs w:val="24"/>
        </w:rPr>
      </w:pPr>
      <w:r w:rsidRPr="00F70A83">
        <w:rPr>
          <w:rFonts w:ascii="Times New Roman" w:hAnsi="Times New Roman" w:cs="Times New Roman"/>
          <w:sz w:val="24"/>
          <w:szCs w:val="24"/>
        </w:rPr>
        <w:t>Задачи:</w:t>
      </w:r>
    </w:p>
    <w:p w14:paraId="7ECB949F" w14:textId="77777777" w:rsidR="00DD4C50" w:rsidRPr="00F70A83" w:rsidRDefault="00DD4C50" w:rsidP="00023841">
      <w:pPr>
        <w:pStyle w:val="a3"/>
        <w:numPr>
          <w:ilvl w:val="0"/>
          <w:numId w:val="8"/>
        </w:numPr>
        <w:spacing w:after="0" w:line="240" w:lineRule="auto"/>
        <w:ind w:right="62"/>
        <w:rPr>
          <w:rFonts w:ascii="Times New Roman" w:hAnsi="Times New Roman"/>
          <w:sz w:val="24"/>
          <w:szCs w:val="24"/>
        </w:rPr>
      </w:pPr>
      <w:r w:rsidRPr="00F70A83">
        <w:rPr>
          <w:rFonts w:ascii="Times New Roman" w:hAnsi="Times New Roman"/>
          <w:sz w:val="24"/>
          <w:szCs w:val="24"/>
        </w:rPr>
        <w:t>Организовать сетевое взаимодействие в целях реализации образовательных программ.</w:t>
      </w:r>
    </w:p>
    <w:p w14:paraId="63118801" w14:textId="5D4B0099" w:rsidR="00DD4C50" w:rsidRPr="00F70A83" w:rsidRDefault="00DD4C50" w:rsidP="00023841">
      <w:pPr>
        <w:pStyle w:val="a3"/>
        <w:numPr>
          <w:ilvl w:val="0"/>
          <w:numId w:val="8"/>
        </w:numPr>
        <w:spacing w:after="0" w:line="240" w:lineRule="auto"/>
        <w:ind w:right="62"/>
        <w:rPr>
          <w:rFonts w:ascii="Times New Roman" w:hAnsi="Times New Roman"/>
          <w:sz w:val="24"/>
          <w:szCs w:val="24"/>
        </w:rPr>
      </w:pPr>
      <w:r w:rsidRPr="00F70A83">
        <w:rPr>
          <w:rFonts w:ascii="Times New Roman" w:hAnsi="Times New Roman"/>
          <w:sz w:val="24"/>
          <w:szCs w:val="24"/>
        </w:rPr>
        <w:t>Организовать углубленное изучение предметов в 7-9 классах и профильное обучение в 10-11-</w:t>
      </w:r>
      <w:r w:rsidR="004B7E04" w:rsidRPr="00F70A83">
        <w:rPr>
          <w:rFonts w:ascii="Times New Roman" w:hAnsi="Times New Roman"/>
          <w:sz w:val="24"/>
          <w:szCs w:val="24"/>
        </w:rPr>
        <w:t>х по</w:t>
      </w:r>
      <w:r w:rsidRPr="00F70A83">
        <w:rPr>
          <w:rFonts w:ascii="Times New Roman" w:hAnsi="Times New Roman"/>
          <w:sz w:val="24"/>
          <w:szCs w:val="24"/>
        </w:rPr>
        <w:t xml:space="preserve"> индивидуальным учебным планам.</w:t>
      </w:r>
    </w:p>
    <w:p w14:paraId="329B6C1A" w14:textId="77777777" w:rsidR="00DD4C50" w:rsidRPr="005633C6" w:rsidRDefault="00DD4C50" w:rsidP="00023841">
      <w:pPr>
        <w:pStyle w:val="a3"/>
        <w:numPr>
          <w:ilvl w:val="0"/>
          <w:numId w:val="8"/>
        </w:numPr>
        <w:spacing w:after="0" w:line="240" w:lineRule="auto"/>
        <w:ind w:right="62"/>
        <w:rPr>
          <w:rFonts w:ascii="Times New Roman" w:hAnsi="Times New Roman"/>
          <w:sz w:val="24"/>
          <w:szCs w:val="24"/>
        </w:rPr>
      </w:pPr>
      <w:r w:rsidRPr="005633C6">
        <w:rPr>
          <w:rFonts w:ascii="Times New Roman" w:hAnsi="Times New Roman"/>
          <w:sz w:val="24"/>
          <w:szCs w:val="24"/>
        </w:rPr>
        <w:t>Создать информационный библиотечный центр.</w:t>
      </w:r>
    </w:p>
    <w:p w14:paraId="0F8EDDD7" w14:textId="77777777" w:rsidR="00DD4C50" w:rsidRPr="00F70A83" w:rsidRDefault="00DD4C50" w:rsidP="00023841">
      <w:pPr>
        <w:pStyle w:val="a3"/>
        <w:numPr>
          <w:ilvl w:val="0"/>
          <w:numId w:val="8"/>
        </w:numPr>
        <w:spacing w:after="0" w:line="240" w:lineRule="auto"/>
        <w:ind w:right="62"/>
        <w:rPr>
          <w:rFonts w:ascii="Times New Roman" w:hAnsi="Times New Roman"/>
          <w:sz w:val="24"/>
          <w:szCs w:val="24"/>
        </w:rPr>
      </w:pPr>
      <w:r w:rsidRPr="00F70A83">
        <w:rPr>
          <w:rFonts w:ascii="Times New Roman" w:hAnsi="Times New Roman"/>
          <w:sz w:val="24"/>
          <w:szCs w:val="24"/>
        </w:rPr>
        <w:t>Усилить работу по организации непрерывного повышения квалификации педагогических работников и управленческой команды.</w:t>
      </w:r>
    </w:p>
    <w:p w14:paraId="4FBFBE0B" w14:textId="77777777" w:rsidR="00023841" w:rsidRPr="00023841" w:rsidRDefault="00190034" w:rsidP="00023841">
      <w:pPr>
        <w:pStyle w:val="a3"/>
        <w:numPr>
          <w:ilvl w:val="0"/>
          <w:numId w:val="8"/>
        </w:numPr>
        <w:spacing w:after="0" w:line="360" w:lineRule="auto"/>
        <w:ind w:left="-11" w:right="62" w:firstLine="578"/>
        <w:rPr>
          <w:rFonts w:ascii="Times New Roman" w:hAnsi="Times New Roman" w:cs="Times New Roman"/>
          <w:b/>
          <w:sz w:val="28"/>
          <w:szCs w:val="28"/>
        </w:rPr>
      </w:pPr>
      <w:r w:rsidRPr="00023841">
        <w:rPr>
          <w:rFonts w:ascii="Times New Roman" w:hAnsi="Times New Roman"/>
          <w:sz w:val="24"/>
          <w:szCs w:val="24"/>
        </w:rPr>
        <w:t>Совершенствовать систему</w:t>
      </w:r>
      <w:r w:rsidR="00DD4C50" w:rsidRPr="00023841">
        <w:rPr>
          <w:rFonts w:ascii="Times New Roman" w:hAnsi="Times New Roman"/>
          <w:sz w:val="24"/>
          <w:szCs w:val="24"/>
        </w:rPr>
        <w:t xml:space="preserve"> работы по подготовке к ГИА</w:t>
      </w:r>
    </w:p>
    <w:p w14:paraId="13DF3448" w14:textId="525287D0" w:rsidR="00DD4C50" w:rsidRPr="00023841" w:rsidRDefault="00DD4C50" w:rsidP="00023841">
      <w:pPr>
        <w:spacing w:after="0" w:line="360" w:lineRule="auto"/>
        <w:ind w:left="567" w:right="62"/>
        <w:jc w:val="center"/>
        <w:rPr>
          <w:rFonts w:ascii="Times New Roman" w:hAnsi="Times New Roman" w:cs="Times New Roman"/>
          <w:b/>
          <w:sz w:val="28"/>
          <w:szCs w:val="28"/>
        </w:rPr>
      </w:pPr>
      <w:r w:rsidRPr="00023841">
        <w:rPr>
          <w:rFonts w:ascii="Times New Roman" w:hAnsi="Times New Roman" w:cs="Times New Roman"/>
          <w:b/>
          <w:sz w:val="28"/>
          <w:szCs w:val="28"/>
        </w:rPr>
        <w:t>Дорожная карта по реализации проекта</w:t>
      </w:r>
    </w:p>
    <w:tbl>
      <w:tblPr>
        <w:tblStyle w:val="af1"/>
        <w:tblW w:w="15457" w:type="dxa"/>
        <w:tblInd w:w="-11" w:type="dxa"/>
        <w:tblLayout w:type="fixed"/>
        <w:tblLook w:val="04A0" w:firstRow="1" w:lastRow="0" w:firstColumn="1" w:lastColumn="0" w:noHBand="0" w:noVBand="1"/>
      </w:tblPr>
      <w:tblGrid>
        <w:gridCol w:w="573"/>
        <w:gridCol w:w="1842"/>
        <w:gridCol w:w="1984"/>
        <w:gridCol w:w="1841"/>
        <w:gridCol w:w="2433"/>
        <w:gridCol w:w="2532"/>
        <w:gridCol w:w="2126"/>
        <w:gridCol w:w="2126"/>
      </w:tblGrid>
      <w:tr w:rsidR="00DD4C50" w14:paraId="4243FC81" w14:textId="77777777" w:rsidTr="00562686">
        <w:tc>
          <w:tcPr>
            <w:tcW w:w="573" w:type="dxa"/>
          </w:tcPr>
          <w:p w14:paraId="74E57D5A" w14:textId="77777777" w:rsidR="00DD4C50" w:rsidRPr="00D1684C" w:rsidRDefault="00DD4C50" w:rsidP="004B7E04">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№п/п</w:t>
            </w:r>
          </w:p>
        </w:tc>
        <w:tc>
          <w:tcPr>
            <w:tcW w:w="1842" w:type="dxa"/>
          </w:tcPr>
          <w:p w14:paraId="2306E5AD" w14:textId="66851C7D" w:rsidR="00DD4C50"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DD4C50" w:rsidRPr="00D1684C">
              <w:rPr>
                <w:rFonts w:ascii="Times New Roman" w:hAnsi="Times New Roman" w:cs="Times New Roman"/>
                <w:sz w:val="24"/>
                <w:szCs w:val="24"/>
              </w:rPr>
              <w:t>ероприятия</w:t>
            </w:r>
          </w:p>
        </w:tc>
        <w:tc>
          <w:tcPr>
            <w:tcW w:w="1984" w:type="dxa"/>
          </w:tcPr>
          <w:p w14:paraId="5AA5DA9D" w14:textId="1D01A342" w:rsidR="00DD4C50"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DD4C50" w:rsidRPr="00D1684C">
              <w:rPr>
                <w:rFonts w:ascii="Times New Roman" w:hAnsi="Times New Roman" w:cs="Times New Roman"/>
                <w:sz w:val="24"/>
                <w:szCs w:val="24"/>
              </w:rPr>
              <w:t>тветственные</w:t>
            </w:r>
          </w:p>
        </w:tc>
        <w:tc>
          <w:tcPr>
            <w:tcW w:w="1841" w:type="dxa"/>
          </w:tcPr>
          <w:p w14:paraId="27C09ECA" w14:textId="761F9101" w:rsidR="00DD4C50"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DD4C50" w:rsidRPr="00D1684C">
              <w:rPr>
                <w:rFonts w:ascii="Times New Roman" w:hAnsi="Times New Roman" w:cs="Times New Roman"/>
                <w:sz w:val="24"/>
                <w:szCs w:val="24"/>
              </w:rPr>
              <w:t>роки</w:t>
            </w:r>
          </w:p>
        </w:tc>
        <w:tc>
          <w:tcPr>
            <w:tcW w:w="2433" w:type="dxa"/>
          </w:tcPr>
          <w:p w14:paraId="2398787C" w14:textId="5129FAD9" w:rsidR="00DD4C50"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DD4C50" w:rsidRPr="00D1684C">
              <w:rPr>
                <w:rFonts w:ascii="Times New Roman" w:hAnsi="Times New Roman" w:cs="Times New Roman"/>
                <w:sz w:val="24"/>
                <w:szCs w:val="24"/>
              </w:rPr>
              <w:t>жидаемый результат</w:t>
            </w:r>
          </w:p>
        </w:tc>
        <w:tc>
          <w:tcPr>
            <w:tcW w:w="2532" w:type="dxa"/>
          </w:tcPr>
          <w:p w14:paraId="2B53035E" w14:textId="77777777" w:rsidR="00DD4C50" w:rsidRPr="00D1684C" w:rsidRDefault="00DD4C50" w:rsidP="004B7E04">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Целевые индикаторы результативности</w:t>
            </w:r>
          </w:p>
        </w:tc>
        <w:tc>
          <w:tcPr>
            <w:tcW w:w="2126" w:type="dxa"/>
          </w:tcPr>
          <w:p w14:paraId="2AB4EA37" w14:textId="77777777" w:rsidR="00DD4C50" w:rsidRPr="00D1684C" w:rsidRDefault="00DD4C50" w:rsidP="004B7E04">
            <w:pPr>
              <w:ind w:right="62"/>
              <w:contextualSpacing/>
              <w:jc w:val="center"/>
              <w:rPr>
                <w:rFonts w:ascii="Times New Roman" w:hAnsi="Times New Roman" w:cs="Times New Roman"/>
                <w:sz w:val="24"/>
                <w:szCs w:val="24"/>
              </w:rPr>
            </w:pPr>
            <w:r w:rsidRPr="00D1684C">
              <w:rPr>
                <w:rFonts w:ascii="Times New Roman" w:eastAsia="Times New Roman" w:hAnsi="Times New Roman" w:cs="Times New Roman"/>
                <w:sz w:val="24"/>
                <w:szCs w:val="24"/>
              </w:rPr>
              <w:t>Система оценки результатов и контроля реализации</w:t>
            </w:r>
          </w:p>
        </w:tc>
        <w:tc>
          <w:tcPr>
            <w:tcW w:w="2126" w:type="dxa"/>
          </w:tcPr>
          <w:p w14:paraId="798A1B3D" w14:textId="77777777" w:rsidR="00DD4C50" w:rsidRPr="00D1684C" w:rsidRDefault="00DD4C50" w:rsidP="004B7E04">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Ресурсное обеспечение</w:t>
            </w:r>
          </w:p>
        </w:tc>
      </w:tr>
      <w:tr w:rsidR="00DD4C50" w:rsidRPr="00D1684C" w14:paraId="09450B91" w14:textId="77777777" w:rsidTr="00562686">
        <w:tc>
          <w:tcPr>
            <w:tcW w:w="573" w:type="dxa"/>
          </w:tcPr>
          <w:p w14:paraId="453AB8C1"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1</w:t>
            </w:r>
          </w:p>
        </w:tc>
        <w:tc>
          <w:tcPr>
            <w:tcW w:w="1842" w:type="dxa"/>
          </w:tcPr>
          <w:p w14:paraId="78CEA06C" w14:textId="532C28C0" w:rsidR="00DD4C50" w:rsidRPr="00D1684C" w:rsidRDefault="004B7E04"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Организовать применение</w:t>
            </w:r>
            <w:r w:rsidR="00DD4C50" w:rsidRPr="00D1684C">
              <w:rPr>
                <w:rFonts w:ascii="Times New Roman" w:hAnsi="Times New Roman" w:cs="Times New Roman"/>
                <w:sz w:val="24"/>
                <w:szCs w:val="24"/>
              </w:rPr>
              <w:t xml:space="preserve"> сетевой формы реализации образовательных программ с использованием ресурсов иных организаций</w:t>
            </w:r>
          </w:p>
          <w:p w14:paraId="29ED470C" w14:textId="77777777" w:rsidR="00DD4C50" w:rsidRPr="00D1684C" w:rsidRDefault="00DD4C50" w:rsidP="004B7E04">
            <w:pPr>
              <w:ind w:right="62"/>
              <w:contextualSpacing/>
              <w:rPr>
                <w:rFonts w:ascii="Times New Roman" w:hAnsi="Times New Roman" w:cs="Times New Roman"/>
                <w:sz w:val="24"/>
                <w:szCs w:val="24"/>
              </w:rPr>
            </w:pPr>
          </w:p>
        </w:tc>
        <w:tc>
          <w:tcPr>
            <w:tcW w:w="1984" w:type="dxa"/>
          </w:tcPr>
          <w:p w14:paraId="0ECB5BEC"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Заместители директора по УР</w:t>
            </w:r>
          </w:p>
          <w:p w14:paraId="2A9227EE" w14:textId="77777777" w:rsidR="00DD4C50" w:rsidRPr="00D1684C" w:rsidRDefault="00DD4C50" w:rsidP="004B7E04">
            <w:pPr>
              <w:ind w:right="62"/>
              <w:contextualSpacing/>
              <w:rPr>
                <w:rFonts w:ascii="Times New Roman" w:hAnsi="Times New Roman" w:cs="Times New Roman"/>
                <w:sz w:val="24"/>
                <w:szCs w:val="24"/>
              </w:rPr>
            </w:pPr>
          </w:p>
        </w:tc>
        <w:tc>
          <w:tcPr>
            <w:tcW w:w="1841" w:type="dxa"/>
          </w:tcPr>
          <w:p w14:paraId="44129BF8"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Сентябрь 2026 г.</w:t>
            </w:r>
          </w:p>
        </w:tc>
        <w:tc>
          <w:tcPr>
            <w:tcW w:w="2433" w:type="dxa"/>
          </w:tcPr>
          <w:p w14:paraId="18F65003"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Договора о сетевой форме реализации образовательных программ.</w:t>
            </w:r>
          </w:p>
          <w:p w14:paraId="3C68518A"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Обеспечение индивидуальных образовательных потребностей</w:t>
            </w:r>
          </w:p>
          <w:p w14:paraId="090CFBCB"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Лучшие практики сетевой формы реализации образовательных программ</w:t>
            </w:r>
          </w:p>
        </w:tc>
        <w:tc>
          <w:tcPr>
            <w:tcW w:w="2532" w:type="dxa"/>
          </w:tcPr>
          <w:p w14:paraId="52245A5C" w14:textId="671531C2"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Не менее 4-</w:t>
            </w:r>
            <w:r w:rsidR="004B7E04" w:rsidRPr="00D1684C">
              <w:rPr>
                <w:rFonts w:ascii="Times New Roman" w:hAnsi="Times New Roman" w:cs="Times New Roman"/>
                <w:sz w:val="24"/>
                <w:szCs w:val="24"/>
              </w:rPr>
              <w:t>х договоров</w:t>
            </w:r>
            <w:r w:rsidRPr="00D1684C">
              <w:rPr>
                <w:rFonts w:ascii="Times New Roman" w:hAnsi="Times New Roman" w:cs="Times New Roman"/>
                <w:sz w:val="24"/>
                <w:szCs w:val="24"/>
              </w:rPr>
              <w:t>, в зависимости от профилей</w:t>
            </w:r>
          </w:p>
        </w:tc>
        <w:tc>
          <w:tcPr>
            <w:tcW w:w="2126" w:type="dxa"/>
          </w:tcPr>
          <w:p w14:paraId="57AB5D6D" w14:textId="77777777" w:rsidR="00DD4C50" w:rsidRPr="00D1684C" w:rsidRDefault="00DD4C50" w:rsidP="004B7E04">
            <w:pPr>
              <w:ind w:right="62"/>
              <w:contextualSpacing/>
              <w:rPr>
                <w:rFonts w:ascii="Times New Roman" w:hAnsi="Times New Roman" w:cs="Times New Roman"/>
                <w:sz w:val="24"/>
                <w:szCs w:val="24"/>
              </w:rPr>
            </w:pPr>
          </w:p>
        </w:tc>
        <w:tc>
          <w:tcPr>
            <w:tcW w:w="2126" w:type="dxa"/>
          </w:tcPr>
          <w:p w14:paraId="642C0EEA" w14:textId="77777777" w:rsidR="00DD4C50" w:rsidRPr="00D1684C" w:rsidRDefault="00DD4C50" w:rsidP="004B7E04">
            <w:pPr>
              <w:ind w:right="62"/>
              <w:contextualSpacing/>
              <w:rPr>
                <w:rFonts w:ascii="Times New Roman" w:hAnsi="Times New Roman" w:cs="Times New Roman"/>
                <w:sz w:val="24"/>
                <w:szCs w:val="24"/>
              </w:rPr>
            </w:pPr>
          </w:p>
        </w:tc>
      </w:tr>
      <w:tr w:rsidR="00DD4C50" w:rsidRPr="00D1684C" w14:paraId="322ACE9F" w14:textId="77777777" w:rsidTr="00562686">
        <w:tc>
          <w:tcPr>
            <w:tcW w:w="573" w:type="dxa"/>
          </w:tcPr>
          <w:p w14:paraId="38D96403"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2. </w:t>
            </w:r>
          </w:p>
        </w:tc>
        <w:tc>
          <w:tcPr>
            <w:tcW w:w="1842" w:type="dxa"/>
          </w:tcPr>
          <w:p w14:paraId="06DE929F"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Организация профильного обучения по индивидуальн</w:t>
            </w:r>
            <w:r w:rsidRPr="00D1684C">
              <w:rPr>
                <w:rFonts w:ascii="Times New Roman" w:hAnsi="Times New Roman" w:cs="Times New Roman"/>
                <w:sz w:val="24"/>
                <w:szCs w:val="24"/>
              </w:rPr>
              <w:lastRenderedPageBreak/>
              <w:t>ым учебным планам</w:t>
            </w:r>
          </w:p>
        </w:tc>
        <w:tc>
          <w:tcPr>
            <w:tcW w:w="1984" w:type="dxa"/>
          </w:tcPr>
          <w:p w14:paraId="23AB94D6"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lastRenderedPageBreak/>
              <w:t>Заместители директора по УР</w:t>
            </w:r>
          </w:p>
        </w:tc>
        <w:tc>
          <w:tcPr>
            <w:tcW w:w="1841" w:type="dxa"/>
          </w:tcPr>
          <w:p w14:paraId="08799CA1"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Сентябрь 2024 года </w:t>
            </w:r>
          </w:p>
        </w:tc>
        <w:tc>
          <w:tcPr>
            <w:tcW w:w="2433" w:type="dxa"/>
          </w:tcPr>
          <w:p w14:paraId="3C7A7985"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Индивидуальные учебные планы обучающихся 10-х классов</w:t>
            </w:r>
          </w:p>
        </w:tc>
        <w:tc>
          <w:tcPr>
            <w:tcW w:w="2532" w:type="dxa"/>
          </w:tcPr>
          <w:p w14:paraId="4194C386"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100% обуч-ся обучаются по ИУП</w:t>
            </w:r>
          </w:p>
        </w:tc>
        <w:tc>
          <w:tcPr>
            <w:tcW w:w="2126" w:type="dxa"/>
          </w:tcPr>
          <w:p w14:paraId="031DCE37"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ВСОКО </w:t>
            </w:r>
          </w:p>
        </w:tc>
        <w:tc>
          <w:tcPr>
            <w:tcW w:w="2126" w:type="dxa"/>
          </w:tcPr>
          <w:p w14:paraId="297CC1FD"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Стимулирование педагогических работников, задействованных </w:t>
            </w:r>
            <w:r w:rsidRPr="00D1684C">
              <w:rPr>
                <w:rFonts w:ascii="Times New Roman" w:hAnsi="Times New Roman" w:cs="Times New Roman"/>
                <w:sz w:val="24"/>
                <w:szCs w:val="24"/>
              </w:rPr>
              <w:lastRenderedPageBreak/>
              <w:t>в организации обучения по ИУП</w:t>
            </w:r>
          </w:p>
        </w:tc>
      </w:tr>
      <w:tr w:rsidR="00DD4C50" w:rsidRPr="00D1684C" w14:paraId="6FACAB96" w14:textId="77777777" w:rsidTr="00562686">
        <w:tc>
          <w:tcPr>
            <w:tcW w:w="573" w:type="dxa"/>
          </w:tcPr>
          <w:p w14:paraId="2F456DB9"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3</w:t>
            </w:r>
          </w:p>
        </w:tc>
        <w:tc>
          <w:tcPr>
            <w:tcW w:w="1842" w:type="dxa"/>
          </w:tcPr>
          <w:p w14:paraId="158F2262"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Создание и обеспечение функционирования школьного библиотечного информационного центра</w:t>
            </w:r>
          </w:p>
        </w:tc>
        <w:tc>
          <w:tcPr>
            <w:tcW w:w="1984" w:type="dxa"/>
          </w:tcPr>
          <w:p w14:paraId="2F26CAB7"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Директор, заместитель директора по АХЧ, главный бухгалтер, педагог-библиотекарь</w:t>
            </w:r>
          </w:p>
        </w:tc>
        <w:tc>
          <w:tcPr>
            <w:tcW w:w="1841" w:type="dxa"/>
          </w:tcPr>
          <w:p w14:paraId="7E3BA266"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Сентябрь 2025г.</w:t>
            </w:r>
          </w:p>
        </w:tc>
        <w:tc>
          <w:tcPr>
            <w:tcW w:w="2433" w:type="dxa"/>
          </w:tcPr>
          <w:p w14:paraId="50D20DAD"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Функционирующий информационно библиотечный центр</w:t>
            </w:r>
          </w:p>
        </w:tc>
        <w:tc>
          <w:tcPr>
            <w:tcW w:w="2532" w:type="dxa"/>
          </w:tcPr>
          <w:p w14:paraId="256391F9" w14:textId="059557B4"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Увеличение числа пользователей ИБЦ, не менее 80% обуч-ся, 100% </w:t>
            </w:r>
            <w:r w:rsidR="004B7E04" w:rsidRPr="00D1684C">
              <w:rPr>
                <w:rFonts w:ascii="Times New Roman" w:hAnsi="Times New Roman" w:cs="Times New Roman"/>
                <w:sz w:val="24"/>
                <w:szCs w:val="24"/>
              </w:rPr>
              <w:t>педагогов</w:t>
            </w:r>
            <w:r w:rsidRPr="00D1684C">
              <w:rPr>
                <w:rFonts w:ascii="Times New Roman" w:hAnsi="Times New Roman" w:cs="Times New Roman"/>
                <w:sz w:val="24"/>
                <w:szCs w:val="24"/>
              </w:rPr>
              <w:t>.</w:t>
            </w:r>
          </w:p>
        </w:tc>
        <w:tc>
          <w:tcPr>
            <w:tcW w:w="2126" w:type="dxa"/>
          </w:tcPr>
          <w:p w14:paraId="77E3B50D" w14:textId="0E345DAB"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ВСОКО, отчет </w:t>
            </w:r>
            <w:r w:rsidR="004B7E04" w:rsidRPr="00D1684C">
              <w:rPr>
                <w:rFonts w:ascii="Times New Roman" w:hAnsi="Times New Roman" w:cs="Times New Roman"/>
                <w:sz w:val="24"/>
                <w:szCs w:val="24"/>
              </w:rPr>
              <w:t>о результатах</w:t>
            </w:r>
            <w:r w:rsidRPr="00D1684C">
              <w:rPr>
                <w:rFonts w:ascii="Times New Roman" w:hAnsi="Times New Roman" w:cs="Times New Roman"/>
                <w:sz w:val="24"/>
                <w:szCs w:val="24"/>
              </w:rPr>
              <w:t xml:space="preserve"> </w:t>
            </w:r>
            <w:r w:rsidR="004B7E04" w:rsidRPr="00D1684C">
              <w:rPr>
                <w:rFonts w:ascii="Times New Roman" w:hAnsi="Times New Roman" w:cs="Times New Roman"/>
                <w:sz w:val="24"/>
                <w:szCs w:val="24"/>
              </w:rPr>
              <w:t>само</w:t>
            </w:r>
            <w:r w:rsidR="004B7E04">
              <w:rPr>
                <w:rFonts w:ascii="Times New Roman" w:hAnsi="Times New Roman" w:cs="Times New Roman"/>
                <w:sz w:val="24"/>
                <w:szCs w:val="24"/>
              </w:rPr>
              <w:t>-</w:t>
            </w:r>
            <w:r w:rsidR="004B7E04" w:rsidRPr="00D1684C">
              <w:rPr>
                <w:rFonts w:ascii="Times New Roman" w:hAnsi="Times New Roman" w:cs="Times New Roman"/>
                <w:sz w:val="24"/>
                <w:szCs w:val="24"/>
              </w:rPr>
              <w:t xml:space="preserve"> обследования</w:t>
            </w:r>
          </w:p>
        </w:tc>
        <w:tc>
          <w:tcPr>
            <w:tcW w:w="2126" w:type="dxa"/>
          </w:tcPr>
          <w:p w14:paraId="75A5AB61"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Оснащение современным интерактивным оборудованием, программным обеспечением </w:t>
            </w:r>
          </w:p>
        </w:tc>
      </w:tr>
      <w:tr w:rsidR="00DD4C50" w:rsidRPr="00D1684C" w14:paraId="2E0DD8A9" w14:textId="77777777" w:rsidTr="00562686">
        <w:tc>
          <w:tcPr>
            <w:tcW w:w="573" w:type="dxa"/>
          </w:tcPr>
          <w:p w14:paraId="4E3F835E"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4</w:t>
            </w:r>
          </w:p>
        </w:tc>
        <w:tc>
          <w:tcPr>
            <w:tcW w:w="1842" w:type="dxa"/>
          </w:tcPr>
          <w:p w14:paraId="759F79F2" w14:textId="66D2D5E2" w:rsidR="00DD4C50" w:rsidRPr="00D1684C" w:rsidRDefault="004B7E04"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Организация ранней</w:t>
            </w:r>
            <w:r w:rsidR="00DD4C50" w:rsidRPr="00D1684C">
              <w:rPr>
                <w:rFonts w:ascii="Times New Roman" w:hAnsi="Times New Roman" w:cs="Times New Roman"/>
                <w:sz w:val="24"/>
                <w:szCs w:val="24"/>
              </w:rPr>
              <w:t xml:space="preserve"> профилизации </w:t>
            </w:r>
          </w:p>
        </w:tc>
        <w:tc>
          <w:tcPr>
            <w:tcW w:w="1984" w:type="dxa"/>
          </w:tcPr>
          <w:p w14:paraId="02164017"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Директор, заместитель директора по УР, педагог-библиотекарь</w:t>
            </w:r>
          </w:p>
        </w:tc>
        <w:tc>
          <w:tcPr>
            <w:tcW w:w="1841" w:type="dxa"/>
          </w:tcPr>
          <w:p w14:paraId="2AA5598B"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Сентябрь 2027г.</w:t>
            </w:r>
          </w:p>
        </w:tc>
        <w:tc>
          <w:tcPr>
            <w:tcW w:w="2433" w:type="dxa"/>
          </w:tcPr>
          <w:p w14:paraId="24690344" w14:textId="388242B2"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Углубленное изучение отдельных </w:t>
            </w:r>
            <w:r w:rsidR="004B7E04" w:rsidRPr="00D1684C">
              <w:rPr>
                <w:rFonts w:ascii="Times New Roman" w:hAnsi="Times New Roman" w:cs="Times New Roman"/>
                <w:sz w:val="24"/>
                <w:szCs w:val="24"/>
              </w:rPr>
              <w:t>предметов с</w:t>
            </w:r>
            <w:r w:rsidRPr="00D1684C">
              <w:rPr>
                <w:rFonts w:ascii="Times New Roman" w:hAnsi="Times New Roman" w:cs="Times New Roman"/>
                <w:sz w:val="24"/>
                <w:szCs w:val="24"/>
              </w:rPr>
              <w:t xml:space="preserve"> 7 класса</w:t>
            </w:r>
          </w:p>
        </w:tc>
        <w:tc>
          <w:tcPr>
            <w:tcW w:w="2532" w:type="dxa"/>
          </w:tcPr>
          <w:p w14:paraId="6BAF030B"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Формирование на параллели 7-9 классов профильных групп.</w:t>
            </w:r>
          </w:p>
        </w:tc>
        <w:tc>
          <w:tcPr>
            <w:tcW w:w="2126" w:type="dxa"/>
          </w:tcPr>
          <w:p w14:paraId="3414B7CE"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ВСОКО</w:t>
            </w:r>
          </w:p>
        </w:tc>
        <w:tc>
          <w:tcPr>
            <w:tcW w:w="2126" w:type="dxa"/>
          </w:tcPr>
          <w:p w14:paraId="19DC2897"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Стимулирование педагогических работников. Обеспечение учебниками и учебными пособиями</w:t>
            </w:r>
          </w:p>
        </w:tc>
      </w:tr>
      <w:tr w:rsidR="00DD4C50" w:rsidRPr="00D1684C" w14:paraId="76D87CB1" w14:textId="77777777" w:rsidTr="004B7E04">
        <w:tc>
          <w:tcPr>
            <w:tcW w:w="573" w:type="dxa"/>
          </w:tcPr>
          <w:p w14:paraId="643DA0E3"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5.</w:t>
            </w:r>
          </w:p>
        </w:tc>
        <w:tc>
          <w:tcPr>
            <w:tcW w:w="1842" w:type="dxa"/>
          </w:tcPr>
          <w:p w14:paraId="2B5207F9"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Курсовая подготовка педагогических работников по организации получения образования обучающимися с ОВЗ, с инвалидностью</w:t>
            </w:r>
          </w:p>
          <w:p w14:paraId="05089754" w14:textId="77777777" w:rsidR="00DD4C50" w:rsidRPr="00D1684C" w:rsidRDefault="00DD4C50" w:rsidP="004B7E04">
            <w:pPr>
              <w:ind w:right="62"/>
              <w:contextualSpacing/>
              <w:rPr>
                <w:rFonts w:ascii="Times New Roman" w:hAnsi="Times New Roman" w:cs="Times New Roman"/>
                <w:sz w:val="24"/>
                <w:szCs w:val="24"/>
              </w:rPr>
            </w:pPr>
          </w:p>
        </w:tc>
        <w:tc>
          <w:tcPr>
            <w:tcW w:w="1984" w:type="dxa"/>
          </w:tcPr>
          <w:p w14:paraId="35A22A03"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Зам.директора по УР</w:t>
            </w:r>
          </w:p>
          <w:p w14:paraId="29328D48" w14:textId="77777777" w:rsidR="00DD4C50" w:rsidRPr="00D1684C" w:rsidRDefault="00DD4C50" w:rsidP="004B7E04">
            <w:pPr>
              <w:ind w:right="62"/>
              <w:contextualSpacing/>
              <w:rPr>
                <w:rFonts w:ascii="Times New Roman" w:hAnsi="Times New Roman" w:cs="Times New Roman"/>
                <w:sz w:val="24"/>
                <w:szCs w:val="24"/>
              </w:rPr>
            </w:pPr>
          </w:p>
        </w:tc>
        <w:tc>
          <w:tcPr>
            <w:tcW w:w="1841" w:type="dxa"/>
          </w:tcPr>
          <w:p w14:paraId="1362D4FB"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Сентябрь 2025г.</w:t>
            </w:r>
          </w:p>
          <w:p w14:paraId="51916225" w14:textId="77777777" w:rsidR="00DD4C50" w:rsidRPr="00D1684C" w:rsidRDefault="00DD4C50" w:rsidP="004B7E04">
            <w:pPr>
              <w:ind w:right="62"/>
              <w:contextualSpacing/>
              <w:rPr>
                <w:rFonts w:ascii="Times New Roman" w:hAnsi="Times New Roman" w:cs="Times New Roman"/>
                <w:sz w:val="24"/>
                <w:szCs w:val="24"/>
              </w:rPr>
            </w:pPr>
          </w:p>
        </w:tc>
        <w:tc>
          <w:tcPr>
            <w:tcW w:w="2433" w:type="dxa"/>
          </w:tcPr>
          <w:p w14:paraId="516F11C9"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Обеспечение ПК по организации получения образования обучающимися с ОВЗ, с инвалидностью не менее 80% педагогов; удостоверения о ПК</w:t>
            </w:r>
          </w:p>
        </w:tc>
        <w:tc>
          <w:tcPr>
            <w:tcW w:w="2532" w:type="dxa"/>
          </w:tcPr>
          <w:p w14:paraId="2D0A3EE3"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100% охват педагогических работников</w:t>
            </w:r>
          </w:p>
        </w:tc>
        <w:tc>
          <w:tcPr>
            <w:tcW w:w="2126" w:type="dxa"/>
            <w:noWrap/>
            <w:tcMar>
              <w:left w:w="85" w:type="dxa"/>
              <w:right w:w="28" w:type="dxa"/>
            </w:tcMar>
          </w:tcPr>
          <w:p w14:paraId="7D1B4F65" w14:textId="74240DB6"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ВСОКО, отчет </w:t>
            </w:r>
            <w:r w:rsidR="004B7E04" w:rsidRPr="00D1684C">
              <w:rPr>
                <w:rFonts w:ascii="Times New Roman" w:hAnsi="Times New Roman" w:cs="Times New Roman"/>
                <w:sz w:val="24"/>
                <w:szCs w:val="24"/>
              </w:rPr>
              <w:t>о результатах</w:t>
            </w:r>
            <w:r w:rsidRPr="00D1684C">
              <w:rPr>
                <w:rFonts w:ascii="Times New Roman" w:hAnsi="Times New Roman" w:cs="Times New Roman"/>
                <w:sz w:val="24"/>
                <w:szCs w:val="24"/>
              </w:rPr>
              <w:t xml:space="preserve"> самообследовани</w:t>
            </w:r>
            <w:r w:rsidR="004B7E04">
              <w:rPr>
                <w:rFonts w:ascii="Times New Roman" w:hAnsi="Times New Roman" w:cs="Times New Roman"/>
                <w:sz w:val="24"/>
                <w:szCs w:val="24"/>
              </w:rPr>
              <w:t>я</w:t>
            </w:r>
          </w:p>
        </w:tc>
        <w:tc>
          <w:tcPr>
            <w:tcW w:w="2126" w:type="dxa"/>
          </w:tcPr>
          <w:p w14:paraId="1BC1DA18" w14:textId="77777777" w:rsidR="00DD4C50" w:rsidRPr="00D1684C" w:rsidRDefault="00DD4C50" w:rsidP="004B7E04">
            <w:pPr>
              <w:ind w:right="62"/>
              <w:contextualSpacing/>
              <w:rPr>
                <w:rFonts w:ascii="Times New Roman" w:hAnsi="Times New Roman" w:cs="Times New Roman"/>
                <w:sz w:val="24"/>
                <w:szCs w:val="24"/>
              </w:rPr>
            </w:pPr>
          </w:p>
        </w:tc>
      </w:tr>
      <w:tr w:rsidR="00DD4C50" w:rsidRPr="00D1684C" w14:paraId="4E27893D" w14:textId="77777777" w:rsidTr="00562686">
        <w:tc>
          <w:tcPr>
            <w:tcW w:w="573" w:type="dxa"/>
          </w:tcPr>
          <w:p w14:paraId="6A34986C"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6</w:t>
            </w:r>
          </w:p>
        </w:tc>
        <w:tc>
          <w:tcPr>
            <w:tcW w:w="1842" w:type="dxa"/>
          </w:tcPr>
          <w:p w14:paraId="7EC84677" w14:textId="631BD8DF"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Организация и проведение углубленного </w:t>
            </w:r>
            <w:r w:rsidRPr="00D1684C">
              <w:rPr>
                <w:rFonts w:ascii="Times New Roman" w:hAnsi="Times New Roman" w:cs="Times New Roman"/>
                <w:sz w:val="24"/>
                <w:szCs w:val="24"/>
              </w:rPr>
              <w:lastRenderedPageBreak/>
              <w:t xml:space="preserve">психолого-педагогического мониторинга по выявлению интересов, </w:t>
            </w:r>
            <w:r w:rsidR="00187083" w:rsidRPr="00D1684C">
              <w:rPr>
                <w:rFonts w:ascii="Times New Roman" w:hAnsi="Times New Roman" w:cs="Times New Roman"/>
                <w:sz w:val="24"/>
                <w:szCs w:val="24"/>
              </w:rPr>
              <w:t>склонностей,</w:t>
            </w:r>
            <w:r w:rsidRPr="00D1684C">
              <w:rPr>
                <w:rFonts w:ascii="Times New Roman" w:hAnsi="Times New Roman" w:cs="Times New Roman"/>
                <w:sz w:val="24"/>
                <w:szCs w:val="24"/>
              </w:rPr>
              <w:t xml:space="preserve"> обучающихся с целью определения их дальнейшего образовательного маршрута</w:t>
            </w:r>
          </w:p>
        </w:tc>
        <w:tc>
          <w:tcPr>
            <w:tcW w:w="1984" w:type="dxa"/>
          </w:tcPr>
          <w:p w14:paraId="64443E43"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lastRenderedPageBreak/>
              <w:t xml:space="preserve">Заместитель директора по </w:t>
            </w:r>
            <w:r w:rsidRPr="00D1684C">
              <w:rPr>
                <w:rFonts w:ascii="Times New Roman" w:hAnsi="Times New Roman" w:cs="Times New Roman"/>
                <w:sz w:val="24"/>
                <w:szCs w:val="24"/>
              </w:rPr>
              <w:lastRenderedPageBreak/>
              <w:t>УР, педагоги-психологи</w:t>
            </w:r>
          </w:p>
        </w:tc>
        <w:tc>
          <w:tcPr>
            <w:tcW w:w="1841" w:type="dxa"/>
          </w:tcPr>
          <w:p w14:paraId="29157412"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lastRenderedPageBreak/>
              <w:t>ежегодно</w:t>
            </w:r>
          </w:p>
        </w:tc>
        <w:tc>
          <w:tcPr>
            <w:tcW w:w="2433" w:type="dxa"/>
          </w:tcPr>
          <w:p w14:paraId="3712A750"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 xml:space="preserve">Разработка ИУП с учетом выявленных потребностей, </w:t>
            </w:r>
            <w:r w:rsidRPr="00D1684C">
              <w:rPr>
                <w:rFonts w:ascii="Times New Roman" w:hAnsi="Times New Roman" w:cs="Times New Roman"/>
                <w:sz w:val="24"/>
                <w:szCs w:val="24"/>
              </w:rPr>
              <w:lastRenderedPageBreak/>
              <w:t>высокая мотивация, высокий результат на ГИА</w:t>
            </w:r>
          </w:p>
        </w:tc>
        <w:tc>
          <w:tcPr>
            <w:tcW w:w="2532" w:type="dxa"/>
          </w:tcPr>
          <w:p w14:paraId="61A97A8F" w14:textId="28A7B8C3"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lastRenderedPageBreak/>
              <w:t xml:space="preserve">Повышение среднего балла </w:t>
            </w:r>
            <w:r w:rsidR="00CF47A4" w:rsidRPr="00D1684C">
              <w:rPr>
                <w:rFonts w:ascii="Times New Roman" w:hAnsi="Times New Roman" w:cs="Times New Roman"/>
                <w:sz w:val="24"/>
                <w:szCs w:val="24"/>
              </w:rPr>
              <w:t>аттестата</w:t>
            </w:r>
            <w:r w:rsidRPr="00D1684C">
              <w:rPr>
                <w:rFonts w:ascii="Times New Roman" w:hAnsi="Times New Roman" w:cs="Times New Roman"/>
                <w:sz w:val="24"/>
                <w:szCs w:val="24"/>
              </w:rPr>
              <w:t xml:space="preserve"> – 9 классы, среднего </w:t>
            </w:r>
            <w:r w:rsidRPr="00D1684C">
              <w:rPr>
                <w:rFonts w:ascii="Times New Roman" w:hAnsi="Times New Roman" w:cs="Times New Roman"/>
                <w:sz w:val="24"/>
                <w:szCs w:val="24"/>
              </w:rPr>
              <w:lastRenderedPageBreak/>
              <w:t>балла по предметам ЕГЭ – 11 класс</w:t>
            </w:r>
          </w:p>
        </w:tc>
        <w:tc>
          <w:tcPr>
            <w:tcW w:w="2126" w:type="dxa"/>
          </w:tcPr>
          <w:p w14:paraId="3DCF9944"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lastRenderedPageBreak/>
              <w:t>ВСОКО</w:t>
            </w:r>
          </w:p>
        </w:tc>
        <w:tc>
          <w:tcPr>
            <w:tcW w:w="2126" w:type="dxa"/>
          </w:tcPr>
          <w:p w14:paraId="60378CF5" w14:textId="77777777" w:rsidR="00DD4C50" w:rsidRPr="00D1684C" w:rsidRDefault="00DD4C50" w:rsidP="004B7E04">
            <w:pPr>
              <w:ind w:right="62"/>
              <w:contextualSpacing/>
              <w:rPr>
                <w:rFonts w:ascii="Times New Roman" w:hAnsi="Times New Roman" w:cs="Times New Roman"/>
                <w:sz w:val="24"/>
                <w:szCs w:val="24"/>
              </w:rPr>
            </w:pPr>
            <w:r w:rsidRPr="00D1684C">
              <w:rPr>
                <w:rFonts w:ascii="Times New Roman" w:hAnsi="Times New Roman" w:cs="Times New Roman"/>
                <w:sz w:val="24"/>
                <w:szCs w:val="24"/>
              </w:rPr>
              <w:t>Приобретение программного обеспечения</w:t>
            </w:r>
          </w:p>
        </w:tc>
      </w:tr>
    </w:tbl>
    <w:p w14:paraId="69E51104" w14:textId="77777777" w:rsidR="00023841" w:rsidRDefault="00023841" w:rsidP="0056437E">
      <w:pPr>
        <w:pStyle w:val="14"/>
        <w:ind w:firstLine="708"/>
        <w:jc w:val="center"/>
        <w:rPr>
          <w:rStyle w:val="aff2"/>
          <w:rFonts w:eastAsia="Arial"/>
          <w:color w:val="FF0000"/>
        </w:rPr>
      </w:pPr>
    </w:p>
    <w:p w14:paraId="630C0588" w14:textId="77777777" w:rsidR="00023841" w:rsidRDefault="00023841">
      <w:pPr>
        <w:rPr>
          <w:rStyle w:val="aff2"/>
          <w:rFonts w:eastAsia="Arial"/>
          <w:color w:val="FF0000"/>
        </w:rPr>
      </w:pPr>
      <w:r>
        <w:rPr>
          <w:rStyle w:val="aff2"/>
          <w:rFonts w:eastAsia="Arial"/>
          <w:color w:val="FF0000"/>
        </w:rPr>
        <w:br w:type="page"/>
      </w:r>
    </w:p>
    <w:p w14:paraId="2E024663" w14:textId="2ABA2259" w:rsidR="00DD4C50" w:rsidRPr="0056437E" w:rsidRDefault="00DD4C50" w:rsidP="0056437E">
      <w:pPr>
        <w:pStyle w:val="14"/>
        <w:ind w:firstLine="708"/>
        <w:jc w:val="center"/>
        <w:rPr>
          <w:rStyle w:val="aff2"/>
          <w:rFonts w:eastAsia="Arial"/>
          <w:b/>
          <w:bCs/>
          <w:color w:val="FF0000"/>
        </w:rPr>
      </w:pPr>
      <w:r w:rsidRPr="0056437E">
        <w:rPr>
          <w:rStyle w:val="aff2"/>
          <w:rFonts w:eastAsia="Arial"/>
          <w:color w:val="FF0000"/>
        </w:rPr>
        <w:lastRenderedPageBreak/>
        <w:t>Реализация проекта «</w:t>
      </w:r>
      <w:r w:rsidR="00412C27">
        <w:rPr>
          <w:rStyle w:val="aff2"/>
          <w:rFonts w:eastAsia="Arial"/>
          <w:color w:val="FF0000"/>
        </w:rPr>
        <w:t>Будущее за нами</w:t>
      </w:r>
      <w:r w:rsidRPr="0056437E">
        <w:rPr>
          <w:rStyle w:val="aff2"/>
          <w:rFonts w:eastAsia="Arial"/>
          <w:color w:val="FF0000"/>
        </w:rPr>
        <w:t>»  в магистральном направлении «Воспитание»</w:t>
      </w:r>
    </w:p>
    <w:p w14:paraId="08B87548" w14:textId="77777777" w:rsidR="00964425" w:rsidRPr="004B7E04" w:rsidRDefault="00964425" w:rsidP="00DD4C50">
      <w:pPr>
        <w:spacing w:line="360" w:lineRule="auto"/>
        <w:ind w:left="-11" w:right="62" w:firstLine="578"/>
        <w:contextualSpacing/>
        <w:rPr>
          <w:rFonts w:ascii="Times New Roman" w:hAnsi="Times New Roman" w:cs="Times New Roman"/>
          <w:sz w:val="20"/>
          <w:szCs w:val="24"/>
        </w:rPr>
      </w:pPr>
    </w:p>
    <w:p w14:paraId="15441530" w14:textId="05BEF1A0" w:rsidR="00DD4C50" w:rsidRPr="002645DA" w:rsidRDefault="00DD4C50" w:rsidP="004B7E04">
      <w:pPr>
        <w:spacing w:line="240" w:lineRule="auto"/>
        <w:ind w:left="-11" w:right="62" w:firstLine="578"/>
        <w:contextualSpacing/>
        <w:jc w:val="both"/>
        <w:rPr>
          <w:rFonts w:ascii="Times New Roman" w:hAnsi="Times New Roman" w:cs="Times New Roman"/>
          <w:sz w:val="24"/>
          <w:szCs w:val="24"/>
        </w:rPr>
      </w:pPr>
      <w:r w:rsidRPr="002645DA">
        <w:rPr>
          <w:rFonts w:ascii="Times New Roman" w:hAnsi="Times New Roman" w:cs="Times New Roman"/>
          <w:sz w:val="24"/>
          <w:szCs w:val="24"/>
        </w:rPr>
        <w:t xml:space="preserve">Цель: </w:t>
      </w:r>
      <w:r w:rsidR="002645DA" w:rsidRPr="002645DA">
        <w:rPr>
          <w:rFonts w:ascii="Times New Roman" w:hAnsi="Times New Roman" w:cs="Times New Roman"/>
          <w:color w:val="000000"/>
          <w:sz w:val="24"/>
          <w:szCs w:val="24"/>
        </w:rPr>
        <w:t xml:space="preserve"> развитие личностных качеств обучающихся в соответствии с приоритетами государственной политики в сфере воспитания на основе российских </w:t>
      </w:r>
      <w:r w:rsidR="000020E7">
        <w:rPr>
          <w:rFonts w:ascii="Times New Roman" w:hAnsi="Times New Roman" w:cs="Times New Roman"/>
          <w:color w:val="000000"/>
          <w:sz w:val="24"/>
          <w:szCs w:val="24"/>
        </w:rPr>
        <w:t xml:space="preserve">традиционных </w:t>
      </w:r>
      <w:r w:rsidR="002645DA" w:rsidRPr="002645DA">
        <w:rPr>
          <w:rFonts w:ascii="Times New Roman" w:hAnsi="Times New Roman" w:cs="Times New Roman"/>
          <w:color w:val="000000"/>
          <w:sz w:val="24"/>
          <w:szCs w:val="24"/>
        </w:rPr>
        <w:t xml:space="preserve"> ценностей, правил и норм поведения, принятых в российском обществе,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бережного отношения к культурному наследию и традициям многонационального народа Российской Федерации, природе и окружающей среде.</w:t>
      </w:r>
    </w:p>
    <w:p w14:paraId="78F2492B" w14:textId="77777777" w:rsidR="004B7E04" w:rsidRDefault="004B7E04" w:rsidP="004B7E04">
      <w:pPr>
        <w:spacing w:line="240" w:lineRule="auto"/>
        <w:ind w:left="-11" w:right="62" w:firstLine="578"/>
        <w:contextualSpacing/>
        <w:rPr>
          <w:rFonts w:ascii="Times New Roman" w:hAnsi="Times New Roman" w:cs="Times New Roman"/>
          <w:sz w:val="24"/>
          <w:szCs w:val="24"/>
        </w:rPr>
      </w:pPr>
    </w:p>
    <w:p w14:paraId="6FED8503" w14:textId="77777777" w:rsidR="00DD4C50" w:rsidRPr="00303B21" w:rsidRDefault="00DD4C50" w:rsidP="004B7E04">
      <w:pPr>
        <w:spacing w:line="240" w:lineRule="auto"/>
        <w:ind w:left="-11" w:right="62" w:firstLine="578"/>
        <w:contextualSpacing/>
        <w:rPr>
          <w:rFonts w:ascii="Times New Roman" w:hAnsi="Times New Roman" w:cs="Times New Roman"/>
          <w:sz w:val="24"/>
          <w:szCs w:val="24"/>
        </w:rPr>
      </w:pPr>
      <w:r w:rsidRPr="00303B21">
        <w:rPr>
          <w:rFonts w:ascii="Times New Roman" w:hAnsi="Times New Roman" w:cs="Times New Roman"/>
          <w:sz w:val="24"/>
          <w:szCs w:val="24"/>
        </w:rPr>
        <w:t>Задачи:</w:t>
      </w:r>
    </w:p>
    <w:p w14:paraId="16A48A08" w14:textId="69629B53" w:rsidR="00C80A95" w:rsidRPr="00C80A95" w:rsidRDefault="0026645D" w:rsidP="004B7E04">
      <w:pPr>
        <w:pStyle w:val="a3"/>
        <w:numPr>
          <w:ilvl w:val="2"/>
          <w:numId w:val="2"/>
        </w:numPr>
        <w:spacing w:line="240" w:lineRule="auto"/>
        <w:ind w:right="62"/>
        <w:rPr>
          <w:rFonts w:ascii="Times New Roman" w:hAnsi="Times New Roman" w:cs="Times New Roman"/>
          <w:sz w:val="24"/>
          <w:szCs w:val="24"/>
        </w:rPr>
      </w:pPr>
      <w:r w:rsidRPr="00C80A95">
        <w:rPr>
          <w:rFonts w:ascii="Times New Roman" w:hAnsi="Times New Roman" w:cs="Times New Roman"/>
          <w:sz w:val="24"/>
          <w:szCs w:val="24"/>
        </w:rPr>
        <w:t>Ввести ставку советника по воспитательной</w:t>
      </w:r>
      <w:r w:rsidR="00DB44BE" w:rsidRPr="00C80A95">
        <w:rPr>
          <w:rFonts w:ascii="Times New Roman" w:hAnsi="Times New Roman" w:cs="Times New Roman"/>
          <w:sz w:val="24"/>
          <w:szCs w:val="24"/>
        </w:rPr>
        <w:t xml:space="preserve"> </w:t>
      </w:r>
      <w:r w:rsidR="004B7E04" w:rsidRPr="00C80A95">
        <w:rPr>
          <w:rFonts w:ascii="Times New Roman" w:hAnsi="Times New Roman" w:cs="Times New Roman"/>
          <w:sz w:val="24"/>
          <w:szCs w:val="24"/>
        </w:rPr>
        <w:t xml:space="preserve">работе </w:t>
      </w:r>
      <w:r w:rsidR="004B7E04" w:rsidRPr="00C80A95">
        <w:rPr>
          <w:rFonts w:ascii="Times New Roman" w:hAnsi="Times New Roman"/>
        </w:rPr>
        <w:t>и</w:t>
      </w:r>
      <w:r w:rsidR="00DB44BE" w:rsidRPr="00C80A95">
        <w:rPr>
          <w:rFonts w:ascii="Times New Roman" w:hAnsi="Times New Roman"/>
        </w:rPr>
        <w:t xml:space="preserve"> взаимодействию с детскими общественными объединениями</w:t>
      </w:r>
    </w:p>
    <w:p w14:paraId="13CDEC2C" w14:textId="77777777" w:rsidR="00C80A95" w:rsidRDefault="0026645D" w:rsidP="004B7E04">
      <w:pPr>
        <w:pStyle w:val="a3"/>
        <w:numPr>
          <w:ilvl w:val="2"/>
          <w:numId w:val="2"/>
        </w:numPr>
        <w:spacing w:line="240" w:lineRule="auto"/>
        <w:ind w:right="62"/>
        <w:rPr>
          <w:rFonts w:ascii="Times New Roman" w:hAnsi="Times New Roman" w:cs="Times New Roman"/>
          <w:sz w:val="24"/>
          <w:szCs w:val="24"/>
        </w:rPr>
      </w:pPr>
      <w:r w:rsidRPr="00C80A95">
        <w:rPr>
          <w:rFonts w:ascii="Times New Roman" w:hAnsi="Times New Roman" w:cs="Times New Roman"/>
          <w:sz w:val="24"/>
          <w:szCs w:val="24"/>
        </w:rPr>
        <w:t>Организовать работу по разработке тематических зон, в том числе уголка «Большой перемены»</w:t>
      </w:r>
      <w:r w:rsidR="004D4CE2" w:rsidRPr="00C80A95">
        <w:rPr>
          <w:rFonts w:ascii="Times New Roman" w:hAnsi="Times New Roman" w:cs="Times New Roman"/>
          <w:sz w:val="24"/>
          <w:szCs w:val="24"/>
        </w:rPr>
        <w:t>.</w:t>
      </w:r>
    </w:p>
    <w:p w14:paraId="4B0BAC7B" w14:textId="77777777" w:rsidR="00C80A95" w:rsidRDefault="00841437" w:rsidP="004B7E04">
      <w:pPr>
        <w:pStyle w:val="a3"/>
        <w:numPr>
          <w:ilvl w:val="2"/>
          <w:numId w:val="2"/>
        </w:numPr>
        <w:spacing w:line="240" w:lineRule="auto"/>
        <w:ind w:right="62"/>
        <w:rPr>
          <w:rFonts w:ascii="Times New Roman" w:hAnsi="Times New Roman" w:cs="Times New Roman"/>
          <w:sz w:val="24"/>
          <w:szCs w:val="24"/>
        </w:rPr>
      </w:pPr>
      <w:r w:rsidRPr="00C80A95">
        <w:rPr>
          <w:rFonts w:ascii="Times New Roman" w:hAnsi="Times New Roman" w:cs="Times New Roman"/>
          <w:sz w:val="24"/>
          <w:szCs w:val="24"/>
        </w:rPr>
        <w:t xml:space="preserve">Активизировать работу с обучающимися в направлениях </w:t>
      </w:r>
      <w:r w:rsidR="003C2DFE" w:rsidRPr="00C80A95">
        <w:rPr>
          <w:rFonts w:ascii="Times New Roman" w:hAnsi="Times New Roman" w:cs="Times New Roman"/>
          <w:sz w:val="24"/>
          <w:szCs w:val="24"/>
        </w:rPr>
        <w:t>РДДМ, Орлята России</w:t>
      </w:r>
      <w:r w:rsidRPr="00C80A95">
        <w:rPr>
          <w:rFonts w:ascii="Times New Roman" w:hAnsi="Times New Roman" w:cs="Times New Roman"/>
          <w:sz w:val="24"/>
          <w:szCs w:val="24"/>
        </w:rPr>
        <w:t>.</w:t>
      </w:r>
    </w:p>
    <w:p w14:paraId="002E136D" w14:textId="77777777" w:rsidR="00C80A95" w:rsidRDefault="00841437" w:rsidP="004B7E04">
      <w:pPr>
        <w:pStyle w:val="a3"/>
        <w:numPr>
          <w:ilvl w:val="2"/>
          <w:numId w:val="2"/>
        </w:numPr>
        <w:spacing w:line="240" w:lineRule="auto"/>
        <w:ind w:right="62"/>
        <w:rPr>
          <w:rFonts w:ascii="Times New Roman" w:hAnsi="Times New Roman" w:cs="Times New Roman"/>
          <w:sz w:val="24"/>
          <w:szCs w:val="24"/>
        </w:rPr>
      </w:pPr>
      <w:r w:rsidRPr="00C80A95">
        <w:rPr>
          <w:rFonts w:ascii="Times New Roman" w:hAnsi="Times New Roman" w:cs="Times New Roman"/>
          <w:sz w:val="24"/>
          <w:szCs w:val="24"/>
        </w:rPr>
        <w:t>Организовать работу по реализации программ внеурочной деятельности по краеведению и школьному туризму.</w:t>
      </w:r>
    </w:p>
    <w:p w14:paraId="4654D72D" w14:textId="02ABF626" w:rsidR="005758A7" w:rsidRPr="00C80A95" w:rsidRDefault="005758A7" w:rsidP="004B7E04">
      <w:pPr>
        <w:pStyle w:val="a3"/>
        <w:numPr>
          <w:ilvl w:val="2"/>
          <w:numId w:val="2"/>
        </w:numPr>
        <w:spacing w:line="240" w:lineRule="auto"/>
        <w:ind w:right="62"/>
        <w:rPr>
          <w:rFonts w:ascii="Times New Roman" w:hAnsi="Times New Roman" w:cs="Times New Roman"/>
          <w:sz w:val="24"/>
          <w:szCs w:val="24"/>
        </w:rPr>
      </w:pPr>
      <w:r w:rsidRPr="00C80A95">
        <w:rPr>
          <w:rFonts w:ascii="Times New Roman" w:hAnsi="Times New Roman" w:cs="Times New Roman"/>
          <w:sz w:val="24"/>
          <w:szCs w:val="24"/>
        </w:rPr>
        <w:t>Активизировать работу с родительской общественностью.</w:t>
      </w:r>
    </w:p>
    <w:p w14:paraId="46BFA67B" w14:textId="77777777" w:rsidR="00DD4C50" w:rsidRPr="00D1684C" w:rsidRDefault="00DD4C50" w:rsidP="004B7E04">
      <w:pPr>
        <w:spacing w:line="240" w:lineRule="auto"/>
        <w:ind w:left="-11" w:right="62" w:firstLine="578"/>
        <w:contextualSpacing/>
        <w:jc w:val="center"/>
        <w:rPr>
          <w:rFonts w:ascii="Times New Roman" w:hAnsi="Times New Roman" w:cs="Times New Roman"/>
          <w:sz w:val="24"/>
          <w:szCs w:val="24"/>
        </w:rPr>
      </w:pPr>
    </w:p>
    <w:p w14:paraId="41628417" w14:textId="77777777" w:rsidR="00DD4C50" w:rsidRPr="00640A39" w:rsidRDefault="00DD4C50" w:rsidP="004B7E04">
      <w:pPr>
        <w:spacing w:line="240" w:lineRule="auto"/>
        <w:ind w:left="-11" w:right="62" w:firstLine="578"/>
        <w:contextualSpacing/>
        <w:jc w:val="center"/>
        <w:rPr>
          <w:rFonts w:ascii="Times New Roman" w:hAnsi="Times New Roman" w:cs="Times New Roman"/>
          <w:b/>
          <w:sz w:val="28"/>
          <w:szCs w:val="28"/>
        </w:rPr>
      </w:pPr>
      <w:r w:rsidRPr="00640A39">
        <w:rPr>
          <w:rFonts w:ascii="Times New Roman" w:hAnsi="Times New Roman" w:cs="Times New Roman"/>
          <w:b/>
          <w:sz w:val="28"/>
          <w:szCs w:val="28"/>
        </w:rPr>
        <w:t>Дорожная карта по реализации проекта</w:t>
      </w:r>
    </w:p>
    <w:p w14:paraId="01EDDFC0" w14:textId="77777777" w:rsidR="004B7E04" w:rsidRPr="00D1684C" w:rsidRDefault="004B7E04" w:rsidP="004B7E04">
      <w:pPr>
        <w:spacing w:line="240" w:lineRule="auto"/>
        <w:ind w:left="-11" w:right="62" w:firstLine="578"/>
        <w:contextualSpacing/>
        <w:jc w:val="center"/>
        <w:rPr>
          <w:rFonts w:ascii="Times New Roman" w:hAnsi="Times New Roman" w:cs="Times New Roman"/>
          <w:sz w:val="24"/>
          <w:szCs w:val="24"/>
        </w:rPr>
      </w:pPr>
    </w:p>
    <w:tbl>
      <w:tblPr>
        <w:tblStyle w:val="af1"/>
        <w:tblW w:w="14847" w:type="dxa"/>
        <w:tblInd w:w="279" w:type="dxa"/>
        <w:tblLayout w:type="fixed"/>
        <w:tblLook w:val="04A0" w:firstRow="1" w:lastRow="0" w:firstColumn="1" w:lastColumn="0" w:noHBand="0" w:noVBand="1"/>
      </w:tblPr>
      <w:tblGrid>
        <w:gridCol w:w="567"/>
        <w:gridCol w:w="2168"/>
        <w:gridCol w:w="1810"/>
        <w:gridCol w:w="1774"/>
        <w:gridCol w:w="2179"/>
        <w:gridCol w:w="2493"/>
        <w:gridCol w:w="1925"/>
        <w:gridCol w:w="1931"/>
      </w:tblGrid>
      <w:tr w:rsidR="004D4CE2" w:rsidRPr="00D1684C" w14:paraId="61BA459C" w14:textId="6460D4CE" w:rsidTr="00FA7704">
        <w:tc>
          <w:tcPr>
            <w:tcW w:w="567" w:type="dxa"/>
          </w:tcPr>
          <w:p w14:paraId="7B72442A" w14:textId="77777777" w:rsidR="004D4CE2" w:rsidRPr="00D1684C" w:rsidRDefault="004D4CE2" w:rsidP="004B7E04">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№п/п</w:t>
            </w:r>
          </w:p>
        </w:tc>
        <w:tc>
          <w:tcPr>
            <w:tcW w:w="2168" w:type="dxa"/>
          </w:tcPr>
          <w:p w14:paraId="69ADE8FB" w14:textId="65214DC9" w:rsidR="004D4CE2"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4D4CE2" w:rsidRPr="00D1684C">
              <w:rPr>
                <w:rFonts w:ascii="Times New Roman" w:hAnsi="Times New Roman" w:cs="Times New Roman"/>
                <w:sz w:val="24"/>
                <w:szCs w:val="24"/>
              </w:rPr>
              <w:t>ероприятия</w:t>
            </w:r>
          </w:p>
        </w:tc>
        <w:tc>
          <w:tcPr>
            <w:tcW w:w="1810" w:type="dxa"/>
          </w:tcPr>
          <w:p w14:paraId="4FCFCA69" w14:textId="4FB71B9F" w:rsidR="004D4CE2"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4D4CE2" w:rsidRPr="00D1684C">
              <w:rPr>
                <w:rFonts w:ascii="Times New Roman" w:hAnsi="Times New Roman" w:cs="Times New Roman"/>
                <w:sz w:val="24"/>
                <w:szCs w:val="24"/>
              </w:rPr>
              <w:t>тветственные</w:t>
            </w:r>
          </w:p>
        </w:tc>
        <w:tc>
          <w:tcPr>
            <w:tcW w:w="1774" w:type="dxa"/>
          </w:tcPr>
          <w:p w14:paraId="71950731" w14:textId="53DDB15C" w:rsidR="004D4CE2"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4D4CE2" w:rsidRPr="00D1684C">
              <w:rPr>
                <w:rFonts w:ascii="Times New Roman" w:hAnsi="Times New Roman" w:cs="Times New Roman"/>
                <w:sz w:val="24"/>
                <w:szCs w:val="24"/>
              </w:rPr>
              <w:t>роки</w:t>
            </w:r>
          </w:p>
        </w:tc>
        <w:tc>
          <w:tcPr>
            <w:tcW w:w="2179" w:type="dxa"/>
          </w:tcPr>
          <w:p w14:paraId="7D41D5F6" w14:textId="7A659B03" w:rsidR="004D4CE2" w:rsidRPr="00D1684C" w:rsidRDefault="004B7E04" w:rsidP="004B7E04">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4D4CE2" w:rsidRPr="00D1684C">
              <w:rPr>
                <w:rFonts w:ascii="Times New Roman" w:hAnsi="Times New Roman" w:cs="Times New Roman"/>
                <w:sz w:val="24"/>
                <w:szCs w:val="24"/>
              </w:rPr>
              <w:t>жидаемый результат</w:t>
            </w:r>
          </w:p>
        </w:tc>
        <w:tc>
          <w:tcPr>
            <w:tcW w:w="2493" w:type="dxa"/>
          </w:tcPr>
          <w:p w14:paraId="4263449E" w14:textId="78312D36" w:rsidR="004D4CE2" w:rsidRPr="00D1684C" w:rsidRDefault="004D4CE2" w:rsidP="004B7E04">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Целевые индикаторы результативности</w:t>
            </w:r>
          </w:p>
        </w:tc>
        <w:tc>
          <w:tcPr>
            <w:tcW w:w="1925" w:type="dxa"/>
          </w:tcPr>
          <w:p w14:paraId="04EA3444" w14:textId="11A0698E" w:rsidR="004D4CE2" w:rsidRPr="00D1684C" w:rsidRDefault="004D4CE2" w:rsidP="004B7E04">
            <w:pPr>
              <w:ind w:right="62"/>
              <w:contextualSpacing/>
              <w:jc w:val="center"/>
              <w:rPr>
                <w:rFonts w:ascii="Times New Roman" w:hAnsi="Times New Roman" w:cs="Times New Roman"/>
                <w:sz w:val="24"/>
                <w:szCs w:val="24"/>
              </w:rPr>
            </w:pPr>
            <w:r w:rsidRPr="00D1684C">
              <w:rPr>
                <w:rFonts w:ascii="Times New Roman" w:eastAsia="Times New Roman" w:hAnsi="Times New Roman" w:cs="Times New Roman"/>
                <w:sz w:val="24"/>
                <w:szCs w:val="24"/>
              </w:rPr>
              <w:t>Система оценки результатов и контроля реализации</w:t>
            </w:r>
          </w:p>
        </w:tc>
        <w:tc>
          <w:tcPr>
            <w:tcW w:w="1931" w:type="dxa"/>
          </w:tcPr>
          <w:p w14:paraId="71D0CE48" w14:textId="51FE26A8" w:rsidR="004D4CE2" w:rsidRPr="00D1684C" w:rsidRDefault="004D4CE2" w:rsidP="004B7E04">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Ресурсное обеспечение</w:t>
            </w:r>
          </w:p>
        </w:tc>
      </w:tr>
      <w:tr w:rsidR="004D4CE2" w:rsidRPr="00D1684C" w14:paraId="5DB895ED" w14:textId="72868C20" w:rsidTr="00FA7704">
        <w:tc>
          <w:tcPr>
            <w:tcW w:w="567" w:type="dxa"/>
          </w:tcPr>
          <w:p w14:paraId="420D6CA1" w14:textId="3D323C93" w:rsidR="004D4CE2" w:rsidRPr="00FA7704" w:rsidRDefault="00FA7704" w:rsidP="004B7E04">
            <w:pPr>
              <w:ind w:right="62"/>
              <w:rPr>
                <w:rFonts w:ascii="Times New Roman" w:hAnsi="Times New Roman" w:cs="Times New Roman"/>
                <w:sz w:val="24"/>
                <w:szCs w:val="24"/>
              </w:rPr>
            </w:pPr>
            <w:r>
              <w:rPr>
                <w:rFonts w:ascii="Times New Roman" w:hAnsi="Times New Roman" w:cs="Times New Roman"/>
                <w:sz w:val="24"/>
                <w:szCs w:val="24"/>
              </w:rPr>
              <w:t>1.</w:t>
            </w:r>
          </w:p>
        </w:tc>
        <w:tc>
          <w:tcPr>
            <w:tcW w:w="2168" w:type="dxa"/>
          </w:tcPr>
          <w:p w14:paraId="180D391A" w14:textId="4F2C8F02" w:rsidR="004D4CE2" w:rsidRPr="00D1684C" w:rsidRDefault="00285058" w:rsidP="004B7E04">
            <w:pPr>
              <w:ind w:right="62"/>
              <w:contextualSpacing/>
              <w:rPr>
                <w:rFonts w:ascii="Times New Roman" w:hAnsi="Times New Roman" w:cs="Times New Roman"/>
                <w:sz w:val="24"/>
                <w:szCs w:val="24"/>
              </w:rPr>
            </w:pPr>
            <w:r>
              <w:rPr>
                <w:rFonts w:ascii="Times New Roman" w:hAnsi="Times New Roman" w:cs="Times New Roman"/>
                <w:sz w:val="24"/>
                <w:szCs w:val="24"/>
              </w:rPr>
              <w:t>Введение в штатное расписание ставки «Советник</w:t>
            </w:r>
            <w:r w:rsidRPr="00303B21">
              <w:rPr>
                <w:rFonts w:ascii="Times New Roman" w:hAnsi="Times New Roman" w:cs="Times New Roman"/>
                <w:sz w:val="24"/>
                <w:szCs w:val="24"/>
              </w:rPr>
              <w:t xml:space="preserve"> по воспитательной</w:t>
            </w:r>
            <w:r>
              <w:rPr>
                <w:rFonts w:ascii="Times New Roman" w:hAnsi="Times New Roman" w:cs="Times New Roman"/>
                <w:sz w:val="24"/>
                <w:szCs w:val="24"/>
              </w:rPr>
              <w:t xml:space="preserve"> </w:t>
            </w:r>
            <w:r w:rsidR="00023841">
              <w:rPr>
                <w:rFonts w:ascii="Times New Roman" w:hAnsi="Times New Roman" w:cs="Times New Roman"/>
                <w:sz w:val="24"/>
                <w:szCs w:val="24"/>
              </w:rPr>
              <w:t xml:space="preserve">работе </w:t>
            </w:r>
            <w:r w:rsidR="00023841">
              <w:rPr>
                <w:rFonts w:ascii="Times New Roman" w:hAnsi="Times New Roman"/>
              </w:rPr>
              <w:t>и</w:t>
            </w:r>
            <w:r>
              <w:rPr>
                <w:rFonts w:ascii="Times New Roman" w:hAnsi="Times New Roman"/>
              </w:rPr>
              <w:t xml:space="preserve"> взаимодействию с детскими </w:t>
            </w:r>
            <w:r>
              <w:rPr>
                <w:rFonts w:ascii="Times New Roman" w:hAnsi="Times New Roman"/>
              </w:rPr>
              <w:lastRenderedPageBreak/>
              <w:t>общественными объединениями»</w:t>
            </w:r>
            <w:r>
              <w:rPr>
                <w:rFonts w:ascii="Times New Roman" w:hAnsi="Times New Roman" w:cs="Times New Roman"/>
                <w:sz w:val="24"/>
                <w:szCs w:val="24"/>
              </w:rPr>
              <w:t xml:space="preserve"> </w:t>
            </w:r>
          </w:p>
        </w:tc>
        <w:tc>
          <w:tcPr>
            <w:tcW w:w="1810" w:type="dxa"/>
          </w:tcPr>
          <w:p w14:paraId="4E546167" w14:textId="0F61B376" w:rsidR="004D4CE2" w:rsidRPr="00D1684C" w:rsidRDefault="00C1252C" w:rsidP="004B7E04">
            <w:pPr>
              <w:ind w:right="62"/>
              <w:contextualSpacing/>
              <w:rPr>
                <w:rFonts w:ascii="Times New Roman" w:hAnsi="Times New Roman" w:cs="Times New Roman"/>
                <w:sz w:val="24"/>
                <w:szCs w:val="24"/>
              </w:rPr>
            </w:pPr>
            <w:r>
              <w:rPr>
                <w:rFonts w:ascii="Times New Roman" w:hAnsi="Times New Roman" w:cs="Times New Roman"/>
                <w:sz w:val="24"/>
                <w:szCs w:val="24"/>
              </w:rPr>
              <w:lastRenderedPageBreak/>
              <w:t>Директор, специалисты отдела кадров</w:t>
            </w:r>
          </w:p>
        </w:tc>
        <w:tc>
          <w:tcPr>
            <w:tcW w:w="1774" w:type="dxa"/>
          </w:tcPr>
          <w:p w14:paraId="162986C9" w14:textId="22F40B88" w:rsidR="004D4CE2" w:rsidRPr="00D1684C" w:rsidRDefault="00FC3BB4" w:rsidP="004B7E04">
            <w:pPr>
              <w:ind w:right="62"/>
              <w:contextualSpacing/>
              <w:rPr>
                <w:rFonts w:ascii="Times New Roman" w:hAnsi="Times New Roman" w:cs="Times New Roman"/>
                <w:sz w:val="24"/>
                <w:szCs w:val="24"/>
              </w:rPr>
            </w:pPr>
            <w:r>
              <w:rPr>
                <w:rFonts w:ascii="Times New Roman" w:hAnsi="Times New Roman" w:cs="Times New Roman"/>
                <w:sz w:val="24"/>
                <w:szCs w:val="24"/>
              </w:rPr>
              <w:t>с</w:t>
            </w:r>
            <w:r w:rsidR="00C1252C">
              <w:rPr>
                <w:rFonts w:ascii="Times New Roman" w:hAnsi="Times New Roman" w:cs="Times New Roman"/>
                <w:sz w:val="24"/>
                <w:szCs w:val="24"/>
              </w:rPr>
              <w:t>ентябрь 2024 г.</w:t>
            </w:r>
          </w:p>
        </w:tc>
        <w:tc>
          <w:tcPr>
            <w:tcW w:w="2179" w:type="dxa"/>
          </w:tcPr>
          <w:p w14:paraId="522482BE" w14:textId="051B36C2" w:rsidR="004D4CE2" w:rsidRPr="00D1684C" w:rsidRDefault="004B7E04"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Соответствие </w:t>
            </w:r>
            <w:r w:rsidR="00023841">
              <w:rPr>
                <w:rFonts w:ascii="Times New Roman" w:hAnsi="Times New Roman" w:cs="Times New Roman"/>
                <w:sz w:val="24"/>
                <w:szCs w:val="24"/>
              </w:rPr>
              <w:t>поручениям Совета</w:t>
            </w:r>
            <w:r w:rsidR="009F1E15">
              <w:rPr>
                <w:rFonts w:ascii="Times New Roman" w:hAnsi="Times New Roman" w:cs="Times New Roman"/>
                <w:sz w:val="24"/>
                <w:szCs w:val="24"/>
              </w:rPr>
              <w:t xml:space="preserve"> по реализации государственной политики в сфере защиты семьи и детей.</w:t>
            </w:r>
          </w:p>
        </w:tc>
        <w:tc>
          <w:tcPr>
            <w:tcW w:w="2493" w:type="dxa"/>
          </w:tcPr>
          <w:p w14:paraId="0907DF25" w14:textId="6F10F04C" w:rsidR="004D4CE2" w:rsidRPr="00D1684C" w:rsidRDefault="007A55DB" w:rsidP="004B7E04">
            <w:pPr>
              <w:ind w:right="62"/>
              <w:contextualSpacing/>
              <w:rPr>
                <w:rFonts w:ascii="Times New Roman" w:hAnsi="Times New Roman" w:cs="Times New Roman"/>
                <w:sz w:val="24"/>
                <w:szCs w:val="24"/>
              </w:rPr>
            </w:pPr>
            <w:r>
              <w:rPr>
                <w:rFonts w:ascii="Times New Roman" w:hAnsi="Times New Roman" w:cs="Times New Roman"/>
                <w:sz w:val="24"/>
                <w:szCs w:val="24"/>
              </w:rPr>
              <w:t>Наличие ставки в штатном расписании</w:t>
            </w:r>
          </w:p>
        </w:tc>
        <w:tc>
          <w:tcPr>
            <w:tcW w:w="1925" w:type="dxa"/>
          </w:tcPr>
          <w:p w14:paraId="68B43C2F" w14:textId="77777777" w:rsidR="004D4CE2" w:rsidRPr="00D1684C" w:rsidRDefault="004D4CE2" w:rsidP="004B7E04">
            <w:pPr>
              <w:ind w:right="62"/>
              <w:contextualSpacing/>
              <w:rPr>
                <w:rFonts w:ascii="Times New Roman" w:hAnsi="Times New Roman" w:cs="Times New Roman"/>
                <w:sz w:val="24"/>
                <w:szCs w:val="24"/>
              </w:rPr>
            </w:pPr>
          </w:p>
        </w:tc>
        <w:tc>
          <w:tcPr>
            <w:tcW w:w="1931" w:type="dxa"/>
          </w:tcPr>
          <w:p w14:paraId="2EBA9E17" w14:textId="77777777" w:rsidR="004D4CE2" w:rsidRPr="00D1684C" w:rsidRDefault="004D4CE2" w:rsidP="004B7E04">
            <w:pPr>
              <w:ind w:right="62"/>
              <w:contextualSpacing/>
              <w:rPr>
                <w:rFonts w:ascii="Times New Roman" w:hAnsi="Times New Roman" w:cs="Times New Roman"/>
                <w:sz w:val="24"/>
                <w:szCs w:val="24"/>
              </w:rPr>
            </w:pPr>
          </w:p>
        </w:tc>
      </w:tr>
      <w:tr w:rsidR="004D4CE2" w:rsidRPr="00D1684C" w14:paraId="3CEC2C84" w14:textId="484F9293" w:rsidTr="00FA7704">
        <w:tc>
          <w:tcPr>
            <w:tcW w:w="567" w:type="dxa"/>
          </w:tcPr>
          <w:p w14:paraId="0D5C9C50" w14:textId="22633DA3" w:rsidR="004D4CE2" w:rsidRPr="00D1684C" w:rsidRDefault="00FA7704" w:rsidP="004B7E04">
            <w:pPr>
              <w:ind w:right="62"/>
              <w:contextualSpacing/>
              <w:rPr>
                <w:rFonts w:ascii="Times New Roman" w:hAnsi="Times New Roman" w:cs="Times New Roman"/>
                <w:sz w:val="24"/>
                <w:szCs w:val="24"/>
              </w:rPr>
            </w:pPr>
            <w:r>
              <w:rPr>
                <w:rFonts w:ascii="Times New Roman" w:hAnsi="Times New Roman" w:cs="Times New Roman"/>
                <w:sz w:val="24"/>
                <w:szCs w:val="24"/>
              </w:rPr>
              <w:t>2.</w:t>
            </w:r>
          </w:p>
        </w:tc>
        <w:tc>
          <w:tcPr>
            <w:tcW w:w="2168" w:type="dxa"/>
          </w:tcPr>
          <w:p w14:paraId="34E55C2A" w14:textId="1934B3BC" w:rsidR="004D4CE2" w:rsidRPr="00D1684C" w:rsidRDefault="003165E4" w:rsidP="004B7E04">
            <w:pPr>
              <w:ind w:right="62"/>
              <w:contextualSpacing/>
              <w:rPr>
                <w:rFonts w:ascii="Times New Roman" w:hAnsi="Times New Roman" w:cs="Times New Roman"/>
                <w:sz w:val="24"/>
                <w:szCs w:val="24"/>
              </w:rPr>
            </w:pPr>
            <w:r>
              <w:rPr>
                <w:rFonts w:ascii="Times New Roman" w:hAnsi="Times New Roman" w:cs="Times New Roman"/>
                <w:sz w:val="24"/>
                <w:szCs w:val="24"/>
              </w:rPr>
              <w:t>Организация и проведение проектных сессий по моделированию школьного пространства</w:t>
            </w:r>
          </w:p>
        </w:tc>
        <w:tc>
          <w:tcPr>
            <w:tcW w:w="1810" w:type="dxa"/>
          </w:tcPr>
          <w:p w14:paraId="5E0D8C73" w14:textId="42125720" w:rsidR="004D4CE2" w:rsidRPr="00D1684C" w:rsidRDefault="003165E4" w:rsidP="004B7E04">
            <w:pPr>
              <w:ind w:right="62"/>
              <w:contextualSpacing/>
              <w:rPr>
                <w:rFonts w:ascii="Times New Roman" w:hAnsi="Times New Roman" w:cs="Times New Roman"/>
                <w:sz w:val="24"/>
                <w:szCs w:val="24"/>
              </w:rPr>
            </w:pPr>
            <w:r>
              <w:rPr>
                <w:rFonts w:ascii="Times New Roman" w:hAnsi="Times New Roman" w:cs="Times New Roman"/>
                <w:sz w:val="24"/>
                <w:szCs w:val="24"/>
              </w:rPr>
              <w:t>Директор, заместитель директора, педагоги-организаторы</w:t>
            </w:r>
          </w:p>
        </w:tc>
        <w:tc>
          <w:tcPr>
            <w:tcW w:w="1774" w:type="dxa"/>
          </w:tcPr>
          <w:p w14:paraId="0F52F65E" w14:textId="186FCAB1" w:rsidR="004D4CE2" w:rsidRDefault="003165E4"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ноябрь 2023, </w:t>
            </w:r>
            <w:r w:rsidR="001306A5">
              <w:rPr>
                <w:rFonts w:ascii="Times New Roman" w:hAnsi="Times New Roman" w:cs="Times New Roman"/>
                <w:sz w:val="24"/>
                <w:szCs w:val="24"/>
              </w:rPr>
              <w:t xml:space="preserve">март 2024 </w:t>
            </w:r>
          </w:p>
          <w:p w14:paraId="78E5CA2D" w14:textId="26468776" w:rsidR="00BB2B5E" w:rsidRDefault="00BB2B5E" w:rsidP="004B7E04">
            <w:pPr>
              <w:ind w:right="62"/>
              <w:contextualSpacing/>
              <w:rPr>
                <w:rFonts w:ascii="Times New Roman" w:hAnsi="Times New Roman" w:cs="Times New Roman"/>
                <w:sz w:val="24"/>
                <w:szCs w:val="24"/>
              </w:rPr>
            </w:pPr>
            <w:r>
              <w:rPr>
                <w:rFonts w:ascii="Times New Roman" w:hAnsi="Times New Roman" w:cs="Times New Roman"/>
                <w:sz w:val="24"/>
                <w:szCs w:val="24"/>
              </w:rPr>
              <w:t>март 2025</w:t>
            </w:r>
          </w:p>
          <w:p w14:paraId="7CC235EF" w14:textId="77777777" w:rsidR="001306A5" w:rsidRDefault="001306A5" w:rsidP="004B7E04">
            <w:pPr>
              <w:ind w:right="62"/>
              <w:contextualSpacing/>
              <w:rPr>
                <w:rFonts w:ascii="Times New Roman" w:hAnsi="Times New Roman" w:cs="Times New Roman"/>
                <w:sz w:val="24"/>
                <w:szCs w:val="24"/>
              </w:rPr>
            </w:pPr>
          </w:p>
          <w:p w14:paraId="419BFE19" w14:textId="77777777" w:rsidR="001306A5" w:rsidRDefault="001306A5" w:rsidP="004B7E04">
            <w:pPr>
              <w:ind w:right="62"/>
              <w:contextualSpacing/>
              <w:rPr>
                <w:rFonts w:ascii="Times New Roman" w:hAnsi="Times New Roman" w:cs="Times New Roman"/>
                <w:sz w:val="24"/>
                <w:szCs w:val="24"/>
              </w:rPr>
            </w:pPr>
          </w:p>
          <w:p w14:paraId="48D205C6" w14:textId="73A9E02B" w:rsidR="001306A5" w:rsidRPr="00D1684C" w:rsidRDefault="001306A5" w:rsidP="004B7E04">
            <w:pPr>
              <w:ind w:right="62"/>
              <w:contextualSpacing/>
              <w:rPr>
                <w:rFonts w:ascii="Times New Roman" w:hAnsi="Times New Roman" w:cs="Times New Roman"/>
                <w:sz w:val="24"/>
                <w:szCs w:val="24"/>
              </w:rPr>
            </w:pPr>
          </w:p>
        </w:tc>
        <w:tc>
          <w:tcPr>
            <w:tcW w:w="2179" w:type="dxa"/>
          </w:tcPr>
          <w:p w14:paraId="3C344948" w14:textId="065E3B67" w:rsidR="004D4CE2" w:rsidRPr="00D1684C" w:rsidRDefault="001924A0" w:rsidP="004B7E04">
            <w:pPr>
              <w:ind w:right="62"/>
              <w:contextualSpacing/>
              <w:rPr>
                <w:rFonts w:ascii="Times New Roman" w:hAnsi="Times New Roman" w:cs="Times New Roman"/>
                <w:sz w:val="24"/>
                <w:szCs w:val="24"/>
              </w:rPr>
            </w:pPr>
            <w:r>
              <w:rPr>
                <w:rFonts w:ascii="Times New Roman" w:hAnsi="Times New Roman" w:cs="Times New Roman"/>
                <w:sz w:val="24"/>
                <w:szCs w:val="24"/>
              </w:rPr>
              <w:t>Создание комфортных условий пребывания обуч-ся в школе</w:t>
            </w:r>
          </w:p>
        </w:tc>
        <w:tc>
          <w:tcPr>
            <w:tcW w:w="2493" w:type="dxa"/>
          </w:tcPr>
          <w:p w14:paraId="6F5C9474" w14:textId="05FEB7E3" w:rsidR="004D4CE2" w:rsidRPr="00D1684C" w:rsidRDefault="008B619C" w:rsidP="004B7E04">
            <w:pPr>
              <w:ind w:right="62"/>
              <w:contextualSpacing/>
              <w:rPr>
                <w:rFonts w:ascii="Times New Roman" w:hAnsi="Times New Roman" w:cs="Times New Roman"/>
                <w:sz w:val="24"/>
                <w:szCs w:val="24"/>
              </w:rPr>
            </w:pPr>
            <w:r>
              <w:rPr>
                <w:rFonts w:ascii="Times New Roman" w:hAnsi="Times New Roman" w:cs="Times New Roman"/>
                <w:sz w:val="24"/>
                <w:szCs w:val="24"/>
              </w:rPr>
              <w:t>Наличие тематических зон, уголка «Большой перемены» и т.д.</w:t>
            </w:r>
          </w:p>
        </w:tc>
        <w:tc>
          <w:tcPr>
            <w:tcW w:w="1925" w:type="dxa"/>
          </w:tcPr>
          <w:p w14:paraId="6FFF67F1" w14:textId="1FDF5F63" w:rsidR="004D4CE2" w:rsidRPr="00D1684C" w:rsidRDefault="008B619C" w:rsidP="004B7E04">
            <w:pPr>
              <w:ind w:right="62"/>
              <w:contextualSpacing/>
              <w:rPr>
                <w:rFonts w:ascii="Times New Roman" w:hAnsi="Times New Roman" w:cs="Times New Roman"/>
                <w:sz w:val="24"/>
                <w:szCs w:val="24"/>
              </w:rPr>
            </w:pPr>
            <w:r>
              <w:rPr>
                <w:rFonts w:ascii="Times New Roman" w:hAnsi="Times New Roman" w:cs="Times New Roman"/>
                <w:sz w:val="24"/>
                <w:szCs w:val="24"/>
              </w:rPr>
              <w:t>Отчет на Управляющем совете</w:t>
            </w:r>
          </w:p>
        </w:tc>
        <w:tc>
          <w:tcPr>
            <w:tcW w:w="1931" w:type="dxa"/>
          </w:tcPr>
          <w:p w14:paraId="2FB6F06A" w14:textId="41D7DBD0" w:rsidR="004D4CE2" w:rsidRPr="00D1684C" w:rsidRDefault="008B619C"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Бюджет и </w:t>
            </w:r>
            <w:r w:rsidR="004B7E04">
              <w:rPr>
                <w:rFonts w:ascii="Times New Roman" w:hAnsi="Times New Roman" w:cs="Times New Roman"/>
                <w:sz w:val="24"/>
                <w:szCs w:val="24"/>
              </w:rPr>
              <w:t>внебюджет (</w:t>
            </w:r>
            <w:r>
              <w:rPr>
                <w:rFonts w:ascii="Times New Roman" w:hAnsi="Times New Roman" w:cs="Times New Roman"/>
                <w:sz w:val="24"/>
                <w:szCs w:val="24"/>
              </w:rPr>
              <w:t>привлечение спонсорских средств, грантовых) школы</w:t>
            </w:r>
          </w:p>
        </w:tc>
      </w:tr>
      <w:tr w:rsidR="00620CE3" w:rsidRPr="00D1684C" w14:paraId="2B5C5893" w14:textId="77777777" w:rsidTr="004B7E04">
        <w:tc>
          <w:tcPr>
            <w:tcW w:w="567" w:type="dxa"/>
          </w:tcPr>
          <w:p w14:paraId="3156E8E8" w14:textId="10BEC6BD" w:rsidR="00620CE3" w:rsidRDefault="00620CE3" w:rsidP="004B7E04">
            <w:pPr>
              <w:ind w:right="62"/>
              <w:contextualSpacing/>
              <w:rPr>
                <w:rFonts w:ascii="Times New Roman" w:hAnsi="Times New Roman" w:cs="Times New Roman"/>
                <w:sz w:val="24"/>
                <w:szCs w:val="24"/>
              </w:rPr>
            </w:pPr>
            <w:r>
              <w:rPr>
                <w:rFonts w:ascii="Times New Roman" w:hAnsi="Times New Roman" w:cs="Times New Roman"/>
                <w:sz w:val="24"/>
                <w:szCs w:val="24"/>
              </w:rPr>
              <w:t>3.</w:t>
            </w:r>
          </w:p>
        </w:tc>
        <w:tc>
          <w:tcPr>
            <w:tcW w:w="2168" w:type="dxa"/>
          </w:tcPr>
          <w:p w14:paraId="6E31D70F" w14:textId="350787AD" w:rsidR="00620CE3" w:rsidRDefault="00B6427E" w:rsidP="004B7E04">
            <w:pPr>
              <w:ind w:right="62"/>
              <w:contextualSpacing/>
              <w:rPr>
                <w:rFonts w:ascii="Times New Roman" w:hAnsi="Times New Roman" w:cs="Times New Roman"/>
                <w:sz w:val="24"/>
                <w:szCs w:val="24"/>
              </w:rPr>
            </w:pPr>
            <w:r>
              <w:rPr>
                <w:rFonts w:ascii="Times New Roman" w:hAnsi="Times New Roman" w:cs="Times New Roman"/>
                <w:sz w:val="24"/>
                <w:szCs w:val="24"/>
              </w:rPr>
              <w:t>Системное проведение воспитательных мероприятий под эгидой РДДМ, Орлята России</w:t>
            </w:r>
          </w:p>
        </w:tc>
        <w:tc>
          <w:tcPr>
            <w:tcW w:w="1810" w:type="dxa"/>
          </w:tcPr>
          <w:p w14:paraId="09143EEF" w14:textId="7E3065BF" w:rsidR="00620CE3" w:rsidRDefault="000D4DB3" w:rsidP="004B7E04">
            <w:pPr>
              <w:ind w:right="62"/>
              <w:contextualSpacing/>
              <w:rPr>
                <w:rFonts w:ascii="Times New Roman" w:hAnsi="Times New Roman" w:cs="Times New Roman"/>
                <w:sz w:val="24"/>
                <w:szCs w:val="24"/>
              </w:rPr>
            </w:pPr>
            <w:r>
              <w:rPr>
                <w:rFonts w:ascii="Times New Roman" w:hAnsi="Times New Roman" w:cs="Times New Roman"/>
                <w:sz w:val="24"/>
                <w:szCs w:val="24"/>
              </w:rPr>
              <w:t>Директор, заместитель директора, педагоги-организаторы</w:t>
            </w:r>
          </w:p>
        </w:tc>
        <w:tc>
          <w:tcPr>
            <w:tcW w:w="1774" w:type="dxa"/>
            <w:noWrap/>
            <w:tcMar>
              <w:left w:w="57" w:type="dxa"/>
              <w:right w:w="28" w:type="dxa"/>
            </w:tcMar>
          </w:tcPr>
          <w:p w14:paraId="68BEFA43" w14:textId="1AEDFAC5" w:rsidR="00620CE3" w:rsidRDefault="00F228DD" w:rsidP="004B7E04">
            <w:pPr>
              <w:contextualSpacing/>
              <w:rPr>
                <w:rFonts w:ascii="Times New Roman" w:hAnsi="Times New Roman" w:cs="Times New Roman"/>
                <w:sz w:val="24"/>
                <w:szCs w:val="24"/>
              </w:rPr>
            </w:pPr>
            <w:r>
              <w:rPr>
                <w:rFonts w:ascii="Times New Roman" w:hAnsi="Times New Roman" w:cs="Times New Roman"/>
                <w:sz w:val="24"/>
                <w:szCs w:val="24"/>
              </w:rPr>
              <w:t xml:space="preserve">С </w:t>
            </w:r>
            <w:r w:rsidR="00023841">
              <w:rPr>
                <w:rFonts w:ascii="Times New Roman" w:hAnsi="Times New Roman" w:cs="Times New Roman"/>
                <w:sz w:val="24"/>
                <w:szCs w:val="24"/>
              </w:rPr>
              <w:t>периодичностью</w:t>
            </w:r>
            <w:r w:rsidR="004B7E04">
              <w:rPr>
                <w:rFonts w:ascii="Times New Roman" w:hAnsi="Times New Roman" w:cs="Times New Roman"/>
                <w:sz w:val="24"/>
                <w:szCs w:val="24"/>
              </w:rPr>
              <w:t xml:space="preserve"> 2</w:t>
            </w:r>
            <w:r>
              <w:rPr>
                <w:rFonts w:ascii="Times New Roman" w:hAnsi="Times New Roman" w:cs="Times New Roman"/>
                <w:sz w:val="24"/>
                <w:szCs w:val="24"/>
              </w:rPr>
              <w:t xml:space="preserve"> раза в месяц</w:t>
            </w:r>
          </w:p>
        </w:tc>
        <w:tc>
          <w:tcPr>
            <w:tcW w:w="2179" w:type="dxa"/>
          </w:tcPr>
          <w:p w14:paraId="0193D953" w14:textId="5EE5CCDA" w:rsidR="00620CE3" w:rsidRDefault="00B21F33" w:rsidP="004B7E04">
            <w:pPr>
              <w:ind w:right="62"/>
              <w:contextualSpacing/>
              <w:rPr>
                <w:rFonts w:ascii="Times New Roman" w:hAnsi="Times New Roman" w:cs="Times New Roman"/>
                <w:sz w:val="24"/>
                <w:szCs w:val="24"/>
              </w:rPr>
            </w:pPr>
            <w:r>
              <w:rPr>
                <w:rFonts w:ascii="Times New Roman" w:hAnsi="Times New Roman" w:cs="Times New Roman"/>
                <w:sz w:val="24"/>
                <w:szCs w:val="24"/>
              </w:rPr>
              <w:t>Создание условий для развития и самореализации обуч-ся</w:t>
            </w:r>
          </w:p>
        </w:tc>
        <w:tc>
          <w:tcPr>
            <w:tcW w:w="2493" w:type="dxa"/>
          </w:tcPr>
          <w:p w14:paraId="236D8DA5" w14:textId="77777777" w:rsidR="00620CE3" w:rsidRDefault="001718B9" w:rsidP="004B7E04">
            <w:pPr>
              <w:ind w:right="62"/>
              <w:contextualSpacing/>
              <w:rPr>
                <w:rFonts w:ascii="Times New Roman" w:hAnsi="Times New Roman" w:cs="Times New Roman"/>
                <w:sz w:val="24"/>
                <w:szCs w:val="24"/>
              </w:rPr>
            </w:pPr>
            <w:r>
              <w:rPr>
                <w:rFonts w:ascii="Times New Roman" w:hAnsi="Times New Roman" w:cs="Times New Roman"/>
                <w:sz w:val="24"/>
                <w:szCs w:val="24"/>
              </w:rPr>
              <w:t>Увеличение количества обуч-ся, зарегистрированных на сайте РДДМ, Орлята России</w:t>
            </w:r>
            <w:r w:rsidR="00B21F33">
              <w:rPr>
                <w:rFonts w:ascii="Times New Roman" w:hAnsi="Times New Roman" w:cs="Times New Roman"/>
                <w:sz w:val="24"/>
                <w:szCs w:val="24"/>
              </w:rPr>
              <w:t>.</w:t>
            </w:r>
          </w:p>
          <w:p w14:paraId="180EC5F3" w14:textId="594622D3" w:rsidR="008360AA" w:rsidRDefault="008360AA" w:rsidP="004B7E04">
            <w:pPr>
              <w:ind w:right="62"/>
              <w:contextualSpacing/>
              <w:rPr>
                <w:rFonts w:ascii="Times New Roman" w:hAnsi="Times New Roman" w:cs="Times New Roman"/>
                <w:sz w:val="24"/>
                <w:szCs w:val="24"/>
              </w:rPr>
            </w:pPr>
            <w:r>
              <w:rPr>
                <w:rFonts w:ascii="Times New Roman" w:hAnsi="Times New Roman" w:cs="Times New Roman"/>
                <w:sz w:val="24"/>
                <w:szCs w:val="24"/>
              </w:rPr>
              <w:t>Увеличение количества участников тематических смен, конкурсов и т.д.</w:t>
            </w:r>
          </w:p>
          <w:p w14:paraId="2004F7BB" w14:textId="464A8920" w:rsidR="00B21F33" w:rsidRDefault="00B21F33" w:rsidP="004B7E04">
            <w:pPr>
              <w:ind w:right="62"/>
              <w:contextualSpacing/>
              <w:rPr>
                <w:rFonts w:ascii="Times New Roman" w:hAnsi="Times New Roman" w:cs="Times New Roman"/>
                <w:sz w:val="24"/>
                <w:szCs w:val="24"/>
              </w:rPr>
            </w:pPr>
          </w:p>
        </w:tc>
        <w:tc>
          <w:tcPr>
            <w:tcW w:w="1925" w:type="dxa"/>
          </w:tcPr>
          <w:p w14:paraId="79A08BB6" w14:textId="0D62DBDB" w:rsidR="00620CE3" w:rsidRDefault="004B7E04" w:rsidP="004B7E04">
            <w:pPr>
              <w:ind w:right="62"/>
              <w:contextualSpacing/>
              <w:rPr>
                <w:rFonts w:ascii="Times New Roman" w:hAnsi="Times New Roman" w:cs="Times New Roman"/>
                <w:sz w:val="24"/>
                <w:szCs w:val="24"/>
              </w:rPr>
            </w:pPr>
            <w:r>
              <w:rPr>
                <w:rFonts w:ascii="Times New Roman" w:hAnsi="Times New Roman" w:cs="Times New Roman"/>
                <w:sz w:val="24"/>
                <w:szCs w:val="24"/>
              </w:rPr>
              <w:t>Мониторинг регистрации</w:t>
            </w:r>
            <w:r w:rsidR="00DD05AA">
              <w:rPr>
                <w:rFonts w:ascii="Times New Roman" w:hAnsi="Times New Roman" w:cs="Times New Roman"/>
                <w:sz w:val="24"/>
                <w:szCs w:val="24"/>
              </w:rPr>
              <w:t xml:space="preserve"> обуч-ся</w:t>
            </w:r>
            <w:r w:rsidR="00B37084">
              <w:rPr>
                <w:rFonts w:ascii="Times New Roman" w:hAnsi="Times New Roman" w:cs="Times New Roman"/>
                <w:sz w:val="24"/>
                <w:szCs w:val="24"/>
              </w:rPr>
              <w:t xml:space="preserve">  в рамках ВСОКО</w:t>
            </w:r>
          </w:p>
        </w:tc>
        <w:tc>
          <w:tcPr>
            <w:tcW w:w="1931" w:type="dxa"/>
          </w:tcPr>
          <w:p w14:paraId="1F1CB51A" w14:textId="1E048191" w:rsidR="00620CE3" w:rsidRDefault="000D4DB3"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Бюджет и </w:t>
            </w:r>
            <w:r w:rsidR="004B7E04">
              <w:rPr>
                <w:rFonts w:ascii="Times New Roman" w:hAnsi="Times New Roman" w:cs="Times New Roman"/>
                <w:sz w:val="24"/>
                <w:szCs w:val="24"/>
              </w:rPr>
              <w:t>внебюджет (</w:t>
            </w:r>
            <w:r>
              <w:rPr>
                <w:rFonts w:ascii="Times New Roman" w:hAnsi="Times New Roman" w:cs="Times New Roman"/>
                <w:sz w:val="24"/>
                <w:szCs w:val="24"/>
              </w:rPr>
              <w:t>привлечение спонсорских средств, грантовых) школы</w:t>
            </w:r>
          </w:p>
        </w:tc>
      </w:tr>
      <w:tr w:rsidR="004D4CE2" w:rsidRPr="00D1684C" w14:paraId="197C8069" w14:textId="1831D246" w:rsidTr="00FA7704">
        <w:tc>
          <w:tcPr>
            <w:tcW w:w="567" w:type="dxa"/>
          </w:tcPr>
          <w:p w14:paraId="4B74AA3B" w14:textId="3CDFC36A" w:rsidR="004D4CE2" w:rsidRPr="00D1684C" w:rsidRDefault="00620CE3" w:rsidP="004B7E04">
            <w:pPr>
              <w:ind w:right="62"/>
              <w:contextualSpacing/>
              <w:rPr>
                <w:rFonts w:ascii="Times New Roman" w:hAnsi="Times New Roman" w:cs="Times New Roman"/>
                <w:sz w:val="24"/>
                <w:szCs w:val="24"/>
              </w:rPr>
            </w:pPr>
            <w:r>
              <w:rPr>
                <w:rFonts w:ascii="Times New Roman" w:hAnsi="Times New Roman" w:cs="Times New Roman"/>
                <w:sz w:val="24"/>
                <w:szCs w:val="24"/>
              </w:rPr>
              <w:t>4</w:t>
            </w:r>
            <w:r w:rsidR="00CB26B9">
              <w:rPr>
                <w:rFonts w:ascii="Times New Roman" w:hAnsi="Times New Roman" w:cs="Times New Roman"/>
                <w:sz w:val="24"/>
                <w:szCs w:val="24"/>
              </w:rPr>
              <w:t xml:space="preserve">. </w:t>
            </w:r>
          </w:p>
        </w:tc>
        <w:tc>
          <w:tcPr>
            <w:tcW w:w="2168" w:type="dxa"/>
          </w:tcPr>
          <w:p w14:paraId="55B370F3" w14:textId="5AA1C85B" w:rsidR="004D4CE2" w:rsidRPr="00D1684C" w:rsidRDefault="009431B2" w:rsidP="004B7E04">
            <w:pPr>
              <w:ind w:right="62"/>
              <w:contextualSpacing/>
              <w:rPr>
                <w:rFonts w:ascii="Times New Roman" w:hAnsi="Times New Roman" w:cs="Times New Roman"/>
                <w:sz w:val="24"/>
                <w:szCs w:val="24"/>
              </w:rPr>
            </w:pPr>
            <w:r>
              <w:rPr>
                <w:rFonts w:ascii="Times New Roman" w:hAnsi="Times New Roman" w:cs="Times New Roman"/>
                <w:sz w:val="24"/>
                <w:szCs w:val="24"/>
              </w:rPr>
              <w:t>Разработка и внедрение программ внеурочной деятельности по краеведению и школьному туризму</w:t>
            </w:r>
          </w:p>
        </w:tc>
        <w:tc>
          <w:tcPr>
            <w:tcW w:w="1810" w:type="dxa"/>
          </w:tcPr>
          <w:p w14:paraId="6000FA1C" w14:textId="0FBB725A" w:rsidR="004D4CE2" w:rsidRPr="00D1684C" w:rsidRDefault="009431B2" w:rsidP="004B7E04">
            <w:pPr>
              <w:ind w:right="62"/>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учителя географии и биологии</w:t>
            </w:r>
            <w:r w:rsidR="0007734C">
              <w:rPr>
                <w:rFonts w:ascii="Times New Roman" w:hAnsi="Times New Roman" w:cs="Times New Roman"/>
                <w:sz w:val="24"/>
                <w:szCs w:val="24"/>
              </w:rPr>
              <w:t>, педагоги дополнительного образования</w:t>
            </w:r>
          </w:p>
        </w:tc>
        <w:tc>
          <w:tcPr>
            <w:tcW w:w="1774" w:type="dxa"/>
          </w:tcPr>
          <w:p w14:paraId="2087EA3A" w14:textId="0B04B662" w:rsidR="004D4CE2" w:rsidRPr="00D1684C" w:rsidRDefault="00A142F2" w:rsidP="004B7E04">
            <w:pPr>
              <w:ind w:right="62"/>
              <w:contextualSpacing/>
              <w:rPr>
                <w:rFonts w:ascii="Times New Roman" w:hAnsi="Times New Roman" w:cs="Times New Roman"/>
                <w:sz w:val="24"/>
                <w:szCs w:val="24"/>
              </w:rPr>
            </w:pPr>
            <w:r>
              <w:rPr>
                <w:rFonts w:ascii="Times New Roman" w:hAnsi="Times New Roman" w:cs="Times New Roman"/>
                <w:sz w:val="24"/>
                <w:szCs w:val="24"/>
              </w:rPr>
              <w:t>Сентябрь 2024 г.</w:t>
            </w:r>
          </w:p>
        </w:tc>
        <w:tc>
          <w:tcPr>
            <w:tcW w:w="2179" w:type="dxa"/>
          </w:tcPr>
          <w:p w14:paraId="28C739D0" w14:textId="3FA51E63" w:rsidR="004D4CE2" w:rsidRDefault="00A142F2"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Внедрение </w:t>
            </w:r>
            <w:r w:rsidR="00640A39">
              <w:rPr>
                <w:rFonts w:ascii="Times New Roman" w:hAnsi="Times New Roman" w:cs="Times New Roman"/>
                <w:sz w:val="24"/>
                <w:szCs w:val="24"/>
              </w:rPr>
              <w:t>программ во</w:t>
            </w:r>
            <w:r w:rsidR="00D7674B">
              <w:rPr>
                <w:rFonts w:ascii="Times New Roman" w:hAnsi="Times New Roman" w:cs="Times New Roman"/>
                <w:sz w:val="24"/>
                <w:szCs w:val="24"/>
              </w:rPr>
              <w:t xml:space="preserve"> внеурочную деятельность и систему дополнительного образования</w:t>
            </w:r>
          </w:p>
          <w:p w14:paraId="193175AF" w14:textId="7C8B1CD3" w:rsidR="00C74070" w:rsidRPr="00D1684C" w:rsidRDefault="00C74070"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познавательного интереса обучающихся к культурному наследию родного края, развитие </w:t>
            </w:r>
            <w:r>
              <w:rPr>
                <w:rFonts w:ascii="Times New Roman" w:hAnsi="Times New Roman" w:cs="Times New Roman"/>
                <w:sz w:val="24"/>
                <w:szCs w:val="24"/>
              </w:rPr>
              <w:lastRenderedPageBreak/>
              <w:t>творческих, интеллектуальных и эстетических способностей</w:t>
            </w:r>
          </w:p>
        </w:tc>
        <w:tc>
          <w:tcPr>
            <w:tcW w:w="2493" w:type="dxa"/>
          </w:tcPr>
          <w:p w14:paraId="2911B8D8" w14:textId="325A8A3C" w:rsidR="004D4CE2" w:rsidRPr="00D1684C" w:rsidRDefault="00C74070" w:rsidP="004B7E04">
            <w:pPr>
              <w:ind w:right="62"/>
              <w:contextualSpacing/>
              <w:rPr>
                <w:rFonts w:ascii="Times New Roman" w:hAnsi="Times New Roman" w:cs="Times New Roman"/>
                <w:sz w:val="24"/>
                <w:szCs w:val="24"/>
              </w:rPr>
            </w:pPr>
            <w:r>
              <w:rPr>
                <w:rFonts w:ascii="Times New Roman" w:hAnsi="Times New Roman" w:cs="Times New Roman"/>
                <w:sz w:val="24"/>
                <w:szCs w:val="24"/>
              </w:rPr>
              <w:lastRenderedPageBreak/>
              <w:t>Увеличение охвата количества детей дополнительным образованием, увеличение количества экскурсионных мероприятий, поездок</w:t>
            </w:r>
          </w:p>
        </w:tc>
        <w:tc>
          <w:tcPr>
            <w:tcW w:w="1925" w:type="dxa"/>
          </w:tcPr>
          <w:p w14:paraId="1E4C8101" w14:textId="4F3031D7" w:rsidR="004D4CE2" w:rsidRPr="00D1684C" w:rsidRDefault="00640A39" w:rsidP="004B7E04">
            <w:pPr>
              <w:ind w:right="62"/>
              <w:contextualSpacing/>
              <w:rPr>
                <w:rFonts w:ascii="Times New Roman" w:hAnsi="Times New Roman" w:cs="Times New Roman"/>
                <w:sz w:val="24"/>
                <w:szCs w:val="24"/>
              </w:rPr>
            </w:pPr>
            <w:r>
              <w:rPr>
                <w:rFonts w:ascii="Times New Roman" w:hAnsi="Times New Roman" w:cs="Times New Roman"/>
                <w:sz w:val="24"/>
                <w:szCs w:val="24"/>
              </w:rPr>
              <w:t>Мониторинг в</w:t>
            </w:r>
            <w:r w:rsidR="00B37084">
              <w:rPr>
                <w:rFonts w:ascii="Times New Roman" w:hAnsi="Times New Roman" w:cs="Times New Roman"/>
                <w:sz w:val="24"/>
                <w:szCs w:val="24"/>
              </w:rPr>
              <w:t xml:space="preserve"> рамках ВСОКО</w:t>
            </w:r>
          </w:p>
        </w:tc>
        <w:tc>
          <w:tcPr>
            <w:tcW w:w="1931" w:type="dxa"/>
          </w:tcPr>
          <w:p w14:paraId="2E4328BF" w14:textId="2F3D2BA1" w:rsidR="004D4CE2" w:rsidRDefault="00A142F2"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Бюджет и </w:t>
            </w:r>
            <w:r w:rsidR="00640A39">
              <w:rPr>
                <w:rFonts w:ascii="Times New Roman" w:hAnsi="Times New Roman" w:cs="Times New Roman"/>
                <w:sz w:val="24"/>
                <w:szCs w:val="24"/>
              </w:rPr>
              <w:t>внебюджет (</w:t>
            </w:r>
            <w:r>
              <w:rPr>
                <w:rFonts w:ascii="Times New Roman" w:hAnsi="Times New Roman" w:cs="Times New Roman"/>
                <w:sz w:val="24"/>
                <w:szCs w:val="24"/>
              </w:rPr>
              <w:t>привлечение спонсорских средств, грантовых) школы</w:t>
            </w:r>
          </w:p>
          <w:p w14:paraId="4A5C9102" w14:textId="5F8D092E" w:rsidR="001F1D99" w:rsidRPr="00D1684C" w:rsidRDefault="001F1D99" w:rsidP="004B7E04">
            <w:pPr>
              <w:ind w:right="62"/>
              <w:contextualSpacing/>
              <w:rPr>
                <w:rFonts w:ascii="Times New Roman" w:hAnsi="Times New Roman" w:cs="Times New Roman"/>
                <w:sz w:val="24"/>
                <w:szCs w:val="24"/>
              </w:rPr>
            </w:pPr>
            <w:r>
              <w:rPr>
                <w:rFonts w:ascii="Times New Roman" w:hAnsi="Times New Roman" w:cs="Times New Roman"/>
                <w:sz w:val="24"/>
                <w:szCs w:val="24"/>
              </w:rPr>
              <w:t>Сотрудничество с региональными туристическими организациями</w:t>
            </w:r>
          </w:p>
        </w:tc>
      </w:tr>
      <w:tr w:rsidR="004D4CE2" w:rsidRPr="00D1684C" w14:paraId="16013D5C" w14:textId="5C33E1CD" w:rsidTr="00FA7704">
        <w:tc>
          <w:tcPr>
            <w:tcW w:w="567" w:type="dxa"/>
          </w:tcPr>
          <w:p w14:paraId="5856FAB5" w14:textId="471BE72D" w:rsidR="004D4CE2" w:rsidRPr="00D7674B" w:rsidRDefault="00620CE3" w:rsidP="004B7E04">
            <w:pPr>
              <w:ind w:right="62"/>
              <w:rPr>
                <w:rFonts w:ascii="Times New Roman" w:hAnsi="Times New Roman" w:cs="Times New Roman"/>
                <w:sz w:val="24"/>
                <w:szCs w:val="24"/>
              </w:rPr>
            </w:pPr>
            <w:r>
              <w:rPr>
                <w:rFonts w:ascii="Times New Roman" w:hAnsi="Times New Roman" w:cs="Times New Roman"/>
                <w:sz w:val="24"/>
                <w:szCs w:val="24"/>
              </w:rPr>
              <w:t>5</w:t>
            </w:r>
            <w:r w:rsidR="00D7674B">
              <w:rPr>
                <w:rFonts w:ascii="Times New Roman" w:hAnsi="Times New Roman" w:cs="Times New Roman"/>
                <w:sz w:val="24"/>
                <w:szCs w:val="24"/>
              </w:rPr>
              <w:t>.</w:t>
            </w:r>
          </w:p>
        </w:tc>
        <w:tc>
          <w:tcPr>
            <w:tcW w:w="2168" w:type="dxa"/>
          </w:tcPr>
          <w:p w14:paraId="1BDCE54C" w14:textId="315EB73F" w:rsidR="004D4CE2" w:rsidRPr="00D1684C" w:rsidRDefault="00B20CEC" w:rsidP="004B7E04">
            <w:pPr>
              <w:ind w:right="62"/>
              <w:contextualSpacing/>
              <w:rPr>
                <w:rFonts w:ascii="Times New Roman" w:hAnsi="Times New Roman" w:cs="Times New Roman"/>
                <w:sz w:val="24"/>
                <w:szCs w:val="24"/>
              </w:rPr>
            </w:pPr>
            <w:r>
              <w:rPr>
                <w:rFonts w:ascii="Times New Roman" w:hAnsi="Times New Roman" w:cs="Times New Roman"/>
                <w:sz w:val="24"/>
                <w:szCs w:val="24"/>
              </w:rPr>
              <w:t>Системное проведение мероприятий, направленных на вовлечение родительской общественности в деятельность школы</w:t>
            </w:r>
          </w:p>
        </w:tc>
        <w:tc>
          <w:tcPr>
            <w:tcW w:w="1810" w:type="dxa"/>
          </w:tcPr>
          <w:p w14:paraId="04554B89" w14:textId="1AEC053F" w:rsidR="004D4CE2" w:rsidRPr="00D1684C" w:rsidRDefault="00B20CEC" w:rsidP="004B7E04">
            <w:pPr>
              <w:ind w:right="62"/>
              <w:contextualSpacing/>
              <w:rPr>
                <w:rFonts w:ascii="Times New Roman" w:hAnsi="Times New Roman" w:cs="Times New Roman"/>
                <w:sz w:val="24"/>
                <w:szCs w:val="24"/>
              </w:rPr>
            </w:pPr>
            <w:r>
              <w:rPr>
                <w:rFonts w:ascii="Times New Roman" w:hAnsi="Times New Roman" w:cs="Times New Roman"/>
                <w:sz w:val="24"/>
                <w:szCs w:val="24"/>
              </w:rPr>
              <w:t>Директор, заместитель директора, педагоги-организаторы, педагоги-психологи, социальные педагоги, классные руководители</w:t>
            </w:r>
          </w:p>
        </w:tc>
        <w:tc>
          <w:tcPr>
            <w:tcW w:w="1774" w:type="dxa"/>
          </w:tcPr>
          <w:p w14:paraId="573F7FB7" w14:textId="48F1429E" w:rsidR="004D4CE2" w:rsidRPr="00D1684C" w:rsidRDefault="00D966F1"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С </w:t>
            </w:r>
            <w:r w:rsidR="00640A39">
              <w:rPr>
                <w:rFonts w:ascii="Times New Roman" w:hAnsi="Times New Roman" w:cs="Times New Roman"/>
                <w:sz w:val="24"/>
                <w:szCs w:val="24"/>
              </w:rPr>
              <w:t>периодичностью 2</w:t>
            </w:r>
            <w:r>
              <w:rPr>
                <w:rFonts w:ascii="Times New Roman" w:hAnsi="Times New Roman" w:cs="Times New Roman"/>
                <w:sz w:val="24"/>
                <w:szCs w:val="24"/>
              </w:rPr>
              <w:t xml:space="preserve"> раза в месяц</w:t>
            </w:r>
          </w:p>
        </w:tc>
        <w:tc>
          <w:tcPr>
            <w:tcW w:w="2179" w:type="dxa"/>
          </w:tcPr>
          <w:p w14:paraId="3A136B1E" w14:textId="719FF891" w:rsidR="004D4CE2" w:rsidRPr="00D1684C" w:rsidRDefault="00D966F1" w:rsidP="004B7E04">
            <w:pPr>
              <w:ind w:right="62"/>
              <w:contextualSpacing/>
              <w:rPr>
                <w:rFonts w:ascii="Times New Roman" w:hAnsi="Times New Roman" w:cs="Times New Roman"/>
                <w:sz w:val="24"/>
                <w:szCs w:val="24"/>
              </w:rPr>
            </w:pPr>
            <w:r>
              <w:rPr>
                <w:rFonts w:ascii="Times New Roman" w:hAnsi="Times New Roman" w:cs="Times New Roman"/>
                <w:sz w:val="24"/>
                <w:szCs w:val="24"/>
              </w:rPr>
              <w:t>Повышение родительской ответственности за процессы образования и воспитания детей</w:t>
            </w:r>
          </w:p>
        </w:tc>
        <w:tc>
          <w:tcPr>
            <w:tcW w:w="2493" w:type="dxa"/>
          </w:tcPr>
          <w:p w14:paraId="48BD84BB" w14:textId="121A9ED5" w:rsidR="004D4CE2" w:rsidRPr="00D1684C" w:rsidRDefault="00D966F1"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Анкетирование </w:t>
            </w:r>
          </w:p>
        </w:tc>
        <w:tc>
          <w:tcPr>
            <w:tcW w:w="1925" w:type="dxa"/>
          </w:tcPr>
          <w:p w14:paraId="5B7046DF" w14:textId="79FEA3BA" w:rsidR="004D4CE2" w:rsidRPr="00D1684C" w:rsidRDefault="00D966F1" w:rsidP="004B7E04">
            <w:pPr>
              <w:ind w:right="62"/>
              <w:contextualSpacing/>
              <w:rPr>
                <w:rFonts w:ascii="Times New Roman" w:hAnsi="Times New Roman" w:cs="Times New Roman"/>
                <w:sz w:val="24"/>
                <w:szCs w:val="24"/>
              </w:rPr>
            </w:pPr>
            <w:r>
              <w:rPr>
                <w:rFonts w:ascii="Times New Roman" w:hAnsi="Times New Roman" w:cs="Times New Roman"/>
                <w:sz w:val="24"/>
                <w:szCs w:val="24"/>
              </w:rPr>
              <w:t>Увеличение количества мероприятий</w:t>
            </w:r>
          </w:p>
        </w:tc>
        <w:tc>
          <w:tcPr>
            <w:tcW w:w="1931" w:type="dxa"/>
          </w:tcPr>
          <w:p w14:paraId="30644198" w14:textId="1DE9CCC5" w:rsidR="00D966F1" w:rsidRDefault="00D966F1" w:rsidP="004B7E04">
            <w:pPr>
              <w:ind w:right="62"/>
              <w:contextualSpacing/>
              <w:rPr>
                <w:rFonts w:ascii="Times New Roman" w:hAnsi="Times New Roman" w:cs="Times New Roman"/>
                <w:sz w:val="24"/>
                <w:szCs w:val="24"/>
              </w:rPr>
            </w:pPr>
            <w:r>
              <w:rPr>
                <w:rFonts w:ascii="Times New Roman" w:hAnsi="Times New Roman" w:cs="Times New Roman"/>
                <w:sz w:val="24"/>
                <w:szCs w:val="24"/>
              </w:rPr>
              <w:t xml:space="preserve">Бюджет и </w:t>
            </w:r>
            <w:r w:rsidR="00023841">
              <w:rPr>
                <w:rFonts w:ascii="Times New Roman" w:hAnsi="Times New Roman" w:cs="Times New Roman"/>
                <w:sz w:val="24"/>
                <w:szCs w:val="24"/>
              </w:rPr>
              <w:t>внебюджет школы</w:t>
            </w:r>
          </w:p>
          <w:p w14:paraId="4D6A5AC6" w14:textId="77777777" w:rsidR="004D4CE2" w:rsidRPr="00D1684C" w:rsidRDefault="004D4CE2" w:rsidP="004B7E04">
            <w:pPr>
              <w:ind w:right="62"/>
              <w:contextualSpacing/>
              <w:rPr>
                <w:rFonts w:ascii="Times New Roman" w:hAnsi="Times New Roman" w:cs="Times New Roman"/>
                <w:sz w:val="24"/>
                <w:szCs w:val="24"/>
              </w:rPr>
            </w:pPr>
          </w:p>
        </w:tc>
      </w:tr>
    </w:tbl>
    <w:p w14:paraId="489BB5A2" w14:textId="77777777" w:rsidR="00DD4C50" w:rsidRPr="00D1684C" w:rsidRDefault="00DD4C50" w:rsidP="00DD4C50">
      <w:pPr>
        <w:pStyle w:val="14"/>
        <w:ind w:firstLine="720"/>
        <w:jc w:val="both"/>
        <w:rPr>
          <w:rStyle w:val="aff2"/>
          <w:rFonts w:eastAsia="Arial"/>
          <w:sz w:val="24"/>
          <w:szCs w:val="24"/>
        </w:rPr>
      </w:pPr>
    </w:p>
    <w:p w14:paraId="1893DF12" w14:textId="77777777" w:rsidR="00DD4C50" w:rsidRPr="00D1684C" w:rsidRDefault="00DD4C50" w:rsidP="00DD4C50">
      <w:pPr>
        <w:pStyle w:val="14"/>
        <w:ind w:firstLine="720"/>
        <w:jc w:val="both"/>
        <w:rPr>
          <w:rStyle w:val="aff2"/>
          <w:rFonts w:eastAsia="Arial"/>
          <w:sz w:val="24"/>
          <w:szCs w:val="24"/>
        </w:rPr>
      </w:pPr>
    </w:p>
    <w:p w14:paraId="7BE1797F" w14:textId="77777777" w:rsidR="00DD4C50" w:rsidRPr="00D1684C" w:rsidRDefault="00DD4C50" w:rsidP="00DD4C50">
      <w:pPr>
        <w:pStyle w:val="14"/>
        <w:ind w:firstLine="720"/>
        <w:jc w:val="both"/>
        <w:rPr>
          <w:rStyle w:val="aff2"/>
          <w:rFonts w:eastAsia="Arial"/>
          <w:sz w:val="24"/>
          <w:szCs w:val="24"/>
        </w:rPr>
      </w:pPr>
    </w:p>
    <w:p w14:paraId="13FEF3AD" w14:textId="77777777" w:rsidR="00DD4C50" w:rsidRPr="00D1684C" w:rsidRDefault="00DD4C50" w:rsidP="00DD4C50">
      <w:pPr>
        <w:pStyle w:val="14"/>
        <w:ind w:firstLine="720"/>
        <w:jc w:val="both"/>
        <w:rPr>
          <w:rStyle w:val="aff2"/>
          <w:rFonts w:eastAsia="Arial"/>
          <w:sz w:val="24"/>
          <w:szCs w:val="24"/>
        </w:rPr>
      </w:pPr>
    </w:p>
    <w:p w14:paraId="36D6F51C" w14:textId="77777777" w:rsidR="00DD4C50" w:rsidRPr="00D1684C" w:rsidRDefault="00DD4C50" w:rsidP="00DD4C50">
      <w:pPr>
        <w:pStyle w:val="14"/>
        <w:ind w:firstLine="720"/>
        <w:jc w:val="both"/>
        <w:rPr>
          <w:rStyle w:val="aff2"/>
          <w:rFonts w:eastAsia="Arial"/>
          <w:sz w:val="24"/>
          <w:szCs w:val="24"/>
        </w:rPr>
      </w:pPr>
    </w:p>
    <w:p w14:paraId="6F861507" w14:textId="77777777" w:rsidR="00DD4C50" w:rsidRPr="00D1684C" w:rsidRDefault="00DD4C50" w:rsidP="00DD4C50">
      <w:pPr>
        <w:pStyle w:val="14"/>
        <w:ind w:firstLine="720"/>
        <w:jc w:val="both"/>
        <w:rPr>
          <w:rStyle w:val="aff2"/>
          <w:rFonts w:eastAsia="Arial"/>
          <w:sz w:val="24"/>
          <w:szCs w:val="24"/>
        </w:rPr>
      </w:pPr>
    </w:p>
    <w:p w14:paraId="05E18FED" w14:textId="77777777" w:rsidR="00DD4C50" w:rsidRPr="00D1684C" w:rsidRDefault="00DD4C50" w:rsidP="00DD4C50">
      <w:pPr>
        <w:pStyle w:val="14"/>
        <w:ind w:firstLine="720"/>
        <w:jc w:val="both"/>
        <w:rPr>
          <w:rStyle w:val="aff2"/>
          <w:rFonts w:eastAsia="Arial"/>
          <w:b/>
          <w:sz w:val="24"/>
          <w:szCs w:val="24"/>
        </w:rPr>
      </w:pPr>
    </w:p>
    <w:p w14:paraId="395B3D9B" w14:textId="77777777" w:rsidR="00DD4C50" w:rsidRPr="00D1684C" w:rsidRDefault="00DD4C50" w:rsidP="00DD4C50">
      <w:pPr>
        <w:pStyle w:val="14"/>
        <w:ind w:firstLine="708"/>
        <w:jc w:val="both"/>
        <w:rPr>
          <w:rStyle w:val="aff2"/>
          <w:rFonts w:eastAsia="Arial"/>
          <w:b/>
          <w:bCs/>
          <w:sz w:val="24"/>
          <w:szCs w:val="24"/>
        </w:rPr>
      </w:pPr>
    </w:p>
    <w:p w14:paraId="076BB1BA" w14:textId="77777777" w:rsidR="00640A39" w:rsidRDefault="00640A39">
      <w:pPr>
        <w:rPr>
          <w:rStyle w:val="aff2"/>
          <w:rFonts w:eastAsia="Arial"/>
          <w:b/>
          <w:color w:val="FF0000"/>
        </w:rPr>
      </w:pPr>
      <w:r>
        <w:rPr>
          <w:rStyle w:val="aff2"/>
          <w:rFonts w:eastAsia="Arial"/>
          <w:b/>
          <w:color w:val="FF0000"/>
        </w:rPr>
        <w:br w:type="page"/>
      </w:r>
    </w:p>
    <w:p w14:paraId="7C573A39" w14:textId="7CF22B03" w:rsidR="00DD4C50" w:rsidRPr="00AA38A2" w:rsidRDefault="00DD4C50" w:rsidP="00AA38A2">
      <w:pPr>
        <w:pStyle w:val="14"/>
        <w:ind w:firstLine="708"/>
        <w:jc w:val="center"/>
        <w:rPr>
          <w:rStyle w:val="aff2"/>
          <w:rFonts w:eastAsia="Arial"/>
          <w:b/>
          <w:bCs/>
          <w:color w:val="FF0000"/>
        </w:rPr>
      </w:pPr>
      <w:r w:rsidRPr="00AA38A2">
        <w:rPr>
          <w:rStyle w:val="aff2"/>
          <w:rFonts w:eastAsia="Arial"/>
          <w:b/>
          <w:color w:val="FF0000"/>
        </w:rPr>
        <w:lastRenderedPageBreak/>
        <w:t>Реализация проекта «</w:t>
      </w:r>
      <w:r w:rsidR="00421841">
        <w:rPr>
          <w:rStyle w:val="aff2"/>
          <w:rFonts w:eastAsia="Arial"/>
          <w:b/>
          <w:color w:val="FF0000"/>
        </w:rPr>
        <w:t>Здоровое детство</w:t>
      </w:r>
      <w:r w:rsidRPr="00AA38A2">
        <w:rPr>
          <w:rStyle w:val="aff2"/>
          <w:rFonts w:eastAsia="Arial"/>
          <w:b/>
          <w:color w:val="FF0000"/>
        </w:rPr>
        <w:t>»  в магистральном направлении «Здоровье»</w:t>
      </w:r>
    </w:p>
    <w:p w14:paraId="7F7C8FED" w14:textId="77777777" w:rsidR="003D2833" w:rsidRDefault="003D2833" w:rsidP="00DD4C50">
      <w:pPr>
        <w:spacing w:line="360" w:lineRule="auto"/>
        <w:ind w:left="-11" w:right="62" w:firstLine="578"/>
        <w:contextualSpacing/>
        <w:rPr>
          <w:rFonts w:ascii="Times New Roman" w:hAnsi="Times New Roman" w:cs="Times New Roman"/>
          <w:sz w:val="24"/>
          <w:szCs w:val="24"/>
        </w:rPr>
      </w:pPr>
    </w:p>
    <w:p w14:paraId="6F187C0C" w14:textId="56565C1D" w:rsidR="00DD4C50" w:rsidRPr="00C31F50" w:rsidRDefault="00187083" w:rsidP="001E3C9C">
      <w:pPr>
        <w:spacing w:line="240" w:lineRule="auto"/>
        <w:ind w:left="-11" w:right="62" w:firstLine="578"/>
        <w:contextualSpacing/>
        <w:jc w:val="both"/>
        <w:rPr>
          <w:rFonts w:ascii="Times New Roman" w:hAnsi="Times New Roman" w:cs="Times New Roman"/>
          <w:sz w:val="24"/>
          <w:szCs w:val="24"/>
        </w:rPr>
      </w:pPr>
      <w:r w:rsidRPr="00C31F50">
        <w:rPr>
          <w:rFonts w:ascii="Times New Roman" w:hAnsi="Times New Roman" w:cs="Times New Roman"/>
          <w:sz w:val="24"/>
          <w:szCs w:val="24"/>
        </w:rPr>
        <w:t xml:space="preserve">Цель: </w:t>
      </w:r>
      <w:r w:rsidR="00C31F50" w:rsidRPr="00C31F50">
        <w:rPr>
          <w:rFonts w:ascii="Times New Roman" w:hAnsi="Times New Roman" w:cs="Times New Roman"/>
          <w:color w:val="000000"/>
          <w:sz w:val="24"/>
          <w:szCs w:val="24"/>
        </w:rPr>
        <w:t>формирование здоровьесберегающего потенциала общеобразовательной организации на основе применения специальных технологий и методик обучения и воспитания, в том числе адаптивных, направленных на гармоничное физическое и психическое развитие, социальное благополучие, сохранение и укрепление здоровья и обеспечение личной безопасности обучающихся.</w:t>
      </w:r>
    </w:p>
    <w:p w14:paraId="195BC54F" w14:textId="77777777" w:rsidR="00DD4C50" w:rsidRDefault="00DD4C50" w:rsidP="001E3C9C">
      <w:pPr>
        <w:spacing w:line="240" w:lineRule="auto"/>
        <w:ind w:left="-11" w:right="62" w:firstLine="578"/>
        <w:contextualSpacing/>
        <w:rPr>
          <w:rFonts w:ascii="Times New Roman" w:hAnsi="Times New Roman" w:cs="Times New Roman"/>
          <w:sz w:val="24"/>
          <w:szCs w:val="24"/>
        </w:rPr>
      </w:pPr>
      <w:r w:rsidRPr="00D1684C">
        <w:rPr>
          <w:rFonts w:ascii="Times New Roman" w:hAnsi="Times New Roman" w:cs="Times New Roman"/>
          <w:sz w:val="24"/>
          <w:szCs w:val="24"/>
        </w:rPr>
        <w:t>Задачи:</w:t>
      </w:r>
    </w:p>
    <w:p w14:paraId="1DF678B7" w14:textId="62DF5EBE" w:rsidR="00AA38A2" w:rsidRPr="00AA38A2" w:rsidRDefault="00640A39" w:rsidP="001E3C9C">
      <w:pPr>
        <w:pStyle w:val="a3"/>
        <w:numPr>
          <w:ilvl w:val="3"/>
          <w:numId w:val="2"/>
        </w:numPr>
        <w:spacing w:line="240" w:lineRule="auto"/>
        <w:ind w:right="62"/>
        <w:rPr>
          <w:rFonts w:ascii="Times New Roman" w:hAnsi="Times New Roman" w:cs="Times New Roman"/>
          <w:sz w:val="24"/>
          <w:szCs w:val="24"/>
        </w:rPr>
      </w:pPr>
      <w:r w:rsidRPr="00AA38A2">
        <w:rPr>
          <w:rFonts w:ascii="Times New Roman" w:hAnsi="Times New Roman"/>
        </w:rPr>
        <w:t>Провести работу</w:t>
      </w:r>
      <w:r w:rsidR="0092207A" w:rsidRPr="00AA38A2">
        <w:rPr>
          <w:rFonts w:ascii="Times New Roman" w:hAnsi="Times New Roman"/>
        </w:rPr>
        <w:t xml:space="preserve"> по включению школьного спортивного клуба в Единый Всероссийский реестр школьных спортивных клубов.</w:t>
      </w:r>
    </w:p>
    <w:p w14:paraId="65D2D405" w14:textId="77777777" w:rsidR="00AA38A2" w:rsidRDefault="0092207A" w:rsidP="001E3C9C">
      <w:pPr>
        <w:pStyle w:val="a3"/>
        <w:numPr>
          <w:ilvl w:val="3"/>
          <w:numId w:val="2"/>
        </w:numPr>
        <w:spacing w:line="240" w:lineRule="auto"/>
        <w:ind w:right="62"/>
        <w:rPr>
          <w:rFonts w:ascii="Times New Roman" w:hAnsi="Times New Roman" w:cs="Times New Roman"/>
          <w:sz w:val="24"/>
          <w:szCs w:val="24"/>
        </w:rPr>
      </w:pPr>
      <w:r w:rsidRPr="00AA38A2">
        <w:rPr>
          <w:rFonts w:ascii="Times New Roman" w:hAnsi="Times New Roman" w:cs="Times New Roman"/>
          <w:sz w:val="24"/>
          <w:szCs w:val="24"/>
        </w:rPr>
        <w:t>Активизировать работу по подготовке и сдаче нормативов ГТО обуч-ся и сотрудниками</w:t>
      </w:r>
    </w:p>
    <w:p w14:paraId="61C9463B" w14:textId="641CC1EB" w:rsidR="00DD4C50" w:rsidRPr="00AA38A2" w:rsidRDefault="00027CA4" w:rsidP="001E3C9C">
      <w:pPr>
        <w:pStyle w:val="a3"/>
        <w:numPr>
          <w:ilvl w:val="3"/>
          <w:numId w:val="2"/>
        </w:numPr>
        <w:spacing w:line="240" w:lineRule="auto"/>
        <w:ind w:right="62"/>
        <w:rPr>
          <w:rFonts w:ascii="Times New Roman" w:hAnsi="Times New Roman" w:cs="Times New Roman"/>
          <w:sz w:val="24"/>
          <w:szCs w:val="24"/>
        </w:rPr>
      </w:pPr>
      <w:r w:rsidRPr="00AA38A2">
        <w:rPr>
          <w:rFonts w:ascii="Times New Roman" w:hAnsi="Times New Roman" w:cs="Times New Roman"/>
          <w:sz w:val="24"/>
          <w:szCs w:val="24"/>
        </w:rPr>
        <w:t>Разработать и внедрить мониторинг по здоровьесбережению</w:t>
      </w:r>
    </w:p>
    <w:p w14:paraId="01983694" w14:textId="77777777" w:rsidR="00DD4C50" w:rsidRPr="00640A39" w:rsidRDefault="00DD4C50" w:rsidP="00DD4C50">
      <w:pPr>
        <w:spacing w:line="360" w:lineRule="auto"/>
        <w:ind w:left="-11" w:right="62" w:firstLine="578"/>
        <w:contextualSpacing/>
        <w:jc w:val="center"/>
        <w:rPr>
          <w:rFonts w:ascii="Times New Roman" w:hAnsi="Times New Roman" w:cs="Times New Roman"/>
          <w:b/>
          <w:sz w:val="28"/>
          <w:szCs w:val="28"/>
        </w:rPr>
      </w:pPr>
      <w:r w:rsidRPr="00640A39">
        <w:rPr>
          <w:rFonts w:ascii="Times New Roman" w:hAnsi="Times New Roman" w:cs="Times New Roman"/>
          <w:b/>
          <w:sz w:val="28"/>
          <w:szCs w:val="28"/>
        </w:rPr>
        <w:t>Дорожная карта по реализации проекта</w:t>
      </w:r>
    </w:p>
    <w:tbl>
      <w:tblPr>
        <w:tblStyle w:val="af1"/>
        <w:tblW w:w="15457" w:type="dxa"/>
        <w:tblInd w:w="-11" w:type="dxa"/>
        <w:tblLayout w:type="fixed"/>
        <w:tblLook w:val="04A0" w:firstRow="1" w:lastRow="0" w:firstColumn="1" w:lastColumn="0" w:noHBand="0" w:noVBand="1"/>
      </w:tblPr>
      <w:tblGrid>
        <w:gridCol w:w="573"/>
        <w:gridCol w:w="2977"/>
        <w:gridCol w:w="1985"/>
        <w:gridCol w:w="1559"/>
        <w:gridCol w:w="2551"/>
        <w:gridCol w:w="1701"/>
        <w:gridCol w:w="1560"/>
        <w:gridCol w:w="2551"/>
      </w:tblGrid>
      <w:tr w:rsidR="003429BC" w:rsidRPr="00D1684C" w14:paraId="73465523" w14:textId="63C207F6" w:rsidTr="002A6E43">
        <w:tc>
          <w:tcPr>
            <w:tcW w:w="573" w:type="dxa"/>
          </w:tcPr>
          <w:p w14:paraId="477289E2" w14:textId="77777777" w:rsidR="003429BC" w:rsidRPr="00D1684C" w:rsidRDefault="003429BC" w:rsidP="00640A39">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№п/п</w:t>
            </w:r>
          </w:p>
        </w:tc>
        <w:tc>
          <w:tcPr>
            <w:tcW w:w="2977" w:type="dxa"/>
          </w:tcPr>
          <w:p w14:paraId="10206CD6" w14:textId="49375008" w:rsidR="003429BC" w:rsidRPr="00D1684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3429BC" w:rsidRPr="00D1684C">
              <w:rPr>
                <w:rFonts w:ascii="Times New Roman" w:hAnsi="Times New Roman" w:cs="Times New Roman"/>
                <w:sz w:val="24"/>
                <w:szCs w:val="24"/>
              </w:rPr>
              <w:t>ероприятия</w:t>
            </w:r>
          </w:p>
        </w:tc>
        <w:tc>
          <w:tcPr>
            <w:tcW w:w="1985" w:type="dxa"/>
          </w:tcPr>
          <w:p w14:paraId="46FC027E" w14:textId="0833356F" w:rsidR="003429BC" w:rsidRPr="00D1684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3429BC" w:rsidRPr="00D1684C">
              <w:rPr>
                <w:rFonts w:ascii="Times New Roman" w:hAnsi="Times New Roman" w:cs="Times New Roman"/>
                <w:sz w:val="24"/>
                <w:szCs w:val="24"/>
              </w:rPr>
              <w:t>тветственные</w:t>
            </w:r>
          </w:p>
        </w:tc>
        <w:tc>
          <w:tcPr>
            <w:tcW w:w="1559" w:type="dxa"/>
          </w:tcPr>
          <w:p w14:paraId="4CF870D1" w14:textId="16C47F4C" w:rsidR="003429BC" w:rsidRPr="00D1684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3429BC" w:rsidRPr="00D1684C">
              <w:rPr>
                <w:rFonts w:ascii="Times New Roman" w:hAnsi="Times New Roman" w:cs="Times New Roman"/>
                <w:sz w:val="24"/>
                <w:szCs w:val="24"/>
              </w:rPr>
              <w:t>роки</w:t>
            </w:r>
          </w:p>
        </w:tc>
        <w:tc>
          <w:tcPr>
            <w:tcW w:w="2551" w:type="dxa"/>
          </w:tcPr>
          <w:p w14:paraId="720CE1FB" w14:textId="3A84414F" w:rsidR="003429BC" w:rsidRPr="00D1684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3429BC" w:rsidRPr="00D1684C">
              <w:rPr>
                <w:rFonts w:ascii="Times New Roman" w:hAnsi="Times New Roman" w:cs="Times New Roman"/>
                <w:sz w:val="24"/>
                <w:szCs w:val="24"/>
              </w:rPr>
              <w:t>жидаемый результат</w:t>
            </w:r>
          </w:p>
        </w:tc>
        <w:tc>
          <w:tcPr>
            <w:tcW w:w="1701" w:type="dxa"/>
          </w:tcPr>
          <w:p w14:paraId="3B678424" w14:textId="11DD982C" w:rsidR="003429BC" w:rsidRPr="00D1684C" w:rsidRDefault="003429BC" w:rsidP="00640A39">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Целевые индикаторы результативности</w:t>
            </w:r>
          </w:p>
        </w:tc>
        <w:tc>
          <w:tcPr>
            <w:tcW w:w="1560" w:type="dxa"/>
          </w:tcPr>
          <w:p w14:paraId="105E683B" w14:textId="7D237DD6" w:rsidR="003429BC" w:rsidRPr="00D1684C" w:rsidRDefault="003429BC" w:rsidP="00640A39">
            <w:pPr>
              <w:ind w:right="62"/>
              <w:contextualSpacing/>
              <w:jc w:val="center"/>
              <w:rPr>
                <w:rFonts w:ascii="Times New Roman" w:hAnsi="Times New Roman" w:cs="Times New Roman"/>
                <w:sz w:val="24"/>
                <w:szCs w:val="24"/>
              </w:rPr>
            </w:pPr>
            <w:r w:rsidRPr="00D1684C">
              <w:rPr>
                <w:rFonts w:ascii="Times New Roman" w:eastAsia="Times New Roman" w:hAnsi="Times New Roman" w:cs="Times New Roman"/>
                <w:sz w:val="24"/>
                <w:szCs w:val="24"/>
              </w:rPr>
              <w:t>Система оценки результатов и контроля реализации</w:t>
            </w:r>
          </w:p>
        </w:tc>
        <w:tc>
          <w:tcPr>
            <w:tcW w:w="2551" w:type="dxa"/>
          </w:tcPr>
          <w:p w14:paraId="25B84C8D" w14:textId="559F813D" w:rsidR="003429BC" w:rsidRPr="00D1684C" w:rsidRDefault="003429BC" w:rsidP="00640A39">
            <w:pPr>
              <w:ind w:right="62"/>
              <w:contextualSpacing/>
              <w:jc w:val="center"/>
              <w:rPr>
                <w:rFonts w:ascii="Times New Roman" w:hAnsi="Times New Roman" w:cs="Times New Roman"/>
                <w:sz w:val="24"/>
                <w:szCs w:val="24"/>
              </w:rPr>
            </w:pPr>
            <w:r w:rsidRPr="00D1684C">
              <w:rPr>
                <w:rFonts w:ascii="Times New Roman" w:hAnsi="Times New Roman" w:cs="Times New Roman"/>
                <w:sz w:val="24"/>
                <w:szCs w:val="24"/>
              </w:rPr>
              <w:t>Ресурсное обеспечение</w:t>
            </w:r>
          </w:p>
        </w:tc>
      </w:tr>
      <w:tr w:rsidR="003429BC" w:rsidRPr="00D1684C" w14:paraId="39E33D64" w14:textId="19C3270E" w:rsidTr="002A6E43">
        <w:tc>
          <w:tcPr>
            <w:tcW w:w="573" w:type="dxa"/>
          </w:tcPr>
          <w:p w14:paraId="3D01FFB0" w14:textId="15D814F1" w:rsidR="003429BC" w:rsidRPr="00D1684C" w:rsidRDefault="000B1DFF" w:rsidP="001E3C9C">
            <w:pPr>
              <w:ind w:right="62"/>
              <w:contextualSpacing/>
              <w:rPr>
                <w:rFonts w:ascii="Times New Roman" w:hAnsi="Times New Roman" w:cs="Times New Roman"/>
                <w:sz w:val="24"/>
                <w:szCs w:val="24"/>
              </w:rPr>
            </w:pPr>
            <w:r>
              <w:rPr>
                <w:rFonts w:ascii="Times New Roman" w:hAnsi="Times New Roman" w:cs="Times New Roman"/>
                <w:sz w:val="24"/>
                <w:szCs w:val="24"/>
              </w:rPr>
              <w:t>1.</w:t>
            </w:r>
          </w:p>
        </w:tc>
        <w:tc>
          <w:tcPr>
            <w:tcW w:w="2977" w:type="dxa"/>
          </w:tcPr>
          <w:p w14:paraId="6972C9F5" w14:textId="134D934D" w:rsidR="003429BC" w:rsidRPr="00D1684C" w:rsidRDefault="008504C0"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Разработать и внедрить программы курсов внеурочной деятельности </w:t>
            </w:r>
            <w:r w:rsidR="00640A39">
              <w:rPr>
                <w:rFonts w:ascii="Times New Roman" w:hAnsi="Times New Roman" w:cs="Times New Roman"/>
                <w:sz w:val="24"/>
                <w:szCs w:val="24"/>
              </w:rPr>
              <w:t>по новым</w:t>
            </w:r>
            <w:r w:rsidR="00E17877">
              <w:rPr>
                <w:rFonts w:ascii="Times New Roman" w:hAnsi="Times New Roman" w:cs="Times New Roman"/>
                <w:sz w:val="24"/>
                <w:szCs w:val="24"/>
              </w:rPr>
              <w:t xml:space="preserve"> видам спорта</w:t>
            </w:r>
          </w:p>
        </w:tc>
        <w:tc>
          <w:tcPr>
            <w:tcW w:w="1985" w:type="dxa"/>
          </w:tcPr>
          <w:p w14:paraId="5B690ABB" w14:textId="34D8E940" w:rsidR="003429BC" w:rsidRPr="00D1684C" w:rsidRDefault="008504C0" w:rsidP="001E3C9C">
            <w:pPr>
              <w:ind w:right="62"/>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руководитель МО учителей физ-ры</w:t>
            </w:r>
          </w:p>
        </w:tc>
        <w:tc>
          <w:tcPr>
            <w:tcW w:w="1559" w:type="dxa"/>
          </w:tcPr>
          <w:p w14:paraId="5276D4E9" w14:textId="759E7FC6" w:rsidR="003429BC" w:rsidRPr="00D1684C" w:rsidRDefault="008504C0"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Сентябрь </w:t>
            </w:r>
            <w:r w:rsidR="00396FD5">
              <w:rPr>
                <w:rFonts w:ascii="Times New Roman" w:hAnsi="Times New Roman" w:cs="Times New Roman"/>
                <w:sz w:val="24"/>
                <w:szCs w:val="24"/>
              </w:rPr>
              <w:t>2025</w:t>
            </w:r>
            <w:r>
              <w:rPr>
                <w:rFonts w:ascii="Times New Roman" w:hAnsi="Times New Roman" w:cs="Times New Roman"/>
                <w:sz w:val="24"/>
                <w:szCs w:val="24"/>
              </w:rPr>
              <w:t xml:space="preserve"> г.</w:t>
            </w:r>
          </w:p>
        </w:tc>
        <w:tc>
          <w:tcPr>
            <w:tcW w:w="2551" w:type="dxa"/>
          </w:tcPr>
          <w:p w14:paraId="33D2D286" w14:textId="326C548A" w:rsidR="003429BC" w:rsidRPr="00D1684C" w:rsidRDefault="00640A39" w:rsidP="001E3C9C">
            <w:pPr>
              <w:ind w:right="62"/>
              <w:contextualSpacing/>
              <w:rPr>
                <w:rFonts w:ascii="Times New Roman" w:hAnsi="Times New Roman" w:cs="Times New Roman"/>
                <w:sz w:val="24"/>
                <w:szCs w:val="24"/>
              </w:rPr>
            </w:pPr>
            <w:r>
              <w:rPr>
                <w:rFonts w:ascii="Times New Roman" w:hAnsi="Times New Roman" w:cs="Times New Roman"/>
                <w:sz w:val="24"/>
                <w:szCs w:val="24"/>
              </w:rPr>
              <w:t>Соответствие Стратегии</w:t>
            </w:r>
            <w:r w:rsidR="00EF4426">
              <w:rPr>
                <w:rFonts w:ascii="Times New Roman" w:hAnsi="Times New Roman" w:cs="Times New Roman"/>
                <w:sz w:val="24"/>
                <w:szCs w:val="24"/>
              </w:rPr>
              <w:t xml:space="preserve"> развития физической культуры и спорта в РФ</w:t>
            </w:r>
            <w:r w:rsidR="008E6E29">
              <w:rPr>
                <w:rFonts w:ascii="Times New Roman" w:hAnsi="Times New Roman" w:cs="Times New Roman"/>
                <w:sz w:val="24"/>
                <w:szCs w:val="24"/>
              </w:rPr>
              <w:t xml:space="preserve"> на период до 20</w:t>
            </w:r>
            <w:r w:rsidR="00EF4426">
              <w:rPr>
                <w:rFonts w:ascii="Times New Roman" w:hAnsi="Times New Roman" w:cs="Times New Roman"/>
                <w:sz w:val="24"/>
                <w:szCs w:val="24"/>
              </w:rPr>
              <w:t>30 года, увеличение доли охвата обуч-ся разными видами спорта</w:t>
            </w:r>
          </w:p>
        </w:tc>
        <w:tc>
          <w:tcPr>
            <w:tcW w:w="1701" w:type="dxa"/>
          </w:tcPr>
          <w:p w14:paraId="19A5E257" w14:textId="4C2DF2AA" w:rsidR="003429BC" w:rsidRPr="00D1684C" w:rsidRDefault="008504C0"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Увеличение количества  </w:t>
            </w:r>
            <w:r w:rsidR="00826120">
              <w:rPr>
                <w:rFonts w:ascii="Times New Roman" w:hAnsi="Times New Roman" w:cs="Times New Roman"/>
                <w:sz w:val="24"/>
                <w:szCs w:val="24"/>
              </w:rPr>
              <w:t xml:space="preserve"> видов спорта, </w:t>
            </w:r>
            <w:r>
              <w:rPr>
                <w:rFonts w:ascii="Times New Roman" w:hAnsi="Times New Roman" w:cs="Times New Roman"/>
                <w:sz w:val="24"/>
                <w:szCs w:val="24"/>
              </w:rPr>
              <w:t>более 10</w:t>
            </w:r>
          </w:p>
        </w:tc>
        <w:tc>
          <w:tcPr>
            <w:tcW w:w="1560" w:type="dxa"/>
          </w:tcPr>
          <w:p w14:paraId="17253B55" w14:textId="0114F3E5" w:rsidR="003429BC" w:rsidRPr="00D1684C" w:rsidRDefault="000B3315" w:rsidP="001E3C9C">
            <w:pPr>
              <w:ind w:right="62"/>
              <w:contextualSpacing/>
              <w:rPr>
                <w:rFonts w:ascii="Times New Roman" w:hAnsi="Times New Roman" w:cs="Times New Roman"/>
                <w:sz w:val="24"/>
                <w:szCs w:val="24"/>
              </w:rPr>
            </w:pPr>
            <w:r>
              <w:rPr>
                <w:rFonts w:ascii="Times New Roman" w:hAnsi="Times New Roman" w:cs="Times New Roman"/>
                <w:sz w:val="24"/>
                <w:szCs w:val="24"/>
              </w:rPr>
              <w:t>Мониторинг в рамках ВСОКО</w:t>
            </w:r>
          </w:p>
        </w:tc>
        <w:tc>
          <w:tcPr>
            <w:tcW w:w="2551" w:type="dxa"/>
          </w:tcPr>
          <w:p w14:paraId="6EBDF623" w14:textId="63302E7E" w:rsidR="003429BC" w:rsidRPr="00D1684C" w:rsidRDefault="000B3315" w:rsidP="001E3C9C">
            <w:pPr>
              <w:ind w:right="62"/>
              <w:contextualSpacing/>
              <w:rPr>
                <w:rFonts w:ascii="Times New Roman" w:hAnsi="Times New Roman" w:cs="Times New Roman"/>
                <w:sz w:val="24"/>
                <w:szCs w:val="24"/>
              </w:rPr>
            </w:pPr>
            <w:r>
              <w:rPr>
                <w:rFonts w:ascii="Times New Roman" w:hAnsi="Times New Roman" w:cs="Times New Roman"/>
                <w:sz w:val="24"/>
                <w:szCs w:val="24"/>
              </w:rPr>
              <w:t>Бюджет школы</w:t>
            </w:r>
          </w:p>
        </w:tc>
      </w:tr>
      <w:tr w:rsidR="003429BC" w:rsidRPr="00D1684C" w14:paraId="0A4D6747" w14:textId="08988372" w:rsidTr="002A6E43">
        <w:tc>
          <w:tcPr>
            <w:tcW w:w="573" w:type="dxa"/>
          </w:tcPr>
          <w:p w14:paraId="5DB6EF95" w14:textId="5615EF08" w:rsidR="003429BC" w:rsidRPr="00D1684C" w:rsidRDefault="00E5518D"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2. </w:t>
            </w:r>
          </w:p>
        </w:tc>
        <w:tc>
          <w:tcPr>
            <w:tcW w:w="2977" w:type="dxa"/>
          </w:tcPr>
          <w:p w14:paraId="4E120131" w14:textId="212327E5" w:rsidR="003429BC" w:rsidRPr="00D1684C" w:rsidRDefault="008F0D62"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Разработка и </w:t>
            </w:r>
            <w:r w:rsidR="00640A39">
              <w:rPr>
                <w:rFonts w:ascii="Times New Roman" w:hAnsi="Times New Roman" w:cs="Times New Roman"/>
                <w:sz w:val="24"/>
                <w:szCs w:val="24"/>
              </w:rPr>
              <w:t>реализация мониторинга</w:t>
            </w:r>
            <w:r>
              <w:rPr>
                <w:rFonts w:ascii="Times New Roman" w:hAnsi="Times New Roman" w:cs="Times New Roman"/>
                <w:sz w:val="24"/>
                <w:szCs w:val="24"/>
              </w:rPr>
              <w:t xml:space="preserve"> участия обуч-ся в </w:t>
            </w:r>
            <w:r w:rsidR="00640A39">
              <w:rPr>
                <w:rFonts w:ascii="Times New Roman" w:hAnsi="Times New Roman" w:cs="Times New Roman"/>
                <w:sz w:val="24"/>
                <w:szCs w:val="24"/>
              </w:rPr>
              <w:t>ВФСК «</w:t>
            </w:r>
            <w:r>
              <w:rPr>
                <w:rFonts w:ascii="Times New Roman" w:hAnsi="Times New Roman" w:cs="Times New Roman"/>
                <w:sz w:val="24"/>
                <w:szCs w:val="24"/>
              </w:rPr>
              <w:t>ГТО»</w:t>
            </w:r>
          </w:p>
        </w:tc>
        <w:tc>
          <w:tcPr>
            <w:tcW w:w="1985" w:type="dxa"/>
          </w:tcPr>
          <w:p w14:paraId="23C49B61" w14:textId="2DD2B336" w:rsidR="003429BC" w:rsidRPr="00D1684C" w:rsidRDefault="008F0D62" w:rsidP="001E3C9C">
            <w:pPr>
              <w:ind w:right="62"/>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руководитель МО учителей физ-ры</w:t>
            </w:r>
          </w:p>
        </w:tc>
        <w:tc>
          <w:tcPr>
            <w:tcW w:w="1559" w:type="dxa"/>
          </w:tcPr>
          <w:p w14:paraId="4889A544" w14:textId="7431C86D" w:rsidR="003429BC" w:rsidRPr="00D1684C" w:rsidRDefault="008F0D62" w:rsidP="001E3C9C">
            <w:pPr>
              <w:ind w:right="62"/>
              <w:contextualSpacing/>
              <w:rPr>
                <w:rFonts w:ascii="Times New Roman" w:hAnsi="Times New Roman" w:cs="Times New Roman"/>
                <w:sz w:val="24"/>
                <w:szCs w:val="24"/>
              </w:rPr>
            </w:pPr>
            <w:r>
              <w:rPr>
                <w:rFonts w:ascii="Times New Roman" w:hAnsi="Times New Roman" w:cs="Times New Roman"/>
                <w:sz w:val="24"/>
                <w:szCs w:val="24"/>
              </w:rPr>
              <w:t>Сентябрь 2024</w:t>
            </w:r>
          </w:p>
        </w:tc>
        <w:tc>
          <w:tcPr>
            <w:tcW w:w="2551" w:type="dxa"/>
          </w:tcPr>
          <w:p w14:paraId="6395F10D" w14:textId="1DF1DA50" w:rsidR="003429BC" w:rsidRPr="00D1684C" w:rsidRDefault="00640A39" w:rsidP="001E3C9C">
            <w:pPr>
              <w:ind w:right="62"/>
              <w:contextualSpacing/>
              <w:rPr>
                <w:rFonts w:ascii="Times New Roman" w:hAnsi="Times New Roman" w:cs="Times New Roman"/>
                <w:sz w:val="24"/>
                <w:szCs w:val="24"/>
              </w:rPr>
            </w:pPr>
            <w:r>
              <w:rPr>
                <w:rFonts w:ascii="Times New Roman" w:hAnsi="Times New Roman" w:cs="Times New Roman"/>
                <w:sz w:val="24"/>
                <w:szCs w:val="24"/>
              </w:rPr>
              <w:t>Соответствие Стратегии</w:t>
            </w:r>
            <w:r w:rsidR="00875D2A">
              <w:rPr>
                <w:rFonts w:ascii="Times New Roman" w:hAnsi="Times New Roman" w:cs="Times New Roman"/>
                <w:sz w:val="24"/>
                <w:szCs w:val="24"/>
              </w:rPr>
              <w:t xml:space="preserve"> развития физической культуры и спорта в РФ на период до 2030 года, увеличение доли </w:t>
            </w:r>
            <w:r w:rsidR="00875D2A">
              <w:rPr>
                <w:rFonts w:ascii="Times New Roman" w:hAnsi="Times New Roman" w:cs="Times New Roman"/>
                <w:sz w:val="24"/>
                <w:szCs w:val="24"/>
              </w:rPr>
              <w:lastRenderedPageBreak/>
              <w:t>охвата обуч-</w:t>
            </w:r>
            <w:r>
              <w:rPr>
                <w:rFonts w:ascii="Times New Roman" w:hAnsi="Times New Roman" w:cs="Times New Roman"/>
                <w:sz w:val="24"/>
                <w:szCs w:val="24"/>
              </w:rPr>
              <w:t>ся ВФСК</w:t>
            </w:r>
            <w:r w:rsidR="00875D2A">
              <w:rPr>
                <w:rFonts w:ascii="Times New Roman" w:hAnsi="Times New Roman" w:cs="Times New Roman"/>
                <w:sz w:val="24"/>
                <w:szCs w:val="24"/>
              </w:rPr>
              <w:t xml:space="preserve"> «ГТО»</w:t>
            </w:r>
          </w:p>
        </w:tc>
        <w:tc>
          <w:tcPr>
            <w:tcW w:w="1701" w:type="dxa"/>
          </w:tcPr>
          <w:p w14:paraId="0044FEA6" w14:textId="5FB49D14" w:rsidR="003429BC" w:rsidRPr="00D1684C" w:rsidRDefault="008F0D62" w:rsidP="001E3C9C">
            <w:pPr>
              <w:ind w:right="62"/>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Увеличение количества обу-ся, имеющих знаки отличия </w:t>
            </w:r>
            <w:r>
              <w:rPr>
                <w:rFonts w:ascii="Times New Roman" w:hAnsi="Times New Roman" w:cs="Times New Roman"/>
                <w:sz w:val="24"/>
                <w:szCs w:val="24"/>
              </w:rPr>
              <w:lastRenderedPageBreak/>
              <w:t>ВФ</w:t>
            </w:r>
            <w:r w:rsidR="00435415">
              <w:rPr>
                <w:rFonts w:ascii="Times New Roman" w:hAnsi="Times New Roman" w:cs="Times New Roman"/>
                <w:sz w:val="24"/>
                <w:szCs w:val="24"/>
              </w:rPr>
              <w:t>СК «ГТО»</w:t>
            </w:r>
          </w:p>
        </w:tc>
        <w:tc>
          <w:tcPr>
            <w:tcW w:w="1560" w:type="dxa"/>
          </w:tcPr>
          <w:p w14:paraId="6C124611" w14:textId="27480D2B" w:rsidR="003429BC" w:rsidRPr="00D1684C" w:rsidRDefault="00D84587" w:rsidP="001E3C9C">
            <w:pPr>
              <w:ind w:right="62"/>
              <w:contextualSpacing/>
              <w:rPr>
                <w:rFonts w:ascii="Times New Roman" w:hAnsi="Times New Roman" w:cs="Times New Roman"/>
                <w:sz w:val="24"/>
                <w:szCs w:val="24"/>
              </w:rPr>
            </w:pPr>
            <w:r>
              <w:rPr>
                <w:rFonts w:ascii="Times New Roman" w:hAnsi="Times New Roman" w:cs="Times New Roman"/>
                <w:sz w:val="24"/>
                <w:szCs w:val="24"/>
              </w:rPr>
              <w:lastRenderedPageBreak/>
              <w:t>Мониторинг в рамках ВСОКО</w:t>
            </w:r>
          </w:p>
        </w:tc>
        <w:tc>
          <w:tcPr>
            <w:tcW w:w="2551" w:type="dxa"/>
          </w:tcPr>
          <w:p w14:paraId="674C67A9" w14:textId="0A56A0D8" w:rsidR="00D84587" w:rsidRDefault="00D84587"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Бюджет и </w:t>
            </w:r>
            <w:r w:rsidR="00640A39">
              <w:rPr>
                <w:rFonts w:ascii="Times New Roman" w:hAnsi="Times New Roman" w:cs="Times New Roman"/>
                <w:sz w:val="24"/>
                <w:szCs w:val="24"/>
              </w:rPr>
              <w:t>внебюджет школы</w:t>
            </w:r>
          </w:p>
          <w:p w14:paraId="5DF76116" w14:textId="77777777" w:rsidR="003429BC" w:rsidRPr="00D1684C" w:rsidRDefault="003429BC" w:rsidP="001E3C9C">
            <w:pPr>
              <w:ind w:right="62"/>
              <w:contextualSpacing/>
              <w:rPr>
                <w:rFonts w:ascii="Times New Roman" w:hAnsi="Times New Roman" w:cs="Times New Roman"/>
                <w:sz w:val="24"/>
                <w:szCs w:val="24"/>
              </w:rPr>
            </w:pPr>
          </w:p>
        </w:tc>
      </w:tr>
      <w:tr w:rsidR="00204E57" w:rsidRPr="00D1684C" w14:paraId="3401783B" w14:textId="77777777" w:rsidTr="002A6E43">
        <w:tc>
          <w:tcPr>
            <w:tcW w:w="573" w:type="dxa"/>
          </w:tcPr>
          <w:p w14:paraId="06914F80" w14:textId="376E31E5" w:rsidR="00204E57" w:rsidRDefault="00204E57" w:rsidP="001E3C9C">
            <w:pPr>
              <w:ind w:right="62"/>
              <w:contextualSpacing/>
              <w:rPr>
                <w:rFonts w:ascii="Times New Roman" w:hAnsi="Times New Roman" w:cs="Times New Roman"/>
                <w:sz w:val="24"/>
                <w:szCs w:val="24"/>
              </w:rPr>
            </w:pPr>
            <w:r>
              <w:rPr>
                <w:rFonts w:ascii="Times New Roman" w:hAnsi="Times New Roman" w:cs="Times New Roman"/>
                <w:sz w:val="24"/>
                <w:szCs w:val="24"/>
              </w:rPr>
              <w:t>3.</w:t>
            </w:r>
          </w:p>
        </w:tc>
        <w:tc>
          <w:tcPr>
            <w:tcW w:w="2977" w:type="dxa"/>
          </w:tcPr>
          <w:p w14:paraId="0FA3A829" w14:textId="0892CFB9" w:rsidR="00204E57" w:rsidRDefault="00204E57"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Организация повышения квалификации учителей физической культуры </w:t>
            </w:r>
          </w:p>
        </w:tc>
        <w:tc>
          <w:tcPr>
            <w:tcW w:w="1985" w:type="dxa"/>
          </w:tcPr>
          <w:p w14:paraId="1476EB63" w14:textId="4C7E0A24" w:rsidR="00204E57" w:rsidRDefault="00204E57" w:rsidP="001E3C9C">
            <w:pPr>
              <w:ind w:right="62"/>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 руководитель МО учителей физ-ры</w:t>
            </w:r>
          </w:p>
        </w:tc>
        <w:tc>
          <w:tcPr>
            <w:tcW w:w="1559" w:type="dxa"/>
          </w:tcPr>
          <w:p w14:paraId="3130FB2D" w14:textId="78D14F2A" w:rsidR="00204E57" w:rsidRDefault="00852379" w:rsidP="001E3C9C">
            <w:pPr>
              <w:ind w:right="62"/>
              <w:contextualSpacing/>
              <w:rPr>
                <w:rFonts w:ascii="Times New Roman" w:hAnsi="Times New Roman" w:cs="Times New Roman"/>
                <w:sz w:val="24"/>
                <w:szCs w:val="24"/>
              </w:rPr>
            </w:pPr>
            <w:r>
              <w:rPr>
                <w:rFonts w:ascii="Times New Roman" w:hAnsi="Times New Roman" w:cs="Times New Roman"/>
                <w:sz w:val="24"/>
                <w:szCs w:val="24"/>
              </w:rPr>
              <w:t>2025</w:t>
            </w:r>
            <w:r w:rsidR="00204E57">
              <w:rPr>
                <w:rFonts w:ascii="Times New Roman" w:hAnsi="Times New Roman" w:cs="Times New Roman"/>
                <w:sz w:val="24"/>
                <w:szCs w:val="24"/>
              </w:rPr>
              <w:t xml:space="preserve"> год</w:t>
            </w:r>
          </w:p>
        </w:tc>
        <w:tc>
          <w:tcPr>
            <w:tcW w:w="2551" w:type="dxa"/>
          </w:tcPr>
          <w:p w14:paraId="3F20A864" w14:textId="75907ED9" w:rsidR="00204E57" w:rsidRDefault="003B0EA7" w:rsidP="001E3C9C">
            <w:pPr>
              <w:ind w:right="62"/>
              <w:contextualSpacing/>
              <w:rPr>
                <w:rFonts w:ascii="Times New Roman" w:hAnsi="Times New Roman" w:cs="Times New Roman"/>
                <w:sz w:val="24"/>
                <w:szCs w:val="24"/>
              </w:rPr>
            </w:pPr>
            <w:r>
              <w:rPr>
                <w:rFonts w:ascii="Times New Roman" w:hAnsi="Times New Roman"/>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1701" w:type="dxa"/>
          </w:tcPr>
          <w:p w14:paraId="62E8E343" w14:textId="0219EF2B" w:rsidR="00204E57" w:rsidRDefault="003B0EA7" w:rsidP="001E3C9C">
            <w:pPr>
              <w:ind w:right="62"/>
              <w:contextualSpacing/>
              <w:rPr>
                <w:rFonts w:ascii="Times New Roman" w:hAnsi="Times New Roman" w:cs="Times New Roman"/>
                <w:sz w:val="24"/>
                <w:szCs w:val="24"/>
              </w:rPr>
            </w:pPr>
            <w:r>
              <w:rPr>
                <w:rFonts w:ascii="Times New Roman" w:hAnsi="Times New Roman" w:cs="Times New Roman"/>
                <w:sz w:val="24"/>
                <w:szCs w:val="24"/>
              </w:rPr>
              <w:t xml:space="preserve">Увеличение количества обу-ся, </w:t>
            </w:r>
            <w:r w:rsidR="003801B3">
              <w:rPr>
                <w:rFonts w:ascii="Times New Roman" w:hAnsi="Times New Roman" w:cs="Times New Roman"/>
                <w:sz w:val="24"/>
                <w:szCs w:val="24"/>
              </w:rPr>
              <w:t xml:space="preserve">принявших участие в мероприятиях </w:t>
            </w:r>
            <w:r>
              <w:rPr>
                <w:rFonts w:ascii="Times New Roman" w:hAnsi="Times New Roman" w:cs="Times New Roman"/>
                <w:sz w:val="24"/>
                <w:szCs w:val="24"/>
              </w:rPr>
              <w:t>ВФСК «ГТО»</w:t>
            </w:r>
          </w:p>
        </w:tc>
        <w:tc>
          <w:tcPr>
            <w:tcW w:w="1560" w:type="dxa"/>
          </w:tcPr>
          <w:p w14:paraId="1B636080" w14:textId="7A133F48" w:rsidR="00204E57" w:rsidRDefault="003801B3" w:rsidP="001E3C9C">
            <w:pPr>
              <w:ind w:right="62"/>
              <w:contextualSpacing/>
              <w:rPr>
                <w:rFonts w:ascii="Times New Roman" w:hAnsi="Times New Roman" w:cs="Times New Roman"/>
                <w:sz w:val="24"/>
                <w:szCs w:val="24"/>
              </w:rPr>
            </w:pPr>
            <w:r>
              <w:rPr>
                <w:rFonts w:ascii="Times New Roman" w:hAnsi="Times New Roman" w:cs="Times New Roman"/>
                <w:sz w:val="24"/>
                <w:szCs w:val="24"/>
              </w:rPr>
              <w:t>Мониторинг в рамках ВСОКО</w:t>
            </w:r>
          </w:p>
        </w:tc>
        <w:tc>
          <w:tcPr>
            <w:tcW w:w="2551" w:type="dxa"/>
          </w:tcPr>
          <w:p w14:paraId="4E79DC33" w14:textId="7B8EE9C7" w:rsidR="00204E57" w:rsidRDefault="003801B3" w:rsidP="001E3C9C">
            <w:pPr>
              <w:ind w:right="62"/>
              <w:contextualSpacing/>
              <w:rPr>
                <w:rFonts w:ascii="Times New Roman" w:hAnsi="Times New Roman" w:cs="Times New Roman"/>
                <w:sz w:val="24"/>
                <w:szCs w:val="24"/>
              </w:rPr>
            </w:pPr>
            <w:r>
              <w:rPr>
                <w:rFonts w:ascii="Times New Roman" w:hAnsi="Times New Roman" w:cs="Times New Roman"/>
                <w:sz w:val="24"/>
                <w:szCs w:val="24"/>
              </w:rPr>
              <w:t>Бюджет школы: приобретение необходимого спортивного инвентаря</w:t>
            </w:r>
          </w:p>
        </w:tc>
      </w:tr>
      <w:tr w:rsidR="003429BC" w:rsidRPr="00D1684C" w14:paraId="38118D77" w14:textId="76547D6E" w:rsidTr="002A6E43">
        <w:tc>
          <w:tcPr>
            <w:tcW w:w="573" w:type="dxa"/>
          </w:tcPr>
          <w:p w14:paraId="567FC351" w14:textId="63814E19" w:rsidR="003429BC" w:rsidRPr="00D1684C" w:rsidRDefault="0012510F" w:rsidP="001E3C9C">
            <w:pPr>
              <w:ind w:right="62"/>
              <w:contextualSpacing/>
              <w:rPr>
                <w:rFonts w:ascii="Times New Roman" w:hAnsi="Times New Roman" w:cs="Times New Roman"/>
                <w:sz w:val="24"/>
                <w:szCs w:val="24"/>
              </w:rPr>
            </w:pPr>
            <w:r>
              <w:rPr>
                <w:rFonts w:ascii="Times New Roman" w:hAnsi="Times New Roman" w:cs="Times New Roman"/>
                <w:sz w:val="24"/>
                <w:szCs w:val="24"/>
              </w:rPr>
              <w:t>4</w:t>
            </w:r>
            <w:r w:rsidR="00875D2A">
              <w:rPr>
                <w:rFonts w:ascii="Times New Roman" w:hAnsi="Times New Roman" w:cs="Times New Roman"/>
                <w:sz w:val="24"/>
                <w:szCs w:val="24"/>
              </w:rPr>
              <w:t xml:space="preserve">. </w:t>
            </w:r>
          </w:p>
        </w:tc>
        <w:tc>
          <w:tcPr>
            <w:tcW w:w="2977" w:type="dxa"/>
          </w:tcPr>
          <w:p w14:paraId="7E74E0ED" w14:textId="637CF93B" w:rsidR="003429BC" w:rsidRPr="00D1684C" w:rsidRDefault="00875D2A" w:rsidP="001E3C9C">
            <w:pPr>
              <w:ind w:right="62"/>
              <w:contextualSpacing/>
              <w:rPr>
                <w:rFonts w:ascii="Times New Roman" w:hAnsi="Times New Roman" w:cs="Times New Roman"/>
                <w:sz w:val="24"/>
                <w:szCs w:val="24"/>
              </w:rPr>
            </w:pPr>
            <w:r>
              <w:rPr>
                <w:rFonts w:ascii="Times New Roman" w:hAnsi="Times New Roman" w:cs="Times New Roman"/>
                <w:sz w:val="24"/>
                <w:szCs w:val="24"/>
              </w:rPr>
              <w:t>Разработка и внедрение мониторинга по здоровьесбережению</w:t>
            </w:r>
          </w:p>
        </w:tc>
        <w:tc>
          <w:tcPr>
            <w:tcW w:w="1985" w:type="dxa"/>
          </w:tcPr>
          <w:p w14:paraId="64E5D084" w14:textId="0B8B6AEB" w:rsidR="003429BC" w:rsidRPr="00D1684C" w:rsidRDefault="00875D2A" w:rsidP="001E3C9C">
            <w:pPr>
              <w:ind w:right="62"/>
              <w:contextualSpacing/>
              <w:rPr>
                <w:rFonts w:ascii="Times New Roman" w:hAnsi="Times New Roman" w:cs="Times New Roman"/>
                <w:sz w:val="24"/>
                <w:szCs w:val="24"/>
              </w:rPr>
            </w:pPr>
            <w:r>
              <w:rPr>
                <w:rFonts w:ascii="Times New Roman" w:hAnsi="Times New Roman" w:cs="Times New Roman"/>
                <w:sz w:val="24"/>
                <w:szCs w:val="24"/>
              </w:rPr>
              <w:t>Заместитель директора</w:t>
            </w:r>
            <w:r w:rsidR="00CD570F">
              <w:rPr>
                <w:rFonts w:ascii="Times New Roman" w:hAnsi="Times New Roman" w:cs="Times New Roman"/>
                <w:sz w:val="24"/>
                <w:szCs w:val="24"/>
              </w:rPr>
              <w:t>, классные руководители</w:t>
            </w:r>
          </w:p>
        </w:tc>
        <w:tc>
          <w:tcPr>
            <w:tcW w:w="1559" w:type="dxa"/>
          </w:tcPr>
          <w:p w14:paraId="5F7D51DC" w14:textId="0BB22FF9" w:rsidR="003429BC" w:rsidRPr="00D1684C" w:rsidRDefault="00CD570F" w:rsidP="001E3C9C">
            <w:pPr>
              <w:ind w:right="62"/>
              <w:contextualSpacing/>
              <w:rPr>
                <w:rFonts w:ascii="Times New Roman" w:hAnsi="Times New Roman" w:cs="Times New Roman"/>
                <w:sz w:val="24"/>
                <w:szCs w:val="24"/>
              </w:rPr>
            </w:pPr>
            <w:r>
              <w:rPr>
                <w:rFonts w:ascii="Times New Roman" w:hAnsi="Times New Roman" w:cs="Times New Roman"/>
                <w:sz w:val="24"/>
                <w:szCs w:val="24"/>
              </w:rPr>
              <w:t>Сентябрь 2024</w:t>
            </w:r>
          </w:p>
        </w:tc>
        <w:tc>
          <w:tcPr>
            <w:tcW w:w="2551" w:type="dxa"/>
          </w:tcPr>
          <w:p w14:paraId="65BA5311" w14:textId="71804AE2" w:rsidR="003429BC" w:rsidRPr="00D1684C" w:rsidRDefault="00640A39" w:rsidP="001E3C9C">
            <w:pPr>
              <w:ind w:right="62"/>
              <w:contextualSpacing/>
              <w:rPr>
                <w:rFonts w:ascii="Times New Roman" w:hAnsi="Times New Roman" w:cs="Times New Roman"/>
                <w:sz w:val="24"/>
                <w:szCs w:val="24"/>
              </w:rPr>
            </w:pPr>
            <w:r>
              <w:rPr>
                <w:rFonts w:ascii="Times New Roman" w:hAnsi="Times New Roman" w:cs="Times New Roman"/>
                <w:sz w:val="24"/>
                <w:szCs w:val="24"/>
              </w:rPr>
              <w:t>Разработка и</w:t>
            </w:r>
            <w:r w:rsidR="007E79CB">
              <w:rPr>
                <w:rFonts w:ascii="Times New Roman" w:hAnsi="Times New Roman" w:cs="Times New Roman"/>
                <w:sz w:val="24"/>
                <w:szCs w:val="24"/>
              </w:rPr>
              <w:t xml:space="preserve"> проведение </w:t>
            </w:r>
            <w:r w:rsidR="00390708">
              <w:rPr>
                <w:rFonts w:ascii="Times New Roman" w:hAnsi="Times New Roman" w:cs="Times New Roman"/>
                <w:sz w:val="24"/>
                <w:szCs w:val="24"/>
              </w:rPr>
              <w:t>мероприятий по здоровьесбережению на основе анализа мониторинга</w:t>
            </w:r>
          </w:p>
        </w:tc>
        <w:tc>
          <w:tcPr>
            <w:tcW w:w="1701" w:type="dxa"/>
          </w:tcPr>
          <w:p w14:paraId="316075D5" w14:textId="0A262093" w:rsidR="003429BC" w:rsidRPr="00D1684C" w:rsidRDefault="007E79CB" w:rsidP="001E3C9C">
            <w:pPr>
              <w:ind w:right="62"/>
              <w:contextualSpacing/>
              <w:rPr>
                <w:rFonts w:ascii="Times New Roman" w:hAnsi="Times New Roman" w:cs="Times New Roman"/>
                <w:sz w:val="24"/>
                <w:szCs w:val="24"/>
              </w:rPr>
            </w:pPr>
            <w:r>
              <w:rPr>
                <w:rFonts w:ascii="Times New Roman" w:hAnsi="Times New Roman" w:cs="Times New Roman"/>
                <w:sz w:val="24"/>
                <w:szCs w:val="24"/>
              </w:rPr>
              <w:t>Уменьшение количества болеющих обуч-ся</w:t>
            </w:r>
          </w:p>
        </w:tc>
        <w:tc>
          <w:tcPr>
            <w:tcW w:w="1560" w:type="dxa"/>
          </w:tcPr>
          <w:p w14:paraId="4F0EFE50" w14:textId="2576983F" w:rsidR="003429BC" w:rsidRPr="00D1684C" w:rsidRDefault="009073B9" w:rsidP="001E3C9C">
            <w:pPr>
              <w:ind w:right="62"/>
              <w:contextualSpacing/>
              <w:rPr>
                <w:rFonts w:ascii="Times New Roman" w:hAnsi="Times New Roman" w:cs="Times New Roman"/>
                <w:sz w:val="24"/>
                <w:szCs w:val="24"/>
              </w:rPr>
            </w:pPr>
            <w:r>
              <w:rPr>
                <w:rFonts w:ascii="Times New Roman" w:hAnsi="Times New Roman" w:cs="Times New Roman"/>
                <w:sz w:val="24"/>
                <w:szCs w:val="24"/>
              </w:rPr>
              <w:t>Мониторинг в рамках ВСОКО</w:t>
            </w:r>
          </w:p>
        </w:tc>
        <w:tc>
          <w:tcPr>
            <w:tcW w:w="2551" w:type="dxa"/>
          </w:tcPr>
          <w:p w14:paraId="225CC924" w14:textId="1EB9BE65" w:rsidR="003429BC" w:rsidRPr="00D1684C" w:rsidRDefault="009073B9" w:rsidP="001E3C9C">
            <w:pPr>
              <w:ind w:right="62"/>
              <w:contextualSpacing/>
              <w:rPr>
                <w:rFonts w:ascii="Times New Roman" w:hAnsi="Times New Roman" w:cs="Times New Roman"/>
                <w:sz w:val="24"/>
                <w:szCs w:val="24"/>
              </w:rPr>
            </w:pPr>
            <w:r>
              <w:rPr>
                <w:rFonts w:ascii="Times New Roman" w:hAnsi="Times New Roman" w:cs="Times New Roman"/>
                <w:sz w:val="24"/>
                <w:szCs w:val="24"/>
              </w:rPr>
              <w:t>Бюджет школы</w:t>
            </w:r>
          </w:p>
        </w:tc>
      </w:tr>
    </w:tbl>
    <w:p w14:paraId="146CE35A" w14:textId="77777777" w:rsidR="00DD4C50" w:rsidRPr="00D1684C" w:rsidRDefault="00DD4C50" w:rsidP="00DD4C50">
      <w:pPr>
        <w:pStyle w:val="14"/>
        <w:ind w:firstLine="720"/>
        <w:jc w:val="both"/>
        <w:rPr>
          <w:rStyle w:val="aff2"/>
          <w:rFonts w:eastAsia="Arial"/>
          <w:b/>
          <w:sz w:val="24"/>
          <w:szCs w:val="24"/>
        </w:rPr>
      </w:pPr>
    </w:p>
    <w:p w14:paraId="305AB45C" w14:textId="77777777" w:rsidR="00DD4C50" w:rsidRPr="00D1684C" w:rsidRDefault="00DD4C50" w:rsidP="00DD4C50">
      <w:pPr>
        <w:pStyle w:val="14"/>
        <w:ind w:firstLine="720"/>
        <w:jc w:val="both"/>
        <w:rPr>
          <w:rStyle w:val="aff2"/>
          <w:rFonts w:eastAsia="Arial"/>
          <w:b/>
          <w:sz w:val="24"/>
          <w:szCs w:val="24"/>
        </w:rPr>
      </w:pPr>
    </w:p>
    <w:p w14:paraId="22C5FDE6" w14:textId="77777777" w:rsidR="00DD4C50" w:rsidRPr="00C95413" w:rsidRDefault="00DD4C50" w:rsidP="00C95413">
      <w:pPr>
        <w:pStyle w:val="14"/>
        <w:ind w:firstLine="708"/>
        <w:jc w:val="center"/>
        <w:rPr>
          <w:rStyle w:val="aff2"/>
          <w:rFonts w:eastAsia="Arial"/>
          <w:b/>
          <w:bCs/>
          <w:color w:val="FF0000"/>
        </w:rPr>
      </w:pPr>
    </w:p>
    <w:p w14:paraId="763392E9" w14:textId="77777777" w:rsidR="00640A39" w:rsidRDefault="00640A39">
      <w:pPr>
        <w:rPr>
          <w:rStyle w:val="aff2"/>
          <w:rFonts w:eastAsia="Arial"/>
          <w:b/>
          <w:color w:val="FF0000"/>
        </w:rPr>
      </w:pPr>
      <w:r>
        <w:rPr>
          <w:rStyle w:val="aff2"/>
          <w:rFonts w:eastAsia="Arial"/>
          <w:b/>
          <w:color w:val="FF0000"/>
        </w:rPr>
        <w:br w:type="page"/>
      </w:r>
    </w:p>
    <w:p w14:paraId="20AA172E" w14:textId="2685AC37" w:rsidR="00DD4C50" w:rsidRPr="00C95413" w:rsidRDefault="00DD4C50" w:rsidP="00C95413">
      <w:pPr>
        <w:pStyle w:val="14"/>
        <w:ind w:firstLine="708"/>
        <w:jc w:val="center"/>
        <w:rPr>
          <w:rStyle w:val="aff2"/>
          <w:rFonts w:eastAsia="Arial"/>
          <w:b/>
          <w:bCs/>
          <w:color w:val="FF0000"/>
        </w:rPr>
      </w:pPr>
      <w:r w:rsidRPr="00C95413">
        <w:rPr>
          <w:rStyle w:val="aff2"/>
          <w:rFonts w:eastAsia="Arial"/>
          <w:b/>
          <w:color w:val="FF0000"/>
        </w:rPr>
        <w:lastRenderedPageBreak/>
        <w:t xml:space="preserve">Реализация проекта </w:t>
      </w:r>
      <w:r w:rsidR="00640A39" w:rsidRPr="00C95413">
        <w:rPr>
          <w:rStyle w:val="aff2"/>
          <w:rFonts w:eastAsia="Arial"/>
          <w:b/>
          <w:color w:val="FF0000"/>
        </w:rPr>
        <w:t>«</w:t>
      </w:r>
      <w:r w:rsidR="00845255">
        <w:rPr>
          <w:rStyle w:val="aff2"/>
          <w:rFonts w:eastAsia="Arial"/>
          <w:b/>
          <w:color w:val="FF0000"/>
        </w:rPr>
        <w:t>Школа возможностей</w:t>
      </w:r>
      <w:r w:rsidR="00640A39" w:rsidRPr="00C95413">
        <w:rPr>
          <w:rStyle w:val="aff2"/>
          <w:rFonts w:eastAsia="Arial"/>
          <w:b/>
          <w:color w:val="FF0000"/>
        </w:rPr>
        <w:t>» в</w:t>
      </w:r>
      <w:r w:rsidRPr="00C95413">
        <w:rPr>
          <w:rStyle w:val="aff2"/>
          <w:rFonts w:eastAsia="Arial"/>
          <w:b/>
          <w:color w:val="FF0000"/>
        </w:rPr>
        <w:t xml:space="preserve"> магистральном направлении «Творчество»</w:t>
      </w:r>
    </w:p>
    <w:p w14:paraId="5C7A70E8" w14:textId="77777777" w:rsidR="00995ABA" w:rsidRDefault="00995ABA" w:rsidP="00DD4C50">
      <w:pPr>
        <w:spacing w:line="360" w:lineRule="auto"/>
        <w:ind w:left="-11" w:right="62" w:firstLine="578"/>
        <w:contextualSpacing/>
        <w:rPr>
          <w:rFonts w:ascii="Times New Roman" w:hAnsi="Times New Roman" w:cs="Times New Roman"/>
          <w:sz w:val="24"/>
          <w:szCs w:val="24"/>
        </w:rPr>
      </w:pPr>
    </w:p>
    <w:p w14:paraId="3DAD8E90" w14:textId="6F284236" w:rsidR="00DD4C50" w:rsidRPr="00DC2C6E" w:rsidRDefault="00DD4C50" w:rsidP="001E3C9C">
      <w:pPr>
        <w:spacing w:line="240" w:lineRule="auto"/>
        <w:ind w:left="-11" w:right="62" w:firstLine="578"/>
        <w:contextualSpacing/>
        <w:rPr>
          <w:rFonts w:ascii="Times New Roman" w:hAnsi="Times New Roman" w:cs="Times New Roman"/>
          <w:sz w:val="24"/>
          <w:szCs w:val="24"/>
        </w:rPr>
      </w:pPr>
      <w:r w:rsidRPr="00DC2C6E">
        <w:rPr>
          <w:rFonts w:ascii="Times New Roman" w:hAnsi="Times New Roman" w:cs="Times New Roman"/>
          <w:sz w:val="24"/>
          <w:szCs w:val="24"/>
        </w:rPr>
        <w:t xml:space="preserve">Цель: </w:t>
      </w:r>
      <w:r w:rsidR="00DC2C6E" w:rsidRPr="00DC2C6E">
        <w:rPr>
          <w:rFonts w:ascii="Times New Roman" w:hAnsi="Times New Roman" w:cs="Times New Roman"/>
          <w:color w:val="000000"/>
          <w:sz w:val="24"/>
          <w:szCs w:val="24"/>
        </w:rPr>
        <w:t>создание условий и ситуаций успеха созидательной деятельности,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 таланта, творческих способностей, созидательной позиции личности как субъекта общественной деятельности.</w:t>
      </w:r>
    </w:p>
    <w:p w14:paraId="46430846" w14:textId="77777777" w:rsidR="00DD4C50" w:rsidRDefault="00DD4C50" w:rsidP="001E3C9C">
      <w:pPr>
        <w:spacing w:line="240" w:lineRule="auto"/>
        <w:ind w:left="-11" w:right="62" w:firstLine="578"/>
        <w:contextualSpacing/>
        <w:rPr>
          <w:rFonts w:ascii="Times New Roman" w:hAnsi="Times New Roman" w:cs="Times New Roman"/>
          <w:sz w:val="24"/>
          <w:szCs w:val="24"/>
        </w:rPr>
      </w:pPr>
      <w:r w:rsidRPr="00D1684C">
        <w:rPr>
          <w:rFonts w:ascii="Times New Roman" w:hAnsi="Times New Roman" w:cs="Times New Roman"/>
          <w:sz w:val="24"/>
          <w:szCs w:val="24"/>
        </w:rPr>
        <w:t>Задачи:</w:t>
      </w:r>
    </w:p>
    <w:p w14:paraId="5912423C" w14:textId="37F433D9" w:rsidR="000467E3" w:rsidRDefault="005372CE" w:rsidP="001E3C9C">
      <w:pPr>
        <w:pStyle w:val="a3"/>
        <w:numPr>
          <w:ilvl w:val="4"/>
          <w:numId w:val="2"/>
        </w:numPr>
        <w:tabs>
          <w:tab w:val="clear" w:pos="3600"/>
          <w:tab w:val="num" w:pos="1134"/>
        </w:tabs>
        <w:spacing w:line="240" w:lineRule="auto"/>
        <w:ind w:left="1134" w:right="62" w:hanging="567"/>
        <w:rPr>
          <w:rFonts w:ascii="Times New Roman" w:hAnsi="Times New Roman"/>
        </w:rPr>
      </w:pPr>
      <w:r w:rsidRPr="005372CE">
        <w:rPr>
          <w:rFonts w:ascii="Times New Roman" w:hAnsi="Times New Roman"/>
        </w:rPr>
        <w:t>Р</w:t>
      </w:r>
      <w:r w:rsidR="00D65F11">
        <w:rPr>
          <w:rFonts w:ascii="Times New Roman" w:hAnsi="Times New Roman"/>
        </w:rPr>
        <w:t xml:space="preserve">азработать и  </w:t>
      </w:r>
      <w:r w:rsidRPr="005372CE">
        <w:rPr>
          <w:rFonts w:ascii="Times New Roman" w:hAnsi="Times New Roman"/>
        </w:rPr>
        <w:t xml:space="preserve"> </w:t>
      </w:r>
      <w:r w:rsidR="00640A39">
        <w:rPr>
          <w:rFonts w:ascii="Times New Roman" w:hAnsi="Times New Roman"/>
        </w:rPr>
        <w:t>внедрить дополнительные</w:t>
      </w:r>
      <w:r w:rsidR="00D65F11">
        <w:rPr>
          <w:rFonts w:ascii="Times New Roman" w:hAnsi="Times New Roman"/>
        </w:rPr>
        <w:t xml:space="preserve"> общеобразовательные</w:t>
      </w:r>
      <w:r w:rsidRPr="005372CE">
        <w:rPr>
          <w:rFonts w:ascii="Times New Roman" w:hAnsi="Times New Roman"/>
        </w:rPr>
        <w:t xml:space="preserve"> программ</w:t>
      </w:r>
      <w:r w:rsidR="00D65F11">
        <w:rPr>
          <w:rFonts w:ascii="Times New Roman" w:hAnsi="Times New Roman"/>
        </w:rPr>
        <w:t>ы</w:t>
      </w:r>
      <w:r w:rsidRPr="005372CE">
        <w:rPr>
          <w:rFonts w:ascii="Times New Roman" w:hAnsi="Times New Roman"/>
        </w:rPr>
        <w:t xml:space="preserve"> технической и есте</w:t>
      </w:r>
      <w:r w:rsidR="00A310C5">
        <w:rPr>
          <w:rFonts w:ascii="Times New Roman" w:hAnsi="Times New Roman"/>
        </w:rPr>
        <w:t>ственно-на</w:t>
      </w:r>
      <w:r w:rsidR="00AA0E86">
        <w:rPr>
          <w:rFonts w:ascii="Times New Roman" w:hAnsi="Times New Roman"/>
        </w:rPr>
        <w:t xml:space="preserve">учной направленностей в очной и </w:t>
      </w:r>
      <w:r w:rsidR="00D65F11">
        <w:rPr>
          <w:rFonts w:ascii="Times New Roman" w:hAnsi="Times New Roman"/>
        </w:rPr>
        <w:t>сетевой</w:t>
      </w:r>
      <w:r w:rsidR="00A310C5">
        <w:rPr>
          <w:rFonts w:ascii="Times New Roman" w:hAnsi="Times New Roman"/>
        </w:rPr>
        <w:t xml:space="preserve"> формах.</w:t>
      </w:r>
    </w:p>
    <w:p w14:paraId="06450385" w14:textId="59C9A4E5" w:rsidR="00DD4C50" w:rsidRPr="000467E3" w:rsidRDefault="00A310C5" w:rsidP="001E3C9C">
      <w:pPr>
        <w:pStyle w:val="a3"/>
        <w:numPr>
          <w:ilvl w:val="4"/>
          <w:numId w:val="2"/>
        </w:numPr>
        <w:tabs>
          <w:tab w:val="clear" w:pos="3600"/>
          <w:tab w:val="num" w:pos="1134"/>
        </w:tabs>
        <w:spacing w:line="240" w:lineRule="auto"/>
        <w:ind w:right="62" w:hanging="3033"/>
        <w:rPr>
          <w:rFonts w:ascii="Times New Roman" w:hAnsi="Times New Roman"/>
        </w:rPr>
      </w:pPr>
      <w:r w:rsidRPr="000467E3">
        <w:rPr>
          <w:rFonts w:ascii="Times New Roman" w:hAnsi="Times New Roman" w:cs="Times New Roman"/>
          <w:sz w:val="24"/>
          <w:szCs w:val="24"/>
        </w:rPr>
        <w:t>Совершенствовать работу школьных творческих объединений.</w:t>
      </w:r>
    </w:p>
    <w:p w14:paraId="20A4A8D6" w14:textId="77777777" w:rsidR="00DD4C50" w:rsidRPr="00640A39" w:rsidRDefault="00DD4C50" w:rsidP="00DD4C50">
      <w:pPr>
        <w:spacing w:line="360" w:lineRule="auto"/>
        <w:ind w:left="-11" w:right="62" w:firstLine="578"/>
        <w:contextualSpacing/>
        <w:jc w:val="center"/>
        <w:rPr>
          <w:rFonts w:ascii="Times New Roman" w:hAnsi="Times New Roman" w:cs="Times New Roman"/>
          <w:b/>
          <w:sz w:val="28"/>
          <w:szCs w:val="28"/>
        </w:rPr>
      </w:pPr>
      <w:r w:rsidRPr="00640A39">
        <w:rPr>
          <w:rFonts w:ascii="Times New Roman" w:hAnsi="Times New Roman" w:cs="Times New Roman"/>
          <w:b/>
          <w:sz w:val="28"/>
          <w:szCs w:val="28"/>
        </w:rPr>
        <w:t>Дорожная карта по реализации проекта</w:t>
      </w:r>
    </w:p>
    <w:tbl>
      <w:tblPr>
        <w:tblStyle w:val="af1"/>
        <w:tblW w:w="15457" w:type="dxa"/>
        <w:tblInd w:w="-11" w:type="dxa"/>
        <w:tblLayout w:type="fixed"/>
        <w:tblLook w:val="04A0" w:firstRow="1" w:lastRow="0" w:firstColumn="1" w:lastColumn="0" w:noHBand="0" w:noVBand="1"/>
      </w:tblPr>
      <w:tblGrid>
        <w:gridCol w:w="711"/>
        <w:gridCol w:w="2297"/>
        <w:gridCol w:w="1911"/>
        <w:gridCol w:w="1454"/>
        <w:gridCol w:w="2761"/>
        <w:gridCol w:w="2248"/>
        <w:gridCol w:w="1547"/>
        <w:gridCol w:w="2528"/>
      </w:tblGrid>
      <w:tr w:rsidR="00EA0708" w:rsidRPr="00D1684C" w14:paraId="0F41232C" w14:textId="2DBD8970" w:rsidTr="00640A39">
        <w:tc>
          <w:tcPr>
            <w:tcW w:w="715" w:type="dxa"/>
          </w:tcPr>
          <w:p w14:paraId="67EDD0F6" w14:textId="77777777" w:rsidR="00EA0708" w:rsidRPr="001E3C9C" w:rsidRDefault="00EA0708" w:rsidP="00640A39">
            <w:pPr>
              <w:ind w:right="62"/>
              <w:contextualSpacing/>
              <w:jc w:val="center"/>
              <w:rPr>
                <w:rFonts w:ascii="Times New Roman" w:hAnsi="Times New Roman" w:cs="Times New Roman"/>
                <w:sz w:val="24"/>
                <w:szCs w:val="24"/>
              </w:rPr>
            </w:pPr>
            <w:r w:rsidRPr="001E3C9C">
              <w:rPr>
                <w:rFonts w:ascii="Times New Roman" w:hAnsi="Times New Roman" w:cs="Times New Roman"/>
                <w:sz w:val="24"/>
                <w:szCs w:val="24"/>
              </w:rPr>
              <w:t>№п/п</w:t>
            </w:r>
          </w:p>
        </w:tc>
        <w:tc>
          <w:tcPr>
            <w:tcW w:w="2318" w:type="dxa"/>
          </w:tcPr>
          <w:p w14:paraId="2976688D" w14:textId="66BBA49C" w:rsidR="00EA0708" w:rsidRPr="001E3C9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EA0708" w:rsidRPr="001E3C9C">
              <w:rPr>
                <w:rFonts w:ascii="Times New Roman" w:hAnsi="Times New Roman" w:cs="Times New Roman"/>
                <w:sz w:val="24"/>
                <w:szCs w:val="24"/>
              </w:rPr>
              <w:t>ероприятия</w:t>
            </w:r>
          </w:p>
        </w:tc>
        <w:tc>
          <w:tcPr>
            <w:tcW w:w="1928" w:type="dxa"/>
          </w:tcPr>
          <w:p w14:paraId="3E95B460" w14:textId="68E24001" w:rsidR="00EA0708" w:rsidRPr="001E3C9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EA0708" w:rsidRPr="001E3C9C">
              <w:rPr>
                <w:rFonts w:ascii="Times New Roman" w:hAnsi="Times New Roman" w:cs="Times New Roman"/>
                <w:sz w:val="24"/>
                <w:szCs w:val="24"/>
              </w:rPr>
              <w:t>тветственные</w:t>
            </w:r>
          </w:p>
        </w:tc>
        <w:tc>
          <w:tcPr>
            <w:tcW w:w="1466" w:type="dxa"/>
          </w:tcPr>
          <w:p w14:paraId="1035A7D6" w14:textId="03D68CD8" w:rsidR="00EA0708" w:rsidRPr="001E3C9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EA0708" w:rsidRPr="001E3C9C">
              <w:rPr>
                <w:rFonts w:ascii="Times New Roman" w:hAnsi="Times New Roman" w:cs="Times New Roman"/>
                <w:sz w:val="24"/>
                <w:szCs w:val="24"/>
              </w:rPr>
              <w:t>роки</w:t>
            </w:r>
          </w:p>
        </w:tc>
        <w:tc>
          <w:tcPr>
            <w:tcW w:w="2786" w:type="dxa"/>
          </w:tcPr>
          <w:p w14:paraId="757471DD" w14:textId="09E8B771" w:rsidR="00EA0708" w:rsidRPr="001E3C9C"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EA0708" w:rsidRPr="001E3C9C">
              <w:rPr>
                <w:rFonts w:ascii="Times New Roman" w:hAnsi="Times New Roman" w:cs="Times New Roman"/>
                <w:sz w:val="24"/>
                <w:szCs w:val="24"/>
              </w:rPr>
              <w:t>жидаемый результат</w:t>
            </w:r>
          </w:p>
        </w:tc>
        <w:tc>
          <w:tcPr>
            <w:tcW w:w="2268" w:type="dxa"/>
          </w:tcPr>
          <w:p w14:paraId="288FEE33" w14:textId="5D8983B4" w:rsidR="00EA0708" w:rsidRPr="001E3C9C" w:rsidRDefault="00EA0708" w:rsidP="00640A39">
            <w:pPr>
              <w:ind w:right="62"/>
              <w:contextualSpacing/>
              <w:jc w:val="center"/>
              <w:rPr>
                <w:rFonts w:ascii="Times New Roman" w:hAnsi="Times New Roman" w:cs="Times New Roman"/>
                <w:sz w:val="24"/>
                <w:szCs w:val="24"/>
              </w:rPr>
            </w:pPr>
            <w:r w:rsidRPr="001E3C9C">
              <w:rPr>
                <w:rFonts w:ascii="Times New Roman" w:hAnsi="Times New Roman" w:cs="Times New Roman"/>
                <w:sz w:val="24"/>
                <w:szCs w:val="24"/>
              </w:rPr>
              <w:t>Целевые индикаторы результативности</w:t>
            </w:r>
          </w:p>
        </w:tc>
        <w:tc>
          <w:tcPr>
            <w:tcW w:w="1560" w:type="dxa"/>
          </w:tcPr>
          <w:p w14:paraId="56A0E177" w14:textId="7F8E6E46" w:rsidR="00EA0708" w:rsidRPr="001E3C9C" w:rsidRDefault="00EA0708" w:rsidP="00640A39">
            <w:pPr>
              <w:ind w:right="62"/>
              <w:contextualSpacing/>
              <w:jc w:val="center"/>
              <w:rPr>
                <w:rFonts w:ascii="Times New Roman" w:hAnsi="Times New Roman" w:cs="Times New Roman"/>
                <w:sz w:val="24"/>
                <w:szCs w:val="24"/>
              </w:rPr>
            </w:pPr>
            <w:r w:rsidRPr="001E3C9C">
              <w:rPr>
                <w:rFonts w:ascii="Times New Roman" w:eastAsia="Times New Roman" w:hAnsi="Times New Roman" w:cs="Times New Roman"/>
                <w:sz w:val="24"/>
                <w:szCs w:val="24"/>
              </w:rPr>
              <w:t>Система оценки результатов и контроля реализации</w:t>
            </w:r>
          </w:p>
        </w:tc>
        <w:tc>
          <w:tcPr>
            <w:tcW w:w="2551" w:type="dxa"/>
          </w:tcPr>
          <w:p w14:paraId="5B4E48F4" w14:textId="517E59A8" w:rsidR="00EA0708" w:rsidRPr="001E3C9C" w:rsidRDefault="00EA0708" w:rsidP="00640A39">
            <w:pPr>
              <w:ind w:right="62"/>
              <w:contextualSpacing/>
              <w:jc w:val="center"/>
              <w:rPr>
                <w:rFonts w:ascii="Times New Roman" w:hAnsi="Times New Roman" w:cs="Times New Roman"/>
                <w:sz w:val="24"/>
                <w:szCs w:val="24"/>
              </w:rPr>
            </w:pPr>
            <w:r w:rsidRPr="001E3C9C">
              <w:rPr>
                <w:rFonts w:ascii="Times New Roman" w:hAnsi="Times New Roman" w:cs="Times New Roman"/>
                <w:sz w:val="24"/>
                <w:szCs w:val="24"/>
              </w:rPr>
              <w:t>Ресурсное обеспечение</w:t>
            </w:r>
          </w:p>
        </w:tc>
      </w:tr>
      <w:tr w:rsidR="00EA0708" w:rsidRPr="00D1684C" w14:paraId="60BDF032" w14:textId="6551AC7A" w:rsidTr="00640A39">
        <w:tc>
          <w:tcPr>
            <w:tcW w:w="715" w:type="dxa"/>
          </w:tcPr>
          <w:p w14:paraId="50EF1A70" w14:textId="046B7C3F" w:rsidR="00EA0708" w:rsidRPr="001E3C9C" w:rsidRDefault="00EA0708" w:rsidP="001E3C9C">
            <w:pPr>
              <w:pStyle w:val="a3"/>
              <w:numPr>
                <w:ilvl w:val="4"/>
                <w:numId w:val="2"/>
              </w:numPr>
              <w:ind w:right="62"/>
              <w:rPr>
                <w:rFonts w:ascii="Times New Roman" w:hAnsi="Times New Roman" w:cs="Times New Roman"/>
                <w:sz w:val="24"/>
                <w:szCs w:val="24"/>
              </w:rPr>
            </w:pPr>
          </w:p>
        </w:tc>
        <w:tc>
          <w:tcPr>
            <w:tcW w:w="2318" w:type="dxa"/>
          </w:tcPr>
          <w:p w14:paraId="7FD61127" w14:textId="1FA365F1" w:rsidR="00EA0708" w:rsidRPr="001E3C9C" w:rsidRDefault="00EA0708" w:rsidP="001E3C9C">
            <w:pPr>
              <w:ind w:right="62"/>
              <w:contextualSpacing/>
              <w:rPr>
                <w:rFonts w:ascii="Times New Roman" w:hAnsi="Times New Roman" w:cs="Times New Roman"/>
                <w:sz w:val="24"/>
                <w:szCs w:val="24"/>
              </w:rPr>
            </w:pPr>
            <w:r w:rsidRPr="001E3C9C">
              <w:rPr>
                <w:rFonts w:ascii="Times New Roman" w:hAnsi="Times New Roman"/>
                <w:sz w:val="24"/>
                <w:szCs w:val="24"/>
              </w:rPr>
              <w:t xml:space="preserve">Разработка и   внедрение дополнительных общеобразовательных программ технической и естественно-научной направленностей в очной </w:t>
            </w:r>
            <w:r w:rsidR="00187083" w:rsidRPr="001E3C9C">
              <w:rPr>
                <w:rFonts w:ascii="Times New Roman" w:hAnsi="Times New Roman"/>
                <w:sz w:val="24"/>
                <w:szCs w:val="24"/>
              </w:rPr>
              <w:t>и сетевой</w:t>
            </w:r>
            <w:r w:rsidRPr="001E3C9C">
              <w:rPr>
                <w:rFonts w:ascii="Times New Roman" w:hAnsi="Times New Roman"/>
                <w:sz w:val="24"/>
                <w:szCs w:val="24"/>
              </w:rPr>
              <w:t xml:space="preserve"> формах</w:t>
            </w:r>
          </w:p>
        </w:tc>
        <w:tc>
          <w:tcPr>
            <w:tcW w:w="1928" w:type="dxa"/>
          </w:tcPr>
          <w:p w14:paraId="525CF689" w14:textId="7D11274F" w:rsidR="00EA0708" w:rsidRPr="001E3C9C" w:rsidRDefault="00EA0708"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Заместитель директора</w:t>
            </w:r>
            <w:r w:rsidR="004B2B63" w:rsidRPr="001E3C9C">
              <w:rPr>
                <w:rFonts w:ascii="Times New Roman" w:hAnsi="Times New Roman" w:cs="Times New Roman"/>
                <w:sz w:val="24"/>
                <w:szCs w:val="24"/>
              </w:rPr>
              <w:t>, педагоги дополнительного образования</w:t>
            </w:r>
          </w:p>
        </w:tc>
        <w:tc>
          <w:tcPr>
            <w:tcW w:w="1466" w:type="dxa"/>
          </w:tcPr>
          <w:p w14:paraId="536AB8DD" w14:textId="580B8475" w:rsidR="00EA0708" w:rsidRPr="001E3C9C" w:rsidRDefault="00EA0708"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Сентябрь 2024</w:t>
            </w:r>
          </w:p>
        </w:tc>
        <w:tc>
          <w:tcPr>
            <w:tcW w:w="2786" w:type="dxa"/>
          </w:tcPr>
          <w:p w14:paraId="4042E0FC" w14:textId="38E7E5B4" w:rsidR="00EA0708" w:rsidRPr="001E3C9C" w:rsidRDefault="00EA0708" w:rsidP="001E3C9C">
            <w:pPr>
              <w:ind w:right="62"/>
              <w:contextualSpacing/>
              <w:rPr>
                <w:rFonts w:ascii="Times New Roman" w:hAnsi="Times New Roman" w:cs="Times New Roman"/>
                <w:sz w:val="24"/>
                <w:szCs w:val="24"/>
              </w:rPr>
            </w:pPr>
            <w:r w:rsidRPr="001E3C9C">
              <w:rPr>
                <w:rFonts w:ascii="Times New Roman" w:hAnsi="Times New Roman"/>
                <w:sz w:val="24"/>
                <w:szCs w:val="24"/>
              </w:rPr>
              <w:t xml:space="preserve">Выявление, поддержка и развитие интеллектуальных способностей и талантов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w:t>
            </w:r>
            <w:r w:rsidRPr="001E3C9C">
              <w:rPr>
                <w:rFonts w:ascii="Times New Roman" w:hAnsi="Times New Roman"/>
                <w:sz w:val="24"/>
                <w:szCs w:val="24"/>
              </w:rPr>
              <w:lastRenderedPageBreak/>
              <w:t>вовлеченных в проекты Кружкового движения.</w:t>
            </w:r>
          </w:p>
        </w:tc>
        <w:tc>
          <w:tcPr>
            <w:tcW w:w="2268" w:type="dxa"/>
          </w:tcPr>
          <w:p w14:paraId="25FC19BC" w14:textId="2F429E4D" w:rsidR="00EA0708" w:rsidRPr="001E3C9C" w:rsidRDefault="0097338F"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lastRenderedPageBreak/>
              <w:t>Увеличение количества обучающихся, вовлеченных в техническое творчество</w:t>
            </w:r>
          </w:p>
        </w:tc>
        <w:tc>
          <w:tcPr>
            <w:tcW w:w="1560" w:type="dxa"/>
          </w:tcPr>
          <w:p w14:paraId="2F995DD0" w14:textId="40432339" w:rsidR="00EA0708" w:rsidRPr="001E3C9C" w:rsidRDefault="0097338F"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Мониторинг в рамках ВСОКО</w:t>
            </w:r>
          </w:p>
        </w:tc>
        <w:tc>
          <w:tcPr>
            <w:tcW w:w="2551" w:type="dxa"/>
          </w:tcPr>
          <w:p w14:paraId="0952BD7C" w14:textId="5A25B63E" w:rsidR="00EA0708" w:rsidRPr="001E3C9C" w:rsidRDefault="0097338F"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Бюджет и внебюджет школы: приобретение необходимого технического оборудования</w:t>
            </w:r>
            <w:r w:rsidR="001D562D" w:rsidRPr="001E3C9C">
              <w:rPr>
                <w:rFonts w:ascii="Times New Roman" w:hAnsi="Times New Roman" w:cs="Times New Roman"/>
                <w:sz w:val="24"/>
                <w:szCs w:val="24"/>
              </w:rPr>
              <w:t>. Привлечение специалистов.</w:t>
            </w:r>
          </w:p>
        </w:tc>
      </w:tr>
      <w:tr w:rsidR="00EA0708" w:rsidRPr="00D1684C" w14:paraId="69B86BEE" w14:textId="463BE682" w:rsidTr="00640A39">
        <w:tc>
          <w:tcPr>
            <w:tcW w:w="715" w:type="dxa"/>
          </w:tcPr>
          <w:p w14:paraId="71B4A765" w14:textId="77777777" w:rsidR="00EA0708" w:rsidRPr="001E3C9C" w:rsidRDefault="00EA0708" w:rsidP="001E3C9C">
            <w:pPr>
              <w:ind w:right="62"/>
              <w:contextualSpacing/>
              <w:rPr>
                <w:rFonts w:ascii="Times New Roman" w:hAnsi="Times New Roman" w:cs="Times New Roman"/>
                <w:sz w:val="24"/>
                <w:szCs w:val="24"/>
              </w:rPr>
            </w:pPr>
          </w:p>
        </w:tc>
        <w:tc>
          <w:tcPr>
            <w:tcW w:w="2318" w:type="dxa"/>
          </w:tcPr>
          <w:p w14:paraId="3A86C9D9" w14:textId="549AA4D7" w:rsidR="00EA0708" w:rsidRPr="001E3C9C" w:rsidRDefault="00DF3092"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Разраб</w:t>
            </w:r>
            <w:r w:rsidR="001D562D" w:rsidRPr="001E3C9C">
              <w:rPr>
                <w:rFonts w:ascii="Times New Roman" w:hAnsi="Times New Roman" w:cs="Times New Roman"/>
                <w:sz w:val="24"/>
                <w:szCs w:val="24"/>
              </w:rPr>
              <w:t>отка</w:t>
            </w:r>
            <w:r w:rsidRPr="001E3C9C">
              <w:rPr>
                <w:rFonts w:ascii="Times New Roman" w:hAnsi="Times New Roman" w:cs="Times New Roman"/>
                <w:sz w:val="24"/>
                <w:szCs w:val="24"/>
              </w:rPr>
              <w:t xml:space="preserve"> </w:t>
            </w:r>
            <w:r w:rsidR="001D562D" w:rsidRPr="001E3C9C">
              <w:rPr>
                <w:rFonts w:ascii="Times New Roman" w:hAnsi="Times New Roman" w:cs="Times New Roman"/>
                <w:sz w:val="24"/>
                <w:szCs w:val="24"/>
              </w:rPr>
              <w:t>и внедрение программ</w:t>
            </w:r>
            <w:r w:rsidRPr="001E3C9C">
              <w:rPr>
                <w:rFonts w:ascii="Times New Roman" w:hAnsi="Times New Roman" w:cs="Times New Roman"/>
                <w:sz w:val="24"/>
                <w:szCs w:val="24"/>
              </w:rPr>
              <w:t xml:space="preserve"> курсов внеурочной деятельности </w:t>
            </w:r>
            <w:r w:rsidR="00187083" w:rsidRPr="001E3C9C">
              <w:rPr>
                <w:rFonts w:ascii="Times New Roman" w:hAnsi="Times New Roman" w:cs="Times New Roman"/>
                <w:sz w:val="24"/>
                <w:szCs w:val="24"/>
              </w:rPr>
              <w:t>по интересам</w:t>
            </w:r>
            <w:r w:rsidRPr="001E3C9C">
              <w:rPr>
                <w:rFonts w:ascii="Times New Roman" w:hAnsi="Times New Roman" w:cs="Times New Roman"/>
                <w:sz w:val="24"/>
                <w:szCs w:val="24"/>
              </w:rPr>
              <w:t xml:space="preserve"> обуч-ся</w:t>
            </w:r>
          </w:p>
        </w:tc>
        <w:tc>
          <w:tcPr>
            <w:tcW w:w="1928" w:type="dxa"/>
          </w:tcPr>
          <w:p w14:paraId="5FFA62EC" w14:textId="5646CE04" w:rsidR="00EA0708" w:rsidRPr="001E3C9C" w:rsidRDefault="00DF3092"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Заместитель директора, педагоги дополнительного образования, учителя-предметники</w:t>
            </w:r>
          </w:p>
        </w:tc>
        <w:tc>
          <w:tcPr>
            <w:tcW w:w="1466" w:type="dxa"/>
          </w:tcPr>
          <w:p w14:paraId="23B1D074" w14:textId="37825AB8" w:rsidR="00EA0708" w:rsidRPr="001E3C9C" w:rsidRDefault="00DF3092"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Сентябрь 2025</w:t>
            </w:r>
          </w:p>
        </w:tc>
        <w:tc>
          <w:tcPr>
            <w:tcW w:w="2786" w:type="dxa"/>
          </w:tcPr>
          <w:p w14:paraId="7796A803" w14:textId="380771A5" w:rsidR="00EA0708" w:rsidRPr="001E3C9C" w:rsidRDefault="001D562D" w:rsidP="001E3C9C">
            <w:pPr>
              <w:ind w:right="62"/>
              <w:contextualSpacing/>
              <w:rPr>
                <w:rFonts w:ascii="Times New Roman" w:hAnsi="Times New Roman" w:cs="Times New Roman"/>
                <w:sz w:val="24"/>
                <w:szCs w:val="24"/>
              </w:rPr>
            </w:pPr>
            <w:r w:rsidRPr="001E3C9C">
              <w:rPr>
                <w:rFonts w:ascii="Times New Roman" w:hAnsi="Times New Roman"/>
                <w:sz w:val="24"/>
                <w:szCs w:val="24"/>
              </w:rPr>
              <w:t xml:space="preserve">Организация школьных творческих объединений с учетом интересов, потребностей, индивидуальных возможностей и склонностей </w:t>
            </w:r>
            <w:r w:rsidR="00187083" w:rsidRPr="001E3C9C">
              <w:rPr>
                <w:rFonts w:ascii="Times New Roman" w:hAnsi="Times New Roman"/>
                <w:sz w:val="24"/>
                <w:szCs w:val="24"/>
              </w:rPr>
              <w:t xml:space="preserve">обучающихся. </w:t>
            </w:r>
          </w:p>
        </w:tc>
        <w:tc>
          <w:tcPr>
            <w:tcW w:w="2268" w:type="dxa"/>
          </w:tcPr>
          <w:p w14:paraId="23373975" w14:textId="3923BF65" w:rsidR="00EA0708" w:rsidRPr="001E3C9C" w:rsidRDefault="001D562D"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Увеличение доли обуч-ся , вовлеченных в школьные творческие объединения</w:t>
            </w:r>
          </w:p>
        </w:tc>
        <w:tc>
          <w:tcPr>
            <w:tcW w:w="1560" w:type="dxa"/>
          </w:tcPr>
          <w:p w14:paraId="7B8CBDE2" w14:textId="1A2B068E" w:rsidR="00EA0708" w:rsidRPr="001E3C9C" w:rsidRDefault="001D562D"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Мониторинг в рамках ВСОКО</w:t>
            </w:r>
          </w:p>
        </w:tc>
        <w:tc>
          <w:tcPr>
            <w:tcW w:w="2551" w:type="dxa"/>
          </w:tcPr>
          <w:p w14:paraId="70C62EC5" w14:textId="77777777" w:rsidR="00EA0708" w:rsidRPr="001E3C9C" w:rsidRDefault="001D562D"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Бюджет и внебюджет школы: приобретение необходимого технического оборудования.</w:t>
            </w:r>
          </w:p>
          <w:p w14:paraId="0306E65E" w14:textId="468ED60B" w:rsidR="001D562D" w:rsidRPr="001E3C9C" w:rsidRDefault="001D562D" w:rsidP="001E3C9C">
            <w:pPr>
              <w:ind w:right="62"/>
              <w:contextualSpacing/>
              <w:rPr>
                <w:rFonts w:ascii="Times New Roman" w:hAnsi="Times New Roman" w:cs="Times New Roman"/>
                <w:sz w:val="24"/>
                <w:szCs w:val="24"/>
              </w:rPr>
            </w:pPr>
            <w:r w:rsidRPr="001E3C9C">
              <w:rPr>
                <w:rFonts w:ascii="Times New Roman" w:hAnsi="Times New Roman" w:cs="Times New Roman"/>
                <w:sz w:val="24"/>
                <w:szCs w:val="24"/>
              </w:rPr>
              <w:t>Привлечение специалистов</w:t>
            </w:r>
          </w:p>
        </w:tc>
      </w:tr>
    </w:tbl>
    <w:p w14:paraId="340DA5A5" w14:textId="77777777" w:rsidR="00DD4C50" w:rsidRPr="00D1684C" w:rsidRDefault="00DD4C50" w:rsidP="00DD4C50">
      <w:pPr>
        <w:pStyle w:val="14"/>
        <w:ind w:firstLine="720"/>
        <w:jc w:val="both"/>
        <w:rPr>
          <w:rStyle w:val="aff2"/>
          <w:rFonts w:eastAsia="Arial"/>
          <w:b/>
          <w:sz w:val="24"/>
          <w:szCs w:val="24"/>
        </w:rPr>
      </w:pPr>
    </w:p>
    <w:p w14:paraId="7962059E" w14:textId="77777777" w:rsidR="00640A39" w:rsidRDefault="00640A39">
      <w:pPr>
        <w:rPr>
          <w:rStyle w:val="aff2"/>
          <w:rFonts w:eastAsia="Arial"/>
          <w:b/>
          <w:color w:val="FF0000"/>
        </w:rPr>
      </w:pPr>
      <w:r>
        <w:rPr>
          <w:rStyle w:val="aff2"/>
          <w:rFonts w:eastAsia="Arial"/>
          <w:b/>
          <w:color w:val="FF0000"/>
        </w:rPr>
        <w:br w:type="page"/>
      </w:r>
    </w:p>
    <w:p w14:paraId="2F4C006B" w14:textId="7BA085EA" w:rsidR="00DD4C50" w:rsidRPr="00015B3C" w:rsidRDefault="00DD4C50" w:rsidP="00015B3C">
      <w:pPr>
        <w:pStyle w:val="14"/>
        <w:ind w:firstLine="708"/>
        <w:jc w:val="center"/>
        <w:rPr>
          <w:rStyle w:val="aff2"/>
          <w:rFonts w:eastAsia="Arial"/>
          <w:b/>
          <w:bCs/>
          <w:color w:val="FF0000"/>
        </w:rPr>
      </w:pPr>
      <w:r w:rsidRPr="00015B3C">
        <w:rPr>
          <w:rStyle w:val="aff2"/>
          <w:rFonts w:eastAsia="Arial"/>
          <w:b/>
          <w:color w:val="FF0000"/>
        </w:rPr>
        <w:lastRenderedPageBreak/>
        <w:t>Реализация проекта «</w:t>
      </w:r>
      <w:r w:rsidR="00FC58E3">
        <w:rPr>
          <w:rStyle w:val="aff2"/>
          <w:rFonts w:eastAsia="Arial"/>
          <w:b/>
          <w:color w:val="FF0000"/>
        </w:rPr>
        <w:t>Профессионал будущего</w:t>
      </w:r>
      <w:r w:rsidRPr="00015B3C">
        <w:rPr>
          <w:rStyle w:val="aff2"/>
          <w:rFonts w:eastAsia="Arial"/>
          <w:b/>
          <w:color w:val="FF0000"/>
        </w:rPr>
        <w:t>»  в магистральном направлении «Профориентация»</w:t>
      </w:r>
    </w:p>
    <w:p w14:paraId="604A4EDE" w14:textId="77777777" w:rsidR="00995ABA" w:rsidRDefault="00995ABA" w:rsidP="00DD4C50">
      <w:pPr>
        <w:spacing w:line="360" w:lineRule="auto"/>
        <w:ind w:left="-11" w:right="62" w:firstLine="578"/>
        <w:contextualSpacing/>
        <w:rPr>
          <w:rFonts w:ascii="Times New Roman" w:hAnsi="Times New Roman" w:cs="Times New Roman"/>
          <w:sz w:val="24"/>
          <w:szCs w:val="24"/>
        </w:rPr>
      </w:pPr>
    </w:p>
    <w:p w14:paraId="78662542" w14:textId="583E4E94" w:rsidR="00DD4C50" w:rsidRPr="00020373" w:rsidRDefault="00DD4C50" w:rsidP="00020373">
      <w:pPr>
        <w:spacing w:line="240" w:lineRule="auto"/>
        <w:ind w:left="-11" w:right="62" w:firstLine="578"/>
        <w:contextualSpacing/>
        <w:rPr>
          <w:rFonts w:ascii="Times New Roman" w:hAnsi="Times New Roman" w:cs="Times New Roman"/>
          <w:sz w:val="24"/>
          <w:szCs w:val="24"/>
        </w:rPr>
      </w:pPr>
      <w:r w:rsidRPr="00020373">
        <w:rPr>
          <w:rFonts w:ascii="Times New Roman" w:hAnsi="Times New Roman" w:cs="Times New Roman"/>
          <w:sz w:val="24"/>
          <w:szCs w:val="24"/>
        </w:rPr>
        <w:t xml:space="preserve">Цель: </w:t>
      </w:r>
      <w:r w:rsidR="003855E8" w:rsidRPr="00020373">
        <w:rPr>
          <w:rFonts w:ascii="Times New Roman" w:hAnsi="Times New Roman" w:cs="Times New Roman"/>
          <w:color w:val="000000"/>
          <w:sz w:val="24"/>
          <w:szCs w:val="24"/>
        </w:rPr>
        <w:t>сопровождение осознанного отношения обучающихся к профессионально</w:t>
      </w:r>
      <w:r w:rsidR="00FC58E3">
        <w:rPr>
          <w:rFonts w:ascii="Times New Roman" w:hAnsi="Times New Roman" w:cs="Times New Roman"/>
          <w:color w:val="000000"/>
          <w:sz w:val="24"/>
          <w:szCs w:val="24"/>
        </w:rPr>
        <w:t xml:space="preserve"> </w:t>
      </w:r>
      <w:r w:rsidR="003855E8" w:rsidRPr="00020373">
        <w:rPr>
          <w:rFonts w:ascii="Times New Roman" w:hAnsi="Times New Roman" w:cs="Times New Roman"/>
          <w:color w:val="000000"/>
          <w:sz w:val="24"/>
          <w:szCs w:val="24"/>
        </w:rPr>
        <w:t>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в целях обеспечения социально-экономического развития и суверенитета России.</w:t>
      </w:r>
    </w:p>
    <w:p w14:paraId="0369187B" w14:textId="77777777" w:rsidR="009E635D" w:rsidRPr="00020373" w:rsidRDefault="00DD4C50" w:rsidP="00020373">
      <w:pPr>
        <w:spacing w:line="240" w:lineRule="auto"/>
        <w:ind w:left="-11" w:right="62" w:firstLine="578"/>
        <w:contextualSpacing/>
        <w:rPr>
          <w:rFonts w:ascii="Times New Roman" w:hAnsi="Times New Roman"/>
          <w:sz w:val="24"/>
          <w:szCs w:val="24"/>
        </w:rPr>
      </w:pPr>
      <w:r w:rsidRPr="00020373">
        <w:rPr>
          <w:rFonts w:ascii="Times New Roman" w:hAnsi="Times New Roman" w:cs="Times New Roman"/>
          <w:sz w:val="24"/>
          <w:szCs w:val="24"/>
        </w:rPr>
        <w:t>Задачи:</w:t>
      </w:r>
      <w:r w:rsidR="009E635D" w:rsidRPr="00020373">
        <w:rPr>
          <w:rFonts w:ascii="Times New Roman" w:hAnsi="Times New Roman"/>
          <w:sz w:val="24"/>
          <w:szCs w:val="24"/>
        </w:rPr>
        <w:t xml:space="preserve"> </w:t>
      </w:r>
    </w:p>
    <w:p w14:paraId="67F8661C" w14:textId="68F42DD7" w:rsidR="00E11110" w:rsidRPr="00020373" w:rsidRDefault="00640A39" w:rsidP="00020373">
      <w:pPr>
        <w:pStyle w:val="a3"/>
        <w:numPr>
          <w:ilvl w:val="5"/>
          <w:numId w:val="2"/>
        </w:numPr>
        <w:tabs>
          <w:tab w:val="clear" w:pos="4320"/>
          <w:tab w:val="num" w:pos="1701"/>
        </w:tabs>
        <w:spacing w:line="240" w:lineRule="auto"/>
        <w:ind w:right="62" w:hanging="3186"/>
        <w:rPr>
          <w:rFonts w:ascii="Times New Roman" w:hAnsi="Times New Roman" w:cs="Times New Roman"/>
          <w:sz w:val="24"/>
          <w:szCs w:val="24"/>
        </w:rPr>
      </w:pPr>
      <w:r w:rsidRPr="00020373">
        <w:rPr>
          <w:rFonts w:ascii="Times New Roman" w:hAnsi="Times New Roman"/>
          <w:sz w:val="24"/>
          <w:szCs w:val="24"/>
        </w:rPr>
        <w:t>Усилить профориентационную</w:t>
      </w:r>
      <w:r w:rsidR="00407FD8" w:rsidRPr="00020373">
        <w:rPr>
          <w:rFonts w:ascii="Times New Roman" w:hAnsi="Times New Roman"/>
          <w:sz w:val="24"/>
          <w:szCs w:val="24"/>
        </w:rPr>
        <w:t xml:space="preserve"> </w:t>
      </w:r>
      <w:r w:rsidR="00BB1055" w:rsidRPr="00020373">
        <w:rPr>
          <w:rFonts w:ascii="Times New Roman" w:hAnsi="Times New Roman"/>
          <w:sz w:val="24"/>
          <w:szCs w:val="24"/>
        </w:rPr>
        <w:t xml:space="preserve"> </w:t>
      </w:r>
      <w:r w:rsidR="00407FD8" w:rsidRPr="00020373">
        <w:rPr>
          <w:rFonts w:ascii="Times New Roman" w:hAnsi="Times New Roman"/>
          <w:sz w:val="24"/>
          <w:szCs w:val="24"/>
        </w:rPr>
        <w:t xml:space="preserve"> </w:t>
      </w:r>
      <w:r w:rsidRPr="00020373">
        <w:rPr>
          <w:rFonts w:ascii="Times New Roman" w:hAnsi="Times New Roman"/>
          <w:sz w:val="24"/>
          <w:szCs w:val="24"/>
        </w:rPr>
        <w:t>работу в</w:t>
      </w:r>
      <w:r w:rsidR="00407FD8" w:rsidRPr="00020373">
        <w:rPr>
          <w:rFonts w:ascii="Times New Roman" w:hAnsi="Times New Roman"/>
          <w:sz w:val="24"/>
          <w:szCs w:val="24"/>
        </w:rPr>
        <w:t xml:space="preserve"> </w:t>
      </w:r>
      <w:r w:rsidRPr="00020373">
        <w:rPr>
          <w:rFonts w:ascii="Times New Roman" w:hAnsi="Times New Roman"/>
          <w:sz w:val="24"/>
          <w:szCs w:val="24"/>
        </w:rPr>
        <w:t>части организации</w:t>
      </w:r>
      <w:r w:rsidR="00BB1055" w:rsidRPr="00020373">
        <w:rPr>
          <w:rFonts w:ascii="Times New Roman" w:hAnsi="Times New Roman"/>
          <w:sz w:val="24"/>
          <w:szCs w:val="24"/>
        </w:rPr>
        <w:t xml:space="preserve"> профессиональных проб, в том числе на региональном уровне.</w:t>
      </w:r>
    </w:p>
    <w:p w14:paraId="31EB3E60" w14:textId="111004D4" w:rsidR="00E11110" w:rsidRPr="00020373" w:rsidRDefault="00245ED6" w:rsidP="00020373">
      <w:pPr>
        <w:pStyle w:val="a3"/>
        <w:numPr>
          <w:ilvl w:val="5"/>
          <w:numId w:val="2"/>
        </w:numPr>
        <w:tabs>
          <w:tab w:val="clear" w:pos="4320"/>
          <w:tab w:val="num" w:pos="1701"/>
        </w:tabs>
        <w:spacing w:line="240" w:lineRule="auto"/>
        <w:ind w:right="62" w:hanging="3186"/>
        <w:rPr>
          <w:rFonts w:ascii="Times New Roman" w:hAnsi="Times New Roman" w:cs="Times New Roman"/>
          <w:sz w:val="24"/>
          <w:szCs w:val="24"/>
        </w:rPr>
      </w:pPr>
      <w:r w:rsidRPr="00020373">
        <w:rPr>
          <w:rFonts w:ascii="Times New Roman" w:hAnsi="Times New Roman"/>
          <w:sz w:val="24"/>
          <w:szCs w:val="24"/>
        </w:rPr>
        <w:t xml:space="preserve">Организовать повышение </w:t>
      </w:r>
      <w:r w:rsidR="00640A39" w:rsidRPr="00020373">
        <w:rPr>
          <w:rFonts w:ascii="Times New Roman" w:hAnsi="Times New Roman"/>
          <w:sz w:val="24"/>
          <w:szCs w:val="24"/>
        </w:rPr>
        <w:t>квалификации педагогов</w:t>
      </w:r>
      <w:r w:rsidRPr="00020373">
        <w:rPr>
          <w:rFonts w:ascii="Times New Roman" w:hAnsi="Times New Roman"/>
          <w:sz w:val="24"/>
          <w:szCs w:val="24"/>
        </w:rPr>
        <w:t xml:space="preserve">, задействованных в </w:t>
      </w:r>
      <w:r w:rsidR="008D65D2" w:rsidRPr="00020373">
        <w:rPr>
          <w:rFonts w:ascii="Times New Roman" w:hAnsi="Times New Roman"/>
          <w:sz w:val="24"/>
          <w:szCs w:val="24"/>
        </w:rPr>
        <w:t>профориентационн</w:t>
      </w:r>
      <w:r w:rsidR="008D65D2">
        <w:rPr>
          <w:rFonts w:ascii="Times New Roman" w:hAnsi="Times New Roman"/>
          <w:sz w:val="24"/>
          <w:szCs w:val="24"/>
        </w:rPr>
        <w:t>ом</w:t>
      </w:r>
      <w:r w:rsidRPr="00020373">
        <w:rPr>
          <w:rFonts w:ascii="Times New Roman" w:hAnsi="Times New Roman"/>
          <w:sz w:val="24"/>
          <w:szCs w:val="24"/>
        </w:rPr>
        <w:t xml:space="preserve"> направлении</w:t>
      </w:r>
      <w:r w:rsidR="00F8588A" w:rsidRPr="00020373">
        <w:rPr>
          <w:rFonts w:ascii="Times New Roman" w:hAnsi="Times New Roman"/>
          <w:sz w:val="24"/>
          <w:szCs w:val="24"/>
        </w:rPr>
        <w:t>.</w:t>
      </w:r>
    </w:p>
    <w:p w14:paraId="38F70D03" w14:textId="03AF26F1" w:rsidR="00E11110" w:rsidRPr="00020373" w:rsidRDefault="00020373" w:rsidP="00020373">
      <w:pPr>
        <w:pStyle w:val="a3"/>
        <w:numPr>
          <w:ilvl w:val="5"/>
          <w:numId w:val="2"/>
        </w:numPr>
        <w:tabs>
          <w:tab w:val="clear" w:pos="4320"/>
          <w:tab w:val="num" w:pos="1701"/>
        </w:tabs>
        <w:spacing w:line="240" w:lineRule="auto"/>
        <w:ind w:left="1560" w:right="62" w:hanging="426"/>
        <w:rPr>
          <w:rFonts w:ascii="Times New Roman" w:hAnsi="Times New Roman" w:cs="Times New Roman"/>
          <w:sz w:val="24"/>
          <w:szCs w:val="24"/>
        </w:rPr>
      </w:pPr>
      <w:r>
        <w:rPr>
          <w:rFonts w:ascii="Times New Roman" w:hAnsi="Times New Roman"/>
          <w:sz w:val="24"/>
          <w:szCs w:val="24"/>
        </w:rPr>
        <w:t xml:space="preserve">  </w:t>
      </w:r>
      <w:r w:rsidR="008009D0" w:rsidRPr="00020373">
        <w:rPr>
          <w:rFonts w:ascii="Times New Roman" w:hAnsi="Times New Roman"/>
          <w:sz w:val="24"/>
          <w:szCs w:val="24"/>
        </w:rPr>
        <w:t xml:space="preserve">Разработать, </w:t>
      </w:r>
      <w:r w:rsidR="00640A39" w:rsidRPr="00020373">
        <w:rPr>
          <w:rFonts w:ascii="Times New Roman" w:hAnsi="Times New Roman"/>
          <w:sz w:val="24"/>
          <w:szCs w:val="24"/>
        </w:rPr>
        <w:t>про лицензировать</w:t>
      </w:r>
      <w:r w:rsidR="008009D0" w:rsidRPr="00020373">
        <w:rPr>
          <w:rFonts w:ascii="Times New Roman" w:hAnsi="Times New Roman"/>
          <w:sz w:val="24"/>
          <w:szCs w:val="24"/>
        </w:rPr>
        <w:t xml:space="preserve"> и </w:t>
      </w:r>
      <w:r w:rsidR="00640A39" w:rsidRPr="00020373">
        <w:rPr>
          <w:rFonts w:ascii="Times New Roman" w:hAnsi="Times New Roman"/>
          <w:sz w:val="24"/>
          <w:szCs w:val="24"/>
        </w:rPr>
        <w:t>внедрить в образовательную</w:t>
      </w:r>
      <w:r w:rsidR="008009D0" w:rsidRPr="00020373">
        <w:rPr>
          <w:rFonts w:ascii="Times New Roman" w:hAnsi="Times New Roman"/>
          <w:sz w:val="24"/>
          <w:szCs w:val="24"/>
        </w:rPr>
        <w:t xml:space="preserve"> </w:t>
      </w:r>
      <w:r w:rsidR="00640A39" w:rsidRPr="00020373">
        <w:rPr>
          <w:rFonts w:ascii="Times New Roman" w:hAnsi="Times New Roman"/>
          <w:sz w:val="24"/>
          <w:szCs w:val="24"/>
        </w:rPr>
        <w:t>деятельность основные</w:t>
      </w:r>
      <w:r w:rsidR="008009D0" w:rsidRPr="00020373">
        <w:rPr>
          <w:rFonts w:ascii="Times New Roman" w:hAnsi="Times New Roman"/>
          <w:sz w:val="24"/>
          <w:szCs w:val="24"/>
        </w:rPr>
        <w:t xml:space="preserve"> программы профессионального обучения.      </w:t>
      </w:r>
    </w:p>
    <w:p w14:paraId="3901FBA1" w14:textId="1E405387" w:rsidR="00DD4C50" w:rsidRPr="00020373" w:rsidRDefault="00E85186" w:rsidP="00020373">
      <w:pPr>
        <w:pStyle w:val="a3"/>
        <w:numPr>
          <w:ilvl w:val="5"/>
          <w:numId w:val="2"/>
        </w:numPr>
        <w:tabs>
          <w:tab w:val="clear" w:pos="4320"/>
          <w:tab w:val="num" w:pos="1701"/>
        </w:tabs>
        <w:spacing w:line="240" w:lineRule="auto"/>
        <w:ind w:right="62" w:hanging="3186"/>
        <w:rPr>
          <w:rFonts w:ascii="Times New Roman" w:hAnsi="Times New Roman" w:cs="Times New Roman"/>
          <w:sz w:val="24"/>
          <w:szCs w:val="24"/>
        </w:rPr>
      </w:pPr>
      <w:r w:rsidRPr="00020373">
        <w:rPr>
          <w:rFonts w:ascii="Times New Roman" w:hAnsi="Times New Roman"/>
          <w:sz w:val="24"/>
          <w:szCs w:val="24"/>
        </w:rPr>
        <w:t xml:space="preserve">Создать   в ОО систему </w:t>
      </w:r>
      <w:r w:rsidR="00640A39" w:rsidRPr="00020373">
        <w:rPr>
          <w:rFonts w:ascii="Times New Roman" w:hAnsi="Times New Roman"/>
          <w:sz w:val="24"/>
          <w:szCs w:val="24"/>
        </w:rPr>
        <w:t>подготовки обучающихся</w:t>
      </w:r>
      <w:r w:rsidRPr="00020373">
        <w:rPr>
          <w:rFonts w:ascii="Times New Roman" w:hAnsi="Times New Roman"/>
          <w:sz w:val="24"/>
          <w:szCs w:val="24"/>
        </w:rPr>
        <w:t xml:space="preserve"> к чемпионатам по профессиональному мастерству</w:t>
      </w:r>
    </w:p>
    <w:p w14:paraId="1C1F170C" w14:textId="5BF7EC52" w:rsidR="00DD4C50" w:rsidRPr="00640A39" w:rsidRDefault="00DD4C50" w:rsidP="00020373">
      <w:pPr>
        <w:spacing w:line="240" w:lineRule="auto"/>
        <w:ind w:left="-11" w:right="62" w:firstLine="578"/>
        <w:contextualSpacing/>
        <w:jc w:val="center"/>
        <w:rPr>
          <w:rFonts w:ascii="Times New Roman" w:hAnsi="Times New Roman" w:cs="Times New Roman"/>
          <w:b/>
          <w:bCs/>
          <w:sz w:val="28"/>
          <w:szCs w:val="28"/>
        </w:rPr>
      </w:pPr>
      <w:r w:rsidRPr="00640A39">
        <w:rPr>
          <w:rFonts w:ascii="Times New Roman" w:hAnsi="Times New Roman" w:cs="Times New Roman"/>
          <w:b/>
          <w:bCs/>
          <w:sz w:val="28"/>
          <w:szCs w:val="28"/>
        </w:rPr>
        <w:t>Дорожная карта по реализации проекта</w:t>
      </w:r>
    </w:p>
    <w:p w14:paraId="5131E027" w14:textId="77777777" w:rsidR="00020373" w:rsidRPr="00D1684C" w:rsidRDefault="00020373" w:rsidP="00020373">
      <w:pPr>
        <w:spacing w:line="240" w:lineRule="auto"/>
        <w:ind w:left="-11" w:right="62" w:firstLine="578"/>
        <w:contextualSpacing/>
        <w:jc w:val="center"/>
        <w:rPr>
          <w:rFonts w:ascii="Times New Roman" w:hAnsi="Times New Roman" w:cs="Times New Roman"/>
          <w:sz w:val="24"/>
          <w:szCs w:val="24"/>
        </w:rPr>
      </w:pPr>
    </w:p>
    <w:tbl>
      <w:tblPr>
        <w:tblStyle w:val="af1"/>
        <w:tblW w:w="15457" w:type="dxa"/>
        <w:tblInd w:w="-11" w:type="dxa"/>
        <w:tblLook w:val="04A0" w:firstRow="1" w:lastRow="0" w:firstColumn="1" w:lastColumn="0" w:noHBand="0" w:noVBand="1"/>
      </w:tblPr>
      <w:tblGrid>
        <w:gridCol w:w="886"/>
        <w:gridCol w:w="2355"/>
        <w:gridCol w:w="1941"/>
        <w:gridCol w:w="1240"/>
        <w:gridCol w:w="2452"/>
        <w:gridCol w:w="2355"/>
        <w:gridCol w:w="1962"/>
        <w:gridCol w:w="2266"/>
      </w:tblGrid>
      <w:tr w:rsidR="00AD249E" w:rsidRPr="00020373" w14:paraId="589B7BF7" w14:textId="24336712" w:rsidTr="00AD249E">
        <w:tc>
          <w:tcPr>
            <w:tcW w:w="896" w:type="dxa"/>
          </w:tcPr>
          <w:p w14:paraId="6FC3ECBE" w14:textId="77777777" w:rsidR="00B10133" w:rsidRPr="00020373" w:rsidRDefault="00B10133" w:rsidP="00640A39">
            <w:pPr>
              <w:ind w:right="62"/>
              <w:contextualSpacing/>
              <w:jc w:val="center"/>
              <w:rPr>
                <w:rFonts w:ascii="Times New Roman" w:hAnsi="Times New Roman" w:cs="Times New Roman"/>
                <w:sz w:val="24"/>
                <w:szCs w:val="24"/>
              </w:rPr>
            </w:pPr>
            <w:r w:rsidRPr="00020373">
              <w:rPr>
                <w:rFonts w:ascii="Times New Roman" w:hAnsi="Times New Roman" w:cs="Times New Roman"/>
                <w:sz w:val="24"/>
                <w:szCs w:val="24"/>
              </w:rPr>
              <w:t>№п/п</w:t>
            </w:r>
          </w:p>
        </w:tc>
        <w:tc>
          <w:tcPr>
            <w:tcW w:w="2182" w:type="dxa"/>
          </w:tcPr>
          <w:p w14:paraId="4A5E1681" w14:textId="47FB25DF" w:rsidR="00B10133" w:rsidRPr="0002037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B10133" w:rsidRPr="00020373">
              <w:rPr>
                <w:rFonts w:ascii="Times New Roman" w:hAnsi="Times New Roman" w:cs="Times New Roman"/>
                <w:sz w:val="24"/>
                <w:szCs w:val="24"/>
              </w:rPr>
              <w:t>ероприятия</w:t>
            </w:r>
          </w:p>
        </w:tc>
        <w:tc>
          <w:tcPr>
            <w:tcW w:w="1959" w:type="dxa"/>
          </w:tcPr>
          <w:p w14:paraId="169238D8" w14:textId="61C6472D" w:rsidR="00B10133" w:rsidRPr="0002037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B10133" w:rsidRPr="00020373">
              <w:rPr>
                <w:rFonts w:ascii="Times New Roman" w:hAnsi="Times New Roman" w:cs="Times New Roman"/>
                <w:sz w:val="24"/>
                <w:szCs w:val="24"/>
              </w:rPr>
              <w:t>тветственные</w:t>
            </w:r>
          </w:p>
        </w:tc>
        <w:tc>
          <w:tcPr>
            <w:tcW w:w="1240" w:type="dxa"/>
          </w:tcPr>
          <w:p w14:paraId="029B721E" w14:textId="7E028A41" w:rsidR="00B10133" w:rsidRPr="0002037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B10133" w:rsidRPr="00020373">
              <w:rPr>
                <w:rFonts w:ascii="Times New Roman" w:hAnsi="Times New Roman" w:cs="Times New Roman"/>
                <w:sz w:val="24"/>
                <w:szCs w:val="24"/>
              </w:rPr>
              <w:t>роки</w:t>
            </w:r>
          </w:p>
        </w:tc>
        <w:tc>
          <w:tcPr>
            <w:tcW w:w="2455" w:type="dxa"/>
          </w:tcPr>
          <w:p w14:paraId="20758C7E" w14:textId="19C196A4" w:rsidR="00B10133" w:rsidRPr="0002037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B10133" w:rsidRPr="00020373">
              <w:rPr>
                <w:rFonts w:ascii="Times New Roman" w:hAnsi="Times New Roman" w:cs="Times New Roman"/>
                <w:sz w:val="24"/>
                <w:szCs w:val="24"/>
              </w:rPr>
              <w:t>жидаемый результат</w:t>
            </w:r>
          </w:p>
        </w:tc>
        <w:tc>
          <w:tcPr>
            <w:tcW w:w="2355" w:type="dxa"/>
          </w:tcPr>
          <w:p w14:paraId="67E5D280" w14:textId="0A645D2D" w:rsidR="00B10133" w:rsidRPr="00020373" w:rsidRDefault="00B10133" w:rsidP="00640A39">
            <w:pPr>
              <w:ind w:right="62"/>
              <w:contextualSpacing/>
              <w:jc w:val="center"/>
              <w:rPr>
                <w:rFonts w:ascii="Times New Roman" w:hAnsi="Times New Roman" w:cs="Times New Roman"/>
                <w:sz w:val="24"/>
                <w:szCs w:val="24"/>
              </w:rPr>
            </w:pPr>
            <w:r w:rsidRPr="00020373">
              <w:rPr>
                <w:rFonts w:ascii="Times New Roman" w:hAnsi="Times New Roman" w:cs="Times New Roman"/>
                <w:sz w:val="24"/>
                <w:szCs w:val="24"/>
              </w:rPr>
              <w:t>Целевые индикаторы результативности</w:t>
            </w:r>
          </w:p>
        </w:tc>
        <w:tc>
          <w:tcPr>
            <w:tcW w:w="2030" w:type="dxa"/>
          </w:tcPr>
          <w:p w14:paraId="4E0421DB" w14:textId="47574636" w:rsidR="00B10133" w:rsidRPr="00020373" w:rsidRDefault="00B10133" w:rsidP="00640A39">
            <w:pPr>
              <w:ind w:right="62"/>
              <w:contextualSpacing/>
              <w:jc w:val="center"/>
              <w:rPr>
                <w:rFonts w:ascii="Times New Roman" w:hAnsi="Times New Roman" w:cs="Times New Roman"/>
                <w:sz w:val="24"/>
                <w:szCs w:val="24"/>
              </w:rPr>
            </w:pPr>
            <w:r w:rsidRPr="00020373">
              <w:rPr>
                <w:rFonts w:ascii="Times New Roman" w:eastAsia="Times New Roman" w:hAnsi="Times New Roman" w:cs="Times New Roman"/>
                <w:sz w:val="24"/>
                <w:szCs w:val="24"/>
              </w:rPr>
              <w:t>Система оценки результатов и контроля реализации</w:t>
            </w:r>
          </w:p>
        </w:tc>
        <w:tc>
          <w:tcPr>
            <w:tcW w:w="2340" w:type="dxa"/>
          </w:tcPr>
          <w:p w14:paraId="6305EF22" w14:textId="7A2D6EAA" w:rsidR="00B10133" w:rsidRPr="00020373" w:rsidRDefault="00B10133" w:rsidP="00640A39">
            <w:pPr>
              <w:ind w:right="62"/>
              <w:contextualSpacing/>
              <w:jc w:val="center"/>
              <w:rPr>
                <w:rFonts w:ascii="Times New Roman" w:hAnsi="Times New Roman" w:cs="Times New Roman"/>
                <w:sz w:val="24"/>
                <w:szCs w:val="24"/>
              </w:rPr>
            </w:pPr>
            <w:r w:rsidRPr="00020373">
              <w:rPr>
                <w:rFonts w:ascii="Times New Roman" w:hAnsi="Times New Roman" w:cs="Times New Roman"/>
                <w:sz w:val="24"/>
                <w:szCs w:val="24"/>
              </w:rPr>
              <w:t>Ресурсное обеспечение</w:t>
            </w:r>
          </w:p>
        </w:tc>
      </w:tr>
      <w:tr w:rsidR="00AD249E" w:rsidRPr="00020373" w14:paraId="088189CF" w14:textId="75B3E422" w:rsidTr="00AD249E">
        <w:tc>
          <w:tcPr>
            <w:tcW w:w="896" w:type="dxa"/>
          </w:tcPr>
          <w:p w14:paraId="5FEF9A6E" w14:textId="5E1E898E" w:rsidR="00B10133" w:rsidRPr="00020373" w:rsidRDefault="00B10133"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1.</w:t>
            </w:r>
          </w:p>
        </w:tc>
        <w:tc>
          <w:tcPr>
            <w:tcW w:w="2182" w:type="dxa"/>
          </w:tcPr>
          <w:p w14:paraId="060456CA" w14:textId="68BE9D18" w:rsidR="00B10133" w:rsidRPr="00020373" w:rsidRDefault="00B10133" w:rsidP="00020373">
            <w:pPr>
              <w:ind w:right="62"/>
              <w:contextualSpacing/>
              <w:rPr>
                <w:rFonts w:ascii="Times New Roman" w:hAnsi="Times New Roman"/>
                <w:sz w:val="24"/>
                <w:szCs w:val="24"/>
              </w:rPr>
            </w:pPr>
            <w:r w:rsidRPr="00020373">
              <w:rPr>
                <w:rFonts w:ascii="Times New Roman" w:hAnsi="Times New Roman"/>
                <w:sz w:val="24"/>
                <w:szCs w:val="24"/>
              </w:rPr>
              <w:t>Проведение мероприятий профессионально-ориентировочного знакомства:</w:t>
            </w:r>
            <w:r w:rsidR="00564102" w:rsidRPr="00020373">
              <w:rPr>
                <w:rFonts w:ascii="Times New Roman" w:hAnsi="Times New Roman"/>
                <w:sz w:val="24"/>
                <w:szCs w:val="24"/>
              </w:rPr>
              <w:t xml:space="preserve"> </w:t>
            </w:r>
            <w:r w:rsidRPr="00020373">
              <w:rPr>
                <w:rFonts w:ascii="Times New Roman" w:hAnsi="Times New Roman"/>
                <w:sz w:val="24"/>
                <w:szCs w:val="24"/>
              </w:rPr>
              <w:t>профессиональные пробы на региональном уровне</w:t>
            </w:r>
          </w:p>
        </w:tc>
        <w:tc>
          <w:tcPr>
            <w:tcW w:w="1959" w:type="dxa"/>
          </w:tcPr>
          <w:p w14:paraId="6F823B47" w14:textId="390E6B3E" w:rsidR="00B10133" w:rsidRPr="00020373" w:rsidRDefault="00B10133"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Заместитель директора, учителя-предметники</w:t>
            </w:r>
          </w:p>
        </w:tc>
        <w:tc>
          <w:tcPr>
            <w:tcW w:w="1240" w:type="dxa"/>
          </w:tcPr>
          <w:p w14:paraId="7228FFF6" w14:textId="3C71C6A3" w:rsidR="00B10133" w:rsidRPr="00020373" w:rsidRDefault="00B10133"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Не реже 1 раза в четверть</w:t>
            </w:r>
          </w:p>
        </w:tc>
        <w:tc>
          <w:tcPr>
            <w:tcW w:w="2455" w:type="dxa"/>
          </w:tcPr>
          <w:p w14:paraId="29F0733C" w14:textId="1AD855F2" w:rsidR="00B10133" w:rsidRPr="00020373" w:rsidRDefault="00B10133" w:rsidP="00020373">
            <w:pPr>
              <w:spacing w:after="160"/>
              <w:rPr>
                <w:rFonts w:ascii="Times New Roman" w:hAnsi="Times New Roman" w:cs="Times New Roman"/>
                <w:sz w:val="24"/>
                <w:szCs w:val="24"/>
              </w:rPr>
            </w:pPr>
            <w:r w:rsidRPr="00020373">
              <w:rPr>
                <w:rFonts w:ascii="Times New Roman" w:hAnsi="Times New Roman"/>
                <w:sz w:val="24"/>
                <w:szCs w:val="24"/>
              </w:rPr>
              <w:t xml:space="preserve">Включение профессиональных проб в учебно-воспитательную деятельность как обязательное направление профориентационной работы и обеспечение их максимальную приближенность к </w:t>
            </w:r>
            <w:r w:rsidRPr="00020373">
              <w:rPr>
                <w:rFonts w:ascii="Times New Roman" w:hAnsi="Times New Roman"/>
                <w:sz w:val="24"/>
                <w:szCs w:val="24"/>
              </w:rPr>
              <w:lastRenderedPageBreak/>
              <w:t xml:space="preserve">реальному производству.      </w:t>
            </w:r>
          </w:p>
        </w:tc>
        <w:tc>
          <w:tcPr>
            <w:tcW w:w="2355" w:type="dxa"/>
          </w:tcPr>
          <w:p w14:paraId="27E3BD30" w14:textId="4176489B" w:rsidR="00B10133" w:rsidRPr="00020373" w:rsidRDefault="00B10133"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lastRenderedPageBreak/>
              <w:t>Ув</w:t>
            </w:r>
            <w:r w:rsidR="00F612BB" w:rsidRPr="00020373">
              <w:rPr>
                <w:rFonts w:ascii="Times New Roman" w:hAnsi="Times New Roman" w:cs="Times New Roman"/>
                <w:sz w:val="24"/>
                <w:szCs w:val="24"/>
              </w:rPr>
              <w:t xml:space="preserve">еличение количества обучающихся, участвующих в профессиональных пробах </w:t>
            </w:r>
            <w:r w:rsidR="00F03B86" w:rsidRPr="00020373">
              <w:rPr>
                <w:rFonts w:ascii="Times New Roman" w:hAnsi="Times New Roman" w:cs="Times New Roman"/>
                <w:sz w:val="24"/>
                <w:szCs w:val="24"/>
              </w:rPr>
              <w:t>на региональном уровне</w:t>
            </w:r>
          </w:p>
        </w:tc>
        <w:tc>
          <w:tcPr>
            <w:tcW w:w="2030" w:type="dxa"/>
          </w:tcPr>
          <w:p w14:paraId="2FAD1759" w14:textId="440C971D" w:rsidR="00B10133" w:rsidRPr="00020373" w:rsidRDefault="005E73E1"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Мониторинг в рамках ВСОКО</w:t>
            </w:r>
          </w:p>
        </w:tc>
        <w:tc>
          <w:tcPr>
            <w:tcW w:w="2340" w:type="dxa"/>
          </w:tcPr>
          <w:p w14:paraId="1143E510" w14:textId="67CA7783" w:rsidR="00B10133" w:rsidRPr="00020373" w:rsidRDefault="005E73E1"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Бюджет школы, привлечение внебюджетных средств, родительских.</w:t>
            </w:r>
          </w:p>
        </w:tc>
      </w:tr>
      <w:tr w:rsidR="00AD249E" w:rsidRPr="00020373" w14:paraId="69190577" w14:textId="74B76243" w:rsidTr="00AD249E">
        <w:tc>
          <w:tcPr>
            <w:tcW w:w="896" w:type="dxa"/>
          </w:tcPr>
          <w:p w14:paraId="6C9088D6" w14:textId="2352E025"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2.</w:t>
            </w:r>
          </w:p>
        </w:tc>
        <w:tc>
          <w:tcPr>
            <w:tcW w:w="2182" w:type="dxa"/>
          </w:tcPr>
          <w:p w14:paraId="7FDE743F" w14:textId="77FC40E7"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Повышение квалификации педагогов</w:t>
            </w:r>
          </w:p>
        </w:tc>
        <w:tc>
          <w:tcPr>
            <w:tcW w:w="1959" w:type="dxa"/>
          </w:tcPr>
          <w:p w14:paraId="141E947E" w14:textId="43497660"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Заместитель директора, специалисты отдела кадров</w:t>
            </w:r>
          </w:p>
        </w:tc>
        <w:tc>
          <w:tcPr>
            <w:tcW w:w="1240" w:type="dxa"/>
          </w:tcPr>
          <w:p w14:paraId="74336622" w14:textId="0DDC1393"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Не реже 1 раза в 3 года</w:t>
            </w:r>
          </w:p>
        </w:tc>
        <w:tc>
          <w:tcPr>
            <w:tcW w:w="2455" w:type="dxa"/>
          </w:tcPr>
          <w:p w14:paraId="72E227AD" w14:textId="17786905"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sz w:val="24"/>
                <w:szCs w:val="24"/>
              </w:rPr>
              <w:t>Обеспечение обучения педагогов для данного вида деятельности (ПК, горизонтальное обучение, наставничество, присвоение опыта успешных педагогов).</w:t>
            </w:r>
          </w:p>
        </w:tc>
        <w:tc>
          <w:tcPr>
            <w:tcW w:w="2355" w:type="dxa"/>
          </w:tcPr>
          <w:p w14:paraId="608DEE28" w14:textId="301BB763"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Увеличение количества педагогов, повысивших квалификацию в направлении профориентации</w:t>
            </w:r>
          </w:p>
        </w:tc>
        <w:tc>
          <w:tcPr>
            <w:tcW w:w="2030" w:type="dxa"/>
          </w:tcPr>
          <w:p w14:paraId="35ECC770" w14:textId="54413CF7"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Мониторинг в рамках ВСОКО</w:t>
            </w:r>
          </w:p>
        </w:tc>
        <w:tc>
          <w:tcPr>
            <w:tcW w:w="2340" w:type="dxa"/>
          </w:tcPr>
          <w:p w14:paraId="3A41A12C" w14:textId="64C2B0E8" w:rsidR="00686D0C" w:rsidRPr="00020373" w:rsidRDefault="00686D0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Бюджет школы, привлечение внебюджетных средств.</w:t>
            </w:r>
          </w:p>
        </w:tc>
      </w:tr>
      <w:tr w:rsidR="00AD249E" w:rsidRPr="00020373" w14:paraId="4076AE86" w14:textId="02D0E024" w:rsidTr="00AD249E">
        <w:tc>
          <w:tcPr>
            <w:tcW w:w="896" w:type="dxa"/>
          </w:tcPr>
          <w:p w14:paraId="7FF39C8A" w14:textId="55EB48F2" w:rsidR="00AD1BB2" w:rsidRPr="00020373" w:rsidRDefault="00AD1BB2" w:rsidP="00020373">
            <w:pPr>
              <w:pStyle w:val="a3"/>
              <w:numPr>
                <w:ilvl w:val="2"/>
                <w:numId w:val="2"/>
              </w:numPr>
              <w:ind w:right="62"/>
              <w:rPr>
                <w:rFonts w:ascii="Times New Roman" w:hAnsi="Times New Roman" w:cs="Times New Roman"/>
                <w:sz w:val="24"/>
                <w:szCs w:val="24"/>
              </w:rPr>
            </w:pPr>
          </w:p>
        </w:tc>
        <w:tc>
          <w:tcPr>
            <w:tcW w:w="2182" w:type="dxa"/>
          </w:tcPr>
          <w:p w14:paraId="3FC95311" w14:textId="60D6E890" w:rsidR="00AD1BB2" w:rsidRPr="00020373" w:rsidRDefault="00AD1BB2" w:rsidP="00020373">
            <w:pPr>
              <w:ind w:right="62"/>
              <w:contextualSpacing/>
              <w:rPr>
                <w:rFonts w:ascii="Times New Roman" w:hAnsi="Times New Roman" w:cs="Times New Roman"/>
                <w:sz w:val="24"/>
                <w:szCs w:val="24"/>
              </w:rPr>
            </w:pPr>
            <w:r w:rsidRPr="00020373">
              <w:rPr>
                <w:rFonts w:ascii="Times New Roman" w:hAnsi="Times New Roman"/>
                <w:sz w:val="24"/>
                <w:szCs w:val="24"/>
              </w:rPr>
              <w:t>Мероприятия профессионального обучения по программам профессиональной подготовки по профессиям рабочих и должностям служащих для обучающихся</w:t>
            </w:r>
          </w:p>
        </w:tc>
        <w:tc>
          <w:tcPr>
            <w:tcW w:w="1959" w:type="dxa"/>
          </w:tcPr>
          <w:p w14:paraId="2984939C" w14:textId="0D1FB499" w:rsidR="00AD1BB2" w:rsidRPr="00020373" w:rsidRDefault="00AD1BB2"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Заместитель директора</w:t>
            </w:r>
          </w:p>
        </w:tc>
        <w:tc>
          <w:tcPr>
            <w:tcW w:w="1240" w:type="dxa"/>
          </w:tcPr>
          <w:p w14:paraId="5E1F98BE" w14:textId="2CED0A04" w:rsidR="00AD1BB2" w:rsidRPr="00020373" w:rsidRDefault="00FE24CC"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Сентябрь 2025г.</w:t>
            </w:r>
          </w:p>
        </w:tc>
        <w:tc>
          <w:tcPr>
            <w:tcW w:w="2455" w:type="dxa"/>
          </w:tcPr>
          <w:p w14:paraId="1D0865CE" w14:textId="0E0325B8" w:rsidR="00AD1BB2" w:rsidRPr="00020373" w:rsidRDefault="00640A39" w:rsidP="00020373">
            <w:pPr>
              <w:spacing w:after="160"/>
              <w:rPr>
                <w:sz w:val="24"/>
                <w:szCs w:val="24"/>
              </w:rPr>
            </w:pPr>
            <w:r w:rsidRPr="00020373">
              <w:rPr>
                <w:rFonts w:ascii="Times New Roman" w:hAnsi="Times New Roman"/>
                <w:sz w:val="24"/>
                <w:szCs w:val="24"/>
              </w:rPr>
              <w:t>Организация профессионального</w:t>
            </w:r>
            <w:r w:rsidR="00AD1BB2" w:rsidRPr="00020373">
              <w:rPr>
                <w:rFonts w:ascii="Times New Roman" w:hAnsi="Times New Roman"/>
                <w:sz w:val="24"/>
                <w:szCs w:val="24"/>
              </w:rPr>
              <w:t xml:space="preserve"> обучения старшеклассников по профессиям рабочих и служащих с использованием собственной МТБ или МТБ предприятий города с целью получения первой профессии одновременно с общим образованием.</w:t>
            </w:r>
          </w:p>
          <w:p w14:paraId="7D339F64" w14:textId="77777777" w:rsidR="00AD1BB2" w:rsidRPr="00020373" w:rsidRDefault="00AD1BB2" w:rsidP="00020373">
            <w:pPr>
              <w:ind w:right="62"/>
              <w:contextualSpacing/>
              <w:rPr>
                <w:rFonts w:ascii="Times New Roman" w:hAnsi="Times New Roman" w:cs="Times New Roman"/>
                <w:sz w:val="24"/>
                <w:szCs w:val="24"/>
              </w:rPr>
            </w:pPr>
          </w:p>
        </w:tc>
        <w:tc>
          <w:tcPr>
            <w:tcW w:w="2355" w:type="dxa"/>
          </w:tcPr>
          <w:p w14:paraId="682C188B" w14:textId="47AE9DB8" w:rsidR="00AD1BB2" w:rsidRPr="00020373" w:rsidRDefault="00AD1BB2"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Увеличение количества обучающихся, прошедших обучение по программам профессиональной подготовки</w:t>
            </w:r>
          </w:p>
        </w:tc>
        <w:tc>
          <w:tcPr>
            <w:tcW w:w="2030" w:type="dxa"/>
          </w:tcPr>
          <w:p w14:paraId="7734C333" w14:textId="71800B9D" w:rsidR="00AD1BB2" w:rsidRPr="00020373" w:rsidRDefault="00AD1BB2"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Мониторинг в рамках ВСОКО</w:t>
            </w:r>
          </w:p>
        </w:tc>
        <w:tc>
          <w:tcPr>
            <w:tcW w:w="2340" w:type="dxa"/>
          </w:tcPr>
          <w:p w14:paraId="22337FAD" w14:textId="584A79F3" w:rsidR="00AD1BB2" w:rsidRPr="00020373" w:rsidRDefault="00AD1BB2"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Бюджет школы, привлечение внебюджетных средств.</w:t>
            </w:r>
          </w:p>
        </w:tc>
      </w:tr>
      <w:tr w:rsidR="00AD249E" w:rsidRPr="00020373" w14:paraId="314BD977" w14:textId="2CB5C4FA" w:rsidTr="00AD249E">
        <w:tc>
          <w:tcPr>
            <w:tcW w:w="896" w:type="dxa"/>
          </w:tcPr>
          <w:p w14:paraId="24121370" w14:textId="77777777" w:rsidR="00AD249E" w:rsidRPr="00020373" w:rsidRDefault="00AD249E" w:rsidP="00020373">
            <w:pPr>
              <w:ind w:right="62"/>
              <w:contextualSpacing/>
              <w:rPr>
                <w:rFonts w:ascii="Times New Roman" w:hAnsi="Times New Roman" w:cs="Times New Roman"/>
                <w:sz w:val="24"/>
                <w:szCs w:val="24"/>
              </w:rPr>
            </w:pPr>
          </w:p>
        </w:tc>
        <w:tc>
          <w:tcPr>
            <w:tcW w:w="2182" w:type="dxa"/>
          </w:tcPr>
          <w:p w14:paraId="64807179" w14:textId="607C91AF" w:rsidR="00AD249E" w:rsidRPr="00020373" w:rsidRDefault="00AD249E" w:rsidP="00020373">
            <w:pPr>
              <w:ind w:right="62"/>
              <w:contextualSpacing/>
              <w:rPr>
                <w:rFonts w:ascii="Times New Roman" w:hAnsi="Times New Roman" w:cs="Times New Roman"/>
                <w:sz w:val="24"/>
                <w:szCs w:val="24"/>
              </w:rPr>
            </w:pPr>
            <w:r w:rsidRPr="00020373">
              <w:rPr>
                <w:rFonts w:ascii="Times New Roman" w:hAnsi="Times New Roman"/>
                <w:sz w:val="24"/>
                <w:szCs w:val="24"/>
              </w:rPr>
              <w:t xml:space="preserve">Мероприятия, направленные на подготовку обучающихся в </w:t>
            </w:r>
            <w:r w:rsidRPr="00020373">
              <w:rPr>
                <w:rFonts w:ascii="Times New Roman" w:hAnsi="Times New Roman"/>
                <w:sz w:val="24"/>
                <w:szCs w:val="24"/>
              </w:rPr>
              <w:lastRenderedPageBreak/>
              <w:t>чемпионатах по профессиональному мастерству</w:t>
            </w:r>
          </w:p>
        </w:tc>
        <w:tc>
          <w:tcPr>
            <w:tcW w:w="1959" w:type="dxa"/>
          </w:tcPr>
          <w:p w14:paraId="2E8E1B3B" w14:textId="433AF875" w:rsidR="00AD249E" w:rsidRPr="00020373" w:rsidRDefault="00AD249E"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lastRenderedPageBreak/>
              <w:t xml:space="preserve">Заместитель директора, </w:t>
            </w:r>
          </w:p>
        </w:tc>
        <w:tc>
          <w:tcPr>
            <w:tcW w:w="1240" w:type="dxa"/>
          </w:tcPr>
          <w:p w14:paraId="1CB76BF8" w14:textId="7D8C1F7D" w:rsidR="00AD249E" w:rsidRPr="00020373" w:rsidRDefault="00AD249E"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Сентябрь 2026г.</w:t>
            </w:r>
          </w:p>
        </w:tc>
        <w:tc>
          <w:tcPr>
            <w:tcW w:w="2455" w:type="dxa"/>
          </w:tcPr>
          <w:p w14:paraId="59EC168C" w14:textId="6265E542" w:rsidR="00AD249E" w:rsidRPr="00020373" w:rsidRDefault="00640A39" w:rsidP="00020373">
            <w:pPr>
              <w:spacing w:after="160"/>
              <w:rPr>
                <w:sz w:val="24"/>
                <w:szCs w:val="24"/>
              </w:rPr>
            </w:pPr>
            <w:r w:rsidRPr="00020373">
              <w:rPr>
                <w:rFonts w:ascii="Times New Roman" w:hAnsi="Times New Roman"/>
                <w:sz w:val="24"/>
                <w:szCs w:val="24"/>
              </w:rPr>
              <w:t>Создание в</w:t>
            </w:r>
            <w:r w:rsidR="00AD249E" w:rsidRPr="00020373">
              <w:rPr>
                <w:rFonts w:ascii="Times New Roman" w:hAnsi="Times New Roman"/>
                <w:sz w:val="24"/>
                <w:szCs w:val="24"/>
              </w:rPr>
              <w:t xml:space="preserve"> ОО системы подготовки к чемпионатам по </w:t>
            </w:r>
            <w:r w:rsidR="00AD249E" w:rsidRPr="00020373">
              <w:rPr>
                <w:rFonts w:ascii="Times New Roman" w:hAnsi="Times New Roman"/>
                <w:sz w:val="24"/>
                <w:szCs w:val="24"/>
              </w:rPr>
              <w:lastRenderedPageBreak/>
              <w:t>профессиональному мастерству</w:t>
            </w:r>
          </w:p>
          <w:p w14:paraId="43B5D226" w14:textId="77777777" w:rsidR="00AD249E" w:rsidRPr="00020373" w:rsidRDefault="00AD249E" w:rsidP="00020373">
            <w:pPr>
              <w:ind w:right="62"/>
              <w:contextualSpacing/>
              <w:rPr>
                <w:rFonts w:ascii="Times New Roman" w:hAnsi="Times New Roman" w:cs="Times New Roman"/>
                <w:sz w:val="24"/>
                <w:szCs w:val="24"/>
              </w:rPr>
            </w:pPr>
          </w:p>
        </w:tc>
        <w:tc>
          <w:tcPr>
            <w:tcW w:w="2355" w:type="dxa"/>
          </w:tcPr>
          <w:p w14:paraId="38582DB5" w14:textId="2D7957DE" w:rsidR="00AD249E" w:rsidRPr="00020373" w:rsidRDefault="00AD249E"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lastRenderedPageBreak/>
              <w:t xml:space="preserve">Увеличение количества обучающихся, прошедших </w:t>
            </w:r>
            <w:r w:rsidRPr="00020373">
              <w:rPr>
                <w:rFonts w:ascii="Times New Roman" w:hAnsi="Times New Roman" w:cs="Times New Roman"/>
                <w:sz w:val="24"/>
                <w:szCs w:val="24"/>
              </w:rPr>
              <w:lastRenderedPageBreak/>
              <w:t>обучение по программам профессиональной подготовки и принявших участие в чемпионатах по профессиональному мастерству</w:t>
            </w:r>
          </w:p>
        </w:tc>
        <w:tc>
          <w:tcPr>
            <w:tcW w:w="2030" w:type="dxa"/>
          </w:tcPr>
          <w:p w14:paraId="0867E916" w14:textId="4728A823" w:rsidR="00AD249E" w:rsidRPr="00020373" w:rsidRDefault="00AD249E"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lastRenderedPageBreak/>
              <w:t>Мониторинг в рамках ВСОКО</w:t>
            </w:r>
          </w:p>
        </w:tc>
        <w:tc>
          <w:tcPr>
            <w:tcW w:w="2340" w:type="dxa"/>
          </w:tcPr>
          <w:p w14:paraId="54526CFB" w14:textId="6EC64402" w:rsidR="00AD249E" w:rsidRPr="00020373" w:rsidRDefault="00AD249E" w:rsidP="00020373">
            <w:pPr>
              <w:ind w:right="62"/>
              <w:contextualSpacing/>
              <w:rPr>
                <w:rFonts w:ascii="Times New Roman" w:hAnsi="Times New Roman" w:cs="Times New Roman"/>
                <w:sz w:val="24"/>
                <w:szCs w:val="24"/>
              </w:rPr>
            </w:pPr>
            <w:r w:rsidRPr="00020373">
              <w:rPr>
                <w:rFonts w:ascii="Times New Roman" w:hAnsi="Times New Roman" w:cs="Times New Roman"/>
                <w:sz w:val="24"/>
                <w:szCs w:val="24"/>
              </w:rPr>
              <w:t xml:space="preserve">Бюджет школы, привлечение внебюджетных средств, </w:t>
            </w:r>
            <w:r w:rsidRPr="00020373">
              <w:rPr>
                <w:rFonts w:ascii="Times New Roman" w:hAnsi="Times New Roman" w:cs="Times New Roman"/>
                <w:sz w:val="24"/>
                <w:szCs w:val="24"/>
              </w:rPr>
              <w:lastRenderedPageBreak/>
              <w:t>родительских. Грантовая поддержка</w:t>
            </w:r>
            <w:r w:rsidR="00695C30" w:rsidRPr="00020373">
              <w:rPr>
                <w:rFonts w:ascii="Times New Roman" w:hAnsi="Times New Roman" w:cs="Times New Roman"/>
                <w:sz w:val="24"/>
                <w:szCs w:val="24"/>
              </w:rPr>
              <w:t>.</w:t>
            </w:r>
          </w:p>
        </w:tc>
      </w:tr>
    </w:tbl>
    <w:p w14:paraId="45E28605" w14:textId="77777777" w:rsidR="00DD4C50" w:rsidRPr="00D1684C" w:rsidRDefault="00DD4C50" w:rsidP="00DD4C50">
      <w:pPr>
        <w:pStyle w:val="14"/>
        <w:ind w:firstLine="720"/>
        <w:jc w:val="both"/>
        <w:rPr>
          <w:rStyle w:val="aff2"/>
          <w:rFonts w:eastAsia="Arial"/>
          <w:b/>
          <w:sz w:val="24"/>
          <w:szCs w:val="24"/>
        </w:rPr>
      </w:pPr>
    </w:p>
    <w:p w14:paraId="06C44A2B" w14:textId="77777777" w:rsidR="00DD4C50" w:rsidRPr="00D1684C" w:rsidRDefault="00DD4C50" w:rsidP="00DD4C50">
      <w:pPr>
        <w:pStyle w:val="14"/>
        <w:ind w:firstLine="708"/>
        <w:jc w:val="both"/>
        <w:rPr>
          <w:rStyle w:val="aff2"/>
          <w:rFonts w:eastAsia="Arial"/>
          <w:b/>
          <w:bCs/>
          <w:sz w:val="24"/>
          <w:szCs w:val="24"/>
        </w:rPr>
      </w:pPr>
    </w:p>
    <w:p w14:paraId="2D968B2C" w14:textId="77777777" w:rsidR="00640A39" w:rsidRDefault="00640A39">
      <w:pPr>
        <w:rPr>
          <w:rStyle w:val="aff2"/>
          <w:rFonts w:eastAsia="Arial"/>
          <w:b/>
          <w:color w:val="FF0000"/>
        </w:rPr>
      </w:pPr>
      <w:r>
        <w:rPr>
          <w:rStyle w:val="aff2"/>
          <w:rFonts w:eastAsia="Arial"/>
          <w:b/>
          <w:color w:val="FF0000"/>
        </w:rPr>
        <w:br w:type="page"/>
      </w:r>
    </w:p>
    <w:p w14:paraId="3DCE17D4" w14:textId="6E20D6DA" w:rsidR="00F61552" w:rsidRPr="00F61552" w:rsidRDefault="00DD4C50" w:rsidP="00F61552">
      <w:pPr>
        <w:pStyle w:val="a3"/>
        <w:tabs>
          <w:tab w:val="left" w:pos="1440"/>
        </w:tabs>
        <w:spacing w:after="0" w:line="300" w:lineRule="auto"/>
        <w:ind w:left="1440"/>
        <w:jc w:val="both"/>
        <w:rPr>
          <w:rFonts w:ascii="Times New Roman" w:eastAsia="Times New Roman" w:hAnsi="Times New Roman" w:cs="Times New Roman"/>
          <w:b/>
          <w:color w:val="FF0000"/>
          <w:sz w:val="28"/>
          <w:szCs w:val="28"/>
          <w:lang w:eastAsia="ru-RU"/>
        </w:rPr>
      </w:pPr>
      <w:r w:rsidRPr="00F61552">
        <w:rPr>
          <w:rStyle w:val="aff2"/>
          <w:rFonts w:eastAsia="Arial"/>
          <w:b/>
          <w:color w:val="FF0000"/>
        </w:rPr>
        <w:lastRenderedPageBreak/>
        <w:t>Реализация проекта «</w:t>
      </w:r>
      <w:r w:rsidR="00F61552" w:rsidRPr="00F61552">
        <w:rPr>
          <w:rFonts w:ascii="Times New Roman" w:eastAsia="Times New Roman" w:hAnsi="Times New Roman"/>
          <w:b/>
          <w:color w:val="FF0000"/>
          <w:kern w:val="24"/>
          <w:sz w:val="28"/>
          <w:szCs w:val="28"/>
          <w:lang w:eastAsia="ru-RU"/>
        </w:rPr>
        <w:t xml:space="preserve">Педагогический РОСТ (развитие, образование, </w:t>
      </w:r>
      <w:r w:rsidR="00F61552">
        <w:rPr>
          <w:rFonts w:ascii="Times New Roman" w:eastAsia="Times New Roman" w:hAnsi="Times New Roman"/>
          <w:b/>
          <w:color w:val="FF0000"/>
          <w:kern w:val="24"/>
          <w:sz w:val="28"/>
          <w:szCs w:val="28"/>
          <w:lang w:eastAsia="ru-RU"/>
        </w:rPr>
        <w:t>совершенствование, творчество)»</w:t>
      </w:r>
    </w:p>
    <w:p w14:paraId="335E053A" w14:textId="77CF78D6" w:rsidR="00DD4C50" w:rsidRPr="003B5FD0" w:rsidRDefault="00F61552" w:rsidP="003B5FD0">
      <w:pPr>
        <w:pStyle w:val="14"/>
        <w:ind w:firstLine="708"/>
        <w:jc w:val="center"/>
        <w:rPr>
          <w:rStyle w:val="aff2"/>
          <w:rFonts w:eastAsia="Arial"/>
          <w:b/>
          <w:bCs/>
          <w:color w:val="FF0000"/>
        </w:rPr>
      </w:pPr>
      <w:r>
        <w:rPr>
          <w:rStyle w:val="aff2"/>
          <w:rFonts w:eastAsia="Arial"/>
          <w:b/>
          <w:color w:val="FF0000"/>
        </w:rPr>
        <w:t xml:space="preserve"> </w:t>
      </w:r>
      <w:r w:rsidR="00DD4C50" w:rsidRPr="003B5FD0">
        <w:rPr>
          <w:rStyle w:val="aff2"/>
          <w:rFonts w:eastAsia="Arial"/>
          <w:b/>
          <w:color w:val="FF0000"/>
        </w:rPr>
        <w:t xml:space="preserve"> в магистральном направлении «Учитель. Школьные команды»</w:t>
      </w:r>
    </w:p>
    <w:p w14:paraId="1CBB64F2" w14:textId="77777777" w:rsidR="0053584C" w:rsidRPr="00020373" w:rsidRDefault="0053584C" w:rsidP="00020373">
      <w:pPr>
        <w:spacing w:before="120" w:after="120" w:line="240" w:lineRule="auto"/>
        <w:ind w:left="-11" w:right="62" w:firstLine="578"/>
        <w:contextualSpacing/>
        <w:jc w:val="both"/>
        <w:rPr>
          <w:rFonts w:ascii="Times New Roman" w:hAnsi="Times New Roman" w:cs="Times New Roman"/>
          <w:sz w:val="24"/>
          <w:szCs w:val="24"/>
        </w:rPr>
      </w:pPr>
    </w:p>
    <w:p w14:paraId="19AC3D3D" w14:textId="7FB66903" w:rsidR="00DD4C50" w:rsidRPr="00020373" w:rsidRDefault="00DD4C50" w:rsidP="00020373">
      <w:pPr>
        <w:spacing w:before="120" w:after="120" w:line="240" w:lineRule="auto"/>
        <w:ind w:left="-11" w:right="62" w:firstLine="578"/>
        <w:contextualSpacing/>
        <w:jc w:val="both"/>
        <w:rPr>
          <w:rFonts w:ascii="Times New Roman" w:hAnsi="Times New Roman" w:cs="Times New Roman"/>
          <w:sz w:val="24"/>
          <w:szCs w:val="24"/>
        </w:rPr>
      </w:pPr>
      <w:r w:rsidRPr="00020373">
        <w:rPr>
          <w:rFonts w:ascii="Times New Roman" w:hAnsi="Times New Roman" w:cs="Times New Roman"/>
          <w:sz w:val="24"/>
          <w:szCs w:val="24"/>
        </w:rPr>
        <w:t xml:space="preserve">Цель: </w:t>
      </w:r>
      <w:r w:rsidR="0053584C" w:rsidRPr="00020373">
        <w:rPr>
          <w:rFonts w:ascii="Times New Roman" w:hAnsi="Times New Roman" w:cs="Times New Roman"/>
          <w:color w:val="000000"/>
          <w:sz w:val="24"/>
          <w:szCs w:val="24"/>
        </w:rPr>
        <w:t>поддержка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 постоянная коммуникация и укрепление коллегиального сотрудничества, высокий уровень взаимопонимания в коллективе, направленные на достижение общих целей наиболее эффективными и действенными способами.</w:t>
      </w:r>
    </w:p>
    <w:p w14:paraId="195BD089" w14:textId="77777777" w:rsidR="003B406B" w:rsidRPr="00020373" w:rsidRDefault="00DD4C50" w:rsidP="00020373">
      <w:pPr>
        <w:spacing w:before="120" w:after="120" w:line="240" w:lineRule="auto"/>
        <w:ind w:left="-11" w:right="62" w:firstLine="578"/>
        <w:contextualSpacing/>
        <w:rPr>
          <w:rFonts w:ascii="Times New Roman" w:hAnsi="Times New Roman" w:cs="Times New Roman"/>
          <w:sz w:val="24"/>
          <w:szCs w:val="24"/>
        </w:rPr>
      </w:pPr>
      <w:r w:rsidRPr="00020373">
        <w:rPr>
          <w:rFonts w:ascii="Times New Roman" w:hAnsi="Times New Roman" w:cs="Times New Roman"/>
          <w:sz w:val="24"/>
          <w:szCs w:val="24"/>
        </w:rPr>
        <w:t>Задачи:</w:t>
      </w:r>
      <w:r w:rsidR="005F07F3" w:rsidRPr="00020373">
        <w:rPr>
          <w:rFonts w:ascii="Times New Roman" w:hAnsi="Times New Roman" w:cs="Times New Roman"/>
          <w:sz w:val="24"/>
          <w:szCs w:val="24"/>
        </w:rPr>
        <w:t xml:space="preserve"> </w:t>
      </w:r>
    </w:p>
    <w:p w14:paraId="7FB61204" w14:textId="1BCBDFDB" w:rsidR="00DD4C50" w:rsidRPr="00020373" w:rsidRDefault="00640A39" w:rsidP="00020373">
      <w:pPr>
        <w:pStyle w:val="a3"/>
        <w:numPr>
          <w:ilvl w:val="3"/>
          <w:numId w:val="2"/>
        </w:numPr>
        <w:tabs>
          <w:tab w:val="clear" w:pos="2880"/>
        </w:tabs>
        <w:spacing w:before="120" w:after="120" w:line="240" w:lineRule="auto"/>
        <w:ind w:left="567" w:right="62" w:hanging="567"/>
        <w:rPr>
          <w:rFonts w:ascii="Times New Roman" w:hAnsi="Times New Roman"/>
          <w:sz w:val="24"/>
          <w:szCs w:val="24"/>
        </w:rPr>
      </w:pPr>
      <w:r w:rsidRPr="00020373">
        <w:rPr>
          <w:rFonts w:ascii="Times New Roman" w:hAnsi="Times New Roman" w:cs="Times New Roman"/>
          <w:sz w:val="24"/>
          <w:szCs w:val="24"/>
        </w:rPr>
        <w:t>Разработать и</w:t>
      </w:r>
      <w:r w:rsidR="005F07F3" w:rsidRPr="00020373">
        <w:rPr>
          <w:rFonts w:ascii="Times New Roman" w:hAnsi="Times New Roman" w:cs="Times New Roman"/>
          <w:sz w:val="24"/>
          <w:szCs w:val="24"/>
        </w:rPr>
        <w:t xml:space="preserve"> внедрить </w:t>
      </w:r>
      <w:r w:rsidRPr="00020373">
        <w:rPr>
          <w:rFonts w:ascii="Times New Roman" w:hAnsi="Times New Roman" w:cs="Times New Roman"/>
          <w:sz w:val="24"/>
          <w:szCs w:val="24"/>
        </w:rPr>
        <w:t>систему проведения</w:t>
      </w:r>
      <w:r w:rsidR="005F07F3" w:rsidRPr="00020373">
        <w:rPr>
          <w:rFonts w:ascii="Times New Roman" w:hAnsi="Times New Roman" w:cs="Times New Roman"/>
          <w:sz w:val="24"/>
          <w:szCs w:val="24"/>
        </w:rPr>
        <w:t xml:space="preserve"> диагностических процедур, выявляющих профессиональные дефициты </w:t>
      </w:r>
      <w:r w:rsidR="002D346E" w:rsidRPr="00020373">
        <w:rPr>
          <w:rFonts w:ascii="Times New Roman" w:hAnsi="Times New Roman" w:cs="Times New Roman"/>
          <w:sz w:val="24"/>
          <w:szCs w:val="24"/>
        </w:rPr>
        <w:t xml:space="preserve">педагогов </w:t>
      </w:r>
      <w:r w:rsidR="00172733" w:rsidRPr="00020373">
        <w:rPr>
          <w:rFonts w:ascii="Times New Roman" w:hAnsi="Times New Roman" w:cs="Times New Roman"/>
          <w:sz w:val="24"/>
          <w:szCs w:val="24"/>
        </w:rPr>
        <w:t>на уровне образовательной организации, мотивировать педагогов участвовать в диагностических процедурах на региональном, федеральном уровнях</w:t>
      </w:r>
      <w:r w:rsidR="00172733" w:rsidRPr="00020373">
        <w:rPr>
          <w:rFonts w:ascii="Times New Roman" w:hAnsi="Times New Roman"/>
          <w:sz w:val="24"/>
          <w:szCs w:val="24"/>
        </w:rPr>
        <w:t>.</w:t>
      </w:r>
    </w:p>
    <w:p w14:paraId="06A8E6DB" w14:textId="2394AC2F" w:rsidR="00C11167" w:rsidRPr="00020373" w:rsidRDefault="00C11167" w:rsidP="00020373">
      <w:pPr>
        <w:pStyle w:val="a3"/>
        <w:numPr>
          <w:ilvl w:val="3"/>
          <w:numId w:val="2"/>
        </w:numPr>
        <w:tabs>
          <w:tab w:val="clear" w:pos="2880"/>
        </w:tabs>
        <w:spacing w:before="120" w:after="120" w:line="240" w:lineRule="auto"/>
        <w:ind w:left="567" w:right="62" w:hanging="567"/>
        <w:rPr>
          <w:rFonts w:ascii="Times New Roman" w:hAnsi="Times New Roman" w:cs="Times New Roman"/>
          <w:sz w:val="24"/>
          <w:szCs w:val="24"/>
        </w:rPr>
      </w:pPr>
      <w:r w:rsidRPr="00020373">
        <w:rPr>
          <w:rFonts w:ascii="Times New Roman" w:hAnsi="Times New Roman"/>
          <w:sz w:val="24"/>
          <w:szCs w:val="24"/>
        </w:rPr>
        <w:t xml:space="preserve">Организовать адресное методическое сопровождение педагогических работников, нуждающихся в поддержке, сопровождении для преодоления профессиональных затруднений и </w:t>
      </w:r>
      <w:r w:rsidR="00640A39" w:rsidRPr="00020373">
        <w:rPr>
          <w:rFonts w:ascii="Times New Roman" w:hAnsi="Times New Roman"/>
          <w:sz w:val="24"/>
          <w:szCs w:val="24"/>
        </w:rPr>
        <w:t>дефицитов, в</w:t>
      </w:r>
      <w:r w:rsidR="00235B3A" w:rsidRPr="00020373">
        <w:rPr>
          <w:rFonts w:ascii="Times New Roman" w:hAnsi="Times New Roman"/>
          <w:sz w:val="24"/>
          <w:szCs w:val="24"/>
        </w:rPr>
        <w:t xml:space="preserve"> </w:t>
      </w:r>
      <w:r w:rsidRPr="00020373">
        <w:rPr>
          <w:rFonts w:ascii="Times New Roman" w:hAnsi="Times New Roman"/>
          <w:sz w:val="24"/>
          <w:szCs w:val="24"/>
        </w:rPr>
        <w:t>том числе с использованием индивидуальных образовательных маршрутов.</w:t>
      </w:r>
    </w:p>
    <w:p w14:paraId="0DABC21A" w14:textId="55E3AC67" w:rsidR="002D346E" w:rsidRPr="00020373" w:rsidRDefault="000A2226" w:rsidP="00020373">
      <w:pPr>
        <w:pStyle w:val="a3"/>
        <w:numPr>
          <w:ilvl w:val="3"/>
          <w:numId w:val="2"/>
        </w:numPr>
        <w:tabs>
          <w:tab w:val="clear" w:pos="2880"/>
        </w:tabs>
        <w:spacing w:before="120" w:after="120" w:line="240" w:lineRule="auto"/>
        <w:ind w:left="567" w:right="62" w:hanging="567"/>
        <w:rPr>
          <w:rFonts w:ascii="Times New Roman" w:hAnsi="Times New Roman" w:cs="Times New Roman"/>
          <w:sz w:val="24"/>
          <w:szCs w:val="24"/>
        </w:rPr>
      </w:pPr>
      <w:r w:rsidRPr="00020373">
        <w:rPr>
          <w:rFonts w:ascii="Times New Roman" w:hAnsi="Times New Roman"/>
          <w:sz w:val="24"/>
          <w:szCs w:val="24"/>
        </w:rPr>
        <w:t>Совершенствовать работу по организации непрерывного повышения квалификации</w:t>
      </w:r>
      <w:r w:rsidR="00C11167" w:rsidRPr="00020373">
        <w:rPr>
          <w:rFonts w:ascii="Times New Roman" w:hAnsi="Times New Roman"/>
          <w:sz w:val="24"/>
          <w:szCs w:val="24"/>
        </w:rPr>
        <w:t xml:space="preserve">    </w:t>
      </w:r>
      <w:r w:rsidRPr="00020373">
        <w:rPr>
          <w:rFonts w:ascii="Times New Roman" w:hAnsi="Times New Roman"/>
          <w:sz w:val="24"/>
          <w:szCs w:val="24"/>
        </w:rPr>
        <w:t xml:space="preserve">педагогов, в том числе с использованием </w:t>
      </w:r>
    </w:p>
    <w:p w14:paraId="7DA6F04D" w14:textId="77777777" w:rsidR="001F4F7D" w:rsidRPr="00020373" w:rsidRDefault="000A2226" w:rsidP="00020373">
      <w:pPr>
        <w:pStyle w:val="a3"/>
        <w:spacing w:before="120" w:after="120" w:line="240" w:lineRule="auto"/>
        <w:ind w:left="2880" w:right="62" w:hanging="2313"/>
        <w:rPr>
          <w:rFonts w:ascii="Times New Roman" w:hAnsi="Times New Roman"/>
          <w:sz w:val="24"/>
          <w:szCs w:val="24"/>
        </w:rPr>
      </w:pPr>
      <w:r w:rsidRPr="00020373">
        <w:rPr>
          <w:rFonts w:ascii="Times New Roman" w:hAnsi="Times New Roman"/>
          <w:sz w:val="24"/>
          <w:szCs w:val="24"/>
        </w:rPr>
        <w:t xml:space="preserve">инструментов ЦОС, размещенных в Федеральном реестре дополнительных профессиональных программ педагогического образования.    </w:t>
      </w:r>
    </w:p>
    <w:p w14:paraId="45E1B320" w14:textId="2DD00989" w:rsidR="000A2226" w:rsidRPr="00020373" w:rsidRDefault="00640A39" w:rsidP="00020373">
      <w:pPr>
        <w:pStyle w:val="a3"/>
        <w:numPr>
          <w:ilvl w:val="0"/>
          <w:numId w:val="2"/>
        </w:numPr>
        <w:tabs>
          <w:tab w:val="clear" w:pos="720"/>
          <w:tab w:val="num" w:pos="567"/>
        </w:tabs>
        <w:spacing w:before="120" w:after="120" w:line="240" w:lineRule="auto"/>
        <w:ind w:left="567" w:right="62" w:hanging="567"/>
        <w:rPr>
          <w:rFonts w:ascii="Times New Roman" w:hAnsi="Times New Roman"/>
          <w:sz w:val="24"/>
          <w:szCs w:val="24"/>
        </w:rPr>
      </w:pPr>
      <w:r w:rsidRPr="00020373">
        <w:rPr>
          <w:rFonts w:ascii="Times New Roman" w:hAnsi="Times New Roman"/>
          <w:sz w:val="24"/>
          <w:szCs w:val="24"/>
        </w:rPr>
        <w:t>Организовать обучение</w:t>
      </w:r>
      <w:r w:rsidR="00CF29CA" w:rsidRPr="00020373">
        <w:rPr>
          <w:rFonts w:ascii="Times New Roman" w:hAnsi="Times New Roman"/>
          <w:sz w:val="24"/>
          <w:szCs w:val="24"/>
        </w:rPr>
        <w:t xml:space="preserve"> </w:t>
      </w:r>
      <w:r w:rsidR="004733A3" w:rsidRPr="00020373">
        <w:rPr>
          <w:rFonts w:ascii="Times New Roman" w:hAnsi="Times New Roman"/>
          <w:sz w:val="24"/>
          <w:szCs w:val="24"/>
        </w:rPr>
        <w:t xml:space="preserve">педагогов </w:t>
      </w:r>
      <w:r w:rsidR="00CF29CA" w:rsidRPr="00020373">
        <w:rPr>
          <w:rFonts w:ascii="Times New Roman" w:hAnsi="Times New Roman"/>
          <w:sz w:val="24"/>
          <w:szCs w:val="24"/>
        </w:rPr>
        <w:t>по программам повышения квалификации в сфере воспитания</w:t>
      </w:r>
      <w:r w:rsidR="004733A3" w:rsidRPr="00020373">
        <w:rPr>
          <w:rFonts w:ascii="Times New Roman" w:hAnsi="Times New Roman"/>
          <w:sz w:val="24"/>
          <w:szCs w:val="24"/>
        </w:rPr>
        <w:t>.</w:t>
      </w:r>
    </w:p>
    <w:p w14:paraId="6022D3EC" w14:textId="2F0E52B6" w:rsidR="00EF508D" w:rsidRPr="00020373" w:rsidRDefault="00EF508D" w:rsidP="00020373">
      <w:pPr>
        <w:pStyle w:val="a3"/>
        <w:numPr>
          <w:ilvl w:val="0"/>
          <w:numId w:val="2"/>
        </w:numPr>
        <w:tabs>
          <w:tab w:val="clear" w:pos="720"/>
          <w:tab w:val="num" w:pos="567"/>
        </w:tabs>
        <w:spacing w:before="120" w:after="120" w:line="240" w:lineRule="auto"/>
        <w:ind w:left="567" w:right="62" w:hanging="567"/>
        <w:rPr>
          <w:rFonts w:ascii="Times New Roman" w:hAnsi="Times New Roman"/>
          <w:sz w:val="24"/>
          <w:szCs w:val="24"/>
        </w:rPr>
      </w:pPr>
      <w:r w:rsidRPr="00020373">
        <w:rPr>
          <w:rFonts w:ascii="Times New Roman" w:hAnsi="Times New Roman"/>
          <w:sz w:val="24"/>
          <w:szCs w:val="24"/>
        </w:rPr>
        <w:t xml:space="preserve">Организовать </w:t>
      </w:r>
      <w:r w:rsidR="00640A39" w:rsidRPr="00020373">
        <w:rPr>
          <w:rFonts w:ascii="Times New Roman" w:hAnsi="Times New Roman"/>
          <w:sz w:val="24"/>
          <w:szCs w:val="24"/>
        </w:rPr>
        <w:t>обучение управленческой</w:t>
      </w:r>
      <w:r w:rsidRPr="00020373">
        <w:rPr>
          <w:rFonts w:ascii="Times New Roman" w:hAnsi="Times New Roman"/>
          <w:sz w:val="24"/>
          <w:szCs w:val="24"/>
        </w:rPr>
        <w:t xml:space="preserve"> команды по программам из Федерального реестра образовательных программ дополнительног</w:t>
      </w:r>
      <w:r w:rsidR="00540B4F" w:rsidRPr="00020373">
        <w:rPr>
          <w:rFonts w:ascii="Times New Roman" w:hAnsi="Times New Roman"/>
          <w:sz w:val="24"/>
          <w:szCs w:val="24"/>
        </w:rPr>
        <w:t>о профессионального образования.</w:t>
      </w:r>
    </w:p>
    <w:p w14:paraId="500F7457" w14:textId="77777777" w:rsidR="00DD4C50" w:rsidRPr="00640A39" w:rsidRDefault="00DD4C50" w:rsidP="00DD4C50">
      <w:pPr>
        <w:spacing w:line="360" w:lineRule="auto"/>
        <w:ind w:left="-11" w:right="62" w:firstLine="578"/>
        <w:contextualSpacing/>
        <w:jc w:val="center"/>
        <w:rPr>
          <w:rFonts w:ascii="Times New Roman" w:hAnsi="Times New Roman" w:cs="Times New Roman"/>
          <w:b/>
          <w:sz w:val="28"/>
          <w:szCs w:val="28"/>
        </w:rPr>
      </w:pPr>
      <w:r w:rsidRPr="00640A39">
        <w:rPr>
          <w:rFonts w:ascii="Times New Roman" w:hAnsi="Times New Roman" w:cs="Times New Roman"/>
          <w:b/>
          <w:sz w:val="28"/>
          <w:szCs w:val="28"/>
        </w:rPr>
        <w:t>Дорожная карта по реализации проекта</w:t>
      </w:r>
    </w:p>
    <w:tbl>
      <w:tblPr>
        <w:tblStyle w:val="af1"/>
        <w:tblW w:w="15032" w:type="dxa"/>
        <w:tblInd w:w="-11" w:type="dxa"/>
        <w:tblLook w:val="04A0" w:firstRow="1" w:lastRow="0" w:firstColumn="1" w:lastColumn="0" w:noHBand="0" w:noVBand="1"/>
      </w:tblPr>
      <w:tblGrid>
        <w:gridCol w:w="923"/>
        <w:gridCol w:w="2426"/>
        <w:gridCol w:w="2145"/>
        <w:gridCol w:w="1384"/>
        <w:gridCol w:w="2200"/>
        <w:gridCol w:w="2268"/>
        <w:gridCol w:w="2045"/>
        <w:gridCol w:w="1641"/>
      </w:tblGrid>
      <w:tr w:rsidR="0042118C" w14:paraId="07DB3F8F" w14:textId="0CB2EB67" w:rsidTr="002A6E43">
        <w:tc>
          <w:tcPr>
            <w:tcW w:w="923" w:type="dxa"/>
          </w:tcPr>
          <w:p w14:paraId="7BEF1468" w14:textId="77777777" w:rsidR="00820012" w:rsidRDefault="00820012" w:rsidP="00640A39">
            <w:pPr>
              <w:ind w:right="62"/>
              <w:contextualSpacing/>
              <w:jc w:val="center"/>
              <w:rPr>
                <w:rFonts w:ascii="Times New Roman" w:hAnsi="Times New Roman" w:cs="Times New Roman"/>
                <w:sz w:val="28"/>
                <w:szCs w:val="28"/>
              </w:rPr>
            </w:pPr>
            <w:r>
              <w:rPr>
                <w:rFonts w:ascii="Times New Roman" w:hAnsi="Times New Roman" w:cs="Times New Roman"/>
                <w:sz w:val="28"/>
                <w:szCs w:val="28"/>
              </w:rPr>
              <w:t>№п/п</w:t>
            </w:r>
          </w:p>
        </w:tc>
        <w:tc>
          <w:tcPr>
            <w:tcW w:w="2426" w:type="dxa"/>
          </w:tcPr>
          <w:p w14:paraId="1DEEC72E" w14:textId="77E1A6B5" w:rsidR="00820012" w:rsidRPr="00826236"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820012" w:rsidRPr="00826236">
              <w:rPr>
                <w:rFonts w:ascii="Times New Roman" w:hAnsi="Times New Roman" w:cs="Times New Roman"/>
                <w:sz w:val="24"/>
                <w:szCs w:val="24"/>
              </w:rPr>
              <w:t>ероприятия</w:t>
            </w:r>
          </w:p>
        </w:tc>
        <w:tc>
          <w:tcPr>
            <w:tcW w:w="2145" w:type="dxa"/>
          </w:tcPr>
          <w:p w14:paraId="6C5BEAAD" w14:textId="00881133" w:rsidR="00820012" w:rsidRPr="00826236"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820012" w:rsidRPr="00826236">
              <w:rPr>
                <w:rFonts w:ascii="Times New Roman" w:hAnsi="Times New Roman" w:cs="Times New Roman"/>
                <w:sz w:val="24"/>
                <w:szCs w:val="24"/>
              </w:rPr>
              <w:t>тветственные</w:t>
            </w:r>
          </w:p>
        </w:tc>
        <w:tc>
          <w:tcPr>
            <w:tcW w:w="1384" w:type="dxa"/>
          </w:tcPr>
          <w:p w14:paraId="1D46ED2E" w14:textId="074D4D3C" w:rsidR="00820012" w:rsidRPr="00826236"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820012" w:rsidRPr="00826236">
              <w:rPr>
                <w:rFonts w:ascii="Times New Roman" w:hAnsi="Times New Roman" w:cs="Times New Roman"/>
                <w:sz w:val="24"/>
                <w:szCs w:val="24"/>
              </w:rPr>
              <w:t>роки</w:t>
            </w:r>
          </w:p>
        </w:tc>
        <w:tc>
          <w:tcPr>
            <w:tcW w:w="2200" w:type="dxa"/>
          </w:tcPr>
          <w:p w14:paraId="4505BAC7" w14:textId="6BE8842B" w:rsidR="00820012" w:rsidRPr="00826236"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820012" w:rsidRPr="00826236">
              <w:rPr>
                <w:rFonts w:ascii="Times New Roman" w:hAnsi="Times New Roman" w:cs="Times New Roman"/>
                <w:sz w:val="24"/>
                <w:szCs w:val="24"/>
              </w:rPr>
              <w:t>жидаемый результат</w:t>
            </w:r>
          </w:p>
        </w:tc>
        <w:tc>
          <w:tcPr>
            <w:tcW w:w="2268" w:type="dxa"/>
          </w:tcPr>
          <w:p w14:paraId="582EACD2" w14:textId="002AD7B8" w:rsidR="00820012" w:rsidRPr="00826236" w:rsidRDefault="00820012" w:rsidP="00640A39">
            <w:pPr>
              <w:ind w:right="62"/>
              <w:contextualSpacing/>
              <w:jc w:val="center"/>
              <w:rPr>
                <w:rFonts w:ascii="Times New Roman" w:hAnsi="Times New Roman" w:cs="Times New Roman"/>
                <w:sz w:val="24"/>
                <w:szCs w:val="24"/>
              </w:rPr>
            </w:pPr>
            <w:r w:rsidRPr="00826236">
              <w:rPr>
                <w:rFonts w:ascii="Times New Roman" w:hAnsi="Times New Roman" w:cs="Times New Roman"/>
                <w:sz w:val="24"/>
                <w:szCs w:val="24"/>
              </w:rPr>
              <w:t>Целевые индикаторы результативности</w:t>
            </w:r>
          </w:p>
        </w:tc>
        <w:tc>
          <w:tcPr>
            <w:tcW w:w="2045" w:type="dxa"/>
          </w:tcPr>
          <w:p w14:paraId="7789D689" w14:textId="06A25483" w:rsidR="00820012" w:rsidRPr="00826236" w:rsidRDefault="00820012" w:rsidP="00640A39">
            <w:pPr>
              <w:ind w:right="62"/>
              <w:contextualSpacing/>
              <w:jc w:val="center"/>
              <w:rPr>
                <w:rFonts w:ascii="Times New Roman" w:hAnsi="Times New Roman" w:cs="Times New Roman"/>
                <w:sz w:val="24"/>
                <w:szCs w:val="24"/>
              </w:rPr>
            </w:pPr>
            <w:r w:rsidRPr="00826236">
              <w:rPr>
                <w:rFonts w:ascii="Times New Roman" w:eastAsia="Times New Roman" w:hAnsi="Times New Roman" w:cs="Times New Roman"/>
                <w:sz w:val="24"/>
                <w:szCs w:val="24"/>
              </w:rPr>
              <w:t>Система оценки результатов и контроля реализации</w:t>
            </w:r>
          </w:p>
        </w:tc>
        <w:tc>
          <w:tcPr>
            <w:tcW w:w="1641" w:type="dxa"/>
          </w:tcPr>
          <w:p w14:paraId="46FD7F0C" w14:textId="1C90CE94" w:rsidR="00820012" w:rsidRPr="00826236" w:rsidRDefault="00820012" w:rsidP="00640A39">
            <w:pPr>
              <w:ind w:right="62"/>
              <w:contextualSpacing/>
              <w:jc w:val="center"/>
              <w:rPr>
                <w:rFonts w:ascii="Times New Roman" w:hAnsi="Times New Roman" w:cs="Times New Roman"/>
                <w:sz w:val="24"/>
                <w:szCs w:val="24"/>
              </w:rPr>
            </w:pPr>
            <w:r w:rsidRPr="00826236">
              <w:rPr>
                <w:rFonts w:ascii="Times New Roman" w:hAnsi="Times New Roman" w:cs="Times New Roman"/>
                <w:sz w:val="24"/>
                <w:szCs w:val="24"/>
              </w:rPr>
              <w:t>Ресурсное обеспечение</w:t>
            </w:r>
          </w:p>
        </w:tc>
      </w:tr>
      <w:tr w:rsidR="0042118C" w14:paraId="34230AC8" w14:textId="05FFC4C8" w:rsidTr="002A6E43">
        <w:tc>
          <w:tcPr>
            <w:tcW w:w="923" w:type="dxa"/>
          </w:tcPr>
          <w:p w14:paraId="01220D92" w14:textId="65418AF1" w:rsidR="00820012" w:rsidRDefault="009651B6" w:rsidP="00020373">
            <w:pPr>
              <w:ind w:right="62"/>
              <w:contextualSpacing/>
              <w:rPr>
                <w:rFonts w:ascii="Times New Roman" w:hAnsi="Times New Roman" w:cs="Times New Roman"/>
                <w:sz w:val="28"/>
                <w:szCs w:val="28"/>
              </w:rPr>
            </w:pPr>
            <w:r>
              <w:rPr>
                <w:rFonts w:ascii="Times New Roman" w:hAnsi="Times New Roman" w:cs="Times New Roman"/>
                <w:sz w:val="28"/>
                <w:szCs w:val="28"/>
              </w:rPr>
              <w:t>1</w:t>
            </w:r>
          </w:p>
        </w:tc>
        <w:tc>
          <w:tcPr>
            <w:tcW w:w="2426" w:type="dxa"/>
          </w:tcPr>
          <w:p w14:paraId="126F4B7F" w14:textId="06D43BE6" w:rsidR="00820012" w:rsidRPr="00826236" w:rsidRDefault="00210DB1"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 xml:space="preserve">Разработать систему мероприятий, направленных на проведение диагностических процедур, выявляющих профессиональные </w:t>
            </w:r>
            <w:r w:rsidRPr="00826236">
              <w:rPr>
                <w:rFonts w:ascii="Times New Roman" w:hAnsi="Times New Roman" w:cs="Times New Roman"/>
                <w:sz w:val="24"/>
                <w:szCs w:val="24"/>
              </w:rPr>
              <w:lastRenderedPageBreak/>
              <w:t>дефициты педагогов на всех уровнях</w:t>
            </w:r>
          </w:p>
        </w:tc>
        <w:tc>
          <w:tcPr>
            <w:tcW w:w="2145" w:type="dxa"/>
          </w:tcPr>
          <w:p w14:paraId="52AFF61E" w14:textId="4B02E234" w:rsidR="00820012" w:rsidRPr="00826236" w:rsidRDefault="00210DB1"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lastRenderedPageBreak/>
              <w:t>Заместитель директора, руководители МО, методисты</w:t>
            </w:r>
          </w:p>
        </w:tc>
        <w:tc>
          <w:tcPr>
            <w:tcW w:w="1384" w:type="dxa"/>
          </w:tcPr>
          <w:p w14:paraId="4381BDF8" w14:textId="0F01F895" w:rsidR="00820012" w:rsidRPr="00826236" w:rsidRDefault="007A0D8F"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Сентябрь 2024</w:t>
            </w:r>
          </w:p>
        </w:tc>
        <w:tc>
          <w:tcPr>
            <w:tcW w:w="2200" w:type="dxa"/>
          </w:tcPr>
          <w:p w14:paraId="24A8A58E" w14:textId="77777777" w:rsidR="00CF463A" w:rsidRPr="00CF463A" w:rsidRDefault="00CF463A" w:rsidP="00020373">
            <w:pPr>
              <w:spacing w:after="160"/>
              <w:rPr>
                <w:sz w:val="24"/>
                <w:szCs w:val="24"/>
              </w:rPr>
            </w:pPr>
            <w:r w:rsidRPr="00CF463A">
              <w:rPr>
                <w:rFonts w:ascii="Times New Roman" w:hAnsi="Times New Roman"/>
                <w:sz w:val="24"/>
                <w:szCs w:val="24"/>
              </w:rPr>
              <w:t>Повышение мотивации педагогических работников к прохождению диагностики профессиональных компетенций.</w:t>
            </w:r>
          </w:p>
          <w:p w14:paraId="6361A5D0" w14:textId="77777777" w:rsidR="00820012" w:rsidRPr="00826236" w:rsidRDefault="00820012" w:rsidP="00020373">
            <w:pPr>
              <w:ind w:right="62"/>
              <w:contextualSpacing/>
              <w:rPr>
                <w:rFonts w:ascii="Times New Roman" w:hAnsi="Times New Roman" w:cs="Times New Roman"/>
                <w:sz w:val="24"/>
                <w:szCs w:val="24"/>
              </w:rPr>
            </w:pPr>
          </w:p>
        </w:tc>
        <w:tc>
          <w:tcPr>
            <w:tcW w:w="2268" w:type="dxa"/>
          </w:tcPr>
          <w:p w14:paraId="16BE99B8" w14:textId="6913C7DE" w:rsidR="00820012" w:rsidRPr="00826236" w:rsidRDefault="00903240" w:rsidP="00020373">
            <w:pPr>
              <w:ind w:right="62"/>
              <w:contextualSpacing/>
              <w:rPr>
                <w:rFonts w:ascii="Times New Roman" w:hAnsi="Times New Roman" w:cs="Times New Roman"/>
                <w:sz w:val="24"/>
                <w:szCs w:val="24"/>
              </w:rPr>
            </w:pPr>
            <w:r w:rsidRPr="00826236">
              <w:rPr>
                <w:rFonts w:ascii="Times New Roman" w:hAnsi="Times New Roman"/>
                <w:sz w:val="24"/>
                <w:szCs w:val="24"/>
              </w:rPr>
              <w:lastRenderedPageBreak/>
              <w:t>Увеличить охват учителей диагностикой профессиональных компетенций</w:t>
            </w:r>
          </w:p>
        </w:tc>
        <w:tc>
          <w:tcPr>
            <w:tcW w:w="2045" w:type="dxa"/>
          </w:tcPr>
          <w:p w14:paraId="36AD09B5" w14:textId="5D4747F9" w:rsidR="00820012" w:rsidRPr="00826236" w:rsidRDefault="00FC712B"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Мониторинг в рамках ВСОКО</w:t>
            </w:r>
          </w:p>
        </w:tc>
        <w:tc>
          <w:tcPr>
            <w:tcW w:w="1641" w:type="dxa"/>
          </w:tcPr>
          <w:p w14:paraId="402CE2D4" w14:textId="791F80A1" w:rsidR="00820012" w:rsidRPr="00826236" w:rsidRDefault="007231C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Бюджет школы</w:t>
            </w:r>
          </w:p>
        </w:tc>
      </w:tr>
      <w:tr w:rsidR="0042118C" w14:paraId="10D6607F" w14:textId="1506C55F" w:rsidTr="002A6E43">
        <w:tc>
          <w:tcPr>
            <w:tcW w:w="923" w:type="dxa"/>
          </w:tcPr>
          <w:p w14:paraId="3F617BEA" w14:textId="1E7C3770" w:rsidR="00820012" w:rsidRDefault="009651B6" w:rsidP="00020373">
            <w:pPr>
              <w:ind w:right="62"/>
              <w:contextualSpacing/>
              <w:rPr>
                <w:rFonts w:ascii="Times New Roman" w:hAnsi="Times New Roman" w:cs="Times New Roman"/>
                <w:sz w:val="28"/>
                <w:szCs w:val="28"/>
              </w:rPr>
            </w:pPr>
            <w:r>
              <w:rPr>
                <w:rFonts w:ascii="Times New Roman" w:hAnsi="Times New Roman" w:cs="Times New Roman"/>
                <w:sz w:val="28"/>
                <w:szCs w:val="28"/>
              </w:rPr>
              <w:t>2</w:t>
            </w:r>
          </w:p>
        </w:tc>
        <w:tc>
          <w:tcPr>
            <w:tcW w:w="2426" w:type="dxa"/>
          </w:tcPr>
          <w:p w14:paraId="51B2FC3E" w14:textId="2EB09352" w:rsidR="008A30C9" w:rsidRPr="008A30C9" w:rsidRDefault="00640A39" w:rsidP="00020373">
            <w:pPr>
              <w:spacing w:after="160"/>
              <w:rPr>
                <w:sz w:val="24"/>
                <w:szCs w:val="24"/>
              </w:rPr>
            </w:pPr>
            <w:r w:rsidRPr="00826236">
              <w:rPr>
                <w:rFonts w:ascii="Times New Roman" w:hAnsi="Times New Roman"/>
                <w:sz w:val="24"/>
                <w:szCs w:val="24"/>
              </w:rPr>
              <w:t>Организовать адресное</w:t>
            </w:r>
            <w:r w:rsidR="008A30C9" w:rsidRPr="00826236">
              <w:rPr>
                <w:rFonts w:ascii="Times New Roman" w:hAnsi="Times New Roman"/>
                <w:sz w:val="24"/>
                <w:szCs w:val="24"/>
              </w:rPr>
              <w:t xml:space="preserve"> методическое сопровождение</w:t>
            </w:r>
            <w:r w:rsidR="008A30C9" w:rsidRPr="008A30C9">
              <w:rPr>
                <w:rFonts w:ascii="Times New Roman" w:hAnsi="Times New Roman"/>
                <w:sz w:val="24"/>
                <w:szCs w:val="24"/>
              </w:rPr>
              <w:t xml:space="preserve"> педагогических работников, нуждающихся в поддержке, сопровождении для преодоления профессиональных затруднений и дефицитов.      </w:t>
            </w:r>
          </w:p>
          <w:p w14:paraId="19DB9102" w14:textId="2C181785" w:rsidR="00820012" w:rsidRPr="00826236" w:rsidRDefault="00820012" w:rsidP="00020373">
            <w:pPr>
              <w:ind w:right="62"/>
              <w:contextualSpacing/>
              <w:rPr>
                <w:rFonts w:ascii="Times New Roman" w:hAnsi="Times New Roman" w:cs="Times New Roman"/>
                <w:sz w:val="24"/>
                <w:szCs w:val="24"/>
              </w:rPr>
            </w:pPr>
          </w:p>
        </w:tc>
        <w:tc>
          <w:tcPr>
            <w:tcW w:w="2145" w:type="dxa"/>
          </w:tcPr>
          <w:p w14:paraId="5E05A7AE" w14:textId="6B7BC930" w:rsidR="00820012" w:rsidRPr="00826236" w:rsidRDefault="008A30C9"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Заместитель директора, руководители МО, методисты</w:t>
            </w:r>
          </w:p>
        </w:tc>
        <w:tc>
          <w:tcPr>
            <w:tcW w:w="1384" w:type="dxa"/>
          </w:tcPr>
          <w:p w14:paraId="19FE9FFF" w14:textId="68A9CB2D" w:rsidR="00820012" w:rsidRPr="00826236" w:rsidRDefault="00EF044A"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Январь 2025</w:t>
            </w:r>
          </w:p>
        </w:tc>
        <w:tc>
          <w:tcPr>
            <w:tcW w:w="2200" w:type="dxa"/>
          </w:tcPr>
          <w:p w14:paraId="584CAEAF" w14:textId="68C945B9" w:rsidR="00820012" w:rsidRPr="00826236" w:rsidRDefault="002431D5" w:rsidP="00020373">
            <w:pPr>
              <w:ind w:right="62"/>
              <w:contextualSpacing/>
              <w:rPr>
                <w:rFonts w:ascii="Times New Roman" w:hAnsi="Times New Roman" w:cs="Times New Roman"/>
                <w:sz w:val="24"/>
                <w:szCs w:val="24"/>
              </w:rPr>
            </w:pPr>
            <w:r w:rsidRPr="00826236">
              <w:rPr>
                <w:rFonts w:ascii="Times New Roman" w:hAnsi="Times New Roman"/>
                <w:sz w:val="24"/>
                <w:szCs w:val="24"/>
              </w:rPr>
              <w:t>Методическое сопровождение педагогических кадров, в том числе на уровне региона. Система наставничества</w:t>
            </w:r>
          </w:p>
        </w:tc>
        <w:tc>
          <w:tcPr>
            <w:tcW w:w="2268" w:type="dxa"/>
          </w:tcPr>
          <w:p w14:paraId="2F576C54" w14:textId="22924CF2" w:rsidR="00820012" w:rsidRPr="00826236" w:rsidRDefault="009B6FD0" w:rsidP="00020373">
            <w:pPr>
              <w:ind w:right="62"/>
              <w:contextualSpacing/>
              <w:rPr>
                <w:rFonts w:ascii="Times New Roman" w:hAnsi="Times New Roman" w:cs="Times New Roman"/>
                <w:sz w:val="24"/>
                <w:szCs w:val="24"/>
              </w:rPr>
            </w:pPr>
            <w:r w:rsidRPr="00826236">
              <w:rPr>
                <w:rFonts w:ascii="Times New Roman" w:hAnsi="Times New Roman"/>
                <w:sz w:val="24"/>
                <w:szCs w:val="24"/>
              </w:rPr>
              <w:t>Увеличение доли учителей, для которых по результатам диагностики разработаны индивидуальные образовательные маршруты</w:t>
            </w:r>
          </w:p>
        </w:tc>
        <w:tc>
          <w:tcPr>
            <w:tcW w:w="2045" w:type="dxa"/>
          </w:tcPr>
          <w:p w14:paraId="4B56E7F1" w14:textId="276FF839" w:rsidR="00820012" w:rsidRPr="00826236" w:rsidRDefault="00FC712B"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Мониторинг в рамках ВСОКО</w:t>
            </w:r>
          </w:p>
        </w:tc>
        <w:tc>
          <w:tcPr>
            <w:tcW w:w="1641" w:type="dxa"/>
          </w:tcPr>
          <w:p w14:paraId="3FCE85A2" w14:textId="7FDFADB6" w:rsidR="00820012" w:rsidRPr="00826236" w:rsidRDefault="00BA10B5"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Бюджет школы</w:t>
            </w:r>
          </w:p>
        </w:tc>
      </w:tr>
      <w:tr w:rsidR="0042118C" w14:paraId="5A07F56A" w14:textId="70E97390" w:rsidTr="002A6E43">
        <w:tc>
          <w:tcPr>
            <w:tcW w:w="923" w:type="dxa"/>
          </w:tcPr>
          <w:p w14:paraId="0B40915A" w14:textId="1E678F25" w:rsidR="00403EC2" w:rsidRDefault="009651B6" w:rsidP="00020373">
            <w:pPr>
              <w:ind w:right="62"/>
              <w:contextualSpacing/>
              <w:rPr>
                <w:rFonts w:ascii="Times New Roman" w:hAnsi="Times New Roman" w:cs="Times New Roman"/>
                <w:sz w:val="28"/>
                <w:szCs w:val="28"/>
              </w:rPr>
            </w:pPr>
            <w:r>
              <w:rPr>
                <w:rFonts w:ascii="Times New Roman" w:hAnsi="Times New Roman" w:cs="Times New Roman"/>
                <w:sz w:val="28"/>
                <w:szCs w:val="28"/>
              </w:rPr>
              <w:t>3</w:t>
            </w:r>
          </w:p>
        </w:tc>
        <w:tc>
          <w:tcPr>
            <w:tcW w:w="2426" w:type="dxa"/>
          </w:tcPr>
          <w:p w14:paraId="4714D96D" w14:textId="0FD4ABE7"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Проведение мероприятий, напра</w:t>
            </w:r>
            <w:r w:rsidR="00F44BA6">
              <w:rPr>
                <w:rFonts w:ascii="Times New Roman" w:hAnsi="Times New Roman" w:cs="Times New Roman"/>
                <w:sz w:val="24"/>
                <w:szCs w:val="24"/>
              </w:rPr>
              <w:t>вленных на обеспечение повышения</w:t>
            </w:r>
            <w:r w:rsidRPr="00826236">
              <w:rPr>
                <w:rFonts w:ascii="Times New Roman" w:hAnsi="Times New Roman" w:cs="Times New Roman"/>
                <w:sz w:val="24"/>
                <w:szCs w:val="24"/>
              </w:rPr>
              <w:t xml:space="preserve"> квалификации работников по программам из Федерального реестра</w:t>
            </w:r>
          </w:p>
        </w:tc>
        <w:tc>
          <w:tcPr>
            <w:tcW w:w="2145" w:type="dxa"/>
          </w:tcPr>
          <w:p w14:paraId="05E5F920" w14:textId="77777777"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Заместитель директора</w:t>
            </w:r>
          </w:p>
          <w:p w14:paraId="629301E3" w14:textId="74965B32"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специалисты отдела кадров</w:t>
            </w:r>
          </w:p>
        </w:tc>
        <w:tc>
          <w:tcPr>
            <w:tcW w:w="1384" w:type="dxa"/>
          </w:tcPr>
          <w:p w14:paraId="3CBC4352" w14:textId="77777777"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Сентябрь 2025 г.</w:t>
            </w:r>
          </w:p>
        </w:tc>
        <w:tc>
          <w:tcPr>
            <w:tcW w:w="2200" w:type="dxa"/>
          </w:tcPr>
          <w:p w14:paraId="1D6F832C" w14:textId="77777777"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Не менее 5% педагогических работников повысят квалификацию (за год) по программам из федерального реестра</w:t>
            </w:r>
          </w:p>
        </w:tc>
        <w:tc>
          <w:tcPr>
            <w:tcW w:w="2268" w:type="dxa"/>
          </w:tcPr>
          <w:p w14:paraId="041B9373" w14:textId="320CF946"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sz w:val="24"/>
                <w:szCs w:val="24"/>
              </w:rPr>
              <w:t xml:space="preserve">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w:t>
            </w:r>
            <w:r w:rsidRPr="00826236">
              <w:rPr>
                <w:rFonts w:ascii="Times New Roman" w:hAnsi="Times New Roman"/>
                <w:sz w:val="24"/>
                <w:szCs w:val="24"/>
              </w:rPr>
              <w:lastRenderedPageBreak/>
              <w:t>образования (за три последних года)</w:t>
            </w:r>
          </w:p>
        </w:tc>
        <w:tc>
          <w:tcPr>
            <w:tcW w:w="2045" w:type="dxa"/>
          </w:tcPr>
          <w:p w14:paraId="6C41465F" w14:textId="7E8B66B0"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lastRenderedPageBreak/>
              <w:t>Мониторинг в рамках ВСОКО</w:t>
            </w:r>
          </w:p>
        </w:tc>
        <w:tc>
          <w:tcPr>
            <w:tcW w:w="1641" w:type="dxa"/>
          </w:tcPr>
          <w:p w14:paraId="470341BD" w14:textId="44EF6932" w:rsidR="00403EC2" w:rsidRPr="00826236" w:rsidRDefault="00403EC2"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Бюджет школы</w:t>
            </w:r>
          </w:p>
        </w:tc>
      </w:tr>
      <w:tr w:rsidR="00A4179C" w14:paraId="38008D54" w14:textId="62FDD530" w:rsidTr="002A6E43">
        <w:tc>
          <w:tcPr>
            <w:tcW w:w="923" w:type="dxa"/>
          </w:tcPr>
          <w:p w14:paraId="7E5ED9D1" w14:textId="05EB2E8D" w:rsidR="00A4179C" w:rsidRDefault="009651B6" w:rsidP="00020373">
            <w:pPr>
              <w:ind w:right="62"/>
              <w:contextualSpacing/>
              <w:rPr>
                <w:rFonts w:ascii="Times New Roman" w:hAnsi="Times New Roman" w:cs="Times New Roman"/>
                <w:sz w:val="28"/>
                <w:szCs w:val="28"/>
              </w:rPr>
            </w:pPr>
            <w:r>
              <w:rPr>
                <w:rFonts w:ascii="Times New Roman" w:hAnsi="Times New Roman" w:cs="Times New Roman"/>
                <w:sz w:val="28"/>
                <w:szCs w:val="28"/>
              </w:rPr>
              <w:t>4</w:t>
            </w:r>
          </w:p>
        </w:tc>
        <w:tc>
          <w:tcPr>
            <w:tcW w:w="2426" w:type="dxa"/>
          </w:tcPr>
          <w:p w14:paraId="17D71FDD" w14:textId="2DE2D0E6"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Проведение мероприятий, направленных на обеспечение повышение квалификации работников по программам из Федерального реестра</w:t>
            </w:r>
          </w:p>
        </w:tc>
        <w:tc>
          <w:tcPr>
            <w:tcW w:w="2145" w:type="dxa"/>
          </w:tcPr>
          <w:p w14:paraId="7174C704" w14:textId="7A018D91"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Директор, заместитель директора</w:t>
            </w:r>
          </w:p>
          <w:p w14:paraId="32EE1B5B" w14:textId="2803DEE3"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специалисты отдела кадров</w:t>
            </w:r>
          </w:p>
        </w:tc>
        <w:tc>
          <w:tcPr>
            <w:tcW w:w="1384" w:type="dxa"/>
          </w:tcPr>
          <w:p w14:paraId="739C4321" w14:textId="378A7CD0"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Сентябрь 2025 г.</w:t>
            </w:r>
          </w:p>
        </w:tc>
        <w:tc>
          <w:tcPr>
            <w:tcW w:w="2200" w:type="dxa"/>
          </w:tcPr>
          <w:p w14:paraId="4CC8375B" w14:textId="5DD9E8BA"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sz w:val="24"/>
                <w:szCs w:val="24"/>
              </w:rPr>
              <w:t>Развитие компетенций упр</w:t>
            </w:r>
            <w:r w:rsidR="00F44BA6">
              <w:rPr>
                <w:rFonts w:ascii="Times New Roman" w:hAnsi="Times New Roman"/>
                <w:sz w:val="24"/>
                <w:szCs w:val="24"/>
              </w:rPr>
              <w:t xml:space="preserve">авленческой команды, </w:t>
            </w:r>
            <w:r w:rsidR="00640A39">
              <w:rPr>
                <w:rFonts w:ascii="Times New Roman" w:hAnsi="Times New Roman"/>
                <w:sz w:val="24"/>
                <w:szCs w:val="24"/>
              </w:rPr>
              <w:t xml:space="preserve">педагогов </w:t>
            </w:r>
            <w:r w:rsidR="00640A39" w:rsidRPr="00826236">
              <w:rPr>
                <w:rFonts w:ascii="Times New Roman" w:hAnsi="Times New Roman"/>
                <w:sz w:val="24"/>
                <w:szCs w:val="24"/>
              </w:rPr>
              <w:t>через</w:t>
            </w:r>
            <w:r w:rsidRPr="00826236">
              <w:rPr>
                <w:rFonts w:ascii="Times New Roman" w:hAnsi="Times New Roman"/>
                <w:sz w:val="24"/>
                <w:szCs w:val="24"/>
              </w:rPr>
              <w:t xml:space="preserve"> непрерывное повышение квалификации</w:t>
            </w:r>
          </w:p>
        </w:tc>
        <w:tc>
          <w:tcPr>
            <w:tcW w:w="2268" w:type="dxa"/>
          </w:tcPr>
          <w:p w14:paraId="2A051D1F" w14:textId="7BEEBFC5"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sz w:val="24"/>
                <w:szCs w:val="24"/>
              </w:rPr>
              <w:t>Увеличение доли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2045" w:type="dxa"/>
          </w:tcPr>
          <w:p w14:paraId="69393C58" w14:textId="7248C1B3"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Мониторинг в рамках ВСОКО</w:t>
            </w:r>
          </w:p>
        </w:tc>
        <w:tc>
          <w:tcPr>
            <w:tcW w:w="1641" w:type="dxa"/>
          </w:tcPr>
          <w:p w14:paraId="3EE870FF" w14:textId="6C3BD39B" w:rsidR="00A4179C" w:rsidRPr="00826236" w:rsidRDefault="00A4179C" w:rsidP="00020373">
            <w:pPr>
              <w:ind w:right="62"/>
              <w:contextualSpacing/>
              <w:rPr>
                <w:rFonts w:ascii="Times New Roman" w:hAnsi="Times New Roman" w:cs="Times New Roman"/>
                <w:sz w:val="24"/>
                <w:szCs w:val="24"/>
              </w:rPr>
            </w:pPr>
            <w:r w:rsidRPr="00826236">
              <w:rPr>
                <w:rFonts w:ascii="Times New Roman" w:hAnsi="Times New Roman" w:cs="Times New Roman"/>
                <w:sz w:val="24"/>
                <w:szCs w:val="24"/>
              </w:rPr>
              <w:t>Бюджет школы</w:t>
            </w:r>
          </w:p>
        </w:tc>
      </w:tr>
    </w:tbl>
    <w:p w14:paraId="083A9F3E" w14:textId="77777777" w:rsidR="00DD4C50" w:rsidRDefault="00DD4C50" w:rsidP="00DD4C50">
      <w:pPr>
        <w:pStyle w:val="14"/>
        <w:ind w:firstLine="720"/>
        <w:jc w:val="both"/>
        <w:rPr>
          <w:rStyle w:val="aff2"/>
          <w:rFonts w:eastAsia="Arial"/>
          <w:b/>
        </w:rPr>
      </w:pPr>
    </w:p>
    <w:p w14:paraId="4BFBCB30" w14:textId="77777777" w:rsidR="00DD4C50" w:rsidRDefault="00DD4C50" w:rsidP="00DD4C50">
      <w:pPr>
        <w:pStyle w:val="14"/>
        <w:ind w:firstLine="720"/>
        <w:jc w:val="both"/>
        <w:rPr>
          <w:rStyle w:val="aff2"/>
          <w:rFonts w:eastAsia="Arial"/>
          <w:b/>
        </w:rPr>
      </w:pPr>
    </w:p>
    <w:p w14:paraId="15AEDD16" w14:textId="77777777" w:rsidR="00DD4C50" w:rsidRPr="003279D8" w:rsidRDefault="00DD4C50" w:rsidP="003279D8">
      <w:pPr>
        <w:pStyle w:val="14"/>
        <w:ind w:firstLine="708"/>
        <w:jc w:val="center"/>
        <w:rPr>
          <w:rStyle w:val="aff2"/>
          <w:rFonts w:eastAsia="Arial"/>
          <w:b/>
          <w:bCs/>
          <w:color w:val="FF0000"/>
        </w:rPr>
      </w:pPr>
    </w:p>
    <w:p w14:paraId="7339CBDE" w14:textId="77777777" w:rsidR="00020373" w:rsidRDefault="00020373" w:rsidP="003279D8">
      <w:pPr>
        <w:pStyle w:val="14"/>
        <w:ind w:firstLine="708"/>
        <w:jc w:val="center"/>
        <w:rPr>
          <w:rStyle w:val="aff2"/>
          <w:rFonts w:eastAsia="Arial"/>
          <w:b/>
          <w:color w:val="FF0000"/>
        </w:rPr>
      </w:pPr>
    </w:p>
    <w:p w14:paraId="6DF53ABD" w14:textId="77777777" w:rsidR="00020373" w:rsidRDefault="00020373" w:rsidP="003279D8">
      <w:pPr>
        <w:pStyle w:val="14"/>
        <w:ind w:firstLine="708"/>
        <w:jc w:val="center"/>
        <w:rPr>
          <w:rStyle w:val="aff2"/>
          <w:rFonts w:eastAsia="Arial"/>
          <w:b/>
          <w:color w:val="FF0000"/>
        </w:rPr>
      </w:pPr>
    </w:p>
    <w:p w14:paraId="0E1FEAFF" w14:textId="77777777" w:rsidR="00640A39" w:rsidRDefault="00640A39">
      <w:pPr>
        <w:rPr>
          <w:rStyle w:val="aff2"/>
          <w:rFonts w:eastAsia="Arial"/>
          <w:b/>
          <w:color w:val="FF0000"/>
        </w:rPr>
      </w:pPr>
      <w:r>
        <w:rPr>
          <w:rStyle w:val="aff2"/>
          <w:rFonts w:eastAsia="Arial"/>
          <w:b/>
          <w:color w:val="FF0000"/>
        </w:rPr>
        <w:br w:type="page"/>
      </w:r>
    </w:p>
    <w:p w14:paraId="66DEC892" w14:textId="77777777" w:rsidR="00FD4C41" w:rsidRDefault="00DD4C50" w:rsidP="00020373">
      <w:pPr>
        <w:pStyle w:val="14"/>
        <w:ind w:firstLine="708"/>
        <w:jc w:val="center"/>
        <w:rPr>
          <w:color w:val="FF0000"/>
          <w:kern w:val="24"/>
          <w:sz w:val="32"/>
          <w:szCs w:val="32"/>
        </w:rPr>
      </w:pPr>
      <w:r w:rsidRPr="003279D8">
        <w:rPr>
          <w:rStyle w:val="aff2"/>
          <w:rFonts w:eastAsia="Arial"/>
          <w:b/>
          <w:color w:val="FF0000"/>
        </w:rPr>
        <w:lastRenderedPageBreak/>
        <w:t xml:space="preserve">Реализация проекта </w:t>
      </w:r>
      <w:r w:rsidRPr="00FD4C41">
        <w:rPr>
          <w:rStyle w:val="aff2"/>
          <w:rFonts w:eastAsia="Arial"/>
          <w:b/>
          <w:color w:val="FF0000"/>
        </w:rPr>
        <w:t>«</w:t>
      </w:r>
      <w:r w:rsidR="00FD4C41" w:rsidRPr="00FD4C41">
        <w:rPr>
          <w:rFonts w:eastAsiaTheme="minorEastAsia"/>
          <w:b/>
          <w:color w:val="FF0000"/>
          <w:kern w:val="24"/>
        </w:rPr>
        <w:t>Открытая территория «</w:t>
      </w:r>
      <w:r w:rsidR="00FD4C41" w:rsidRPr="00FD4C41">
        <w:rPr>
          <w:rFonts w:eastAsiaTheme="minorEastAsia"/>
          <w:b/>
          <w:color w:val="FF0000"/>
          <w:kern w:val="24"/>
          <w:lang w:val="en-US"/>
        </w:rPr>
        <w:t>PRO</w:t>
      </w:r>
      <w:r w:rsidR="00FD4C41" w:rsidRPr="00FD4C41">
        <w:rPr>
          <w:rFonts w:eastAsiaTheme="minorEastAsia"/>
          <w:b/>
          <w:color w:val="FF0000"/>
          <w:kern w:val="24"/>
        </w:rPr>
        <w:t>безопасность»</w:t>
      </w:r>
      <w:r w:rsidR="00FD4C41">
        <w:rPr>
          <w:color w:val="FF0000"/>
          <w:kern w:val="24"/>
          <w:sz w:val="32"/>
          <w:szCs w:val="32"/>
        </w:rPr>
        <w:t xml:space="preserve"> </w:t>
      </w:r>
    </w:p>
    <w:p w14:paraId="70645700" w14:textId="0BC17949" w:rsidR="00DD4C50" w:rsidRPr="003279D8" w:rsidRDefault="00DD4C50" w:rsidP="00020373">
      <w:pPr>
        <w:pStyle w:val="14"/>
        <w:ind w:firstLine="708"/>
        <w:jc w:val="center"/>
        <w:rPr>
          <w:rStyle w:val="aff2"/>
          <w:rFonts w:eastAsia="Arial"/>
          <w:b/>
          <w:bCs/>
          <w:color w:val="FF0000"/>
        </w:rPr>
      </w:pPr>
      <w:r w:rsidRPr="003279D8">
        <w:rPr>
          <w:rStyle w:val="aff2"/>
          <w:rFonts w:eastAsia="Arial"/>
          <w:b/>
          <w:color w:val="FF0000"/>
        </w:rPr>
        <w:t>в магистральном направлении «Школьный климат»</w:t>
      </w:r>
    </w:p>
    <w:p w14:paraId="18F649E2" w14:textId="4A883A1C" w:rsidR="00DD4C50" w:rsidRPr="00020373" w:rsidRDefault="00DD4C50" w:rsidP="00020373">
      <w:pPr>
        <w:spacing w:after="0" w:line="240" w:lineRule="auto"/>
        <w:ind w:left="-11" w:right="62" w:firstLine="578"/>
        <w:contextualSpacing/>
        <w:jc w:val="both"/>
        <w:rPr>
          <w:rFonts w:ascii="Times New Roman" w:hAnsi="Times New Roman" w:cs="Times New Roman"/>
          <w:sz w:val="24"/>
          <w:szCs w:val="24"/>
        </w:rPr>
      </w:pPr>
      <w:r w:rsidRPr="00020373">
        <w:rPr>
          <w:rFonts w:ascii="Times New Roman" w:hAnsi="Times New Roman" w:cs="Times New Roman"/>
          <w:sz w:val="24"/>
          <w:szCs w:val="24"/>
        </w:rPr>
        <w:t xml:space="preserve">Цель: </w:t>
      </w:r>
      <w:r w:rsidR="00374CF4" w:rsidRPr="00020373">
        <w:rPr>
          <w:rFonts w:ascii="Times New Roman" w:hAnsi="Times New Roman" w:cs="Times New Roman"/>
          <w:color w:val="000000"/>
          <w:sz w:val="24"/>
          <w:szCs w:val="24"/>
        </w:rPr>
        <w:t>формирование уклада общеобразовательной организации, поддерживающего ценности, принципы, нравственную культуру, создание безопасного и комфортного для всех и каждого образовательного пространства, обеспечивающего атмосферу доброжелательности, доверия, требовательности и заботы о каждом, включающего нормы, ценности и ожидания, которые поддерживают чувство физической, эмоциональной социальной безопасности и способствуют благополучному личностному и интеллектуальному развитию обучающихся как полноценных членов общества.</w:t>
      </w:r>
    </w:p>
    <w:p w14:paraId="3B7D2D48" w14:textId="77777777" w:rsidR="00DD4C50" w:rsidRPr="00020373" w:rsidRDefault="00DD4C50" w:rsidP="00020373">
      <w:pPr>
        <w:spacing w:before="120" w:after="120" w:line="240" w:lineRule="auto"/>
        <w:ind w:left="-11" w:right="62" w:firstLine="578"/>
        <w:contextualSpacing/>
        <w:rPr>
          <w:rFonts w:ascii="Times New Roman" w:hAnsi="Times New Roman" w:cs="Times New Roman"/>
          <w:sz w:val="24"/>
          <w:szCs w:val="24"/>
        </w:rPr>
      </w:pPr>
      <w:r w:rsidRPr="00020373">
        <w:rPr>
          <w:rFonts w:ascii="Times New Roman" w:hAnsi="Times New Roman" w:cs="Times New Roman"/>
          <w:sz w:val="24"/>
          <w:szCs w:val="24"/>
        </w:rPr>
        <w:t>Задачи:</w:t>
      </w:r>
    </w:p>
    <w:p w14:paraId="357E6751" w14:textId="48A12042" w:rsidR="00124B45" w:rsidRPr="00020373" w:rsidRDefault="00640A39" w:rsidP="00020373">
      <w:pPr>
        <w:pStyle w:val="a3"/>
        <w:numPr>
          <w:ilvl w:val="1"/>
          <w:numId w:val="2"/>
        </w:numPr>
        <w:tabs>
          <w:tab w:val="num" w:pos="720"/>
        </w:tabs>
        <w:spacing w:before="120" w:after="120" w:line="240" w:lineRule="auto"/>
        <w:ind w:left="709" w:right="62" w:firstLine="11"/>
        <w:rPr>
          <w:rFonts w:ascii="Times New Roman" w:hAnsi="Times New Roman" w:cs="Times New Roman"/>
          <w:sz w:val="24"/>
          <w:szCs w:val="24"/>
        </w:rPr>
      </w:pPr>
      <w:r w:rsidRPr="00020373">
        <w:rPr>
          <w:rFonts w:ascii="Times New Roman" w:hAnsi="Times New Roman"/>
          <w:sz w:val="24"/>
          <w:szCs w:val="24"/>
        </w:rPr>
        <w:t>Оборудовать в</w:t>
      </w:r>
      <w:r w:rsidR="00D35372" w:rsidRPr="00020373">
        <w:rPr>
          <w:rFonts w:ascii="Times New Roman" w:hAnsi="Times New Roman"/>
          <w:sz w:val="24"/>
          <w:szCs w:val="24"/>
        </w:rPr>
        <w:t xml:space="preserve"> школе  </w:t>
      </w:r>
      <w:r w:rsidR="00124B45" w:rsidRPr="00020373">
        <w:rPr>
          <w:rFonts w:ascii="Times New Roman" w:hAnsi="Times New Roman"/>
          <w:sz w:val="24"/>
          <w:szCs w:val="24"/>
        </w:rPr>
        <w:t xml:space="preserve"> кабинет</w:t>
      </w:r>
      <w:r w:rsidR="00D35372" w:rsidRPr="00020373">
        <w:rPr>
          <w:rFonts w:ascii="Times New Roman" w:hAnsi="Times New Roman"/>
          <w:sz w:val="24"/>
          <w:szCs w:val="24"/>
        </w:rPr>
        <w:t xml:space="preserve"> педагога-</w:t>
      </w:r>
      <w:r w:rsidRPr="00020373">
        <w:rPr>
          <w:rFonts w:ascii="Times New Roman" w:hAnsi="Times New Roman"/>
          <w:sz w:val="24"/>
          <w:szCs w:val="24"/>
        </w:rPr>
        <w:t>психолога с</w:t>
      </w:r>
      <w:r w:rsidR="00D35372" w:rsidRPr="00020373">
        <w:rPr>
          <w:rFonts w:ascii="Times New Roman" w:hAnsi="Times New Roman"/>
          <w:sz w:val="24"/>
          <w:szCs w:val="24"/>
        </w:rPr>
        <w:t xml:space="preserve"> оборудованными зонами (помещениями) для провед</w:t>
      </w:r>
      <w:r w:rsidR="003279D8" w:rsidRPr="00020373">
        <w:rPr>
          <w:rFonts w:ascii="Times New Roman" w:hAnsi="Times New Roman"/>
          <w:sz w:val="24"/>
          <w:szCs w:val="24"/>
        </w:rPr>
        <w:t xml:space="preserve">ения индивидуальных и групповых </w:t>
      </w:r>
      <w:r w:rsidR="00D35372" w:rsidRPr="00020373">
        <w:rPr>
          <w:rFonts w:ascii="Times New Roman" w:hAnsi="Times New Roman"/>
          <w:sz w:val="24"/>
          <w:szCs w:val="24"/>
        </w:rPr>
        <w:t>консультаций, психологической разгрузки, коррекционно-развивающей работы</w:t>
      </w:r>
    </w:p>
    <w:p w14:paraId="5A683255" w14:textId="77777777" w:rsidR="00DD4C50" w:rsidRPr="00640A39" w:rsidRDefault="00DD4C50" w:rsidP="00DD4C50">
      <w:pPr>
        <w:spacing w:line="360" w:lineRule="auto"/>
        <w:ind w:left="-11" w:right="62" w:firstLine="578"/>
        <w:contextualSpacing/>
        <w:jc w:val="center"/>
        <w:rPr>
          <w:rFonts w:ascii="Times New Roman" w:hAnsi="Times New Roman" w:cs="Times New Roman"/>
          <w:b/>
          <w:sz w:val="28"/>
          <w:szCs w:val="28"/>
        </w:rPr>
      </w:pPr>
      <w:r w:rsidRPr="00640A39">
        <w:rPr>
          <w:rFonts w:ascii="Times New Roman" w:hAnsi="Times New Roman" w:cs="Times New Roman"/>
          <w:b/>
          <w:sz w:val="28"/>
          <w:szCs w:val="28"/>
        </w:rPr>
        <w:t>Дорожная карта по реализации проекта</w:t>
      </w:r>
    </w:p>
    <w:tbl>
      <w:tblPr>
        <w:tblStyle w:val="af1"/>
        <w:tblW w:w="14181" w:type="dxa"/>
        <w:tblInd w:w="-11" w:type="dxa"/>
        <w:tblLook w:val="04A0" w:firstRow="1" w:lastRow="0" w:firstColumn="1" w:lastColumn="0" w:noHBand="0" w:noVBand="1"/>
      </w:tblPr>
      <w:tblGrid>
        <w:gridCol w:w="856"/>
        <w:gridCol w:w="2047"/>
        <w:gridCol w:w="2027"/>
        <w:gridCol w:w="1394"/>
        <w:gridCol w:w="2070"/>
        <w:gridCol w:w="2389"/>
        <w:gridCol w:w="1775"/>
        <w:gridCol w:w="1623"/>
      </w:tblGrid>
      <w:tr w:rsidR="00F93B66" w14:paraId="074CCC72" w14:textId="6A555A06" w:rsidTr="00FD60F3">
        <w:tc>
          <w:tcPr>
            <w:tcW w:w="857" w:type="dxa"/>
          </w:tcPr>
          <w:p w14:paraId="6A5FBCAB" w14:textId="77777777" w:rsidR="00F93B66" w:rsidRPr="00FD60F3" w:rsidRDefault="00F93B66" w:rsidP="00640A39">
            <w:pPr>
              <w:ind w:right="62"/>
              <w:contextualSpacing/>
              <w:jc w:val="center"/>
              <w:rPr>
                <w:rFonts w:ascii="Times New Roman" w:hAnsi="Times New Roman" w:cs="Times New Roman"/>
                <w:sz w:val="24"/>
                <w:szCs w:val="24"/>
              </w:rPr>
            </w:pPr>
            <w:r w:rsidRPr="00FD60F3">
              <w:rPr>
                <w:rFonts w:ascii="Times New Roman" w:hAnsi="Times New Roman" w:cs="Times New Roman"/>
                <w:sz w:val="24"/>
                <w:szCs w:val="24"/>
              </w:rPr>
              <w:t>№п/п</w:t>
            </w:r>
          </w:p>
        </w:tc>
        <w:tc>
          <w:tcPr>
            <w:tcW w:w="2006" w:type="dxa"/>
          </w:tcPr>
          <w:p w14:paraId="75D5EB7F" w14:textId="2DE3E97F" w:rsidR="00F93B66" w:rsidRPr="00FD60F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F93B66" w:rsidRPr="00FD60F3">
              <w:rPr>
                <w:rFonts w:ascii="Times New Roman" w:hAnsi="Times New Roman" w:cs="Times New Roman"/>
                <w:sz w:val="24"/>
                <w:szCs w:val="24"/>
              </w:rPr>
              <w:t>ероприятия</w:t>
            </w:r>
          </w:p>
        </w:tc>
        <w:tc>
          <w:tcPr>
            <w:tcW w:w="2035" w:type="dxa"/>
          </w:tcPr>
          <w:p w14:paraId="2AB85F40" w14:textId="252F9140" w:rsidR="00F93B66" w:rsidRPr="00FD60F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От</w:t>
            </w:r>
            <w:r w:rsidR="00F93B66" w:rsidRPr="00FD60F3">
              <w:rPr>
                <w:rFonts w:ascii="Times New Roman" w:hAnsi="Times New Roman" w:cs="Times New Roman"/>
                <w:sz w:val="24"/>
                <w:szCs w:val="24"/>
              </w:rPr>
              <w:t>ветственные</w:t>
            </w:r>
          </w:p>
        </w:tc>
        <w:tc>
          <w:tcPr>
            <w:tcW w:w="1401" w:type="dxa"/>
          </w:tcPr>
          <w:p w14:paraId="7E2AD451" w14:textId="42AE94B4" w:rsidR="00F93B66" w:rsidRPr="00FD60F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F93B66" w:rsidRPr="00FD60F3">
              <w:rPr>
                <w:rFonts w:ascii="Times New Roman" w:hAnsi="Times New Roman" w:cs="Times New Roman"/>
                <w:sz w:val="24"/>
                <w:szCs w:val="24"/>
              </w:rPr>
              <w:t>роки</w:t>
            </w:r>
          </w:p>
        </w:tc>
        <w:tc>
          <w:tcPr>
            <w:tcW w:w="2071" w:type="dxa"/>
          </w:tcPr>
          <w:p w14:paraId="4C201EDC" w14:textId="0EB96724" w:rsidR="00F93B66" w:rsidRPr="00FD60F3"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F93B66" w:rsidRPr="00FD60F3">
              <w:rPr>
                <w:rFonts w:ascii="Times New Roman" w:hAnsi="Times New Roman" w:cs="Times New Roman"/>
                <w:sz w:val="24"/>
                <w:szCs w:val="24"/>
              </w:rPr>
              <w:t>жидаемый результат</w:t>
            </w:r>
          </w:p>
        </w:tc>
        <w:tc>
          <w:tcPr>
            <w:tcW w:w="2401" w:type="dxa"/>
          </w:tcPr>
          <w:p w14:paraId="159A421D" w14:textId="38A0355D" w:rsidR="00F93B66" w:rsidRPr="00FD60F3" w:rsidRDefault="00F93B66" w:rsidP="00640A39">
            <w:pPr>
              <w:ind w:right="62"/>
              <w:contextualSpacing/>
              <w:jc w:val="center"/>
              <w:rPr>
                <w:rFonts w:ascii="Times New Roman" w:hAnsi="Times New Roman" w:cs="Times New Roman"/>
                <w:sz w:val="24"/>
                <w:szCs w:val="24"/>
              </w:rPr>
            </w:pPr>
            <w:r w:rsidRPr="00FD60F3">
              <w:rPr>
                <w:rFonts w:ascii="Times New Roman" w:hAnsi="Times New Roman" w:cs="Times New Roman"/>
                <w:sz w:val="24"/>
                <w:szCs w:val="24"/>
              </w:rPr>
              <w:t>Целевые индикаторы результативности</w:t>
            </w:r>
          </w:p>
        </w:tc>
        <w:tc>
          <w:tcPr>
            <w:tcW w:w="1784" w:type="dxa"/>
          </w:tcPr>
          <w:p w14:paraId="410DE9A6" w14:textId="752C0D3E" w:rsidR="00F93B66" w:rsidRPr="00FD60F3" w:rsidRDefault="00F93B66" w:rsidP="00640A39">
            <w:pPr>
              <w:ind w:right="62"/>
              <w:contextualSpacing/>
              <w:jc w:val="center"/>
              <w:rPr>
                <w:rFonts w:ascii="Times New Roman" w:hAnsi="Times New Roman" w:cs="Times New Roman"/>
                <w:sz w:val="24"/>
                <w:szCs w:val="24"/>
              </w:rPr>
            </w:pPr>
            <w:r w:rsidRPr="00FD60F3">
              <w:rPr>
                <w:rFonts w:ascii="Times New Roman" w:eastAsia="Times New Roman" w:hAnsi="Times New Roman" w:cs="Times New Roman"/>
                <w:sz w:val="24"/>
                <w:szCs w:val="24"/>
              </w:rPr>
              <w:t>Система оценки результатов и контроля реализации</w:t>
            </w:r>
          </w:p>
        </w:tc>
        <w:tc>
          <w:tcPr>
            <w:tcW w:w="1626" w:type="dxa"/>
          </w:tcPr>
          <w:p w14:paraId="676B7ADC" w14:textId="36050945" w:rsidR="00F93B66" w:rsidRPr="00FD60F3" w:rsidRDefault="00F93B66" w:rsidP="00640A39">
            <w:pPr>
              <w:ind w:right="62"/>
              <w:contextualSpacing/>
              <w:jc w:val="center"/>
              <w:rPr>
                <w:rFonts w:ascii="Times New Roman" w:hAnsi="Times New Roman" w:cs="Times New Roman"/>
                <w:sz w:val="24"/>
                <w:szCs w:val="24"/>
              </w:rPr>
            </w:pPr>
            <w:r w:rsidRPr="00FD60F3">
              <w:rPr>
                <w:rFonts w:ascii="Times New Roman" w:hAnsi="Times New Roman" w:cs="Times New Roman"/>
                <w:sz w:val="24"/>
                <w:szCs w:val="24"/>
              </w:rPr>
              <w:t>Ресурсное обеспечение</w:t>
            </w:r>
          </w:p>
        </w:tc>
      </w:tr>
      <w:tr w:rsidR="00F93B66" w:rsidRPr="00FD60F3" w14:paraId="49C00D37" w14:textId="21552C3B" w:rsidTr="00FD60F3">
        <w:tc>
          <w:tcPr>
            <w:tcW w:w="857" w:type="dxa"/>
          </w:tcPr>
          <w:p w14:paraId="284BE1D2" w14:textId="16FA24B6" w:rsidR="00F93B66" w:rsidRDefault="003279D8" w:rsidP="00F93B66">
            <w:pPr>
              <w:spacing w:line="360" w:lineRule="auto"/>
              <w:ind w:right="62"/>
              <w:contextualSpacing/>
              <w:rPr>
                <w:rFonts w:ascii="Times New Roman" w:hAnsi="Times New Roman" w:cs="Times New Roman"/>
                <w:sz w:val="28"/>
                <w:szCs w:val="28"/>
              </w:rPr>
            </w:pPr>
            <w:r>
              <w:rPr>
                <w:rFonts w:ascii="Times New Roman" w:hAnsi="Times New Roman" w:cs="Times New Roman"/>
                <w:sz w:val="28"/>
                <w:szCs w:val="28"/>
              </w:rPr>
              <w:t>1</w:t>
            </w:r>
          </w:p>
        </w:tc>
        <w:tc>
          <w:tcPr>
            <w:tcW w:w="2006" w:type="dxa"/>
          </w:tcPr>
          <w:p w14:paraId="0222F5CE" w14:textId="291FECB3" w:rsidR="00F93B66" w:rsidRPr="00FD60F3" w:rsidRDefault="00F93B66" w:rsidP="00FD60F3">
            <w:pPr>
              <w:ind w:right="62"/>
              <w:contextualSpacing/>
              <w:rPr>
                <w:rFonts w:ascii="Times New Roman" w:hAnsi="Times New Roman" w:cs="Times New Roman"/>
                <w:sz w:val="24"/>
                <w:szCs w:val="24"/>
              </w:rPr>
            </w:pPr>
            <w:r w:rsidRPr="00FD60F3">
              <w:rPr>
                <w:rFonts w:ascii="Times New Roman" w:hAnsi="Times New Roman"/>
                <w:sz w:val="24"/>
                <w:szCs w:val="24"/>
              </w:rPr>
              <w:t>Создание в школе   кабинета педагога-психолога  с оборудованными зонами (помещениями) для проведения индивидуальных и групповых консультаций, психологической разгрузки, коррекционно-</w:t>
            </w:r>
            <w:r w:rsidRPr="00FD60F3">
              <w:rPr>
                <w:rFonts w:ascii="Times New Roman" w:hAnsi="Times New Roman"/>
                <w:sz w:val="24"/>
                <w:szCs w:val="24"/>
              </w:rPr>
              <w:lastRenderedPageBreak/>
              <w:t>развивающей работы</w:t>
            </w:r>
          </w:p>
        </w:tc>
        <w:tc>
          <w:tcPr>
            <w:tcW w:w="2035" w:type="dxa"/>
          </w:tcPr>
          <w:p w14:paraId="123CA260" w14:textId="33D10445" w:rsidR="00F93B66" w:rsidRPr="00FD60F3" w:rsidRDefault="00F93B66" w:rsidP="00FD60F3">
            <w:pPr>
              <w:ind w:right="62"/>
              <w:contextualSpacing/>
              <w:rPr>
                <w:rFonts w:ascii="Times New Roman" w:hAnsi="Times New Roman" w:cs="Times New Roman"/>
                <w:sz w:val="24"/>
                <w:szCs w:val="24"/>
              </w:rPr>
            </w:pPr>
            <w:r w:rsidRPr="00FD60F3">
              <w:rPr>
                <w:rFonts w:ascii="Times New Roman" w:hAnsi="Times New Roman" w:cs="Times New Roman"/>
                <w:sz w:val="24"/>
                <w:szCs w:val="24"/>
              </w:rPr>
              <w:lastRenderedPageBreak/>
              <w:t>Директор, заместитель директора, педагоги-психологи</w:t>
            </w:r>
          </w:p>
        </w:tc>
        <w:tc>
          <w:tcPr>
            <w:tcW w:w="1401" w:type="dxa"/>
          </w:tcPr>
          <w:p w14:paraId="3B2DFBBE" w14:textId="389C4FFB" w:rsidR="00F93B66" w:rsidRPr="00FD60F3" w:rsidRDefault="00F93B66" w:rsidP="00FD60F3">
            <w:pPr>
              <w:ind w:right="62"/>
              <w:contextualSpacing/>
              <w:rPr>
                <w:rFonts w:ascii="Times New Roman" w:hAnsi="Times New Roman" w:cs="Times New Roman"/>
                <w:sz w:val="24"/>
                <w:szCs w:val="24"/>
              </w:rPr>
            </w:pPr>
            <w:r w:rsidRPr="00FD60F3">
              <w:rPr>
                <w:rFonts w:ascii="Times New Roman" w:hAnsi="Times New Roman" w:cs="Times New Roman"/>
                <w:sz w:val="24"/>
                <w:szCs w:val="24"/>
              </w:rPr>
              <w:t>Сентябрь 2025</w:t>
            </w:r>
          </w:p>
        </w:tc>
        <w:tc>
          <w:tcPr>
            <w:tcW w:w="2071" w:type="dxa"/>
          </w:tcPr>
          <w:p w14:paraId="32D431FE" w14:textId="77777777" w:rsidR="00F93B66" w:rsidRPr="00FD60F3" w:rsidRDefault="00F93B66" w:rsidP="00FD60F3">
            <w:pPr>
              <w:ind w:right="62"/>
              <w:contextualSpacing/>
              <w:rPr>
                <w:rFonts w:ascii="Times New Roman" w:hAnsi="Times New Roman"/>
                <w:sz w:val="24"/>
                <w:szCs w:val="24"/>
              </w:rPr>
            </w:pPr>
            <w:r w:rsidRPr="00FD60F3">
              <w:rPr>
                <w:rFonts w:ascii="Times New Roman" w:hAnsi="Times New Roman"/>
                <w:sz w:val="24"/>
                <w:szCs w:val="24"/>
              </w:rPr>
              <w:t>Формирование психологически благоприятного школьного климата</w:t>
            </w:r>
          </w:p>
          <w:p w14:paraId="6E1F81B6" w14:textId="7F206B6A" w:rsidR="00F93B66" w:rsidRPr="00FD60F3" w:rsidRDefault="00F93B66" w:rsidP="00FD60F3">
            <w:pPr>
              <w:ind w:right="62"/>
              <w:contextualSpacing/>
              <w:rPr>
                <w:rFonts w:ascii="Times New Roman" w:hAnsi="Times New Roman" w:cs="Times New Roman"/>
                <w:sz w:val="24"/>
                <w:szCs w:val="24"/>
              </w:rPr>
            </w:pPr>
            <w:r w:rsidRPr="00FD60F3">
              <w:rPr>
                <w:rFonts w:ascii="Times New Roman" w:hAnsi="Times New Roman"/>
                <w:sz w:val="24"/>
                <w:szCs w:val="24"/>
              </w:rPr>
              <w:t xml:space="preserve">Возможность оказания психологических услуг высокого уровня некоторым категориям детей, нуждающихся в особом </w:t>
            </w:r>
            <w:r w:rsidRPr="00FD60F3">
              <w:rPr>
                <w:rFonts w:ascii="Times New Roman" w:hAnsi="Times New Roman"/>
                <w:sz w:val="24"/>
                <w:szCs w:val="24"/>
              </w:rPr>
              <w:lastRenderedPageBreak/>
              <w:t>внимании в связи с высоким риском уязвимости.</w:t>
            </w:r>
          </w:p>
        </w:tc>
        <w:tc>
          <w:tcPr>
            <w:tcW w:w="2401" w:type="dxa"/>
          </w:tcPr>
          <w:p w14:paraId="0EF8519A" w14:textId="70FA3CC6" w:rsidR="00F93B66" w:rsidRPr="00FD60F3" w:rsidRDefault="00D51290" w:rsidP="00FD60F3">
            <w:pPr>
              <w:ind w:right="62"/>
              <w:contextualSpacing/>
              <w:rPr>
                <w:rFonts w:ascii="Times New Roman" w:hAnsi="Times New Roman" w:cs="Times New Roman"/>
                <w:sz w:val="24"/>
                <w:szCs w:val="24"/>
              </w:rPr>
            </w:pPr>
            <w:r w:rsidRPr="00FD60F3">
              <w:rPr>
                <w:rFonts w:ascii="Times New Roman" w:hAnsi="Times New Roman" w:cs="Times New Roman"/>
                <w:sz w:val="24"/>
                <w:szCs w:val="24"/>
              </w:rPr>
              <w:lastRenderedPageBreak/>
              <w:t>Увеличение количества обу-ся, получающих качественную психологическую помощь</w:t>
            </w:r>
          </w:p>
        </w:tc>
        <w:tc>
          <w:tcPr>
            <w:tcW w:w="1784" w:type="dxa"/>
          </w:tcPr>
          <w:p w14:paraId="3F90946B" w14:textId="162D8362" w:rsidR="00F93B66" w:rsidRPr="00FD60F3" w:rsidRDefault="00D51290" w:rsidP="00FD60F3">
            <w:pPr>
              <w:ind w:right="62"/>
              <w:contextualSpacing/>
              <w:rPr>
                <w:rFonts w:ascii="Times New Roman" w:hAnsi="Times New Roman" w:cs="Times New Roman"/>
                <w:sz w:val="24"/>
                <w:szCs w:val="24"/>
              </w:rPr>
            </w:pPr>
            <w:r w:rsidRPr="00FD60F3">
              <w:rPr>
                <w:rFonts w:ascii="Times New Roman" w:hAnsi="Times New Roman" w:cs="Times New Roman"/>
                <w:sz w:val="24"/>
                <w:szCs w:val="24"/>
              </w:rPr>
              <w:t>Мониторинг в рамках ВСОКО</w:t>
            </w:r>
          </w:p>
        </w:tc>
        <w:tc>
          <w:tcPr>
            <w:tcW w:w="1626" w:type="dxa"/>
          </w:tcPr>
          <w:p w14:paraId="5B8E92E6" w14:textId="45592ECC" w:rsidR="00F93B66" w:rsidRPr="00FD60F3" w:rsidRDefault="00F93B66" w:rsidP="00FD60F3">
            <w:pPr>
              <w:ind w:right="62"/>
              <w:contextualSpacing/>
              <w:rPr>
                <w:rFonts w:ascii="Times New Roman" w:hAnsi="Times New Roman" w:cs="Times New Roman"/>
                <w:sz w:val="24"/>
                <w:szCs w:val="24"/>
              </w:rPr>
            </w:pPr>
            <w:r w:rsidRPr="00FD60F3">
              <w:rPr>
                <w:rFonts w:ascii="Times New Roman" w:hAnsi="Times New Roman" w:cs="Times New Roman"/>
                <w:sz w:val="24"/>
                <w:szCs w:val="24"/>
              </w:rPr>
              <w:t>Бюджет и внебюджет школы</w:t>
            </w:r>
          </w:p>
        </w:tc>
      </w:tr>
    </w:tbl>
    <w:p w14:paraId="44E1D6CF" w14:textId="77777777" w:rsidR="00DD4C50" w:rsidRDefault="00DD4C50" w:rsidP="00DD4C50">
      <w:pPr>
        <w:pStyle w:val="14"/>
        <w:ind w:firstLine="720"/>
        <w:jc w:val="both"/>
        <w:rPr>
          <w:rStyle w:val="aff2"/>
          <w:rFonts w:eastAsia="Arial"/>
          <w:b/>
        </w:rPr>
      </w:pPr>
    </w:p>
    <w:p w14:paraId="26FAA86E" w14:textId="77777777" w:rsidR="00DD4C50" w:rsidRDefault="00DD4C50" w:rsidP="00DD4C50">
      <w:pPr>
        <w:pStyle w:val="14"/>
        <w:ind w:firstLine="720"/>
        <w:jc w:val="both"/>
        <w:rPr>
          <w:rStyle w:val="aff2"/>
          <w:rFonts w:eastAsia="Arial"/>
          <w:b/>
        </w:rPr>
      </w:pPr>
    </w:p>
    <w:p w14:paraId="6974752C" w14:textId="77777777" w:rsidR="00640A39" w:rsidRDefault="00640A39">
      <w:pPr>
        <w:rPr>
          <w:rStyle w:val="aff2"/>
          <w:rFonts w:eastAsia="Arial"/>
          <w:b/>
          <w:color w:val="FF0000"/>
        </w:rPr>
      </w:pPr>
      <w:r>
        <w:rPr>
          <w:rStyle w:val="aff2"/>
          <w:rFonts w:eastAsia="Arial"/>
          <w:b/>
          <w:color w:val="FF0000"/>
        </w:rPr>
        <w:br w:type="page"/>
      </w:r>
    </w:p>
    <w:p w14:paraId="0C4212B0" w14:textId="79B680B4" w:rsidR="003279D8" w:rsidRDefault="00DD4C50" w:rsidP="003279D8">
      <w:pPr>
        <w:pStyle w:val="14"/>
        <w:ind w:firstLine="720"/>
        <w:jc w:val="center"/>
        <w:rPr>
          <w:rStyle w:val="aff2"/>
          <w:rFonts w:eastAsia="Arial"/>
          <w:b/>
          <w:color w:val="FF0000"/>
        </w:rPr>
      </w:pPr>
      <w:r w:rsidRPr="003279D8">
        <w:rPr>
          <w:rStyle w:val="aff2"/>
          <w:rFonts w:eastAsia="Arial"/>
          <w:b/>
          <w:color w:val="FF0000"/>
        </w:rPr>
        <w:lastRenderedPageBreak/>
        <w:t xml:space="preserve">Реализация проекта «Территория школы – территория успеха» </w:t>
      </w:r>
    </w:p>
    <w:p w14:paraId="791C46A5" w14:textId="5DD3A8A7" w:rsidR="00DD4C50" w:rsidRPr="003279D8" w:rsidRDefault="00DD4C50" w:rsidP="003279D8">
      <w:pPr>
        <w:pStyle w:val="14"/>
        <w:ind w:firstLine="720"/>
        <w:jc w:val="center"/>
        <w:rPr>
          <w:rStyle w:val="aff2"/>
          <w:rFonts w:eastAsia="Arial"/>
          <w:b/>
          <w:color w:val="FF0000"/>
        </w:rPr>
      </w:pPr>
      <w:r w:rsidRPr="003279D8">
        <w:rPr>
          <w:rStyle w:val="aff2"/>
          <w:rFonts w:eastAsia="Arial"/>
          <w:b/>
          <w:color w:val="FF0000"/>
        </w:rPr>
        <w:t>в магистральном направлении «Образовательная среда»</w:t>
      </w:r>
    </w:p>
    <w:p w14:paraId="404FBBB1" w14:textId="0875DAF5" w:rsidR="00DD4C50" w:rsidRPr="003F6C14" w:rsidRDefault="00DD4C50"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cs="Times New Roman"/>
          <w:sz w:val="24"/>
          <w:szCs w:val="24"/>
        </w:rPr>
        <w:t xml:space="preserve">Цель: </w:t>
      </w:r>
      <w:r w:rsidR="00971C89" w:rsidRPr="003F6C14">
        <w:rPr>
          <w:rFonts w:ascii="Times New Roman" w:hAnsi="Times New Roman" w:cs="Times New Roman"/>
          <w:color w:val="000000"/>
          <w:sz w:val="24"/>
          <w:szCs w:val="24"/>
        </w:rPr>
        <w:t>создание современной мотивирующей образовательной среды как инструмента социализации детей, проектируемого совместно участниками образовательных отношений как пространство развития обучающихся, создающего возможность их участия в принятии образовательных решений, формирующего инициативность, осознанность, самостоятельность и ответственность, являющегося действенным инструментом становления субъектной позиции обучающихся.</w:t>
      </w:r>
    </w:p>
    <w:p w14:paraId="3316DBE0" w14:textId="47843A12" w:rsidR="0081375A" w:rsidRPr="003F6C14" w:rsidRDefault="00DD4C50"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cs="Times New Roman"/>
          <w:sz w:val="24"/>
          <w:szCs w:val="24"/>
        </w:rPr>
        <w:t>Задачи:</w:t>
      </w:r>
    </w:p>
    <w:p w14:paraId="19E4A8E9" w14:textId="7E3EEED1" w:rsidR="00DD4C50" w:rsidRPr="003F6C14" w:rsidRDefault="00907049"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cs="Times New Roman"/>
          <w:sz w:val="24"/>
          <w:szCs w:val="24"/>
        </w:rPr>
        <w:t xml:space="preserve">1. </w:t>
      </w:r>
      <w:r w:rsidR="00640A39" w:rsidRPr="003F6C14">
        <w:rPr>
          <w:rFonts w:ascii="Times New Roman" w:hAnsi="Times New Roman" w:cs="Times New Roman"/>
          <w:sz w:val="24"/>
          <w:szCs w:val="24"/>
        </w:rPr>
        <w:t>Использовать все</w:t>
      </w:r>
      <w:r w:rsidR="00966A39" w:rsidRPr="003F6C14">
        <w:rPr>
          <w:rFonts w:ascii="Times New Roman" w:hAnsi="Times New Roman" w:cs="Times New Roman"/>
          <w:sz w:val="24"/>
          <w:szCs w:val="24"/>
        </w:rPr>
        <w:t xml:space="preserve"> модули </w:t>
      </w:r>
      <w:r w:rsidR="00DD4C50" w:rsidRPr="003F6C14">
        <w:rPr>
          <w:rFonts w:ascii="Times New Roman" w:hAnsi="Times New Roman" w:cs="Times New Roman"/>
          <w:sz w:val="24"/>
          <w:szCs w:val="24"/>
        </w:rPr>
        <w:t xml:space="preserve">ФГИС «Моя </w:t>
      </w:r>
      <w:r w:rsidR="00640A39" w:rsidRPr="003F6C14">
        <w:rPr>
          <w:rFonts w:ascii="Times New Roman" w:hAnsi="Times New Roman" w:cs="Times New Roman"/>
          <w:sz w:val="24"/>
          <w:szCs w:val="24"/>
        </w:rPr>
        <w:t>школа» в</w:t>
      </w:r>
      <w:r w:rsidR="00966A39" w:rsidRPr="003F6C14">
        <w:rPr>
          <w:rFonts w:ascii="Times New Roman" w:hAnsi="Times New Roman" w:cs="Times New Roman"/>
          <w:sz w:val="24"/>
          <w:szCs w:val="24"/>
        </w:rPr>
        <w:t xml:space="preserve"> образовательном процессе</w:t>
      </w:r>
    </w:p>
    <w:p w14:paraId="63407448" w14:textId="238506E9" w:rsidR="00966A39" w:rsidRPr="003F6C14" w:rsidRDefault="00DD4C50"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cs="Times New Roman"/>
          <w:sz w:val="24"/>
          <w:szCs w:val="24"/>
        </w:rPr>
        <w:t>2.</w:t>
      </w:r>
      <w:r w:rsidR="00966A39" w:rsidRPr="003F6C14">
        <w:rPr>
          <w:rFonts w:ascii="Times New Roman" w:hAnsi="Times New Roman" w:cs="Times New Roman"/>
          <w:sz w:val="24"/>
          <w:szCs w:val="24"/>
        </w:rPr>
        <w:t xml:space="preserve"> Включить в процесс использования ФГИС «Моя школа» 100% обучающихся и родителей</w:t>
      </w:r>
    </w:p>
    <w:p w14:paraId="102CFA0A" w14:textId="31EFD458" w:rsidR="003A717B" w:rsidRPr="003F6C14" w:rsidRDefault="003A717B"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cs="Times New Roman"/>
          <w:sz w:val="24"/>
          <w:szCs w:val="24"/>
        </w:rPr>
        <w:t xml:space="preserve">3. </w:t>
      </w:r>
      <w:r w:rsidR="00640A39" w:rsidRPr="003F6C14">
        <w:rPr>
          <w:rFonts w:ascii="Times New Roman" w:hAnsi="Times New Roman" w:cs="Times New Roman"/>
          <w:sz w:val="24"/>
          <w:szCs w:val="24"/>
        </w:rPr>
        <w:t>Использовать ИКОП</w:t>
      </w:r>
      <w:r w:rsidRPr="003F6C14">
        <w:rPr>
          <w:rFonts w:ascii="Times New Roman" w:hAnsi="Times New Roman" w:cs="Times New Roman"/>
          <w:sz w:val="24"/>
          <w:szCs w:val="24"/>
        </w:rPr>
        <w:t xml:space="preserve"> «</w:t>
      </w:r>
      <w:r w:rsidR="00640A39" w:rsidRPr="003F6C14">
        <w:rPr>
          <w:rFonts w:ascii="Times New Roman" w:hAnsi="Times New Roman" w:cs="Times New Roman"/>
          <w:sz w:val="24"/>
          <w:szCs w:val="24"/>
        </w:rPr>
        <w:t>Сферум» в</w:t>
      </w:r>
      <w:r w:rsidRPr="003F6C14">
        <w:rPr>
          <w:rFonts w:ascii="Times New Roman" w:hAnsi="Times New Roman" w:cs="Times New Roman"/>
          <w:sz w:val="24"/>
          <w:szCs w:val="24"/>
        </w:rPr>
        <w:t xml:space="preserve"> образовательном процессе.</w:t>
      </w:r>
    </w:p>
    <w:p w14:paraId="6BB31180" w14:textId="34A09A9E" w:rsidR="003A717B" w:rsidRPr="003F6C14" w:rsidRDefault="003A717B"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cs="Times New Roman"/>
          <w:sz w:val="24"/>
          <w:szCs w:val="24"/>
        </w:rPr>
        <w:t>4. Включить в процесс использования ИКОП «Сферум» 100% обучающихся и родителей</w:t>
      </w:r>
    </w:p>
    <w:p w14:paraId="5D382474" w14:textId="5FDA819C" w:rsidR="00F1536E" w:rsidRPr="003F6C14" w:rsidRDefault="00F1536E" w:rsidP="00020373">
      <w:pPr>
        <w:spacing w:before="120" w:after="120" w:line="240" w:lineRule="auto"/>
        <w:ind w:right="62" w:firstLine="709"/>
        <w:contextualSpacing/>
        <w:jc w:val="both"/>
        <w:rPr>
          <w:rFonts w:ascii="Times New Roman" w:hAnsi="Times New Roman"/>
          <w:sz w:val="24"/>
          <w:szCs w:val="24"/>
        </w:rPr>
      </w:pPr>
      <w:r w:rsidRPr="003F6C14">
        <w:rPr>
          <w:rFonts w:ascii="Times New Roman" w:hAnsi="Times New Roman" w:cs="Times New Roman"/>
          <w:sz w:val="24"/>
          <w:szCs w:val="24"/>
        </w:rPr>
        <w:t xml:space="preserve">5. </w:t>
      </w:r>
      <w:r w:rsidR="00EE0443" w:rsidRPr="003F6C14">
        <w:rPr>
          <w:rFonts w:ascii="Times New Roman" w:hAnsi="Times New Roman" w:cs="Times New Roman"/>
          <w:sz w:val="24"/>
          <w:szCs w:val="24"/>
        </w:rPr>
        <w:t xml:space="preserve">Создать условия в образовательной организации для реализации всех активностей участников образовательных отношений через </w:t>
      </w:r>
      <w:r w:rsidR="00EE0443" w:rsidRPr="003F6C14">
        <w:rPr>
          <w:rFonts w:ascii="Times New Roman" w:hAnsi="Times New Roman"/>
          <w:sz w:val="24"/>
          <w:szCs w:val="24"/>
        </w:rPr>
        <w:t>оснащение образовательной организации</w:t>
      </w:r>
      <w:r w:rsidR="00AE13F6" w:rsidRPr="003F6C14">
        <w:rPr>
          <w:rFonts w:ascii="Times New Roman" w:hAnsi="Times New Roman"/>
          <w:sz w:val="24"/>
          <w:szCs w:val="24"/>
        </w:rPr>
        <w:t xml:space="preserve">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p w14:paraId="79184F6D" w14:textId="73F471A4" w:rsidR="00AE13F6" w:rsidRPr="003F6C14" w:rsidRDefault="00AE13F6" w:rsidP="00020373">
      <w:pPr>
        <w:spacing w:before="120" w:after="120" w:line="240" w:lineRule="auto"/>
        <w:ind w:right="62" w:firstLine="709"/>
        <w:contextualSpacing/>
        <w:jc w:val="both"/>
        <w:rPr>
          <w:rFonts w:ascii="Times New Roman" w:hAnsi="Times New Roman"/>
          <w:sz w:val="24"/>
          <w:szCs w:val="24"/>
        </w:rPr>
      </w:pPr>
      <w:r w:rsidRPr="003F6C14">
        <w:rPr>
          <w:rFonts w:ascii="Times New Roman" w:hAnsi="Times New Roman"/>
          <w:sz w:val="24"/>
          <w:szCs w:val="24"/>
        </w:rPr>
        <w:t xml:space="preserve">6. </w:t>
      </w:r>
      <w:r w:rsidR="00787638" w:rsidRPr="003F6C14">
        <w:rPr>
          <w:rFonts w:ascii="Times New Roman" w:hAnsi="Times New Roman"/>
          <w:sz w:val="24"/>
          <w:szCs w:val="24"/>
        </w:rPr>
        <w:t>Реализовать модель Школы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p w14:paraId="1988F469" w14:textId="2BA5CE84" w:rsidR="00DD4C50" w:rsidRPr="003F6C14" w:rsidRDefault="00787638" w:rsidP="00020373">
      <w:pPr>
        <w:spacing w:before="120" w:after="120" w:line="240" w:lineRule="auto"/>
        <w:ind w:right="62" w:firstLine="709"/>
        <w:contextualSpacing/>
        <w:jc w:val="both"/>
        <w:rPr>
          <w:rFonts w:ascii="Times New Roman" w:hAnsi="Times New Roman" w:cs="Times New Roman"/>
          <w:sz w:val="24"/>
          <w:szCs w:val="24"/>
        </w:rPr>
      </w:pPr>
      <w:r w:rsidRPr="003F6C14">
        <w:rPr>
          <w:rFonts w:ascii="Times New Roman" w:hAnsi="Times New Roman"/>
          <w:sz w:val="24"/>
          <w:szCs w:val="24"/>
        </w:rPr>
        <w:t xml:space="preserve">7. </w:t>
      </w:r>
      <w:r w:rsidR="008E0104" w:rsidRPr="003F6C14">
        <w:rPr>
          <w:rFonts w:ascii="Times New Roman" w:hAnsi="Times New Roman"/>
          <w:sz w:val="24"/>
          <w:szCs w:val="24"/>
        </w:rPr>
        <w:t>Создать условия в образовательной организации для обучающихся, требующих особого внимания, через создание в школе   кабинета педагога-психолога, оборудованного для проведения индивидуальных и групповых консультаций, психологической разгрузки, коррекционно-развивающей работы</w:t>
      </w:r>
    </w:p>
    <w:p w14:paraId="36150ED3" w14:textId="0FAF8056" w:rsidR="00DD4C50" w:rsidRPr="00640A39" w:rsidRDefault="00DD4C50" w:rsidP="00DD4C50">
      <w:pPr>
        <w:spacing w:line="360" w:lineRule="auto"/>
        <w:ind w:left="-11" w:right="62" w:firstLine="578"/>
        <w:contextualSpacing/>
        <w:jc w:val="center"/>
        <w:rPr>
          <w:rFonts w:ascii="Times New Roman" w:hAnsi="Times New Roman" w:cs="Times New Roman"/>
          <w:b/>
          <w:sz w:val="28"/>
          <w:szCs w:val="28"/>
        </w:rPr>
      </w:pPr>
      <w:r w:rsidRPr="00640A39">
        <w:rPr>
          <w:rFonts w:ascii="Times New Roman" w:hAnsi="Times New Roman" w:cs="Times New Roman"/>
          <w:b/>
          <w:sz w:val="28"/>
          <w:szCs w:val="28"/>
        </w:rPr>
        <w:t>Дорожная карта по реализации проекта</w:t>
      </w:r>
    </w:p>
    <w:tbl>
      <w:tblPr>
        <w:tblStyle w:val="af1"/>
        <w:tblW w:w="15315" w:type="dxa"/>
        <w:tblInd w:w="-11" w:type="dxa"/>
        <w:tblLayout w:type="fixed"/>
        <w:tblLook w:val="04A0" w:firstRow="1" w:lastRow="0" w:firstColumn="1" w:lastColumn="0" w:noHBand="0" w:noVBand="1"/>
      </w:tblPr>
      <w:tblGrid>
        <w:gridCol w:w="573"/>
        <w:gridCol w:w="3402"/>
        <w:gridCol w:w="1985"/>
        <w:gridCol w:w="1417"/>
        <w:gridCol w:w="2127"/>
        <w:gridCol w:w="2126"/>
        <w:gridCol w:w="1559"/>
        <w:gridCol w:w="2126"/>
      </w:tblGrid>
      <w:tr w:rsidR="00DA06C8" w14:paraId="343E18E4" w14:textId="0FEBED4E" w:rsidTr="00640A39">
        <w:tc>
          <w:tcPr>
            <w:tcW w:w="573" w:type="dxa"/>
          </w:tcPr>
          <w:p w14:paraId="60E694B5" w14:textId="77777777" w:rsidR="00966A39" w:rsidRPr="00D42A1B" w:rsidRDefault="00966A39" w:rsidP="00640A39">
            <w:pPr>
              <w:contextualSpacing/>
              <w:jc w:val="center"/>
              <w:rPr>
                <w:rFonts w:ascii="Times New Roman" w:hAnsi="Times New Roman" w:cs="Times New Roman"/>
                <w:sz w:val="24"/>
                <w:szCs w:val="24"/>
              </w:rPr>
            </w:pPr>
            <w:r w:rsidRPr="00D42A1B">
              <w:rPr>
                <w:rFonts w:ascii="Times New Roman" w:hAnsi="Times New Roman" w:cs="Times New Roman"/>
                <w:sz w:val="24"/>
                <w:szCs w:val="24"/>
              </w:rPr>
              <w:t>№п/п</w:t>
            </w:r>
          </w:p>
        </w:tc>
        <w:tc>
          <w:tcPr>
            <w:tcW w:w="3402" w:type="dxa"/>
          </w:tcPr>
          <w:p w14:paraId="08E3DEB7" w14:textId="4135F678" w:rsidR="00966A39" w:rsidRPr="003279D8"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М</w:t>
            </w:r>
            <w:r w:rsidR="00966A39" w:rsidRPr="003279D8">
              <w:rPr>
                <w:rFonts w:ascii="Times New Roman" w:hAnsi="Times New Roman" w:cs="Times New Roman"/>
                <w:sz w:val="24"/>
                <w:szCs w:val="24"/>
              </w:rPr>
              <w:t>ероприятия</w:t>
            </w:r>
          </w:p>
        </w:tc>
        <w:tc>
          <w:tcPr>
            <w:tcW w:w="1985" w:type="dxa"/>
          </w:tcPr>
          <w:p w14:paraId="28E3C8BB" w14:textId="19DA3E4E" w:rsidR="00966A39" w:rsidRPr="003279D8"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966A39" w:rsidRPr="003279D8">
              <w:rPr>
                <w:rFonts w:ascii="Times New Roman" w:hAnsi="Times New Roman" w:cs="Times New Roman"/>
                <w:sz w:val="24"/>
                <w:szCs w:val="24"/>
              </w:rPr>
              <w:t>тветственные</w:t>
            </w:r>
          </w:p>
        </w:tc>
        <w:tc>
          <w:tcPr>
            <w:tcW w:w="1417" w:type="dxa"/>
          </w:tcPr>
          <w:p w14:paraId="459874E4" w14:textId="41A96D6A" w:rsidR="00966A39" w:rsidRPr="003279D8"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С</w:t>
            </w:r>
            <w:r w:rsidR="00966A39" w:rsidRPr="003279D8">
              <w:rPr>
                <w:rFonts w:ascii="Times New Roman" w:hAnsi="Times New Roman" w:cs="Times New Roman"/>
                <w:sz w:val="24"/>
                <w:szCs w:val="24"/>
              </w:rPr>
              <w:t>роки</w:t>
            </w:r>
          </w:p>
        </w:tc>
        <w:tc>
          <w:tcPr>
            <w:tcW w:w="2127" w:type="dxa"/>
          </w:tcPr>
          <w:p w14:paraId="04C92932" w14:textId="2D2EBD4F" w:rsidR="00966A39" w:rsidRPr="003279D8" w:rsidRDefault="00640A39" w:rsidP="00640A39">
            <w:pPr>
              <w:ind w:right="62"/>
              <w:contextualSpacing/>
              <w:jc w:val="center"/>
              <w:rPr>
                <w:rFonts w:ascii="Times New Roman" w:hAnsi="Times New Roman" w:cs="Times New Roman"/>
                <w:sz w:val="24"/>
                <w:szCs w:val="24"/>
              </w:rPr>
            </w:pPr>
            <w:r>
              <w:rPr>
                <w:rFonts w:ascii="Times New Roman" w:hAnsi="Times New Roman" w:cs="Times New Roman"/>
                <w:sz w:val="24"/>
                <w:szCs w:val="24"/>
              </w:rPr>
              <w:t>О</w:t>
            </w:r>
            <w:r w:rsidR="00966A39" w:rsidRPr="003279D8">
              <w:rPr>
                <w:rFonts w:ascii="Times New Roman" w:hAnsi="Times New Roman" w:cs="Times New Roman"/>
                <w:sz w:val="24"/>
                <w:szCs w:val="24"/>
              </w:rPr>
              <w:t>жидаемый результат</w:t>
            </w:r>
          </w:p>
        </w:tc>
        <w:tc>
          <w:tcPr>
            <w:tcW w:w="2126" w:type="dxa"/>
          </w:tcPr>
          <w:p w14:paraId="34D493F7" w14:textId="6D881D30" w:rsidR="00966A39" w:rsidRPr="003279D8" w:rsidRDefault="00966A39" w:rsidP="00640A39">
            <w:pPr>
              <w:ind w:right="62"/>
              <w:contextualSpacing/>
              <w:jc w:val="center"/>
              <w:rPr>
                <w:rFonts w:ascii="Times New Roman" w:hAnsi="Times New Roman" w:cs="Times New Roman"/>
                <w:sz w:val="24"/>
                <w:szCs w:val="24"/>
              </w:rPr>
            </w:pPr>
            <w:r w:rsidRPr="003279D8">
              <w:rPr>
                <w:rFonts w:ascii="Times New Roman" w:hAnsi="Times New Roman" w:cs="Times New Roman"/>
                <w:sz w:val="24"/>
                <w:szCs w:val="24"/>
              </w:rPr>
              <w:t>Целевые индикаторы результативности</w:t>
            </w:r>
          </w:p>
        </w:tc>
        <w:tc>
          <w:tcPr>
            <w:tcW w:w="1559" w:type="dxa"/>
          </w:tcPr>
          <w:p w14:paraId="4C6E8268" w14:textId="19D4B626" w:rsidR="00966A39" w:rsidRPr="003279D8" w:rsidRDefault="00966A39" w:rsidP="00640A39">
            <w:pPr>
              <w:ind w:right="62"/>
              <w:contextualSpacing/>
              <w:jc w:val="center"/>
              <w:rPr>
                <w:rFonts w:ascii="Times New Roman" w:hAnsi="Times New Roman" w:cs="Times New Roman"/>
                <w:sz w:val="24"/>
                <w:szCs w:val="24"/>
              </w:rPr>
            </w:pPr>
            <w:r w:rsidRPr="003279D8">
              <w:rPr>
                <w:rFonts w:ascii="Times New Roman" w:eastAsia="Times New Roman" w:hAnsi="Times New Roman" w:cs="Times New Roman"/>
                <w:sz w:val="24"/>
                <w:szCs w:val="24"/>
              </w:rPr>
              <w:t>Система оценки результатов и контроля реализации</w:t>
            </w:r>
          </w:p>
        </w:tc>
        <w:tc>
          <w:tcPr>
            <w:tcW w:w="2126" w:type="dxa"/>
          </w:tcPr>
          <w:p w14:paraId="68FB8E58" w14:textId="105C7F16" w:rsidR="00966A39" w:rsidRPr="003279D8" w:rsidRDefault="00966A39" w:rsidP="00640A39">
            <w:pPr>
              <w:ind w:right="62"/>
              <w:contextualSpacing/>
              <w:jc w:val="center"/>
              <w:rPr>
                <w:rFonts w:ascii="Times New Roman" w:hAnsi="Times New Roman" w:cs="Times New Roman"/>
                <w:sz w:val="24"/>
                <w:szCs w:val="24"/>
              </w:rPr>
            </w:pPr>
            <w:r w:rsidRPr="003279D8">
              <w:rPr>
                <w:rFonts w:ascii="Times New Roman" w:hAnsi="Times New Roman" w:cs="Times New Roman"/>
                <w:sz w:val="24"/>
                <w:szCs w:val="24"/>
              </w:rPr>
              <w:t>Ресурсное обеспечение</w:t>
            </w:r>
          </w:p>
        </w:tc>
      </w:tr>
      <w:tr w:rsidR="00DA06C8" w14:paraId="7646ED06" w14:textId="7FCA7B1B" w:rsidTr="00640A39">
        <w:tc>
          <w:tcPr>
            <w:tcW w:w="573" w:type="dxa"/>
          </w:tcPr>
          <w:p w14:paraId="2DDAE88E" w14:textId="51082B2F" w:rsidR="00966A39" w:rsidRPr="00E436ED" w:rsidRDefault="00860BAE" w:rsidP="003279D8">
            <w:pPr>
              <w:pStyle w:val="a3"/>
              <w:spacing w:line="360" w:lineRule="auto"/>
              <w:ind w:left="2160" w:right="62"/>
              <w:rPr>
                <w:rFonts w:ascii="Times New Roman" w:hAnsi="Times New Roman" w:cs="Times New Roman"/>
                <w:sz w:val="28"/>
                <w:szCs w:val="28"/>
              </w:rPr>
            </w:pPr>
            <w:r>
              <w:rPr>
                <w:rFonts w:ascii="Times New Roman" w:hAnsi="Times New Roman" w:cs="Times New Roman"/>
                <w:sz w:val="28"/>
                <w:szCs w:val="28"/>
              </w:rPr>
              <w:t>1</w:t>
            </w:r>
            <w:r w:rsidR="003279D8">
              <w:rPr>
                <w:rFonts w:ascii="Times New Roman" w:hAnsi="Times New Roman" w:cs="Times New Roman"/>
                <w:sz w:val="28"/>
                <w:szCs w:val="28"/>
              </w:rPr>
              <w:t>1</w:t>
            </w:r>
          </w:p>
        </w:tc>
        <w:tc>
          <w:tcPr>
            <w:tcW w:w="3402" w:type="dxa"/>
          </w:tcPr>
          <w:p w14:paraId="2626E10C" w14:textId="1A9D3E82" w:rsidR="00E269DD" w:rsidRPr="003279D8" w:rsidRDefault="00E269DD" w:rsidP="003279D8">
            <w:pPr>
              <w:ind w:right="62"/>
              <w:contextualSpacing/>
              <w:rPr>
                <w:rFonts w:ascii="Times New Roman" w:hAnsi="Times New Roman" w:cs="Times New Roman"/>
                <w:sz w:val="24"/>
                <w:szCs w:val="24"/>
              </w:rPr>
            </w:pPr>
            <w:r w:rsidRPr="003279D8">
              <w:rPr>
                <w:rFonts w:ascii="Times New Roman" w:hAnsi="Times New Roman"/>
                <w:sz w:val="24"/>
                <w:szCs w:val="24"/>
              </w:rPr>
              <w:t xml:space="preserve">Проведение мероприятий, направленных на изучение педагогическими </w:t>
            </w:r>
            <w:r w:rsidR="00640A39" w:rsidRPr="003279D8">
              <w:rPr>
                <w:rFonts w:ascii="Times New Roman" w:hAnsi="Times New Roman"/>
                <w:sz w:val="24"/>
                <w:szCs w:val="24"/>
              </w:rPr>
              <w:t>работниками Методических</w:t>
            </w:r>
            <w:r w:rsidRPr="003279D8">
              <w:rPr>
                <w:rFonts w:ascii="Times New Roman" w:hAnsi="Times New Roman"/>
                <w:sz w:val="24"/>
                <w:szCs w:val="24"/>
              </w:rPr>
              <w:t xml:space="preserve"> рекомендаций по вопросам </w:t>
            </w:r>
            <w:r w:rsidRPr="003279D8">
              <w:rPr>
                <w:rFonts w:ascii="Times New Roman" w:hAnsi="Times New Roman"/>
                <w:sz w:val="24"/>
                <w:szCs w:val="24"/>
              </w:rPr>
              <w:lastRenderedPageBreak/>
              <w:t>работы на платформе ФГИС «Моя школа».</w:t>
            </w:r>
          </w:p>
          <w:p w14:paraId="39AEB904" w14:textId="77777777" w:rsidR="00966A39" w:rsidRPr="003279D8" w:rsidRDefault="00966A39" w:rsidP="003279D8">
            <w:pPr>
              <w:ind w:right="62"/>
              <w:contextualSpacing/>
              <w:rPr>
                <w:rFonts w:ascii="Times New Roman" w:hAnsi="Times New Roman" w:cs="Times New Roman"/>
                <w:sz w:val="24"/>
                <w:szCs w:val="24"/>
              </w:rPr>
            </w:pPr>
          </w:p>
        </w:tc>
        <w:tc>
          <w:tcPr>
            <w:tcW w:w="1985" w:type="dxa"/>
          </w:tcPr>
          <w:p w14:paraId="7EFCAE48" w14:textId="49C1FFE0" w:rsidR="00966A39" w:rsidRPr="003279D8" w:rsidRDefault="00966A39"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lastRenderedPageBreak/>
              <w:t>Дирек</w:t>
            </w:r>
            <w:r w:rsidR="00E269DD" w:rsidRPr="003279D8">
              <w:rPr>
                <w:rFonts w:ascii="Times New Roman" w:hAnsi="Times New Roman" w:cs="Times New Roman"/>
                <w:sz w:val="24"/>
                <w:szCs w:val="24"/>
              </w:rPr>
              <w:t>тор, заместитель директора</w:t>
            </w:r>
          </w:p>
        </w:tc>
        <w:tc>
          <w:tcPr>
            <w:tcW w:w="1417" w:type="dxa"/>
          </w:tcPr>
          <w:p w14:paraId="3EB70C93" w14:textId="77777777" w:rsidR="00966A39" w:rsidRPr="003279D8" w:rsidRDefault="00966A39"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На постоянной основе</w:t>
            </w:r>
          </w:p>
        </w:tc>
        <w:tc>
          <w:tcPr>
            <w:tcW w:w="2127" w:type="dxa"/>
          </w:tcPr>
          <w:p w14:paraId="0F6A262B" w14:textId="73576950" w:rsidR="00966A39" w:rsidRPr="003279D8" w:rsidRDefault="005A73E0"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Использование всех ресурсов платформы</w:t>
            </w:r>
          </w:p>
        </w:tc>
        <w:tc>
          <w:tcPr>
            <w:tcW w:w="2126" w:type="dxa"/>
          </w:tcPr>
          <w:p w14:paraId="3D9D19A9" w14:textId="7B2D2BF5" w:rsidR="00966A39" w:rsidRPr="003279D8" w:rsidRDefault="00E97C9C"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 xml:space="preserve">100 % педагогических работников используют </w:t>
            </w:r>
            <w:r w:rsidR="00640A39" w:rsidRPr="003279D8">
              <w:rPr>
                <w:rFonts w:ascii="Times New Roman" w:hAnsi="Times New Roman" w:cs="Times New Roman"/>
                <w:sz w:val="24"/>
                <w:szCs w:val="24"/>
              </w:rPr>
              <w:t>модули платформы</w:t>
            </w:r>
            <w:r w:rsidRPr="003279D8">
              <w:rPr>
                <w:rFonts w:ascii="Times New Roman" w:hAnsi="Times New Roman" w:cs="Times New Roman"/>
                <w:sz w:val="24"/>
                <w:szCs w:val="24"/>
              </w:rPr>
              <w:t xml:space="preserve"> </w:t>
            </w:r>
            <w:r w:rsidRPr="003279D8">
              <w:rPr>
                <w:rFonts w:ascii="Times New Roman" w:hAnsi="Times New Roman" w:cs="Times New Roman"/>
                <w:sz w:val="24"/>
                <w:szCs w:val="24"/>
              </w:rPr>
              <w:lastRenderedPageBreak/>
              <w:t>ФГИС «Моя школа»</w:t>
            </w:r>
          </w:p>
        </w:tc>
        <w:tc>
          <w:tcPr>
            <w:tcW w:w="1559" w:type="dxa"/>
          </w:tcPr>
          <w:p w14:paraId="33C93BAC" w14:textId="2D5ED56C" w:rsidR="00966A39" w:rsidRPr="003279D8" w:rsidRDefault="00E97C9C"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lastRenderedPageBreak/>
              <w:t>Мониторинг в рамках ВСОКО</w:t>
            </w:r>
          </w:p>
        </w:tc>
        <w:tc>
          <w:tcPr>
            <w:tcW w:w="2126" w:type="dxa"/>
          </w:tcPr>
          <w:p w14:paraId="15E1C0DC" w14:textId="7B55DB00" w:rsidR="00966A39" w:rsidRPr="003279D8" w:rsidRDefault="00841407"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 xml:space="preserve">Обеспечение всех пед.работников рабочими местами, оснащенными </w:t>
            </w:r>
            <w:r w:rsidRPr="003279D8">
              <w:rPr>
                <w:rFonts w:ascii="Times New Roman" w:hAnsi="Times New Roman" w:cs="Times New Roman"/>
                <w:sz w:val="24"/>
                <w:szCs w:val="24"/>
              </w:rPr>
              <w:lastRenderedPageBreak/>
              <w:t>компьютерным оборудованием</w:t>
            </w:r>
          </w:p>
        </w:tc>
      </w:tr>
      <w:tr w:rsidR="00EC525D" w14:paraId="46899446" w14:textId="77777777" w:rsidTr="00640A39">
        <w:tc>
          <w:tcPr>
            <w:tcW w:w="573" w:type="dxa"/>
          </w:tcPr>
          <w:p w14:paraId="3020740C" w14:textId="77777777" w:rsidR="00E17352" w:rsidRPr="003279D8" w:rsidRDefault="00E17352" w:rsidP="003279D8">
            <w:pPr>
              <w:spacing w:line="360" w:lineRule="auto"/>
              <w:ind w:left="1440" w:right="62"/>
              <w:rPr>
                <w:rFonts w:ascii="Times New Roman" w:hAnsi="Times New Roman" w:cs="Times New Roman"/>
                <w:sz w:val="28"/>
                <w:szCs w:val="28"/>
              </w:rPr>
            </w:pPr>
          </w:p>
        </w:tc>
        <w:tc>
          <w:tcPr>
            <w:tcW w:w="3402" w:type="dxa"/>
          </w:tcPr>
          <w:p w14:paraId="415596D4" w14:textId="7EB6F148" w:rsidR="00E17352" w:rsidRPr="003279D8" w:rsidRDefault="00E17352" w:rsidP="003279D8">
            <w:pPr>
              <w:ind w:right="62"/>
              <w:contextualSpacing/>
              <w:rPr>
                <w:rFonts w:ascii="Times New Roman" w:hAnsi="Times New Roman" w:cs="Times New Roman"/>
                <w:sz w:val="24"/>
                <w:szCs w:val="24"/>
              </w:rPr>
            </w:pPr>
            <w:r w:rsidRPr="003279D8">
              <w:rPr>
                <w:rFonts w:ascii="Times New Roman" w:hAnsi="Times New Roman"/>
                <w:sz w:val="24"/>
                <w:szCs w:val="24"/>
              </w:rPr>
              <w:t>Проведение мероприятий, направленных на ознакомление родителей, обучающихся  с возможностями работы на платформе ФГИС «Моя школа».</w:t>
            </w:r>
          </w:p>
          <w:p w14:paraId="6810B704" w14:textId="77777777" w:rsidR="00E17352" w:rsidRPr="003279D8" w:rsidRDefault="00E17352" w:rsidP="003279D8">
            <w:pPr>
              <w:ind w:right="62"/>
              <w:contextualSpacing/>
              <w:rPr>
                <w:rFonts w:ascii="Times New Roman" w:hAnsi="Times New Roman"/>
                <w:sz w:val="24"/>
                <w:szCs w:val="24"/>
              </w:rPr>
            </w:pPr>
          </w:p>
        </w:tc>
        <w:tc>
          <w:tcPr>
            <w:tcW w:w="1985" w:type="dxa"/>
          </w:tcPr>
          <w:p w14:paraId="6449F94E" w14:textId="54967569" w:rsidR="00E17352" w:rsidRPr="003279D8" w:rsidRDefault="00E1735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Директор, заместитель директора, классные руководители</w:t>
            </w:r>
          </w:p>
        </w:tc>
        <w:tc>
          <w:tcPr>
            <w:tcW w:w="1417" w:type="dxa"/>
          </w:tcPr>
          <w:p w14:paraId="04EE11E9" w14:textId="0106E0E1" w:rsidR="00E17352" w:rsidRPr="003279D8" w:rsidRDefault="00E1735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На постоянной основе</w:t>
            </w:r>
          </w:p>
        </w:tc>
        <w:tc>
          <w:tcPr>
            <w:tcW w:w="2127" w:type="dxa"/>
          </w:tcPr>
          <w:p w14:paraId="3C31D2B0" w14:textId="6B1CC014" w:rsidR="00E17352" w:rsidRPr="003279D8" w:rsidRDefault="005A73E0"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Использование всех ресурсов платформы</w:t>
            </w:r>
          </w:p>
        </w:tc>
        <w:tc>
          <w:tcPr>
            <w:tcW w:w="2126" w:type="dxa"/>
          </w:tcPr>
          <w:p w14:paraId="5E6C88DF" w14:textId="7E1FE80E" w:rsidR="00E17352" w:rsidRPr="003279D8" w:rsidRDefault="00E1735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 xml:space="preserve">100 % </w:t>
            </w:r>
            <w:r w:rsidR="00493A39" w:rsidRPr="003279D8">
              <w:rPr>
                <w:rFonts w:ascii="Times New Roman" w:hAnsi="Times New Roman" w:cs="Times New Roman"/>
                <w:sz w:val="24"/>
                <w:szCs w:val="24"/>
              </w:rPr>
              <w:t>обучающихся</w:t>
            </w:r>
            <w:r w:rsidR="009E3028" w:rsidRPr="003279D8">
              <w:rPr>
                <w:rFonts w:ascii="Times New Roman" w:hAnsi="Times New Roman" w:cs="Times New Roman"/>
                <w:sz w:val="24"/>
                <w:szCs w:val="24"/>
              </w:rPr>
              <w:t xml:space="preserve">, родителей </w:t>
            </w:r>
            <w:r w:rsidRPr="003279D8">
              <w:rPr>
                <w:rFonts w:ascii="Times New Roman" w:hAnsi="Times New Roman" w:cs="Times New Roman"/>
                <w:sz w:val="24"/>
                <w:szCs w:val="24"/>
              </w:rPr>
              <w:t xml:space="preserve">используют </w:t>
            </w:r>
            <w:r w:rsidR="00640A39" w:rsidRPr="003279D8">
              <w:rPr>
                <w:rFonts w:ascii="Times New Roman" w:hAnsi="Times New Roman" w:cs="Times New Roman"/>
                <w:sz w:val="24"/>
                <w:szCs w:val="24"/>
              </w:rPr>
              <w:t>модули платформы</w:t>
            </w:r>
            <w:r w:rsidRPr="003279D8">
              <w:rPr>
                <w:rFonts w:ascii="Times New Roman" w:hAnsi="Times New Roman" w:cs="Times New Roman"/>
                <w:sz w:val="24"/>
                <w:szCs w:val="24"/>
              </w:rPr>
              <w:t xml:space="preserve"> ФГИС «Моя школа»</w:t>
            </w:r>
          </w:p>
        </w:tc>
        <w:tc>
          <w:tcPr>
            <w:tcW w:w="1559" w:type="dxa"/>
          </w:tcPr>
          <w:p w14:paraId="04CBB22D" w14:textId="3EAD6810" w:rsidR="00E17352" w:rsidRPr="003279D8" w:rsidRDefault="00E1735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Мониторинг в рамках ВСОКО</w:t>
            </w:r>
          </w:p>
        </w:tc>
        <w:tc>
          <w:tcPr>
            <w:tcW w:w="2126" w:type="dxa"/>
          </w:tcPr>
          <w:p w14:paraId="157F0FB0" w14:textId="0290EE0B" w:rsidR="00E17352" w:rsidRPr="003279D8" w:rsidRDefault="00E1735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Обеспечение рабочими местами, оснащенными компьютерным оборудованием</w:t>
            </w:r>
            <w:r w:rsidR="00F37889" w:rsidRPr="003279D8">
              <w:rPr>
                <w:rFonts w:ascii="Times New Roman" w:hAnsi="Times New Roman" w:cs="Times New Roman"/>
                <w:sz w:val="24"/>
                <w:szCs w:val="24"/>
              </w:rPr>
              <w:t xml:space="preserve"> школьной библиотеки</w:t>
            </w:r>
          </w:p>
        </w:tc>
      </w:tr>
      <w:tr w:rsidR="00EC525D" w14:paraId="5F37C5D6" w14:textId="77777777" w:rsidTr="00640A39">
        <w:tc>
          <w:tcPr>
            <w:tcW w:w="573" w:type="dxa"/>
          </w:tcPr>
          <w:p w14:paraId="257AA591" w14:textId="77777777" w:rsidR="001975A8" w:rsidRPr="00E436ED" w:rsidRDefault="001975A8" w:rsidP="003279D8">
            <w:pPr>
              <w:pStyle w:val="a3"/>
              <w:spacing w:line="360" w:lineRule="auto"/>
              <w:ind w:left="2160" w:right="62"/>
              <w:rPr>
                <w:rFonts w:ascii="Times New Roman" w:hAnsi="Times New Roman" w:cs="Times New Roman"/>
                <w:sz w:val="28"/>
                <w:szCs w:val="28"/>
              </w:rPr>
            </w:pPr>
          </w:p>
        </w:tc>
        <w:tc>
          <w:tcPr>
            <w:tcW w:w="3402" w:type="dxa"/>
          </w:tcPr>
          <w:p w14:paraId="6D2E5FE6" w14:textId="2E72E87E" w:rsidR="001975A8" w:rsidRPr="003279D8" w:rsidRDefault="001975A8" w:rsidP="003279D8">
            <w:pPr>
              <w:ind w:right="62"/>
              <w:contextualSpacing/>
              <w:rPr>
                <w:rFonts w:ascii="Times New Roman" w:hAnsi="Times New Roman"/>
                <w:sz w:val="24"/>
                <w:szCs w:val="24"/>
              </w:rPr>
            </w:pPr>
            <w:r w:rsidRPr="003279D8">
              <w:rPr>
                <w:rFonts w:ascii="Times New Roman" w:hAnsi="Times New Roman"/>
                <w:sz w:val="24"/>
                <w:szCs w:val="24"/>
              </w:rPr>
              <w:t>Осуществление регистрации образовательной организации на ИКОП Сферум, издание ЛА, регламентирующих работу на ИКОП «Сферум»</w:t>
            </w:r>
          </w:p>
        </w:tc>
        <w:tc>
          <w:tcPr>
            <w:tcW w:w="1985" w:type="dxa"/>
          </w:tcPr>
          <w:p w14:paraId="2721EB8C" w14:textId="7D5E1D02" w:rsidR="001975A8" w:rsidRPr="003279D8" w:rsidRDefault="001975A8"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Директор, заместитель директора</w:t>
            </w:r>
          </w:p>
        </w:tc>
        <w:tc>
          <w:tcPr>
            <w:tcW w:w="1417" w:type="dxa"/>
          </w:tcPr>
          <w:p w14:paraId="5B563066" w14:textId="4C2AA6E2" w:rsidR="001975A8" w:rsidRPr="003279D8" w:rsidRDefault="001975A8"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Декабрь 2023</w:t>
            </w:r>
          </w:p>
        </w:tc>
        <w:tc>
          <w:tcPr>
            <w:tcW w:w="2127" w:type="dxa"/>
          </w:tcPr>
          <w:p w14:paraId="148BB164" w14:textId="7671DAAE" w:rsidR="001975A8" w:rsidRPr="003279D8" w:rsidRDefault="001975A8"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Произведена регистрация</w:t>
            </w:r>
            <w:r w:rsidR="00D33719" w:rsidRPr="003279D8">
              <w:rPr>
                <w:rFonts w:ascii="Times New Roman" w:hAnsi="Times New Roman" w:cs="Times New Roman"/>
                <w:sz w:val="24"/>
                <w:szCs w:val="24"/>
              </w:rPr>
              <w:t xml:space="preserve"> учреждения</w:t>
            </w:r>
            <w:r w:rsidRPr="003279D8">
              <w:rPr>
                <w:rFonts w:ascii="Times New Roman" w:hAnsi="Times New Roman" w:cs="Times New Roman"/>
                <w:sz w:val="24"/>
                <w:szCs w:val="24"/>
              </w:rPr>
              <w:t>, разработаны необходимые ЛА</w:t>
            </w:r>
          </w:p>
        </w:tc>
        <w:tc>
          <w:tcPr>
            <w:tcW w:w="2126" w:type="dxa"/>
          </w:tcPr>
          <w:p w14:paraId="4E21183A" w14:textId="58631F4A" w:rsidR="001975A8" w:rsidRPr="003279D8" w:rsidRDefault="001975A8" w:rsidP="003279D8">
            <w:pPr>
              <w:ind w:right="62"/>
              <w:contextualSpacing/>
              <w:rPr>
                <w:rFonts w:ascii="Times New Roman" w:hAnsi="Times New Roman" w:cs="Times New Roman"/>
                <w:sz w:val="24"/>
                <w:szCs w:val="24"/>
              </w:rPr>
            </w:pPr>
            <w:r w:rsidRPr="003279D8">
              <w:rPr>
                <w:rFonts w:ascii="Times New Roman" w:hAnsi="Times New Roman"/>
                <w:sz w:val="24"/>
                <w:szCs w:val="24"/>
              </w:rPr>
              <w:t xml:space="preserve">Возможность использовать данный цифровой </w:t>
            </w:r>
            <w:r w:rsidR="00640A39" w:rsidRPr="003279D8">
              <w:rPr>
                <w:rFonts w:ascii="Times New Roman" w:hAnsi="Times New Roman"/>
                <w:sz w:val="24"/>
                <w:szCs w:val="24"/>
              </w:rPr>
              <w:t>ресурс всем</w:t>
            </w:r>
            <w:r w:rsidRPr="003279D8">
              <w:rPr>
                <w:rFonts w:ascii="Times New Roman" w:hAnsi="Times New Roman"/>
                <w:sz w:val="24"/>
                <w:szCs w:val="24"/>
              </w:rPr>
              <w:t xml:space="preserve"> участникам образовательных отношений</w:t>
            </w:r>
          </w:p>
        </w:tc>
        <w:tc>
          <w:tcPr>
            <w:tcW w:w="1559" w:type="dxa"/>
          </w:tcPr>
          <w:p w14:paraId="66AB4D2C" w14:textId="1DFE8E2A" w:rsidR="001975A8" w:rsidRPr="003279D8" w:rsidRDefault="001975A8"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Мониторинг в рамках ВСОКО</w:t>
            </w:r>
          </w:p>
        </w:tc>
        <w:tc>
          <w:tcPr>
            <w:tcW w:w="2126" w:type="dxa"/>
          </w:tcPr>
          <w:p w14:paraId="54BC8499" w14:textId="49A0AA76" w:rsidR="001975A8" w:rsidRPr="003279D8" w:rsidRDefault="001975A8"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Обеспечение рабочими местами, оснащенными компьютерным оборудованием школьной библиотеки</w:t>
            </w:r>
          </w:p>
        </w:tc>
      </w:tr>
      <w:tr w:rsidR="00EC525D" w14:paraId="25D1BC66" w14:textId="77777777" w:rsidTr="00640A39">
        <w:tc>
          <w:tcPr>
            <w:tcW w:w="573" w:type="dxa"/>
          </w:tcPr>
          <w:p w14:paraId="796B8E6B" w14:textId="77777777" w:rsidR="00204FCF" w:rsidRPr="00E436ED" w:rsidRDefault="00204FCF" w:rsidP="003279D8">
            <w:pPr>
              <w:pStyle w:val="a3"/>
              <w:spacing w:line="360" w:lineRule="auto"/>
              <w:ind w:left="2160" w:right="62"/>
              <w:rPr>
                <w:rFonts w:ascii="Times New Roman" w:hAnsi="Times New Roman" w:cs="Times New Roman"/>
                <w:sz w:val="28"/>
                <w:szCs w:val="28"/>
              </w:rPr>
            </w:pPr>
          </w:p>
        </w:tc>
        <w:tc>
          <w:tcPr>
            <w:tcW w:w="3402" w:type="dxa"/>
          </w:tcPr>
          <w:p w14:paraId="64CAD038" w14:textId="79573C00"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sz w:val="24"/>
                <w:szCs w:val="24"/>
              </w:rPr>
              <w:t xml:space="preserve">Проведение мероприятий, направленных на регистрацию педагогических работников, родителей, </w:t>
            </w:r>
            <w:r w:rsidR="00640A39" w:rsidRPr="003279D8">
              <w:rPr>
                <w:rFonts w:ascii="Times New Roman" w:hAnsi="Times New Roman"/>
                <w:sz w:val="24"/>
                <w:szCs w:val="24"/>
              </w:rPr>
              <w:t>обучающихся на</w:t>
            </w:r>
            <w:r w:rsidRPr="003279D8">
              <w:rPr>
                <w:rFonts w:ascii="Times New Roman" w:hAnsi="Times New Roman"/>
                <w:sz w:val="24"/>
                <w:szCs w:val="24"/>
              </w:rPr>
              <w:t xml:space="preserve"> базе ИКОП «Сферум»</w:t>
            </w:r>
          </w:p>
          <w:p w14:paraId="2E4396E8" w14:textId="77777777" w:rsidR="00204FCF" w:rsidRPr="003279D8" w:rsidRDefault="00204FCF" w:rsidP="003279D8">
            <w:pPr>
              <w:ind w:right="62"/>
              <w:contextualSpacing/>
              <w:rPr>
                <w:rFonts w:ascii="Times New Roman" w:hAnsi="Times New Roman"/>
                <w:sz w:val="24"/>
                <w:szCs w:val="24"/>
              </w:rPr>
            </w:pPr>
          </w:p>
        </w:tc>
        <w:tc>
          <w:tcPr>
            <w:tcW w:w="1985" w:type="dxa"/>
          </w:tcPr>
          <w:p w14:paraId="72011BD1" w14:textId="3CDCC37A"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Директор, заместитель директора, педагогические работники, классные руководители</w:t>
            </w:r>
          </w:p>
        </w:tc>
        <w:tc>
          <w:tcPr>
            <w:tcW w:w="1417" w:type="dxa"/>
          </w:tcPr>
          <w:p w14:paraId="2F952374" w14:textId="074D3D35"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Декабрь 2023</w:t>
            </w:r>
          </w:p>
        </w:tc>
        <w:tc>
          <w:tcPr>
            <w:tcW w:w="2127" w:type="dxa"/>
          </w:tcPr>
          <w:p w14:paraId="238DE5DF" w14:textId="5B8ED76A" w:rsidR="009E4D19" w:rsidRPr="003279D8" w:rsidRDefault="009E4D19" w:rsidP="003279D8">
            <w:pPr>
              <w:rPr>
                <w:rFonts w:ascii="Times New Roman" w:hAnsi="Times New Roman"/>
                <w:sz w:val="24"/>
                <w:szCs w:val="24"/>
              </w:rPr>
            </w:pPr>
            <w:r w:rsidRPr="003279D8">
              <w:rPr>
                <w:rFonts w:ascii="Times New Roman" w:hAnsi="Times New Roman"/>
                <w:sz w:val="24"/>
                <w:szCs w:val="24"/>
              </w:rPr>
              <w:t xml:space="preserve">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(проведение учебных занятий, консультаций в </w:t>
            </w:r>
            <w:r w:rsidRPr="003279D8">
              <w:rPr>
                <w:rFonts w:ascii="Times New Roman" w:hAnsi="Times New Roman"/>
                <w:sz w:val="24"/>
                <w:szCs w:val="24"/>
              </w:rPr>
              <w:lastRenderedPageBreak/>
              <w:t xml:space="preserve">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w:t>
            </w:r>
          </w:p>
          <w:p w14:paraId="15B85483" w14:textId="77777777" w:rsidR="009E4D19" w:rsidRPr="003279D8" w:rsidRDefault="009E4D19" w:rsidP="003279D8">
            <w:pPr>
              <w:rPr>
                <w:rFonts w:ascii="Times New Roman" w:hAnsi="Times New Roman"/>
                <w:sz w:val="24"/>
                <w:szCs w:val="24"/>
              </w:rPr>
            </w:pPr>
          </w:p>
          <w:p w14:paraId="72B13B41" w14:textId="77777777" w:rsidR="009E4D19" w:rsidRPr="003279D8" w:rsidRDefault="009E4D19" w:rsidP="003279D8">
            <w:pPr>
              <w:rPr>
                <w:sz w:val="24"/>
                <w:szCs w:val="24"/>
              </w:rPr>
            </w:pPr>
            <w:r w:rsidRPr="003279D8">
              <w:rPr>
                <w:rFonts w:ascii="Times New Roman" w:hAnsi="Times New Roman"/>
                <w:sz w:val="24"/>
                <w:szCs w:val="24"/>
              </w:rPr>
              <w:t>Проведение методических семинаров и обучающих практикумов для педагогов по работе на платформе Сферум.</w:t>
            </w:r>
          </w:p>
          <w:p w14:paraId="077DDCCE" w14:textId="143B29F9" w:rsidR="00204FCF" w:rsidRPr="003279D8" w:rsidRDefault="009E4D19" w:rsidP="003279D8">
            <w:pPr>
              <w:ind w:right="62"/>
              <w:contextualSpacing/>
              <w:rPr>
                <w:rFonts w:ascii="Times New Roman" w:hAnsi="Times New Roman" w:cs="Times New Roman"/>
                <w:sz w:val="24"/>
                <w:szCs w:val="24"/>
              </w:rPr>
            </w:pPr>
            <w:r w:rsidRPr="003279D8">
              <w:rPr>
                <w:rFonts w:ascii="Times New Roman" w:hAnsi="Times New Roman"/>
                <w:sz w:val="24"/>
                <w:szCs w:val="24"/>
              </w:rPr>
              <w:t>Проведение мастер-классов, открытых занятий с обучающимися с использованием платформы Сферум.</w:t>
            </w:r>
          </w:p>
        </w:tc>
        <w:tc>
          <w:tcPr>
            <w:tcW w:w="2126" w:type="dxa"/>
          </w:tcPr>
          <w:p w14:paraId="028C7F24" w14:textId="374A99B2" w:rsidR="00204FCF" w:rsidRPr="003279D8" w:rsidRDefault="00633037" w:rsidP="003279D8">
            <w:pPr>
              <w:ind w:right="62"/>
              <w:contextualSpacing/>
              <w:rPr>
                <w:rFonts w:ascii="Times New Roman" w:hAnsi="Times New Roman"/>
                <w:sz w:val="24"/>
                <w:szCs w:val="24"/>
              </w:rPr>
            </w:pPr>
            <w:r w:rsidRPr="003279D8">
              <w:rPr>
                <w:rFonts w:ascii="Times New Roman" w:hAnsi="Times New Roman" w:cs="Times New Roman"/>
                <w:sz w:val="24"/>
                <w:szCs w:val="24"/>
              </w:rPr>
              <w:lastRenderedPageBreak/>
              <w:t xml:space="preserve">100 % педагогических работников, детей, </w:t>
            </w:r>
            <w:r w:rsidR="00640A39" w:rsidRPr="003279D8">
              <w:rPr>
                <w:rFonts w:ascii="Times New Roman" w:hAnsi="Times New Roman" w:cs="Times New Roman"/>
                <w:sz w:val="24"/>
                <w:szCs w:val="24"/>
              </w:rPr>
              <w:t>родителей зарегистрированы</w:t>
            </w:r>
            <w:r w:rsidRPr="003279D8">
              <w:rPr>
                <w:rFonts w:ascii="Times New Roman" w:hAnsi="Times New Roman" w:cs="Times New Roman"/>
                <w:sz w:val="24"/>
                <w:szCs w:val="24"/>
              </w:rPr>
              <w:t xml:space="preserve"> на базе ИКОП «Сферум»</w:t>
            </w:r>
          </w:p>
        </w:tc>
        <w:tc>
          <w:tcPr>
            <w:tcW w:w="1559" w:type="dxa"/>
          </w:tcPr>
          <w:p w14:paraId="62F6334F" w14:textId="0FEF412A"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Мониторинг в рамках ВСОКО</w:t>
            </w:r>
          </w:p>
        </w:tc>
        <w:tc>
          <w:tcPr>
            <w:tcW w:w="2126" w:type="dxa"/>
          </w:tcPr>
          <w:p w14:paraId="1A1B567D" w14:textId="68A3912B"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Обеспечение всех пед. работников рабочими местами, оснащенными компьютерным оборудованием</w:t>
            </w:r>
          </w:p>
        </w:tc>
      </w:tr>
      <w:tr w:rsidR="00DA06C8" w14:paraId="08B76198" w14:textId="10B069C1" w:rsidTr="00640A39">
        <w:tc>
          <w:tcPr>
            <w:tcW w:w="573" w:type="dxa"/>
          </w:tcPr>
          <w:p w14:paraId="1A00023B" w14:textId="77777777" w:rsidR="00204FCF" w:rsidRDefault="00204FCF" w:rsidP="00204FCF">
            <w:pPr>
              <w:spacing w:line="360" w:lineRule="auto"/>
              <w:ind w:right="62"/>
              <w:contextualSpacing/>
              <w:rPr>
                <w:rFonts w:ascii="Times New Roman" w:hAnsi="Times New Roman" w:cs="Times New Roman"/>
                <w:sz w:val="28"/>
                <w:szCs w:val="28"/>
              </w:rPr>
            </w:pPr>
          </w:p>
        </w:tc>
        <w:tc>
          <w:tcPr>
            <w:tcW w:w="3402" w:type="dxa"/>
          </w:tcPr>
          <w:p w14:paraId="0D625F70" w14:textId="49E8E30E"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 xml:space="preserve">Мероприятия, направленные </w:t>
            </w:r>
            <w:r w:rsidR="00640A39" w:rsidRPr="003279D8">
              <w:rPr>
                <w:rFonts w:ascii="Times New Roman" w:hAnsi="Times New Roman" w:cs="Times New Roman"/>
                <w:sz w:val="24"/>
                <w:szCs w:val="24"/>
              </w:rPr>
              <w:t>на включение</w:t>
            </w:r>
            <w:r w:rsidRPr="003279D8">
              <w:rPr>
                <w:rFonts w:ascii="Times New Roman" w:hAnsi="Times New Roman" w:cs="Times New Roman"/>
                <w:sz w:val="24"/>
                <w:szCs w:val="24"/>
              </w:rPr>
              <w:t xml:space="preserve"> педагогических работников в деятельность на базе ИКОП «Сферум» профессиональных сообществ педагогов для обмена опытом и поддержки начинающих учителей</w:t>
            </w:r>
          </w:p>
          <w:p w14:paraId="11F4028A" w14:textId="77777777" w:rsidR="00204FCF" w:rsidRPr="003279D8" w:rsidRDefault="00204FCF" w:rsidP="003279D8">
            <w:pPr>
              <w:ind w:right="62"/>
              <w:contextualSpacing/>
              <w:rPr>
                <w:rFonts w:ascii="Times New Roman" w:hAnsi="Times New Roman" w:cs="Times New Roman"/>
                <w:sz w:val="24"/>
                <w:szCs w:val="24"/>
              </w:rPr>
            </w:pPr>
          </w:p>
        </w:tc>
        <w:tc>
          <w:tcPr>
            <w:tcW w:w="1985" w:type="dxa"/>
          </w:tcPr>
          <w:p w14:paraId="59121A1C" w14:textId="3D9BAD42"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Заместитель директора, руководители МО</w:t>
            </w:r>
          </w:p>
        </w:tc>
        <w:tc>
          <w:tcPr>
            <w:tcW w:w="1417" w:type="dxa"/>
          </w:tcPr>
          <w:p w14:paraId="268083EF" w14:textId="77777777"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На постоянной основе</w:t>
            </w:r>
          </w:p>
        </w:tc>
        <w:tc>
          <w:tcPr>
            <w:tcW w:w="2127" w:type="dxa"/>
          </w:tcPr>
          <w:p w14:paraId="2B52208C" w14:textId="7E4E7FFF" w:rsidR="00204FCF" w:rsidRPr="003279D8" w:rsidRDefault="00640A39"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Повышение профессиональных</w:t>
            </w:r>
            <w:r w:rsidR="00204FCF" w:rsidRPr="003279D8">
              <w:rPr>
                <w:rFonts w:ascii="Times New Roman" w:hAnsi="Times New Roman" w:cs="Times New Roman"/>
                <w:sz w:val="24"/>
                <w:szCs w:val="24"/>
              </w:rPr>
              <w:t xml:space="preserve"> компетентностей педагогов, в том числе </w:t>
            </w:r>
            <w:r w:rsidR="00204FCF" w:rsidRPr="003279D8">
              <w:rPr>
                <w:rFonts w:ascii="Times New Roman" w:hAnsi="Times New Roman" w:cs="Times New Roman"/>
                <w:sz w:val="24"/>
                <w:szCs w:val="24"/>
                <w:lang w:val="en-US"/>
              </w:rPr>
              <w:t>IT</w:t>
            </w:r>
            <w:r w:rsidR="00204FCF" w:rsidRPr="003279D8">
              <w:rPr>
                <w:rFonts w:ascii="Times New Roman" w:hAnsi="Times New Roman" w:cs="Times New Roman"/>
                <w:sz w:val="24"/>
                <w:szCs w:val="24"/>
              </w:rPr>
              <w:t>-компетенций</w:t>
            </w:r>
          </w:p>
        </w:tc>
        <w:tc>
          <w:tcPr>
            <w:tcW w:w="2126" w:type="dxa"/>
          </w:tcPr>
          <w:p w14:paraId="27193655" w14:textId="75C34F33"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 xml:space="preserve">100 % педагогических работников </w:t>
            </w:r>
            <w:r w:rsidR="00640A39" w:rsidRPr="003279D8">
              <w:rPr>
                <w:rFonts w:ascii="Times New Roman" w:hAnsi="Times New Roman" w:cs="Times New Roman"/>
                <w:sz w:val="24"/>
                <w:szCs w:val="24"/>
              </w:rPr>
              <w:t>включены в</w:t>
            </w:r>
            <w:r w:rsidRPr="003279D8">
              <w:rPr>
                <w:rFonts w:ascii="Times New Roman" w:hAnsi="Times New Roman" w:cs="Times New Roman"/>
                <w:sz w:val="24"/>
                <w:szCs w:val="24"/>
              </w:rPr>
              <w:t xml:space="preserve"> педагогические сообщества на базе ИКОП «Сферум»</w:t>
            </w:r>
          </w:p>
        </w:tc>
        <w:tc>
          <w:tcPr>
            <w:tcW w:w="1559" w:type="dxa"/>
          </w:tcPr>
          <w:p w14:paraId="6E64E361" w14:textId="18A74C05"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Мониторинг в рамках ВСОКО</w:t>
            </w:r>
          </w:p>
        </w:tc>
        <w:tc>
          <w:tcPr>
            <w:tcW w:w="2126" w:type="dxa"/>
          </w:tcPr>
          <w:p w14:paraId="5AD5BC92" w14:textId="2555BBEC" w:rsidR="00204FCF" w:rsidRPr="003279D8" w:rsidRDefault="00204FCF"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Обеспечение всех пед. работников рабочими местами, оснащенными компьютерным оборудованием</w:t>
            </w:r>
          </w:p>
        </w:tc>
      </w:tr>
      <w:tr w:rsidR="00DA06C8" w14:paraId="467B16BF" w14:textId="54B0145D" w:rsidTr="00640A39">
        <w:tc>
          <w:tcPr>
            <w:tcW w:w="573" w:type="dxa"/>
          </w:tcPr>
          <w:p w14:paraId="7E27C9AC" w14:textId="27FB6526" w:rsidR="00204FCF" w:rsidRDefault="00210259" w:rsidP="00204FCF">
            <w:pPr>
              <w:spacing w:line="360" w:lineRule="auto"/>
              <w:ind w:right="62"/>
              <w:contextualSpacing/>
              <w:rPr>
                <w:rFonts w:ascii="Times New Roman" w:hAnsi="Times New Roman" w:cs="Times New Roman"/>
                <w:sz w:val="28"/>
                <w:szCs w:val="28"/>
              </w:rPr>
            </w:pPr>
            <w:r>
              <w:rPr>
                <w:rFonts w:ascii="Times New Roman" w:hAnsi="Times New Roman" w:cs="Times New Roman"/>
                <w:sz w:val="28"/>
                <w:szCs w:val="28"/>
              </w:rPr>
              <w:t>5</w:t>
            </w:r>
          </w:p>
        </w:tc>
        <w:tc>
          <w:tcPr>
            <w:tcW w:w="3402" w:type="dxa"/>
          </w:tcPr>
          <w:p w14:paraId="5770DA4C" w14:textId="61E74D38" w:rsidR="00204FCF" w:rsidRPr="003279D8" w:rsidRDefault="00065F09" w:rsidP="003279D8">
            <w:pPr>
              <w:ind w:right="62"/>
              <w:contextualSpacing/>
              <w:rPr>
                <w:rFonts w:ascii="Times New Roman" w:hAnsi="Times New Roman" w:cs="Times New Roman"/>
                <w:sz w:val="24"/>
                <w:szCs w:val="24"/>
              </w:rPr>
            </w:pPr>
            <w:r w:rsidRPr="003279D8">
              <w:rPr>
                <w:rFonts w:ascii="Times New Roman" w:hAnsi="Times New Roman"/>
                <w:sz w:val="24"/>
                <w:szCs w:val="24"/>
              </w:rPr>
              <w:t>Проведение работы по оснащению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985" w:type="dxa"/>
          </w:tcPr>
          <w:p w14:paraId="1F73778B" w14:textId="45491EB3" w:rsidR="00204FCF" w:rsidRPr="003279D8" w:rsidRDefault="00065F09"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Директор, заместитель директора</w:t>
            </w:r>
          </w:p>
        </w:tc>
        <w:tc>
          <w:tcPr>
            <w:tcW w:w="1417" w:type="dxa"/>
          </w:tcPr>
          <w:p w14:paraId="2BBDD27C" w14:textId="5771B18F" w:rsidR="00204FCF" w:rsidRPr="003279D8" w:rsidRDefault="00065F09"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Сентябрь 2025г.</w:t>
            </w:r>
          </w:p>
        </w:tc>
        <w:tc>
          <w:tcPr>
            <w:tcW w:w="2127" w:type="dxa"/>
          </w:tcPr>
          <w:p w14:paraId="2C40A15C" w14:textId="22573ACB" w:rsidR="00204FCF" w:rsidRPr="003279D8" w:rsidRDefault="00DC2739" w:rsidP="003279D8">
            <w:pPr>
              <w:ind w:right="62"/>
              <w:contextualSpacing/>
              <w:rPr>
                <w:rFonts w:ascii="Times New Roman" w:hAnsi="Times New Roman" w:cs="Times New Roman"/>
                <w:sz w:val="24"/>
                <w:szCs w:val="24"/>
              </w:rPr>
            </w:pPr>
            <w:r w:rsidRPr="003279D8">
              <w:rPr>
                <w:rFonts w:ascii="Times New Roman" w:hAnsi="Times New Roman"/>
                <w:sz w:val="24"/>
                <w:szCs w:val="24"/>
              </w:rPr>
              <w:t xml:space="preserve">Создана </w:t>
            </w:r>
            <w:r w:rsidR="00640A39" w:rsidRPr="003279D8">
              <w:rPr>
                <w:rFonts w:ascii="Times New Roman" w:hAnsi="Times New Roman"/>
                <w:sz w:val="24"/>
                <w:szCs w:val="24"/>
              </w:rPr>
              <w:t>ЦОС в</w:t>
            </w:r>
            <w:r w:rsidRPr="003279D8">
              <w:rPr>
                <w:rFonts w:ascii="Times New Roman" w:hAnsi="Times New Roman"/>
                <w:sz w:val="24"/>
                <w:szCs w:val="24"/>
              </w:rPr>
              <w:t xml:space="preserve"> образовательном учреждении, </w:t>
            </w:r>
            <w:r w:rsidR="00640A39" w:rsidRPr="003279D8">
              <w:rPr>
                <w:rFonts w:ascii="Times New Roman" w:hAnsi="Times New Roman"/>
                <w:sz w:val="24"/>
                <w:szCs w:val="24"/>
              </w:rPr>
              <w:t>поддерживающая все</w:t>
            </w:r>
            <w:r w:rsidRPr="003279D8">
              <w:rPr>
                <w:rFonts w:ascii="Times New Roman" w:hAnsi="Times New Roman"/>
                <w:sz w:val="24"/>
                <w:szCs w:val="24"/>
              </w:rPr>
              <w:t xml:space="preserve"> </w:t>
            </w:r>
            <w:r w:rsidR="00640A39" w:rsidRPr="003279D8">
              <w:rPr>
                <w:rFonts w:ascii="Times New Roman" w:hAnsi="Times New Roman"/>
                <w:sz w:val="24"/>
                <w:szCs w:val="24"/>
              </w:rPr>
              <w:t>активности участников</w:t>
            </w:r>
            <w:r w:rsidR="00F26785" w:rsidRPr="003279D8">
              <w:rPr>
                <w:rFonts w:ascii="Times New Roman" w:hAnsi="Times New Roman"/>
                <w:sz w:val="24"/>
                <w:szCs w:val="24"/>
              </w:rPr>
              <w:t xml:space="preserve"> образовательных отношений</w:t>
            </w:r>
          </w:p>
        </w:tc>
        <w:tc>
          <w:tcPr>
            <w:tcW w:w="2126" w:type="dxa"/>
          </w:tcPr>
          <w:p w14:paraId="5425C4C8" w14:textId="75F333D0" w:rsidR="00204FCF" w:rsidRPr="003279D8" w:rsidRDefault="00BF4355" w:rsidP="003279D8">
            <w:pPr>
              <w:ind w:right="62"/>
              <w:contextualSpacing/>
              <w:rPr>
                <w:rFonts w:ascii="Times New Roman" w:hAnsi="Times New Roman" w:cs="Times New Roman"/>
                <w:sz w:val="24"/>
                <w:szCs w:val="24"/>
              </w:rPr>
            </w:pPr>
            <w:r w:rsidRPr="003279D8">
              <w:rPr>
                <w:rFonts w:ascii="Times New Roman" w:hAnsi="Times New Roman"/>
                <w:sz w:val="24"/>
                <w:szCs w:val="24"/>
              </w:rPr>
              <w:t>Оснащение образовательной организации оборудованием, соответствующим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559" w:type="dxa"/>
          </w:tcPr>
          <w:p w14:paraId="0E4D974E" w14:textId="4392A337" w:rsidR="00204FCF" w:rsidRPr="003279D8" w:rsidRDefault="00BF4355"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Мониторинг в рамках ВСОКО</w:t>
            </w:r>
          </w:p>
        </w:tc>
        <w:tc>
          <w:tcPr>
            <w:tcW w:w="2126" w:type="dxa"/>
          </w:tcPr>
          <w:p w14:paraId="020A2023" w14:textId="078DF59B" w:rsidR="00204FCF" w:rsidRPr="003279D8" w:rsidRDefault="00032B7A" w:rsidP="003279D8">
            <w:pPr>
              <w:ind w:right="62"/>
              <w:contextualSpacing/>
              <w:rPr>
                <w:rFonts w:ascii="Times New Roman" w:hAnsi="Times New Roman" w:cs="Times New Roman"/>
                <w:sz w:val="24"/>
                <w:szCs w:val="24"/>
              </w:rPr>
            </w:pPr>
            <w:r w:rsidRPr="003279D8">
              <w:rPr>
                <w:rFonts w:ascii="Times New Roman" w:hAnsi="Times New Roman"/>
                <w:sz w:val="24"/>
                <w:szCs w:val="24"/>
              </w:rPr>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tc>
      </w:tr>
      <w:tr w:rsidR="00DA06C8" w14:paraId="2B019D39" w14:textId="77777777" w:rsidTr="00640A39">
        <w:tc>
          <w:tcPr>
            <w:tcW w:w="573" w:type="dxa"/>
          </w:tcPr>
          <w:p w14:paraId="7C0116B7" w14:textId="7264306D" w:rsidR="006A23C2" w:rsidRDefault="00210259" w:rsidP="006A23C2">
            <w:pPr>
              <w:spacing w:line="360" w:lineRule="auto"/>
              <w:ind w:right="62"/>
              <w:contextualSpacing/>
              <w:rPr>
                <w:rFonts w:ascii="Times New Roman" w:hAnsi="Times New Roman" w:cs="Times New Roman"/>
                <w:sz w:val="28"/>
                <w:szCs w:val="28"/>
              </w:rPr>
            </w:pPr>
            <w:r>
              <w:rPr>
                <w:rFonts w:ascii="Times New Roman" w:hAnsi="Times New Roman" w:cs="Times New Roman"/>
                <w:sz w:val="28"/>
                <w:szCs w:val="28"/>
              </w:rPr>
              <w:t>6</w:t>
            </w:r>
          </w:p>
        </w:tc>
        <w:tc>
          <w:tcPr>
            <w:tcW w:w="3402" w:type="dxa"/>
          </w:tcPr>
          <w:p w14:paraId="50D163B7" w14:textId="26B7F6CE" w:rsidR="006A23C2" w:rsidRPr="003279D8" w:rsidRDefault="006A23C2" w:rsidP="003279D8">
            <w:pPr>
              <w:ind w:right="62"/>
              <w:contextualSpacing/>
              <w:rPr>
                <w:rFonts w:ascii="Times New Roman" w:hAnsi="Times New Roman"/>
                <w:sz w:val="24"/>
                <w:szCs w:val="24"/>
              </w:rPr>
            </w:pPr>
            <w:r w:rsidRPr="003279D8">
              <w:rPr>
                <w:rFonts w:ascii="Times New Roman" w:hAnsi="Times New Roman"/>
                <w:sz w:val="24"/>
                <w:szCs w:val="24"/>
              </w:rPr>
              <w:t xml:space="preserve">Проведение мероприятий, направленных на реализацию модели Школы полного дня на основе интеграции урочной и внеурочной </w:t>
            </w:r>
            <w:r w:rsidRPr="003279D8">
              <w:rPr>
                <w:rFonts w:ascii="Times New Roman" w:hAnsi="Times New Roman"/>
                <w:sz w:val="24"/>
                <w:szCs w:val="24"/>
              </w:rPr>
              <w:lastRenderedPageBreak/>
              <w:t>деятельности обучающихся, программ дополнительного образования детей, включая пребывание в группах продленного дня</w:t>
            </w:r>
          </w:p>
        </w:tc>
        <w:tc>
          <w:tcPr>
            <w:tcW w:w="1985" w:type="dxa"/>
          </w:tcPr>
          <w:p w14:paraId="0BEB396D" w14:textId="72DCCCFA" w:rsidR="006A23C2" w:rsidRPr="003279D8" w:rsidRDefault="006A23C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lastRenderedPageBreak/>
              <w:t>Директор, заместитель директора</w:t>
            </w:r>
          </w:p>
        </w:tc>
        <w:tc>
          <w:tcPr>
            <w:tcW w:w="1417" w:type="dxa"/>
          </w:tcPr>
          <w:p w14:paraId="5A06CB2F" w14:textId="1BB0811E" w:rsidR="006A23C2" w:rsidRPr="003279D8" w:rsidRDefault="006A23C2"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Сентябрь 2025г.</w:t>
            </w:r>
          </w:p>
        </w:tc>
        <w:tc>
          <w:tcPr>
            <w:tcW w:w="2127" w:type="dxa"/>
          </w:tcPr>
          <w:p w14:paraId="51ADB9F1" w14:textId="4BC08EB7" w:rsidR="006A23C2" w:rsidRPr="003279D8" w:rsidRDefault="006A23C2" w:rsidP="003279D8">
            <w:pPr>
              <w:ind w:right="62"/>
              <w:contextualSpacing/>
              <w:rPr>
                <w:rFonts w:ascii="Times New Roman" w:hAnsi="Times New Roman"/>
                <w:sz w:val="24"/>
                <w:szCs w:val="24"/>
              </w:rPr>
            </w:pPr>
            <w:r w:rsidRPr="003279D8">
              <w:rPr>
                <w:rFonts w:ascii="Times New Roman" w:hAnsi="Times New Roman"/>
                <w:sz w:val="24"/>
                <w:szCs w:val="24"/>
              </w:rPr>
              <w:t>Функционирование школы полного дня</w:t>
            </w:r>
          </w:p>
        </w:tc>
        <w:tc>
          <w:tcPr>
            <w:tcW w:w="2126" w:type="dxa"/>
          </w:tcPr>
          <w:p w14:paraId="10C333A9" w14:textId="053D4BA3" w:rsidR="006A23C2" w:rsidRPr="003279D8" w:rsidRDefault="00D107AE" w:rsidP="003279D8">
            <w:pPr>
              <w:ind w:right="62"/>
              <w:contextualSpacing/>
              <w:rPr>
                <w:rFonts w:ascii="Times New Roman" w:hAnsi="Times New Roman"/>
                <w:sz w:val="24"/>
                <w:szCs w:val="24"/>
              </w:rPr>
            </w:pPr>
            <w:r w:rsidRPr="003279D8">
              <w:rPr>
                <w:rFonts w:ascii="Times New Roman" w:hAnsi="Times New Roman"/>
                <w:sz w:val="24"/>
                <w:szCs w:val="24"/>
              </w:rPr>
              <w:t>Действующая школа полного дня обеспечивает 100</w:t>
            </w:r>
            <w:r w:rsidR="00640A39" w:rsidRPr="003279D8">
              <w:rPr>
                <w:rFonts w:ascii="Times New Roman" w:hAnsi="Times New Roman"/>
                <w:sz w:val="24"/>
                <w:szCs w:val="24"/>
              </w:rPr>
              <w:t>% потребности</w:t>
            </w:r>
          </w:p>
        </w:tc>
        <w:tc>
          <w:tcPr>
            <w:tcW w:w="1559" w:type="dxa"/>
          </w:tcPr>
          <w:p w14:paraId="2BA19D75" w14:textId="1CC054C5" w:rsidR="006A23C2" w:rsidRPr="003279D8" w:rsidRDefault="00D107AE"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Мониторинг в рамках ВСОКО</w:t>
            </w:r>
          </w:p>
        </w:tc>
        <w:tc>
          <w:tcPr>
            <w:tcW w:w="2126" w:type="dxa"/>
          </w:tcPr>
          <w:p w14:paraId="72225AC8" w14:textId="3D92EC1A" w:rsidR="006A23C2" w:rsidRPr="003279D8" w:rsidRDefault="006A23C2" w:rsidP="003279D8">
            <w:pPr>
              <w:ind w:right="62"/>
              <w:contextualSpacing/>
              <w:rPr>
                <w:rFonts w:ascii="Times New Roman" w:hAnsi="Times New Roman"/>
                <w:sz w:val="24"/>
                <w:szCs w:val="24"/>
              </w:rPr>
            </w:pPr>
            <w:r w:rsidRPr="003279D8">
              <w:rPr>
                <w:rFonts w:ascii="Times New Roman" w:hAnsi="Times New Roman"/>
                <w:sz w:val="24"/>
                <w:szCs w:val="24"/>
              </w:rPr>
              <w:t xml:space="preserve">Создание разно акцентированных пространств, в том числе путем модернизации </w:t>
            </w:r>
            <w:r w:rsidRPr="003279D8">
              <w:rPr>
                <w:rFonts w:ascii="Times New Roman" w:hAnsi="Times New Roman"/>
                <w:sz w:val="24"/>
                <w:szCs w:val="24"/>
              </w:rPr>
              <w:lastRenderedPageBreak/>
              <w:t xml:space="preserve">школьного пространства, использования возможностей трансформирования, зонирования школьного пространства за счет бюджета и </w:t>
            </w:r>
            <w:r w:rsidR="00640A39" w:rsidRPr="003279D8">
              <w:rPr>
                <w:rFonts w:ascii="Times New Roman" w:hAnsi="Times New Roman"/>
                <w:sz w:val="24"/>
                <w:szCs w:val="24"/>
              </w:rPr>
              <w:t>внебюджет</w:t>
            </w:r>
            <w:r w:rsidR="00640A39">
              <w:rPr>
                <w:rFonts w:ascii="Times New Roman" w:hAnsi="Times New Roman"/>
                <w:sz w:val="24"/>
                <w:szCs w:val="24"/>
              </w:rPr>
              <w:t>а</w:t>
            </w:r>
            <w:r w:rsidRPr="003279D8">
              <w:rPr>
                <w:rFonts w:ascii="Times New Roman" w:hAnsi="Times New Roman"/>
                <w:sz w:val="24"/>
                <w:szCs w:val="24"/>
              </w:rPr>
              <w:t xml:space="preserve"> школы.</w:t>
            </w:r>
          </w:p>
        </w:tc>
      </w:tr>
      <w:tr w:rsidR="00EC525D" w14:paraId="3AE35FCA" w14:textId="77777777" w:rsidTr="00640A39">
        <w:tc>
          <w:tcPr>
            <w:tcW w:w="573" w:type="dxa"/>
          </w:tcPr>
          <w:p w14:paraId="4B9DDF2C" w14:textId="7FEE21A4" w:rsidR="00EC525D" w:rsidRDefault="00210259" w:rsidP="00EC525D">
            <w:pPr>
              <w:spacing w:line="360" w:lineRule="auto"/>
              <w:ind w:right="62"/>
              <w:contextualSpacing/>
              <w:rPr>
                <w:rFonts w:ascii="Times New Roman" w:hAnsi="Times New Roman" w:cs="Times New Roman"/>
                <w:sz w:val="28"/>
                <w:szCs w:val="28"/>
              </w:rPr>
            </w:pPr>
            <w:r>
              <w:rPr>
                <w:rFonts w:ascii="Times New Roman" w:hAnsi="Times New Roman" w:cs="Times New Roman"/>
                <w:sz w:val="28"/>
                <w:szCs w:val="28"/>
              </w:rPr>
              <w:t>7</w:t>
            </w:r>
          </w:p>
        </w:tc>
        <w:tc>
          <w:tcPr>
            <w:tcW w:w="3402" w:type="dxa"/>
          </w:tcPr>
          <w:p w14:paraId="02877EB8" w14:textId="1A5E5CA9" w:rsidR="00EC525D" w:rsidRPr="003279D8" w:rsidRDefault="00EC525D" w:rsidP="003279D8">
            <w:pPr>
              <w:ind w:right="62"/>
              <w:contextualSpacing/>
              <w:rPr>
                <w:rFonts w:ascii="Times New Roman" w:hAnsi="Times New Roman"/>
                <w:sz w:val="24"/>
                <w:szCs w:val="24"/>
              </w:rPr>
            </w:pPr>
            <w:r w:rsidRPr="003279D8">
              <w:rPr>
                <w:rFonts w:ascii="Times New Roman" w:hAnsi="Times New Roman"/>
                <w:sz w:val="24"/>
                <w:szCs w:val="24"/>
              </w:rPr>
              <w:t>Создание в школе   кабинета педагога-психолога</w:t>
            </w:r>
            <w:r w:rsidR="00456C7C" w:rsidRPr="003279D8">
              <w:rPr>
                <w:rFonts w:ascii="Times New Roman" w:hAnsi="Times New Roman"/>
                <w:sz w:val="24"/>
                <w:szCs w:val="24"/>
              </w:rPr>
              <w:t>,</w:t>
            </w:r>
            <w:r w:rsidRPr="003279D8">
              <w:rPr>
                <w:rFonts w:ascii="Times New Roman" w:hAnsi="Times New Roman"/>
                <w:sz w:val="24"/>
                <w:szCs w:val="24"/>
              </w:rPr>
              <w:t xml:space="preserve"> оборудованного для проведения индивидуальных и групповых консультаций, психологической разгрузки, коррекционно-развивающей работы</w:t>
            </w:r>
          </w:p>
        </w:tc>
        <w:tc>
          <w:tcPr>
            <w:tcW w:w="1985" w:type="dxa"/>
          </w:tcPr>
          <w:p w14:paraId="23150341" w14:textId="7ED135D5" w:rsidR="00EC525D" w:rsidRPr="003279D8" w:rsidRDefault="00EC525D"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Директор, заместитель директора</w:t>
            </w:r>
          </w:p>
        </w:tc>
        <w:tc>
          <w:tcPr>
            <w:tcW w:w="1417" w:type="dxa"/>
          </w:tcPr>
          <w:p w14:paraId="782AA71C" w14:textId="3B0B21DE" w:rsidR="00EC525D" w:rsidRPr="003279D8" w:rsidRDefault="00EC525D"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Сентябрь 2025г.</w:t>
            </w:r>
          </w:p>
        </w:tc>
        <w:tc>
          <w:tcPr>
            <w:tcW w:w="2127" w:type="dxa"/>
          </w:tcPr>
          <w:p w14:paraId="1759CD7E" w14:textId="311572DF" w:rsidR="00EC525D" w:rsidRPr="003279D8" w:rsidRDefault="00EC525D" w:rsidP="003279D8">
            <w:pPr>
              <w:ind w:right="62"/>
              <w:contextualSpacing/>
              <w:rPr>
                <w:rFonts w:ascii="Times New Roman" w:hAnsi="Times New Roman"/>
                <w:sz w:val="24"/>
                <w:szCs w:val="24"/>
              </w:rPr>
            </w:pPr>
            <w:r w:rsidRPr="003279D8">
              <w:rPr>
                <w:rFonts w:ascii="Times New Roman" w:hAnsi="Times New Roman"/>
                <w:sz w:val="24"/>
                <w:szCs w:val="24"/>
              </w:rPr>
              <w:t>Функционирование кабинета педагога-психолога</w:t>
            </w:r>
            <w:r w:rsidR="00456C7C" w:rsidRPr="003279D8">
              <w:rPr>
                <w:rFonts w:ascii="Times New Roman" w:hAnsi="Times New Roman"/>
                <w:sz w:val="24"/>
                <w:szCs w:val="24"/>
              </w:rPr>
              <w:t>,</w:t>
            </w:r>
            <w:r w:rsidRPr="003279D8">
              <w:rPr>
                <w:rFonts w:ascii="Times New Roman" w:hAnsi="Times New Roman"/>
                <w:sz w:val="24"/>
                <w:szCs w:val="24"/>
              </w:rPr>
              <w:t xml:space="preserve"> оборудованного для проведения индивидуальных и групповых консультаций, психологической разгрузки, коррекционно-развивающей работы</w:t>
            </w:r>
          </w:p>
        </w:tc>
        <w:tc>
          <w:tcPr>
            <w:tcW w:w="2126" w:type="dxa"/>
          </w:tcPr>
          <w:p w14:paraId="6B2D1909" w14:textId="51B6CA56" w:rsidR="00EC525D" w:rsidRPr="003279D8" w:rsidRDefault="00782AC0" w:rsidP="003279D8">
            <w:pPr>
              <w:ind w:right="62"/>
              <w:contextualSpacing/>
              <w:rPr>
                <w:rFonts w:ascii="Times New Roman" w:hAnsi="Times New Roman"/>
                <w:sz w:val="24"/>
                <w:szCs w:val="24"/>
              </w:rPr>
            </w:pPr>
            <w:r w:rsidRPr="003279D8">
              <w:rPr>
                <w:rFonts w:ascii="Times New Roman" w:hAnsi="Times New Roman"/>
                <w:sz w:val="24"/>
                <w:szCs w:val="24"/>
              </w:rPr>
              <w:t xml:space="preserve">Оказание психологических услуг высокого </w:t>
            </w:r>
            <w:r w:rsidR="00640A39" w:rsidRPr="003279D8">
              <w:rPr>
                <w:rFonts w:ascii="Times New Roman" w:hAnsi="Times New Roman"/>
                <w:sz w:val="24"/>
                <w:szCs w:val="24"/>
              </w:rPr>
              <w:t>уровня 100</w:t>
            </w:r>
            <w:r w:rsidRPr="003279D8">
              <w:rPr>
                <w:rFonts w:ascii="Times New Roman" w:hAnsi="Times New Roman"/>
                <w:sz w:val="24"/>
                <w:szCs w:val="24"/>
              </w:rPr>
              <w:t>% обучающихся, нуждающихся в особом внимании в связи с высоким риском уязвимости.</w:t>
            </w:r>
          </w:p>
        </w:tc>
        <w:tc>
          <w:tcPr>
            <w:tcW w:w="1559" w:type="dxa"/>
          </w:tcPr>
          <w:p w14:paraId="3C266C4D" w14:textId="628BC9B9" w:rsidR="00EC525D" w:rsidRPr="003279D8" w:rsidRDefault="00DA06C8" w:rsidP="003279D8">
            <w:pPr>
              <w:ind w:right="62"/>
              <w:contextualSpacing/>
              <w:rPr>
                <w:rFonts w:ascii="Times New Roman" w:hAnsi="Times New Roman" w:cs="Times New Roman"/>
                <w:sz w:val="24"/>
                <w:szCs w:val="24"/>
              </w:rPr>
            </w:pPr>
            <w:r w:rsidRPr="003279D8">
              <w:rPr>
                <w:rFonts w:ascii="Times New Roman" w:hAnsi="Times New Roman" w:cs="Times New Roman"/>
                <w:sz w:val="24"/>
                <w:szCs w:val="24"/>
              </w:rPr>
              <w:t>Отчет о результатах самообследования</w:t>
            </w:r>
          </w:p>
        </w:tc>
        <w:tc>
          <w:tcPr>
            <w:tcW w:w="2126" w:type="dxa"/>
          </w:tcPr>
          <w:p w14:paraId="29158D88" w14:textId="506C8052" w:rsidR="00EC525D" w:rsidRPr="003279D8" w:rsidRDefault="008D00BD" w:rsidP="003279D8">
            <w:pPr>
              <w:ind w:right="62"/>
              <w:contextualSpacing/>
              <w:rPr>
                <w:rFonts w:ascii="Times New Roman" w:hAnsi="Times New Roman"/>
                <w:sz w:val="24"/>
                <w:szCs w:val="24"/>
              </w:rPr>
            </w:pPr>
            <w:r w:rsidRPr="003279D8">
              <w:rPr>
                <w:rFonts w:ascii="Times New Roman" w:hAnsi="Times New Roman"/>
                <w:sz w:val="24"/>
                <w:szCs w:val="24"/>
              </w:rPr>
              <w:t>Приобретение оборудования за счет бюджета и внебюджета школы</w:t>
            </w:r>
          </w:p>
        </w:tc>
      </w:tr>
    </w:tbl>
    <w:p w14:paraId="37AC4E40" w14:textId="6EA5AA81" w:rsidR="007C3589" w:rsidRPr="009B650A" w:rsidRDefault="00DD4C50" w:rsidP="009B650A">
      <w:pPr>
        <w:pStyle w:val="14"/>
        <w:ind w:firstLine="720"/>
        <w:jc w:val="both"/>
        <w:rPr>
          <w:b/>
        </w:rPr>
        <w:sectPr w:rsidR="007C3589" w:rsidRPr="009B650A" w:rsidSect="00E3729D">
          <w:headerReference w:type="default" r:id="rId18"/>
          <w:pgSz w:w="16838" w:h="11906" w:orient="landscape"/>
          <w:pgMar w:top="1134" w:right="851" w:bottom="567" w:left="851" w:header="708" w:footer="708" w:gutter="0"/>
          <w:cols w:space="708"/>
          <w:titlePg/>
          <w:docGrid w:linePitch="360"/>
        </w:sectPr>
      </w:pPr>
      <w:r w:rsidRPr="006007DC">
        <w:rPr>
          <w:b/>
        </w:rPr>
        <w:br w:type="page"/>
      </w:r>
    </w:p>
    <w:p w14:paraId="6842BC5F" w14:textId="061DB6EF" w:rsidR="007C3589" w:rsidRDefault="007C3589" w:rsidP="00614101">
      <w:pPr>
        <w:widowControl w:val="0"/>
        <w:spacing w:after="0" w:line="276" w:lineRule="auto"/>
        <w:jc w:val="center"/>
        <w:rPr>
          <w:rFonts w:ascii="Times New Roman" w:hAnsi="Times New Roman" w:cs="Times New Roman"/>
          <w:b/>
          <w:bCs/>
          <w:sz w:val="28"/>
          <w:szCs w:val="28"/>
        </w:rPr>
      </w:pPr>
      <w:r w:rsidRPr="00213338">
        <w:rPr>
          <w:rFonts w:ascii="Times New Roman" w:hAnsi="Times New Roman" w:cs="Times New Roman"/>
          <w:b/>
          <w:bCs/>
          <w:sz w:val="28"/>
          <w:szCs w:val="28"/>
        </w:rPr>
        <w:lastRenderedPageBreak/>
        <w:t>Ожидаемые результаты реализации Программы развития</w:t>
      </w:r>
    </w:p>
    <w:p w14:paraId="10E2F419" w14:textId="77777777" w:rsidR="00A049ED" w:rsidRDefault="00A049ED" w:rsidP="00213338">
      <w:pPr>
        <w:widowControl w:val="0"/>
        <w:spacing w:after="0" w:line="276" w:lineRule="auto"/>
        <w:jc w:val="both"/>
        <w:rPr>
          <w:rFonts w:ascii="Times New Roman" w:hAnsi="Times New Roman" w:cs="Times New Roman"/>
          <w:b/>
          <w:bCs/>
          <w:sz w:val="28"/>
          <w:szCs w:val="28"/>
        </w:rPr>
      </w:pPr>
    </w:p>
    <w:p w14:paraId="6F13D73E" w14:textId="5F033683" w:rsidR="00F21380" w:rsidRPr="001E3C9C" w:rsidRDefault="00614101" w:rsidP="00020373">
      <w:pPr>
        <w:spacing w:after="120" w:line="240" w:lineRule="auto"/>
        <w:ind w:firstLine="709"/>
        <w:jc w:val="both"/>
        <w:rPr>
          <w:rFonts w:ascii="Times New Roman" w:hAnsi="Times New Roman"/>
          <w:bCs/>
          <w:sz w:val="24"/>
          <w:szCs w:val="24"/>
        </w:rPr>
      </w:pPr>
      <w:r w:rsidRPr="001E3C9C">
        <w:rPr>
          <w:rFonts w:ascii="Times New Roman" w:hAnsi="Times New Roman" w:cs="Times New Roman"/>
          <w:bCs/>
          <w:sz w:val="24"/>
          <w:szCs w:val="24"/>
        </w:rPr>
        <w:t xml:space="preserve"> В</w:t>
      </w:r>
      <w:r w:rsidR="006F375E" w:rsidRPr="001E3C9C">
        <w:rPr>
          <w:rFonts w:ascii="Times New Roman" w:hAnsi="Times New Roman" w:cs="Times New Roman"/>
          <w:bCs/>
          <w:sz w:val="24"/>
          <w:szCs w:val="24"/>
        </w:rPr>
        <w:t xml:space="preserve"> ходе</w:t>
      </w:r>
      <w:r w:rsidRPr="001E3C9C">
        <w:rPr>
          <w:rFonts w:ascii="Times New Roman" w:hAnsi="Times New Roman" w:cs="Times New Roman"/>
          <w:bCs/>
          <w:sz w:val="24"/>
          <w:szCs w:val="24"/>
        </w:rPr>
        <w:t xml:space="preserve"> ре</w:t>
      </w:r>
      <w:r w:rsidR="00AA3D6E" w:rsidRPr="001E3C9C">
        <w:rPr>
          <w:rFonts w:ascii="Times New Roman" w:hAnsi="Times New Roman" w:cs="Times New Roman"/>
          <w:bCs/>
          <w:sz w:val="24"/>
          <w:szCs w:val="24"/>
        </w:rPr>
        <w:t>а</w:t>
      </w:r>
      <w:r w:rsidRPr="001E3C9C">
        <w:rPr>
          <w:rFonts w:ascii="Times New Roman" w:hAnsi="Times New Roman" w:cs="Times New Roman"/>
          <w:bCs/>
          <w:sz w:val="24"/>
          <w:szCs w:val="24"/>
        </w:rPr>
        <w:t xml:space="preserve">лизации Программы развития </w:t>
      </w:r>
      <w:r w:rsidR="00F21380" w:rsidRPr="001E3C9C">
        <w:rPr>
          <w:rFonts w:ascii="Times New Roman" w:hAnsi="Times New Roman"/>
          <w:bCs/>
          <w:sz w:val="24"/>
          <w:szCs w:val="24"/>
        </w:rPr>
        <w:t xml:space="preserve">МАОУ «СОШ №4» на период 2023-2027г.г. «Современная школа – территория успеха для каждого» </w:t>
      </w:r>
      <w:r w:rsidR="006F375E" w:rsidRPr="001E3C9C">
        <w:rPr>
          <w:rFonts w:ascii="Times New Roman" w:hAnsi="Times New Roman"/>
          <w:bCs/>
          <w:sz w:val="24"/>
          <w:szCs w:val="24"/>
        </w:rPr>
        <w:t>ожидается достижение следующих результатов:</w:t>
      </w:r>
    </w:p>
    <w:p w14:paraId="3468CCB6" w14:textId="20B18FEC" w:rsidR="00A049ED" w:rsidRPr="001E3C9C" w:rsidRDefault="006F375E"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cs="Times New Roman"/>
          <w:sz w:val="24"/>
          <w:szCs w:val="24"/>
        </w:rPr>
        <w:t>О</w:t>
      </w:r>
      <w:r w:rsidR="00A049ED" w:rsidRPr="001E3C9C">
        <w:rPr>
          <w:rFonts w:ascii="Times New Roman" w:hAnsi="Times New Roman" w:cs="Times New Roman"/>
          <w:sz w:val="24"/>
          <w:szCs w:val="24"/>
        </w:rPr>
        <w:t>существлен</w:t>
      </w:r>
      <w:r w:rsidRPr="001E3C9C">
        <w:rPr>
          <w:rFonts w:ascii="Times New Roman" w:hAnsi="Times New Roman" w:cs="Times New Roman"/>
          <w:sz w:val="24"/>
          <w:szCs w:val="24"/>
        </w:rPr>
        <w:t>ие</w:t>
      </w:r>
      <w:r w:rsidR="00A049ED" w:rsidRPr="001E3C9C">
        <w:rPr>
          <w:rFonts w:ascii="Times New Roman" w:hAnsi="Times New Roman" w:cs="Times New Roman"/>
          <w:sz w:val="24"/>
          <w:szCs w:val="24"/>
        </w:rPr>
        <w:t xml:space="preserve"> </w:t>
      </w:r>
      <w:r w:rsidR="00A049ED" w:rsidRPr="001E3C9C">
        <w:rPr>
          <w:rFonts w:ascii="Times New Roman" w:hAnsi="Times New Roman" w:cs="Times New Roman"/>
          <w:iCs/>
          <w:sz w:val="24"/>
          <w:szCs w:val="24"/>
        </w:rPr>
        <w:t>переход</w:t>
      </w:r>
      <w:r w:rsidRPr="001E3C9C">
        <w:rPr>
          <w:rFonts w:ascii="Times New Roman" w:hAnsi="Times New Roman" w:cs="Times New Roman"/>
          <w:iCs/>
          <w:sz w:val="24"/>
          <w:szCs w:val="24"/>
        </w:rPr>
        <w:t>а</w:t>
      </w:r>
      <w:r w:rsidR="00A049ED" w:rsidRPr="001E3C9C">
        <w:rPr>
          <w:rFonts w:ascii="Times New Roman" w:hAnsi="Times New Roman" w:cs="Times New Roman"/>
          <w:iCs/>
          <w:sz w:val="24"/>
          <w:szCs w:val="24"/>
        </w:rPr>
        <w:t xml:space="preserve"> на следующий (высокий) уровень соответствия модели «Школа Минпросвещения России»;</w:t>
      </w:r>
    </w:p>
    <w:p w14:paraId="33823A75" w14:textId="48ACBA39" w:rsidR="00A049ED" w:rsidRPr="001E3C9C" w:rsidRDefault="00435F02"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 xml:space="preserve">Совершенствование работы педагогического коллектива в направлении повышения качества </w:t>
      </w:r>
      <w:r w:rsidR="00640A39" w:rsidRPr="001E3C9C">
        <w:rPr>
          <w:rFonts w:ascii="Times New Roman" w:hAnsi="Times New Roman"/>
          <w:sz w:val="24"/>
          <w:szCs w:val="24"/>
        </w:rPr>
        <w:t>образования, соответствия</w:t>
      </w:r>
      <w:r w:rsidR="006F375E" w:rsidRPr="001E3C9C">
        <w:rPr>
          <w:rFonts w:ascii="Times New Roman" w:hAnsi="Times New Roman"/>
          <w:sz w:val="24"/>
          <w:szCs w:val="24"/>
        </w:rPr>
        <w:t xml:space="preserve"> образовательных программ и результатов их освоения </w:t>
      </w:r>
      <w:r w:rsidR="00A049ED" w:rsidRPr="001E3C9C">
        <w:rPr>
          <w:rFonts w:ascii="Times New Roman" w:hAnsi="Times New Roman"/>
          <w:sz w:val="24"/>
          <w:szCs w:val="24"/>
        </w:rPr>
        <w:t xml:space="preserve">обновленным показателям оценки качества образования (федеральные, региональные исследования качества); </w:t>
      </w:r>
    </w:p>
    <w:p w14:paraId="26097A44" w14:textId="2CBA1DEF" w:rsidR="00A049ED" w:rsidRPr="001E3C9C" w:rsidRDefault="009B2EE8"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 xml:space="preserve">Формирование целостной </w:t>
      </w:r>
      <w:r w:rsidR="00640A39" w:rsidRPr="001E3C9C">
        <w:rPr>
          <w:rFonts w:ascii="Times New Roman" w:hAnsi="Times New Roman"/>
          <w:sz w:val="24"/>
          <w:szCs w:val="24"/>
        </w:rPr>
        <w:t>системы, профориентационной</w:t>
      </w:r>
      <w:r w:rsidRPr="001E3C9C">
        <w:rPr>
          <w:rFonts w:ascii="Times New Roman" w:hAnsi="Times New Roman"/>
          <w:sz w:val="24"/>
          <w:szCs w:val="24"/>
        </w:rPr>
        <w:t xml:space="preserve"> работы, предпрофильной подготовки, </w:t>
      </w:r>
      <w:r w:rsidR="00A049ED" w:rsidRPr="001E3C9C">
        <w:rPr>
          <w:rFonts w:ascii="Times New Roman" w:hAnsi="Times New Roman"/>
          <w:sz w:val="24"/>
          <w:szCs w:val="24"/>
        </w:rPr>
        <w:t xml:space="preserve">профильного </w:t>
      </w:r>
      <w:r w:rsidR="00640A39" w:rsidRPr="001E3C9C">
        <w:rPr>
          <w:rFonts w:ascii="Times New Roman" w:hAnsi="Times New Roman"/>
          <w:sz w:val="24"/>
          <w:szCs w:val="24"/>
        </w:rPr>
        <w:t>образования и</w:t>
      </w:r>
      <w:r w:rsidRPr="001E3C9C">
        <w:rPr>
          <w:rFonts w:ascii="Times New Roman" w:hAnsi="Times New Roman"/>
          <w:sz w:val="24"/>
          <w:szCs w:val="24"/>
        </w:rPr>
        <w:t xml:space="preserve"> обучения по индивидуальным маршрутам.</w:t>
      </w:r>
    </w:p>
    <w:p w14:paraId="54A43B6C" w14:textId="2D1DEE34" w:rsidR="00A049ED" w:rsidRPr="001E3C9C" w:rsidRDefault="000A40D2"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Создание открытой высокотехнологичной</w:t>
      </w:r>
      <w:r w:rsidR="00A049ED" w:rsidRPr="001E3C9C">
        <w:rPr>
          <w:rFonts w:ascii="Times New Roman" w:hAnsi="Times New Roman"/>
          <w:sz w:val="24"/>
          <w:szCs w:val="24"/>
        </w:rPr>
        <w:t xml:space="preserve"> ин</w:t>
      </w:r>
      <w:r w:rsidRPr="001E3C9C">
        <w:rPr>
          <w:rFonts w:ascii="Times New Roman" w:hAnsi="Times New Roman"/>
          <w:sz w:val="24"/>
          <w:szCs w:val="24"/>
        </w:rPr>
        <w:t>формационно-насыщенной цифровой образовательной среды, позволяющей</w:t>
      </w:r>
      <w:r w:rsidR="00A049ED" w:rsidRPr="001E3C9C">
        <w:rPr>
          <w:rFonts w:ascii="Times New Roman" w:hAnsi="Times New Roman"/>
          <w:sz w:val="24"/>
          <w:szCs w:val="24"/>
        </w:rPr>
        <w:t xml:space="preserve"> удовлетворять запросы обучающихся в качественном современном образовании, в творческом развитии личности, в возможностях с</w:t>
      </w:r>
      <w:r w:rsidR="00EE4B8B" w:rsidRPr="001E3C9C">
        <w:rPr>
          <w:rFonts w:ascii="Times New Roman" w:hAnsi="Times New Roman"/>
          <w:sz w:val="24"/>
          <w:szCs w:val="24"/>
        </w:rPr>
        <w:t>амоопределения и самореализации.</w:t>
      </w:r>
      <w:r w:rsidR="00A049ED" w:rsidRPr="001E3C9C">
        <w:rPr>
          <w:rFonts w:ascii="Times New Roman" w:hAnsi="Times New Roman"/>
          <w:sz w:val="24"/>
          <w:szCs w:val="24"/>
        </w:rPr>
        <w:t xml:space="preserve"> </w:t>
      </w:r>
    </w:p>
    <w:p w14:paraId="3B888B55" w14:textId="70480D2A" w:rsidR="00A049ED" w:rsidRPr="001E3C9C" w:rsidRDefault="00EE4B8B"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Формирование</w:t>
      </w:r>
      <w:r w:rsidR="00A049ED" w:rsidRPr="001E3C9C">
        <w:rPr>
          <w:rFonts w:ascii="Times New Roman" w:hAnsi="Times New Roman"/>
          <w:sz w:val="24"/>
          <w:szCs w:val="24"/>
        </w:rPr>
        <w:t xml:space="preserve"> российской гражданской идентичности, патриотического и гражданского сознания обучающихся</w:t>
      </w:r>
      <w:r w:rsidRPr="001E3C9C">
        <w:rPr>
          <w:rFonts w:ascii="Times New Roman" w:hAnsi="Times New Roman"/>
          <w:sz w:val="24"/>
          <w:szCs w:val="24"/>
        </w:rPr>
        <w:t xml:space="preserve"> посредством реализации программы воспитания.</w:t>
      </w:r>
    </w:p>
    <w:p w14:paraId="00560157" w14:textId="7330A098" w:rsidR="00A049ED" w:rsidRPr="001E3C9C" w:rsidRDefault="00EE4B8B"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 xml:space="preserve">6. Включение </w:t>
      </w:r>
      <w:r w:rsidR="00640A39" w:rsidRPr="001E3C9C">
        <w:rPr>
          <w:rFonts w:ascii="Times New Roman" w:hAnsi="Times New Roman"/>
          <w:sz w:val="24"/>
          <w:szCs w:val="24"/>
        </w:rPr>
        <w:t>педагогов в</w:t>
      </w:r>
      <w:r w:rsidR="00A049ED" w:rsidRPr="001E3C9C">
        <w:rPr>
          <w:rFonts w:ascii="Times New Roman" w:hAnsi="Times New Roman"/>
          <w:sz w:val="24"/>
          <w:szCs w:val="24"/>
        </w:rPr>
        <w:t xml:space="preserve"> процесс   непрерывного профессионального развития, освоения</w:t>
      </w:r>
      <w:r w:rsidRPr="001E3C9C">
        <w:rPr>
          <w:rFonts w:ascii="Times New Roman" w:hAnsi="Times New Roman"/>
          <w:sz w:val="24"/>
          <w:szCs w:val="24"/>
        </w:rPr>
        <w:t xml:space="preserve"> современных компетенций.</w:t>
      </w:r>
      <w:r w:rsidR="00A049ED" w:rsidRPr="001E3C9C">
        <w:rPr>
          <w:rFonts w:ascii="Times New Roman" w:hAnsi="Times New Roman"/>
          <w:sz w:val="24"/>
          <w:szCs w:val="24"/>
        </w:rPr>
        <w:t xml:space="preserve"> </w:t>
      </w:r>
    </w:p>
    <w:p w14:paraId="7E7E28B0" w14:textId="66BE5D4D" w:rsidR="00A049ED" w:rsidRPr="001E3C9C" w:rsidRDefault="00640A39"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С</w:t>
      </w:r>
      <w:r w:rsidRPr="001E3C9C">
        <w:rPr>
          <w:rFonts w:ascii="Times New Roman" w:hAnsi="Times New Roman" w:cs="Times New Roman"/>
          <w:sz w:val="24"/>
          <w:szCs w:val="24"/>
        </w:rPr>
        <w:t>оздание целостной</w:t>
      </w:r>
      <w:r w:rsidR="00EE4B8B" w:rsidRPr="001E3C9C">
        <w:rPr>
          <w:rFonts w:ascii="Times New Roman" w:hAnsi="Times New Roman" w:cs="Times New Roman"/>
          <w:sz w:val="24"/>
          <w:szCs w:val="24"/>
        </w:rPr>
        <w:t>, эффективно действующей системы</w:t>
      </w:r>
      <w:r w:rsidR="00A049ED" w:rsidRPr="001E3C9C">
        <w:rPr>
          <w:rFonts w:ascii="Times New Roman" w:hAnsi="Times New Roman" w:cs="Times New Roman"/>
          <w:sz w:val="24"/>
          <w:szCs w:val="24"/>
        </w:rPr>
        <w:t xml:space="preserve"> инклюзивного образования детей-инвалидов и детей с ограниченными возможностями здоровья</w:t>
      </w:r>
      <w:r w:rsidR="00EE4B8B" w:rsidRPr="001E3C9C">
        <w:rPr>
          <w:rFonts w:ascii="Times New Roman" w:hAnsi="Times New Roman" w:cs="Times New Roman"/>
          <w:sz w:val="24"/>
          <w:szCs w:val="24"/>
        </w:rPr>
        <w:t>.</w:t>
      </w:r>
    </w:p>
    <w:p w14:paraId="48EBF015" w14:textId="5AE9BA90" w:rsidR="00A049ED" w:rsidRPr="001E3C9C" w:rsidRDefault="007E191A"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П</w:t>
      </w:r>
      <w:r w:rsidR="00A049ED" w:rsidRPr="001E3C9C">
        <w:rPr>
          <w:rFonts w:ascii="Times New Roman" w:hAnsi="Times New Roman"/>
          <w:sz w:val="24"/>
          <w:szCs w:val="24"/>
        </w:rPr>
        <w:t>овышение удовлетворенности учащихся и их родителей качеством основных и дополн</w:t>
      </w:r>
      <w:r w:rsidRPr="001E3C9C">
        <w:rPr>
          <w:rFonts w:ascii="Times New Roman" w:hAnsi="Times New Roman"/>
          <w:sz w:val="24"/>
          <w:szCs w:val="24"/>
        </w:rPr>
        <w:t>ительных образовательных услуг.</w:t>
      </w:r>
    </w:p>
    <w:p w14:paraId="1E663F81" w14:textId="2EC24C3B" w:rsidR="00A049ED" w:rsidRPr="001E3C9C" w:rsidRDefault="00640A39"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Формирование интегрированного</w:t>
      </w:r>
      <w:r w:rsidR="007E191A" w:rsidRPr="001E3C9C">
        <w:rPr>
          <w:rFonts w:ascii="Times New Roman" w:hAnsi="Times New Roman"/>
          <w:sz w:val="24"/>
          <w:szCs w:val="24"/>
        </w:rPr>
        <w:t xml:space="preserve"> образовательного пространства, обеспечивающего</w:t>
      </w:r>
      <w:r w:rsidR="00A049ED" w:rsidRPr="001E3C9C">
        <w:rPr>
          <w:rFonts w:ascii="Times New Roman" w:hAnsi="Times New Roman"/>
          <w:sz w:val="24"/>
          <w:szCs w:val="24"/>
        </w:rPr>
        <w:t xml:space="preserve"> самореализацию участ</w:t>
      </w:r>
      <w:r w:rsidR="007E191A" w:rsidRPr="001E3C9C">
        <w:rPr>
          <w:rFonts w:ascii="Times New Roman" w:hAnsi="Times New Roman"/>
          <w:sz w:val="24"/>
          <w:szCs w:val="24"/>
        </w:rPr>
        <w:t>ников образовательных отношений.</w:t>
      </w:r>
    </w:p>
    <w:p w14:paraId="539F0497" w14:textId="49618278" w:rsidR="00A049ED" w:rsidRPr="001E3C9C" w:rsidRDefault="007E191A" w:rsidP="00640A39">
      <w:pPr>
        <w:pStyle w:val="a3"/>
        <w:numPr>
          <w:ilvl w:val="0"/>
          <w:numId w:val="10"/>
        </w:numPr>
        <w:spacing w:after="120" w:line="240" w:lineRule="auto"/>
        <w:jc w:val="both"/>
        <w:rPr>
          <w:rFonts w:ascii="Times New Roman" w:hAnsi="Times New Roman"/>
          <w:sz w:val="24"/>
          <w:szCs w:val="24"/>
        </w:rPr>
      </w:pPr>
      <w:r w:rsidRPr="001E3C9C">
        <w:rPr>
          <w:rFonts w:ascii="Times New Roman" w:hAnsi="Times New Roman"/>
          <w:sz w:val="24"/>
          <w:szCs w:val="24"/>
        </w:rPr>
        <w:t>П</w:t>
      </w:r>
      <w:r w:rsidR="00A049ED" w:rsidRPr="001E3C9C">
        <w:rPr>
          <w:rFonts w:ascii="Times New Roman" w:hAnsi="Times New Roman"/>
          <w:sz w:val="24"/>
          <w:szCs w:val="24"/>
        </w:rPr>
        <w:t>овышение привлекательности школы и ее конкурентоспособности</w:t>
      </w:r>
      <w:r w:rsidRPr="001E3C9C">
        <w:rPr>
          <w:rFonts w:ascii="Times New Roman" w:hAnsi="Times New Roman"/>
          <w:sz w:val="24"/>
          <w:szCs w:val="24"/>
        </w:rPr>
        <w:t>.</w:t>
      </w:r>
    </w:p>
    <w:p w14:paraId="167FEEB3" w14:textId="04A3A23B" w:rsidR="00A049ED" w:rsidRPr="001E3C9C" w:rsidRDefault="007E191A" w:rsidP="00640A39">
      <w:pPr>
        <w:pStyle w:val="aff4"/>
        <w:numPr>
          <w:ilvl w:val="0"/>
          <w:numId w:val="10"/>
        </w:numPr>
        <w:spacing w:after="120"/>
        <w:jc w:val="both"/>
        <w:rPr>
          <w:iCs/>
          <w:sz w:val="24"/>
          <w:szCs w:val="24"/>
        </w:rPr>
      </w:pPr>
      <w:r w:rsidRPr="001E3C9C">
        <w:rPr>
          <w:rStyle w:val="aff3"/>
          <w:rFonts w:eastAsia="Arial"/>
          <w:sz w:val="24"/>
          <w:szCs w:val="24"/>
        </w:rPr>
        <w:t>Улучшение</w:t>
      </w:r>
      <w:r w:rsidR="00A049ED" w:rsidRPr="001E3C9C">
        <w:rPr>
          <w:rStyle w:val="aff3"/>
          <w:rFonts w:eastAsia="Arial"/>
          <w:sz w:val="24"/>
          <w:szCs w:val="24"/>
        </w:rPr>
        <w:t xml:space="preserve"> </w:t>
      </w:r>
      <w:r w:rsidRPr="001E3C9C">
        <w:rPr>
          <w:rStyle w:val="aff3"/>
          <w:rFonts w:eastAsia="Arial"/>
          <w:sz w:val="24"/>
          <w:szCs w:val="24"/>
        </w:rPr>
        <w:t>материально-технической базы</w:t>
      </w:r>
      <w:r w:rsidR="00A049ED" w:rsidRPr="001E3C9C">
        <w:rPr>
          <w:rStyle w:val="aff3"/>
          <w:rFonts w:eastAsia="Arial"/>
          <w:sz w:val="24"/>
          <w:szCs w:val="24"/>
        </w:rPr>
        <w:t xml:space="preserve"> учреждения </w:t>
      </w:r>
      <w:r w:rsidR="00640A39" w:rsidRPr="001E3C9C">
        <w:rPr>
          <w:rStyle w:val="aff3"/>
          <w:rFonts w:eastAsia="Arial"/>
          <w:sz w:val="24"/>
          <w:szCs w:val="24"/>
        </w:rPr>
        <w:t>через проведение</w:t>
      </w:r>
      <w:r w:rsidR="00A049ED" w:rsidRPr="001E3C9C">
        <w:rPr>
          <w:rStyle w:val="aff3"/>
          <w:rFonts w:eastAsia="Arial"/>
          <w:sz w:val="24"/>
          <w:szCs w:val="24"/>
        </w:rPr>
        <w:t xml:space="preserve"> капитального ремонта корпуса №1 МАОУ «СОШ №4»</w:t>
      </w:r>
    </w:p>
    <w:p w14:paraId="5DCE6684" w14:textId="77777777" w:rsidR="00D35EAA" w:rsidRDefault="00D35EAA" w:rsidP="00020373">
      <w:pPr>
        <w:pStyle w:val="a3"/>
        <w:widowControl w:val="0"/>
        <w:spacing w:after="120" w:line="240" w:lineRule="auto"/>
        <w:ind w:left="2160"/>
        <w:jc w:val="both"/>
        <w:rPr>
          <w:rFonts w:ascii="Times New Roman" w:hAnsi="Times New Roman" w:cs="Times New Roman"/>
          <w:b/>
          <w:bCs/>
          <w:sz w:val="28"/>
          <w:szCs w:val="28"/>
        </w:rPr>
      </w:pPr>
    </w:p>
    <w:p w14:paraId="08488EA4" w14:textId="77777777" w:rsidR="00D35EAA" w:rsidRPr="00D35EAA" w:rsidRDefault="00D35EAA" w:rsidP="00D35EAA">
      <w:pPr>
        <w:pStyle w:val="a3"/>
        <w:widowControl w:val="0"/>
        <w:spacing w:after="0" w:line="276" w:lineRule="auto"/>
        <w:ind w:left="2160"/>
        <w:jc w:val="both"/>
        <w:rPr>
          <w:rFonts w:ascii="Times New Roman" w:hAnsi="Times New Roman" w:cs="Times New Roman"/>
          <w:b/>
          <w:bCs/>
          <w:sz w:val="28"/>
          <w:szCs w:val="28"/>
        </w:rPr>
      </w:pPr>
    </w:p>
    <w:p w14:paraId="63418185"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pPr>
    </w:p>
    <w:p w14:paraId="6312B291"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14:paraId="5F594A0D" w14:textId="77777777" w:rsidR="007C3589" w:rsidRPr="007C3589" w:rsidRDefault="007C3589" w:rsidP="001E3C9C">
      <w:pPr>
        <w:pStyle w:val="a3"/>
        <w:widowControl w:val="0"/>
        <w:spacing w:after="0" w:line="276" w:lineRule="auto"/>
        <w:ind w:left="1069"/>
        <w:jc w:val="center"/>
        <w:rPr>
          <w:rFonts w:ascii="Times New Roman" w:hAnsi="Times New Roman" w:cs="Times New Roman"/>
          <w:b/>
          <w:bCs/>
          <w:sz w:val="28"/>
          <w:szCs w:val="28"/>
        </w:rPr>
      </w:pPr>
      <w:r w:rsidRPr="007C3589">
        <w:rPr>
          <w:rFonts w:ascii="Times New Roman" w:hAnsi="Times New Roman" w:cs="Times New Roman"/>
          <w:b/>
          <w:bCs/>
          <w:sz w:val="28"/>
          <w:szCs w:val="28"/>
        </w:rPr>
        <w:lastRenderedPageBreak/>
        <w:t>Механизмы реализации Программы развития</w:t>
      </w:r>
      <w:r>
        <w:rPr>
          <w:rFonts w:ascii="Times New Roman" w:hAnsi="Times New Roman" w:cs="Times New Roman"/>
          <w:b/>
          <w:bCs/>
          <w:sz w:val="28"/>
          <w:szCs w:val="28"/>
        </w:rPr>
        <w:t>.</w:t>
      </w:r>
    </w:p>
    <w:p w14:paraId="3E0FF2C6" w14:textId="77777777" w:rsidR="00E3729D" w:rsidRPr="007C3589" w:rsidRDefault="00E3729D" w:rsidP="007C3589">
      <w:pPr>
        <w:widowControl w:val="0"/>
        <w:spacing w:after="0" w:line="276" w:lineRule="auto"/>
        <w:jc w:val="both"/>
        <w:rPr>
          <w:rFonts w:ascii="Times New Roman" w:hAnsi="Times New Roman" w:cs="Times New Roman"/>
          <w:b/>
          <w:bCs/>
          <w:sz w:val="28"/>
          <w:szCs w:val="28"/>
        </w:rPr>
      </w:pPr>
    </w:p>
    <w:tbl>
      <w:tblPr>
        <w:tblStyle w:val="TableGrid"/>
        <w:tblW w:w="15155" w:type="dxa"/>
        <w:tblInd w:w="8" w:type="dxa"/>
        <w:tblCellMar>
          <w:top w:w="6" w:type="dxa"/>
          <w:left w:w="107" w:type="dxa"/>
          <w:right w:w="88" w:type="dxa"/>
        </w:tblCellMar>
        <w:tblLook w:val="04A0" w:firstRow="1" w:lastRow="0" w:firstColumn="1" w:lastColumn="0" w:noHBand="0" w:noVBand="1"/>
      </w:tblPr>
      <w:tblGrid>
        <w:gridCol w:w="3956"/>
        <w:gridCol w:w="2552"/>
        <w:gridCol w:w="3402"/>
        <w:gridCol w:w="2551"/>
        <w:gridCol w:w="2694"/>
      </w:tblGrid>
      <w:tr w:rsidR="00E15B6E" w14:paraId="363DDE5D" w14:textId="77777777" w:rsidTr="00E15B6E">
        <w:trPr>
          <w:trHeight w:val="1118"/>
        </w:trPr>
        <w:tc>
          <w:tcPr>
            <w:tcW w:w="3956" w:type="dxa"/>
            <w:tcBorders>
              <w:top w:val="single" w:sz="4" w:space="0" w:color="000000"/>
              <w:left w:val="single" w:sz="4" w:space="0" w:color="000000"/>
              <w:bottom w:val="single" w:sz="4" w:space="0" w:color="000000"/>
              <w:right w:val="single" w:sz="4" w:space="0" w:color="000000"/>
            </w:tcBorders>
          </w:tcPr>
          <w:p w14:paraId="02D1866E" w14:textId="7F5FB4C0" w:rsidR="00E15B6E" w:rsidRPr="000625DF" w:rsidRDefault="00E15B6E" w:rsidP="00640A39">
            <w:pPr>
              <w:contextualSpacing/>
              <w:jc w:val="center"/>
              <w:rPr>
                <w:rFonts w:ascii="Times New Roman" w:hAnsi="Times New Roman" w:cs="Times New Roman"/>
                <w:b/>
              </w:rPr>
            </w:pPr>
            <w:r w:rsidRPr="000625DF">
              <w:rPr>
                <w:rFonts w:ascii="Times New Roman" w:hAnsi="Times New Roman" w:cs="Times New Roman"/>
                <w:b/>
                <w:sz w:val="24"/>
              </w:rPr>
              <w:t>№ п/п</w:t>
            </w:r>
          </w:p>
          <w:p w14:paraId="3B1ED6B2" w14:textId="15A61593" w:rsidR="00E15B6E" w:rsidRPr="000625DF" w:rsidRDefault="00E15B6E" w:rsidP="00640A39">
            <w:pPr>
              <w:contextualSpacing/>
              <w:jc w:val="center"/>
              <w:rPr>
                <w:rFonts w:ascii="Times New Roman" w:hAnsi="Times New Roman" w:cs="Times New Roman"/>
                <w:b/>
              </w:rPr>
            </w:pPr>
            <w:r w:rsidRPr="000625DF">
              <w:rPr>
                <w:rFonts w:ascii="Times New Roman" w:hAnsi="Times New Roman" w:cs="Times New Roman"/>
                <w:b/>
                <w:sz w:val="24"/>
              </w:rPr>
              <w:t>Наименование отдельного блока ресурсов</w:t>
            </w:r>
          </w:p>
        </w:tc>
        <w:tc>
          <w:tcPr>
            <w:tcW w:w="2552" w:type="dxa"/>
            <w:tcBorders>
              <w:top w:val="single" w:sz="4" w:space="0" w:color="000000"/>
              <w:left w:val="single" w:sz="4" w:space="0" w:color="000000"/>
              <w:bottom w:val="single" w:sz="4" w:space="0" w:color="000000"/>
              <w:right w:val="single" w:sz="4" w:space="0" w:color="000000"/>
            </w:tcBorders>
          </w:tcPr>
          <w:p w14:paraId="291F2F01" w14:textId="1F966A91" w:rsidR="00E15B6E" w:rsidRPr="000625DF" w:rsidRDefault="00E15B6E" w:rsidP="00640A39">
            <w:pPr>
              <w:ind w:left="2"/>
              <w:contextualSpacing/>
              <w:jc w:val="center"/>
              <w:rPr>
                <w:rFonts w:ascii="Times New Roman" w:hAnsi="Times New Roman" w:cs="Times New Roman"/>
                <w:b/>
              </w:rPr>
            </w:pPr>
            <w:r w:rsidRPr="000625DF">
              <w:rPr>
                <w:rFonts w:ascii="Times New Roman" w:hAnsi="Times New Roman" w:cs="Times New Roman"/>
                <w:b/>
                <w:sz w:val="24"/>
              </w:rPr>
              <w:t>Наименование ресурсов</w:t>
            </w:r>
          </w:p>
        </w:tc>
        <w:tc>
          <w:tcPr>
            <w:tcW w:w="3402" w:type="dxa"/>
            <w:tcBorders>
              <w:top w:val="single" w:sz="4" w:space="0" w:color="000000"/>
              <w:left w:val="single" w:sz="4" w:space="0" w:color="000000"/>
              <w:bottom w:val="single" w:sz="4" w:space="0" w:color="000000"/>
              <w:right w:val="single" w:sz="4" w:space="0" w:color="000000"/>
            </w:tcBorders>
          </w:tcPr>
          <w:p w14:paraId="2C5AF6A8" w14:textId="6882FF0F" w:rsidR="00E15B6E" w:rsidRPr="000625DF" w:rsidRDefault="00E15B6E" w:rsidP="00640A39">
            <w:pPr>
              <w:ind w:left="1"/>
              <w:contextualSpacing/>
              <w:jc w:val="center"/>
              <w:rPr>
                <w:rFonts w:ascii="Times New Roman" w:hAnsi="Times New Roman" w:cs="Times New Roman"/>
                <w:b/>
              </w:rPr>
            </w:pPr>
            <w:r w:rsidRPr="000625DF">
              <w:rPr>
                <w:rFonts w:ascii="Times New Roman" w:hAnsi="Times New Roman" w:cs="Times New Roman"/>
                <w:b/>
                <w:sz w:val="24"/>
              </w:rPr>
              <w:t>Наличие (по факту), кол-во, характеристики</w:t>
            </w:r>
          </w:p>
        </w:tc>
        <w:tc>
          <w:tcPr>
            <w:tcW w:w="2551" w:type="dxa"/>
            <w:tcBorders>
              <w:top w:val="single" w:sz="4" w:space="0" w:color="000000"/>
              <w:left w:val="single" w:sz="4" w:space="0" w:color="000000"/>
              <w:bottom w:val="single" w:sz="4" w:space="0" w:color="000000"/>
              <w:right w:val="single" w:sz="4" w:space="0" w:color="000000"/>
            </w:tcBorders>
          </w:tcPr>
          <w:p w14:paraId="38B554D6" w14:textId="047FE01C" w:rsidR="00E15B6E" w:rsidRPr="000625DF" w:rsidRDefault="00E15B6E" w:rsidP="00640A39">
            <w:pPr>
              <w:contextualSpacing/>
              <w:jc w:val="center"/>
              <w:rPr>
                <w:rFonts w:ascii="Times New Roman" w:hAnsi="Times New Roman" w:cs="Times New Roman"/>
                <w:b/>
              </w:rPr>
            </w:pPr>
            <w:r w:rsidRPr="000625DF">
              <w:rPr>
                <w:rFonts w:ascii="Times New Roman" w:hAnsi="Times New Roman" w:cs="Times New Roman"/>
                <w:b/>
                <w:sz w:val="24"/>
              </w:rPr>
              <w:t>Требуемое для реализации программы</w:t>
            </w:r>
          </w:p>
        </w:tc>
        <w:tc>
          <w:tcPr>
            <w:tcW w:w="2694" w:type="dxa"/>
            <w:tcBorders>
              <w:top w:val="single" w:sz="4" w:space="0" w:color="000000"/>
              <w:left w:val="single" w:sz="4" w:space="0" w:color="000000"/>
              <w:bottom w:val="single" w:sz="4" w:space="0" w:color="000000"/>
              <w:right w:val="single" w:sz="4" w:space="0" w:color="000000"/>
            </w:tcBorders>
          </w:tcPr>
          <w:p w14:paraId="1F846C5D" w14:textId="38C536BD" w:rsidR="00E15B6E" w:rsidRPr="000625DF" w:rsidRDefault="00E15B6E" w:rsidP="00640A39">
            <w:pPr>
              <w:ind w:left="1"/>
              <w:contextualSpacing/>
              <w:jc w:val="center"/>
              <w:rPr>
                <w:rFonts w:ascii="Times New Roman" w:hAnsi="Times New Roman" w:cs="Times New Roman"/>
                <w:b/>
              </w:rPr>
            </w:pPr>
            <w:r w:rsidRPr="000625DF">
              <w:rPr>
                <w:rFonts w:ascii="Times New Roman" w:hAnsi="Times New Roman" w:cs="Times New Roman"/>
                <w:b/>
                <w:sz w:val="24"/>
              </w:rPr>
              <w:t>Источники обретения</w:t>
            </w:r>
          </w:p>
        </w:tc>
      </w:tr>
      <w:tr w:rsidR="00E15B6E" w:rsidRPr="00880AA1" w14:paraId="5D669423" w14:textId="77777777" w:rsidTr="00E15B6E">
        <w:trPr>
          <w:trHeight w:val="559"/>
        </w:trPr>
        <w:tc>
          <w:tcPr>
            <w:tcW w:w="3956" w:type="dxa"/>
            <w:tcBorders>
              <w:top w:val="single" w:sz="4" w:space="0" w:color="000000"/>
              <w:left w:val="single" w:sz="4" w:space="0" w:color="000000"/>
              <w:bottom w:val="single" w:sz="4" w:space="0" w:color="000000"/>
              <w:right w:val="single" w:sz="4" w:space="0" w:color="000000"/>
            </w:tcBorders>
            <w:shd w:val="clear" w:color="auto" w:fill="auto"/>
          </w:tcPr>
          <w:p w14:paraId="7E88608F" w14:textId="28D41DD4" w:rsidR="00E15B6E" w:rsidRPr="00C04ECD" w:rsidRDefault="00E15B6E" w:rsidP="00EB541D">
            <w:pPr>
              <w:contextualSpacing/>
              <w:rPr>
                <w:rFonts w:ascii="Times New Roman" w:hAnsi="Times New Roman" w:cs="Times New Roman"/>
              </w:rPr>
            </w:pPr>
            <w:r w:rsidRPr="00C04ECD">
              <w:rPr>
                <w:rFonts w:ascii="Times New Roman" w:hAnsi="Times New Roman" w:cs="Times New Roman"/>
                <w:sz w:val="24"/>
              </w:rPr>
              <w:t>I Материально</w:t>
            </w:r>
            <w:r w:rsidR="00FC401C" w:rsidRPr="00C04ECD">
              <w:rPr>
                <w:rFonts w:ascii="Times New Roman" w:hAnsi="Times New Roman" w:cs="Times New Roman"/>
                <w:sz w:val="24"/>
              </w:rPr>
              <w:t xml:space="preserve">- </w:t>
            </w:r>
            <w:r w:rsidRPr="00C04ECD">
              <w:rPr>
                <w:rFonts w:ascii="Times New Roman" w:hAnsi="Times New Roman" w:cs="Times New Roman"/>
                <w:sz w:val="24"/>
              </w:rPr>
              <w:t xml:space="preserve">технический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0ED58CA" w14:textId="77777777" w:rsidR="00E15B6E" w:rsidRPr="00C04ECD" w:rsidRDefault="00E15B6E" w:rsidP="00EB541D">
            <w:pPr>
              <w:contextualSpacing/>
              <w:rPr>
                <w:rFonts w:ascii="Times New Roman" w:hAnsi="Times New Roman" w:cs="Times New Roman"/>
                <w:sz w:val="24"/>
                <w:szCs w:val="24"/>
              </w:rPr>
            </w:pPr>
            <w:r w:rsidRPr="00C04ECD">
              <w:rPr>
                <w:rFonts w:ascii="Times New Roman" w:hAnsi="Times New Roman" w:cs="Times New Roman"/>
                <w:sz w:val="24"/>
                <w:szCs w:val="24"/>
              </w:rPr>
              <w:t>предметно-развивающая среда, средства ТСО, мультимедийные средства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C742D8D" w14:textId="28D8012F" w:rsidR="00E15B6E" w:rsidRPr="00C04ECD" w:rsidRDefault="00794977" w:rsidP="00794977">
            <w:pPr>
              <w:contextualSpacing/>
              <w:rPr>
                <w:rFonts w:ascii="Times New Roman" w:hAnsi="Times New Roman" w:cs="Times New Roman"/>
                <w:sz w:val="24"/>
                <w:szCs w:val="24"/>
              </w:rPr>
            </w:pPr>
            <w:r w:rsidRPr="00C04ECD">
              <w:rPr>
                <w:rFonts w:ascii="Times New Roman" w:hAnsi="Times New Roman" w:cs="Times New Roman"/>
                <w:sz w:val="24"/>
                <w:szCs w:val="24"/>
              </w:rPr>
              <w:t>50 учебных кабинетов</w:t>
            </w:r>
            <w:r w:rsidR="00E15B6E" w:rsidRPr="00C04ECD">
              <w:rPr>
                <w:rFonts w:ascii="Times New Roman" w:hAnsi="Times New Roman" w:cs="Times New Roman"/>
                <w:sz w:val="24"/>
                <w:szCs w:val="24"/>
              </w:rPr>
              <w:t xml:space="preserve">, из них 2 кабинета информатики, 4 кабинета иностранных языков, </w:t>
            </w:r>
            <w:r w:rsidRPr="00C04ECD">
              <w:rPr>
                <w:rFonts w:ascii="Times New Roman" w:hAnsi="Times New Roman" w:cs="Times New Roman"/>
                <w:sz w:val="24"/>
                <w:szCs w:val="24"/>
              </w:rPr>
              <w:t xml:space="preserve">4 спортивных </w:t>
            </w:r>
            <w:r w:rsidR="00E15B6E" w:rsidRPr="00C04ECD">
              <w:rPr>
                <w:rFonts w:ascii="Times New Roman" w:hAnsi="Times New Roman" w:cs="Times New Roman"/>
                <w:sz w:val="24"/>
                <w:szCs w:val="24"/>
              </w:rPr>
              <w:t>зал</w:t>
            </w:r>
            <w:r w:rsidRPr="00C04ECD">
              <w:rPr>
                <w:rFonts w:ascii="Times New Roman" w:hAnsi="Times New Roman" w:cs="Times New Roman"/>
                <w:sz w:val="24"/>
                <w:szCs w:val="24"/>
              </w:rPr>
              <w:t>а</w:t>
            </w:r>
            <w:r w:rsidR="00E15B6E" w:rsidRPr="00C04ECD">
              <w:rPr>
                <w:rFonts w:ascii="Times New Roman" w:hAnsi="Times New Roman" w:cs="Times New Roman"/>
                <w:sz w:val="24"/>
                <w:szCs w:val="24"/>
              </w:rPr>
              <w:t xml:space="preserve">, </w:t>
            </w:r>
            <w:r w:rsidRPr="00C04ECD">
              <w:rPr>
                <w:rFonts w:ascii="Times New Roman" w:hAnsi="Times New Roman" w:cs="Times New Roman"/>
                <w:sz w:val="24"/>
                <w:szCs w:val="24"/>
              </w:rPr>
              <w:t>2 актовых</w:t>
            </w:r>
            <w:r w:rsidR="00E15B6E" w:rsidRPr="00C04ECD">
              <w:rPr>
                <w:rFonts w:ascii="Times New Roman" w:hAnsi="Times New Roman" w:cs="Times New Roman"/>
                <w:sz w:val="24"/>
                <w:szCs w:val="24"/>
              </w:rPr>
              <w:t xml:space="preserve"> зал</w:t>
            </w:r>
            <w:r w:rsidRPr="00C04ECD">
              <w:rPr>
                <w:rFonts w:ascii="Times New Roman" w:hAnsi="Times New Roman" w:cs="Times New Roman"/>
                <w:sz w:val="24"/>
                <w:szCs w:val="24"/>
              </w:rPr>
              <w:t>а, 2 библиотеки, 2 медицинских кабинета, 4 обеденных зала.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00450D7" w14:textId="73C72501" w:rsidR="00E15B6E" w:rsidRPr="00C04ECD" w:rsidRDefault="00C76A95" w:rsidP="00EB541D">
            <w:pPr>
              <w:contextualSpacing/>
              <w:rPr>
                <w:rFonts w:ascii="Times New Roman" w:hAnsi="Times New Roman" w:cs="Times New Roman"/>
                <w:sz w:val="24"/>
                <w:szCs w:val="24"/>
              </w:rPr>
            </w:pPr>
            <w:r>
              <w:rPr>
                <w:rFonts w:ascii="Times New Roman" w:hAnsi="Times New Roman" w:cs="Times New Roman"/>
                <w:sz w:val="24"/>
                <w:szCs w:val="24"/>
              </w:rPr>
              <w:t xml:space="preserve">Капитальный ремонт корпуса №1, </w:t>
            </w:r>
            <w:r w:rsidR="00640A39">
              <w:rPr>
                <w:rFonts w:ascii="Times New Roman" w:hAnsi="Times New Roman" w:cs="Times New Roman"/>
                <w:sz w:val="24"/>
                <w:szCs w:val="24"/>
              </w:rPr>
              <w:t>обновление компьютерного</w:t>
            </w:r>
            <w:r w:rsidR="00E15B6E" w:rsidRPr="00C04ECD">
              <w:rPr>
                <w:rFonts w:ascii="Times New Roman" w:hAnsi="Times New Roman" w:cs="Times New Roman"/>
                <w:sz w:val="24"/>
                <w:szCs w:val="24"/>
              </w:rPr>
              <w:t xml:space="preserve"> парк</w:t>
            </w:r>
            <w:r>
              <w:rPr>
                <w:rFonts w:ascii="Times New Roman" w:hAnsi="Times New Roman" w:cs="Times New Roman"/>
                <w:sz w:val="24"/>
                <w:szCs w:val="24"/>
              </w:rPr>
              <w:t>а; мебели</w:t>
            </w:r>
            <w:r w:rsidR="00E15B6E" w:rsidRPr="00C04ECD">
              <w:rPr>
                <w:rFonts w:ascii="Times New Roman" w:hAnsi="Times New Roman" w:cs="Times New Roman"/>
                <w:sz w:val="24"/>
                <w:szCs w:val="24"/>
              </w:rPr>
              <w:t xml:space="preserve"> в некоторых кабинетах</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09E210B" w14:textId="4920964B" w:rsidR="00E15B6E" w:rsidRPr="009C237A" w:rsidRDefault="00804F9A" w:rsidP="009C237A">
            <w:pPr>
              <w:contextualSpacing/>
              <w:jc w:val="both"/>
              <w:rPr>
                <w:rFonts w:ascii="Times New Roman" w:hAnsi="Times New Roman" w:cs="Times New Roman"/>
                <w:sz w:val="24"/>
                <w:szCs w:val="24"/>
              </w:rPr>
            </w:pPr>
            <w:r w:rsidRPr="00C04ECD">
              <w:rPr>
                <w:rFonts w:ascii="Times New Roman" w:hAnsi="Times New Roman" w:cs="Times New Roman"/>
                <w:sz w:val="24"/>
                <w:szCs w:val="24"/>
              </w:rPr>
              <w:t xml:space="preserve"> </w:t>
            </w:r>
            <w:r w:rsidRPr="009C237A">
              <w:rPr>
                <w:rFonts w:ascii="Times New Roman" w:hAnsi="Times New Roman" w:cs="Times New Roman"/>
                <w:sz w:val="24"/>
                <w:szCs w:val="24"/>
              </w:rPr>
              <w:t>Субвенции окружного бюджета</w:t>
            </w:r>
            <w:r w:rsidR="00F94EA0">
              <w:rPr>
                <w:rFonts w:ascii="Times New Roman" w:hAnsi="Times New Roman" w:cs="Times New Roman"/>
                <w:sz w:val="24"/>
                <w:szCs w:val="24"/>
              </w:rPr>
              <w:t>, местного бюджета.</w:t>
            </w:r>
            <w:r w:rsidR="00C76A95" w:rsidRPr="009C237A">
              <w:rPr>
                <w:rFonts w:ascii="Times New Roman" w:hAnsi="Times New Roman" w:cs="Times New Roman"/>
                <w:sz w:val="24"/>
                <w:szCs w:val="24"/>
              </w:rPr>
              <w:t xml:space="preserve"> Средств</w:t>
            </w:r>
            <w:r w:rsidR="009C237A" w:rsidRPr="009C237A">
              <w:rPr>
                <w:rFonts w:ascii="Times New Roman" w:hAnsi="Times New Roman" w:cs="Times New Roman"/>
                <w:sz w:val="24"/>
                <w:szCs w:val="24"/>
              </w:rPr>
              <w:t xml:space="preserve">а федеральной </w:t>
            </w:r>
            <w:r w:rsidR="00640A39" w:rsidRPr="009C237A">
              <w:rPr>
                <w:rFonts w:ascii="Times New Roman" w:hAnsi="Times New Roman" w:cs="Times New Roman"/>
                <w:sz w:val="24"/>
                <w:szCs w:val="24"/>
              </w:rPr>
              <w:t>программы «</w:t>
            </w:r>
            <w:r w:rsidR="009C237A" w:rsidRPr="009C237A">
              <w:rPr>
                <w:rFonts w:ascii="Times New Roman" w:hAnsi="Times New Roman" w:cs="Times New Roman"/>
                <w:sz w:val="24"/>
                <w:szCs w:val="24"/>
              </w:rPr>
              <w:t xml:space="preserve">Модернизация школьных систем образования», регионального </w:t>
            </w:r>
            <w:r w:rsidR="00640A39" w:rsidRPr="009C237A">
              <w:rPr>
                <w:rFonts w:ascii="Times New Roman" w:hAnsi="Times New Roman" w:cs="Times New Roman"/>
                <w:sz w:val="24"/>
                <w:szCs w:val="24"/>
              </w:rPr>
              <w:t>проекта «</w:t>
            </w:r>
            <w:r w:rsidR="009C237A" w:rsidRPr="009C237A">
              <w:rPr>
                <w:rFonts w:ascii="Times New Roman" w:hAnsi="Times New Roman" w:cs="Times New Roman"/>
                <w:sz w:val="24"/>
                <w:szCs w:val="24"/>
              </w:rPr>
              <w:t>Модернизация школьной системы образования Ханты-Мансийского автономного округа – Югры» на 2024-2025 годы на территории города Мегиона»,</w:t>
            </w:r>
          </w:p>
        </w:tc>
      </w:tr>
      <w:tr w:rsidR="00E15B6E" w14:paraId="79A6892D" w14:textId="77777777" w:rsidTr="00E15B6E">
        <w:trPr>
          <w:trHeight w:val="284"/>
        </w:trPr>
        <w:tc>
          <w:tcPr>
            <w:tcW w:w="3956" w:type="dxa"/>
            <w:tcBorders>
              <w:top w:val="single" w:sz="4" w:space="0" w:color="000000"/>
              <w:left w:val="single" w:sz="4" w:space="0" w:color="000000"/>
              <w:bottom w:val="single" w:sz="4" w:space="0" w:color="000000"/>
              <w:right w:val="single" w:sz="4" w:space="0" w:color="000000"/>
            </w:tcBorders>
            <w:shd w:val="clear" w:color="auto" w:fill="auto"/>
          </w:tcPr>
          <w:p w14:paraId="434DE732" w14:textId="77777777" w:rsidR="00E15B6E" w:rsidRPr="00C04ECD" w:rsidRDefault="00E15B6E" w:rsidP="00EB541D">
            <w:pPr>
              <w:contextualSpacing/>
              <w:rPr>
                <w:rFonts w:ascii="Times New Roman" w:hAnsi="Times New Roman" w:cs="Times New Roman"/>
              </w:rPr>
            </w:pPr>
            <w:r w:rsidRPr="00C04ECD">
              <w:rPr>
                <w:rFonts w:ascii="Times New Roman" w:hAnsi="Times New Roman" w:cs="Times New Roman"/>
                <w:sz w:val="24"/>
              </w:rPr>
              <w:t xml:space="preserve">II Кадровый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EAB32E5" w14:textId="77777777" w:rsidR="00E15B6E" w:rsidRPr="00C04ECD" w:rsidRDefault="00E15B6E" w:rsidP="00EB541D">
            <w:pPr>
              <w:contextualSpacing/>
              <w:rPr>
                <w:rFonts w:ascii="Times New Roman" w:hAnsi="Times New Roman" w:cs="Times New Roman"/>
                <w:sz w:val="24"/>
                <w:szCs w:val="24"/>
              </w:rPr>
            </w:pPr>
            <w:r w:rsidRPr="00C04ECD">
              <w:rPr>
                <w:rFonts w:ascii="Times New Roman" w:hAnsi="Times New Roman" w:cs="Times New Roman"/>
                <w:sz w:val="24"/>
                <w:szCs w:val="24"/>
              </w:rPr>
              <w:t xml:space="preserve">Педагогические работники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CC4AD8" w14:textId="3B8026F8" w:rsidR="00E15B6E" w:rsidRPr="00C04ECD" w:rsidRDefault="00E15B6E" w:rsidP="00EB541D">
            <w:pPr>
              <w:contextualSpacing/>
              <w:rPr>
                <w:rFonts w:ascii="Times New Roman" w:hAnsi="Times New Roman" w:cs="Times New Roman"/>
                <w:sz w:val="24"/>
                <w:szCs w:val="24"/>
              </w:rPr>
            </w:pPr>
            <w:r w:rsidRPr="00C04ECD">
              <w:rPr>
                <w:rFonts w:ascii="Times New Roman" w:hAnsi="Times New Roman" w:cs="Times New Roman"/>
                <w:sz w:val="24"/>
                <w:szCs w:val="24"/>
              </w:rPr>
              <w:t>Количест</w:t>
            </w:r>
            <w:r w:rsidR="004F2C60" w:rsidRPr="00C04ECD">
              <w:rPr>
                <w:rFonts w:ascii="Times New Roman" w:hAnsi="Times New Roman" w:cs="Times New Roman"/>
                <w:sz w:val="24"/>
                <w:szCs w:val="24"/>
              </w:rPr>
              <w:t>во педагогических работников -89</w:t>
            </w:r>
            <w:r w:rsidRPr="00C04ECD">
              <w:rPr>
                <w:rFonts w:ascii="Times New Roman" w:hAnsi="Times New Roman" w:cs="Times New Roman"/>
                <w:sz w:val="24"/>
                <w:szCs w:val="24"/>
              </w:rPr>
              <w:t xml:space="preserve"> чел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FF72B" w14:textId="24AFEBFF" w:rsidR="00E15B6E" w:rsidRPr="00C04ECD" w:rsidRDefault="00E15B6E" w:rsidP="00EB541D">
            <w:pPr>
              <w:contextualSpacing/>
              <w:rPr>
                <w:rFonts w:ascii="Times New Roman" w:hAnsi="Times New Roman" w:cs="Times New Roman"/>
                <w:sz w:val="24"/>
                <w:szCs w:val="24"/>
              </w:rPr>
            </w:pPr>
            <w:r w:rsidRPr="00C04ECD">
              <w:rPr>
                <w:rFonts w:ascii="Times New Roman" w:hAnsi="Times New Roman" w:cs="Times New Roman"/>
                <w:sz w:val="24"/>
                <w:szCs w:val="24"/>
              </w:rPr>
              <w:t>Требуются учител</w:t>
            </w:r>
            <w:r w:rsidR="004F2C60" w:rsidRPr="00C04ECD">
              <w:rPr>
                <w:rFonts w:ascii="Times New Roman" w:hAnsi="Times New Roman" w:cs="Times New Roman"/>
                <w:sz w:val="24"/>
                <w:szCs w:val="24"/>
              </w:rPr>
              <w:t>я математики, химии, биологии</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C99F707" w14:textId="0F710C8A" w:rsidR="00E15B6E" w:rsidRPr="00C04ECD" w:rsidRDefault="00E15B6E" w:rsidP="00EB541D">
            <w:pPr>
              <w:ind w:left="1"/>
              <w:contextualSpacing/>
              <w:rPr>
                <w:rFonts w:ascii="Times New Roman" w:hAnsi="Times New Roman" w:cs="Times New Roman"/>
              </w:rPr>
            </w:pPr>
            <w:r w:rsidRPr="00C04ECD">
              <w:rPr>
                <w:rFonts w:ascii="Times New Roman" w:hAnsi="Times New Roman" w:cs="Times New Roman"/>
                <w:sz w:val="24"/>
              </w:rPr>
              <w:t xml:space="preserve"> </w:t>
            </w:r>
            <w:r w:rsidR="00911577" w:rsidRPr="00C04ECD">
              <w:rPr>
                <w:rFonts w:ascii="Times New Roman" w:hAnsi="Times New Roman" w:cs="Times New Roman"/>
                <w:sz w:val="24"/>
              </w:rPr>
              <w:t>Заключение целевых договоров с ВУЗами округа.</w:t>
            </w:r>
          </w:p>
        </w:tc>
      </w:tr>
      <w:tr w:rsidR="00E15B6E" w14:paraId="1B94D04C" w14:textId="77777777" w:rsidTr="00E15B6E">
        <w:trPr>
          <w:trHeight w:val="283"/>
        </w:trPr>
        <w:tc>
          <w:tcPr>
            <w:tcW w:w="3956" w:type="dxa"/>
            <w:tcBorders>
              <w:top w:val="single" w:sz="4" w:space="0" w:color="000000"/>
              <w:left w:val="single" w:sz="4" w:space="0" w:color="000000"/>
              <w:bottom w:val="single" w:sz="4" w:space="0" w:color="000000"/>
              <w:right w:val="single" w:sz="4" w:space="0" w:color="000000"/>
            </w:tcBorders>
            <w:shd w:val="clear" w:color="auto" w:fill="auto"/>
          </w:tcPr>
          <w:p w14:paraId="04E9880D" w14:textId="77777777" w:rsidR="00E15B6E" w:rsidRPr="00C04ECD" w:rsidRDefault="00E15B6E" w:rsidP="00EB541D">
            <w:pPr>
              <w:contextualSpacing/>
              <w:rPr>
                <w:rFonts w:ascii="Times New Roman" w:hAnsi="Times New Roman" w:cs="Times New Roman"/>
              </w:rPr>
            </w:pPr>
            <w:r w:rsidRPr="00C04ECD">
              <w:rPr>
                <w:rFonts w:ascii="Times New Roman" w:hAnsi="Times New Roman" w:cs="Times New Roman"/>
                <w:sz w:val="24"/>
              </w:rPr>
              <w:t xml:space="preserve">III Финансовый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E150237" w14:textId="77777777" w:rsidR="00E15B6E" w:rsidRPr="00C04ECD" w:rsidRDefault="00E15B6E" w:rsidP="00EB541D">
            <w:pPr>
              <w:contextualSpacing/>
              <w:rPr>
                <w:rFonts w:ascii="Times New Roman" w:hAnsi="Times New Roman" w:cs="Times New Roman"/>
                <w:sz w:val="24"/>
                <w:szCs w:val="24"/>
              </w:rPr>
            </w:pPr>
            <w:r w:rsidRPr="00C04ECD">
              <w:rPr>
                <w:rFonts w:ascii="Times New Roman" w:hAnsi="Times New Roman" w:cs="Times New Roman"/>
                <w:sz w:val="24"/>
                <w:szCs w:val="24"/>
              </w:rPr>
              <w:t>Осуществляется в объёме установленных нормативов финансирования школы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E271510" w14:textId="77777777" w:rsidR="00A6356E" w:rsidRDefault="00A6356E" w:rsidP="00EB541D">
            <w:pPr>
              <w:ind w:left="1"/>
              <w:contextualSpacing/>
              <w:rPr>
                <w:rFonts w:ascii="Times New Roman" w:hAnsi="Times New Roman" w:cs="Times New Roman"/>
                <w:sz w:val="24"/>
              </w:rPr>
            </w:pPr>
            <w:r>
              <w:rPr>
                <w:rFonts w:ascii="Times New Roman" w:hAnsi="Times New Roman" w:cs="Times New Roman"/>
                <w:sz w:val="24"/>
              </w:rPr>
              <w:t>Субсидии на реализацию основных общеобразовательных программ:</w:t>
            </w:r>
          </w:p>
          <w:p w14:paraId="4CD10ECD" w14:textId="75D931A2" w:rsidR="00E15B6E" w:rsidRDefault="00430DA0" w:rsidP="00EB541D">
            <w:pPr>
              <w:ind w:left="1"/>
              <w:contextualSpacing/>
              <w:rPr>
                <w:rFonts w:ascii="Times New Roman" w:hAnsi="Times New Roman" w:cs="Times New Roman"/>
                <w:sz w:val="24"/>
              </w:rPr>
            </w:pPr>
            <w:r>
              <w:rPr>
                <w:rFonts w:ascii="Times New Roman" w:hAnsi="Times New Roman" w:cs="Times New Roman"/>
                <w:sz w:val="24"/>
              </w:rPr>
              <w:t>2024 г. – 3 305 000,3</w:t>
            </w:r>
            <w:r w:rsidR="001C6EA1">
              <w:rPr>
                <w:rFonts w:ascii="Times New Roman" w:hAnsi="Times New Roman" w:cs="Times New Roman"/>
                <w:sz w:val="24"/>
              </w:rPr>
              <w:t>0</w:t>
            </w:r>
            <w:r>
              <w:rPr>
                <w:rFonts w:ascii="Times New Roman" w:hAnsi="Times New Roman" w:cs="Times New Roman"/>
                <w:sz w:val="24"/>
              </w:rPr>
              <w:t xml:space="preserve"> руб.,</w:t>
            </w:r>
          </w:p>
          <w:p w14:paraId="2A5BD7FA" w14:textId="28520C6A" w:rsidR="00430DA0" w:rsidRDefault="00430DA0" w:rsidP="00EB541D">
            <w:pPr>
              <w:ind w:left="1"/>
              <w:contextualSpacing/>
              <w:rPr>
                <w:rFonts w:ascii="Times New Roman" w:hAnsi="Times New Roman" w:cs="Times New Roman"/>
                <w:sz w:val="24"/>
              </w:rPr>
            </w:pPr>
            <w:r>
              <w:rPr>
                <w:rFonts w:ascii="Times New Roman" w:hAnsi="Times New Roman" w:cs="Times New Roman"/>
                <w:sz w:val="24"/>
              </w:rPr>
              <w:t>2025 г. – 3 740 000,1</w:t>
            </w:r>
            <w:r w:rsidR="001C6EA1">
              <w:rPr>
                <w:rFonts w:ascii="Times New Roman" w:hAnsi="Times New Roman" w:cs="Times New Roman"/>
                <w:sz w:val="24"/>
              </w:rPr>
              <w:t>0</w:t>
            </w:r>
            <w:r>
              <w:rPr>
                <w:rFonts w:ascii="Times New Roman" w:hAnsi="Times New Roman" w:cs="Times New Roman"/>
                <w:sz w:val="24"/>
              </w:rPr>
              <w:t xml:space="preserve"> руб.</w:t>
            </w:r>
            <w:r w:rsidR="00A6356E">
              <w:rPr>
                <w:rFonts w:ascii="Times New Roman" w:hAnsi="Times New Roman" w:cs="Times New Roman"/>
                <w:sz w:val="24"/>
              </w:rPr>
              <w:t>,</w:t>
            </w:r>
          </w:p>
          <w:p w14:paraId="5702A0E4" w14:textId="6EB2FC05" w:rsidR="00A6356E" w:rsidRPr="001E3C9C" w:rsidRDefault="00A6356E" w:rsidP="00EB541D">
            <w:pPr>
              <w:ind w:left="1"/>
              <w:contextualSpacing/>
              <w:rPr>
                <w:rFonts w:ascii="Times New Roman" w:hAnsi="Times New Roman" w:cs="Times New Roman"/>
              </w:rPr>
            </w:pPr>
            <w:r>
              <w:rPr>
                <w:rFonts w:ascii="Times New Roman" w:hAnsi="Times New Roman" w:cs="Times New Roman"/>
                <w:sz w:val="24"/>
              </w:rPr>
              <w:t>2026 г. – 3 740 000,1</w:t>
            </w:r>
            <w:r w:rsidR="001C6EA1">
              <w:rPr>
                <w:rFonts w:ascii="Times New Roman" w:hAnsi="Times New Roman" w:cs="Times New Roman"/>
                <w:sz w:val="24"/>
              </w:rPr>
              <w:t>0</w:t>
            </w:r>
            <w:r>
              <w:rPr>
                <w:rFonts w:ascii="Times New Roman" w:hAnsi="Times New Roman" w:cs="Times New Roman"/>
                <w:sz w:val="24"/>
              </w:rPr>
              <w:t xml:space="preserve"> руб.</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E32B6A" w14:textId="16FBC833" w:rsidR="00E15B6E" w:rsidRPr="00C04ECD" w:rsidRDefault="00E15B6E" w:rsidP="00EB541D">
            <w:pPr>
              <w:contextualSpacing/>
              <w:rPr>
                <w:rFonts w:ascii="Times New Roman" w:hAnsi="Times New Roman" w:cs="Times New Roman"/>
              </w:rPr>
            </w:pPr>
            <w:r w:rsidRPr="00C04ECD">
              <w:rPr>
                <w:rFonts w:ascii="Times New Roman" w:hAnsi="Times New Roman" w:cs="Times New Roman"/>
                <w:sz w:val="24"/>
              </w:rPr>
              <w:t xml:space="preserve"> </w:t>
            </w:r>
            <w:r w:rsidR="007554BB">
              <w:rPr>
                <w:rFonts w:ascii="Times New Roman" w:hAnsi="Times New Roman" w:cs="Times New Roman"/>
                <w:sz w:val="24"/>
              </w:rPr>
              <w:t>Увеличить объем поступления финансовых средств, идущий на учебные расходы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8053A28" w14:textId="28F28ED2" w:rsidR="00E15B6E" w:rsidRPr="00C04ECD" w:rsidRDefault="00E15B6E" w:rsidP="00EB541D">
            <w:pPr>
              <w:ind w:left="1"/>
              <w:contextualSpacing/>
              <w:rPr>
                <w:rFonts w:ascii="Times New Roman" w:hAnsi="Times New Roman" w:cs="Times New Roman"/>
              </w:rPr>
            </w:pPr>
            <w:r w:rsidRPr="00C04ECD">
              <w:rPr>
                <w:rFonts w:ascii="Times New Roman" w:hAnsi="Times New Roman" w:cs="Times New Roman"/>
                <w:sz w:val="24"/>
              </w:rPr>
              <w:t xml:space="preserve"> </w:t>
            </w:r>
            <w:r w:rsidR="007554BB">
              <w:rPr>
                <w:rFonts w:ascii="Times New Roman" w:hAnsi="Times New Roman" w:cs="Times New Roman"/>
                <w:sz w:val="24"/>
              </w:rPr>
              <w:t>Организация платных услуг, сдача помещений школы в аренду на возмездной основе</w:t>
            </w:r>
          </w:p>
        </w:tc>
      </w:tr>
      <w:tr w:rsidR="00E15B6E" w14:paraId="02F0E5ED" w14:textId="77777777" w:rsidTr="00E15B6E">
        <w:trPr>
          <w:trHeight w:val="559"/>
        </w:trPr>
        <w:tc>
          <w:tcPr>
            <w:tcW w:w="3956" w:type="dxa"/>
            <w:tcBorders>
              <w:top w:val="single" w:sz="4" w:space="0" w:color="000000"/>
              <w:left w:val="single" w:sz="4" w:space="0" w:color="000000"/>
              <w:bottom w:val="single" w:sz="4" w:space="0" w:color="000000"/>
              <w:right w:val="single" w:sz="4" w:space="0" w:color="000000"/>
            </w:tcBorders>
            <w:shd w:val="clear" w:color="auto" w:fill="auto"/>
          </w:tcPr>
          <w:p w14:paraId="3707BD31" w14:textId="510A3C4F" w:rsidR="00E15B6E" w:rsidRPr="00C04ECD" w:rsidRDefault="00E15B6E" w:rsidP="00EB541D">
            <w:pPr>
              <w:contextualSpacing/>
              <w:rPr>
                <w:rFonts w:ascii="Times New Roman" w:hAnsi="Times New Roman" w:cs="Times New Roman"/>
              </w:rPr>
            </w:pPr>
            <w:r w:rsidRPr="00C04ECD">
              <w:rPr>
                <w:rFonts w:ascii="Times New Roman" w:hAnsi="Times New Roman" w:cs="Times New Roman"/>
                <w:sz w:val="24"/>
              </w:rPr>
              <w:lastRenderedPageBreak/>
              <w:t>IV</w:t>
            </w:r>
            <w:r w:rsidRPr="00C04ECD">
              <w:rPr>
                <w:rFonts w:ascii="Times New Roman" w:eastAsia="Calibri" w:hAnsi="Times New Roman" w:cs="Times New Roman"/>
              </w:rPr>
              <w:t xml:space="preserve"> </w:t>
            </w:r>
            <w:r w:rsidR="00C04ECD" w:rsidRPr="00C04ECD">
              <w:rPr>
                <w:rFonts w:ascii="Times New Roman" w:hAnsi="Times New Roman" w:cs="Times New Roman"/>
                <w:sz w:val="24"/>
              </w:rPr>
              <w:t>М</w:t>
            </w:r>
            <w:r w:rsidRPr="00C04ECD">
              <w:rPr>
                <w:rFonts w:ascii="Times New Roman" w:hAnsi="Times New Roman" w:cs="Times New Roman"/>
                <w:sz w:val="24"/>
              </w:rPr>
              <w:t xml:space="preserve">етодический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F1C283" w14:textId="10B8938C" w:rsidR="00E15B6E" w:rsidRPr="00C04ECD" w:rsidRDefault="00E15B6E" w:rsidP="00C04ECD">
            <w:pPr>
              <w:contextualSpacing/>
              <w:rPr>
                <w:rFonts w:ascii="Times New Roman" w:hAnsi="Times New Roman" w:cs="Times New Roman"/>
                <w:sz w:val="24"/>
                <w:szCs w:val="24"/>
              </w:rPr>
            </w:pPr>
            <w:r w:rsidRPr="00C04ECD">
              <w:rPr>
                <w:rFonts w:ascii="Times New Roman" w:hAnsi="Times New Roman" w:cs="Times New Roman"/>
                <w:sz w:val="24"/>
                <w:szCs w:val="24"/>
              </w:rPr>
              <w:t xml:space="preserve">В школе действует методический совет; 12 предметных МО;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BC000E4" w14:textId="2277B198" w:rsidR="00E15B6E" w:rsidRPr="00C04ECD" w:rsidRDefault="00E15B6E" w:rsidP="00EB541D">
            <w:pPr>
              <w:ind w:left="1"/>
              <w:contextualSpacing/>
              <w:rPr>
                <w:rFonts w:ascii="Times New Roman" w:hAnsi="Times New Roman" w:cs="Times New Roman"/>
              </w:rPr>
            </w:pPr>
            <w:r w:rsidRPr="00C04ECD">
              <w:rPr>
                <w:rFonts w:ascii="Times New Roman" w:hAnsi="Times New Roman" w:cs="Times New Roman"/>
                <w:sz w:val="24"/>
              </w:rPr>
              <w:t xml:space="preserve"> </w:t>
            </w:r>
            <w:r w:rsidR="002F6D69">
              <w:rPr>
                <w:rFonts w:ascii="Times New Roman" w:hAnsi="Times New Roman" w:cs="Times New Roman"/>
                <w:sz w:val="24"/>
              </w:rPr>
              <w:t>В методический совет входит администрация и руководители МО.  Все педагогические работники являются членами МО.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FEF1AD8" w14:textId="58E20C1D" w:rsidR="00E15B6E" w:rsidRPr="00C04ECD" w:rsidRDefault="00E15B6E" w:rsidP="00065720">
            <w:pPr>
              <w:contextualSpacing/>
              <w:rPr>
                <w:rFonts w:ascii="Times New Roman" w:hAnsi="Times New Roman" w:cs="Times New Roman"/>
              </w:rPr>
            </w:pPr>
            <w:r w:rsidRPr="00C04ECD">
              <w:rPr>
                <w:rFonts w:ascii="Times New Roman" w:hAnsi="Times New Roman" w:cs="Times New Roman"/>
                <w:sz w:val="24"/>
              </w:rPr>
              <w:t xml:space="preserve"> </w:t>
            </w:r>
            <w:r w:rsidR="00065720">
              <w:rPr>
                <w:rFonts w:ascii="Times New Roman" w:hAnsi="Times New Roman" w:cs="Times New Roman"/>
                <w:sz w:val="24"/>
              </w:rPr>
              <w:t>Организация непреры</w:t>
            </w:r>
            <w:r w:rsidR="00D9528D">
              <w:rPr>
                <w:rFonts w:ascii="Times New Roman" w:hAnsi="Times New Roman" w:cs="Times New Roman"/>
                <w:sz w:val="24"/>
              </w:rPr>
              <w:t>вного профессионального развития</w:t>
            </w:r>
            <w:r w:rsidR="00065720">
              <w:rPr>
                <w:rFonts w:ascii="Times New Roman" w:hAnsi="Times New Roman" w:cs="Times New Roman"/>
                <w:sz w:val="24"/>
              </w:rPr>
              <w:t xml:space="preserve"> педагогов, </w:t>
            </w:r>
            <w:r w:rsidR="00D9528D">
              <w:rPr>
                <w:rFonts w:ascii="Times New Roman" w:hAnsi="Times New Roman" w:cs="Times New Roman"/>
                <w:sz w:val="24"/>
              </w:rPr>
              <w:t>стажировки за пределами округа</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2E5BF83" w14:textId="268E80CA" w:rsidR="00E15B6E" w:rsidRPr="00C04ECD" w:rsidRDefault="00E15B6E" w:rsidP="00EB541D">
            <w:pPr>
              <w:ind w:left="1"/>
              <w:contextualSpacing/>
              <w:rPr>
                <w:rFonts w:ascii="Times New Roman" w:hAnsi="Times New Roman" w:cs="Times New Roman"/>
              </w:rPr>
            </w:pPr>
            <w:r w:rsidRPr="00C04ECD">
              <w:rPr>
                <w:rFonts w:ascii="Times New Roman" w:hAnsi="Times New Roman" w:cs="Times New Roman"/>
                <w:sz w:val="24"/>
              </w:rPr>
              <w:t xml:space="preserve"> </w:t>
            </w:r>
            <w:r w:rsidR="00065720" w:rsidRPr="009C237A">
              <w:rPr>
                <w:rFonts w:ascii="Times New Roman" w:hAnsi="Times New Roman" w:cs="Times New Roman"/>
                <w:sz w:val="24"/>
                <w:szCs w:val="24"/>
              </w:rPr>
              <w:t>Субвенции окружного бюджета</w:t>
            </w:r>
            <w:r w:rsidR="00D9528D">
              <w:rPr>
                <w:rFonts w:ascii="Times New Roman" w:hAnsi="Times New Roman" w:cs="Times New Roman"/>
                <w:sz w:val="24"/>
                <w:szCs w:val="24"/>
              </w:rPr>
              <w:t>, средства от приносящей доход деятельности</w:t>
            </w:r>
          </w:p>
        </w:tc>
      </w:tr>
      <w:tr w:rsidR="00E15B6E" w14:paraId="4CA995C9" w14:textId="77777777" w:rsidTr="00E15B6E">
        <w:trPr>
          <w:trHeight w:val="1663"/>
        </w:trPr>
        <w:tc>
          <w:tcPr>
            <w:tcW w:w="3956" w:type="dxa"/>
            <w:tcBorders>
              <w:top w:val="single" w:sz="4" w:space="0" w:color="000000"/>
              <w:left w:val="single" w:sz="4" w:space="0" w:color="000000"/>
              <w:bottom w:val="single" w:sz="4" w:space="0" w:color="auto"/>
              <w:right w:val="single" w:sz="4" w:space="0" w:color="000000"/>
            </w:tcBorders>
            <w:shd w:val="clear" w:color="auto" w:fill="auto"/>
          </w:tcPr>
          <w:p w14:paraId="06583106" w14:textId="41B5FD80" w:rsidR="00E15B6E" w:rsidRPr="00C04ECD" w:rsidRDefault="00493BA7" w:rsidP="007E2F85">
            <w:pPr>
              <w:contextualSpacing/>
              <w:rPr>
                <w:rFonts w:ascii="Times New Roman" w:hAnsi="Times New Roman" w:cs="Times New Roman"/>
              </w:rPr>
            </w:pPr>
            <w:r>
              <w:rPr>
                <w:rFonts w:ascii="Times New Roman" w:hAnsi="Times New Roman" w:cs="Times New Roman"/>
                <w:sz w:val="24"/>
              </w:rPr>
              <w:t>V</w:t>
            </w:r>
            <w:r w:rsidR="00E15B6E" w:rsidRPr="00C04ECD">
              <w:rPr>
                <w:rFonts w:ascii="Times New Roman" w:hAnsi="Times New Roman" w:cs="Times New Roman"/>
                <w:sz w:val="24"/>
              </w:rPr>
              <w:t xml:space="preserve"> Нормативно</w:t>
            </w:r>
            <w:r>
              <w:rPr>
                <w:rFonts w:ascii="Times New Roman" w:hAnsi="Times New Roman" w:cs="Times New Roman"/>
                <w:sz w:val="24"/>
              </w:rPr>
              <w:t>-</w:t>
            </w:r>
            <w:r w:rsidR="00E15B6E" w:rsidRPr="00C04ECD">
              <w:rPr>
                <w:rFonts w:ascii="Times New Roman" w:hAnsi="Times New Roman" w:cs="Times New Roman"/>
                <w:sz w:val="24"/>
              </w:rPr>
              <w:t xml:space="preserve">правовой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14:paraId="005D77AB" w14:textId="6C3D1BC8" w:rsidR="00E15B6E" w:rsidRPr="00C04ECD" w:rsidRDefault="00640A39" w:rsidP="00EB541D">
            <w:pPr>
              <w:contextualSpacing/>
              <w:rPr>
                <w:rFonts w:ascii="Times New Roman" w:hAnsi="Times New Roman" w:cs="Times New Roman"/>
                <w:sz w:val="24"/>
                <w:szCs w:val="24"/>
              </w:rPr>
            </w:pPr>
            <w:r>
              <w:rPr>
                <w:rFonts w:ascii="Times New Roman" w:hAnsi="Times New Roman" w:cs="Times New Roman"/>
                <w:sz w:val="24"/>
                <w:szCs w:val="24"/>
              </w:rPr>
              <w:t>Разрабатываются по</w:t>
            </w:r>
            <w:r w:rsidR="007554BB">
              <w:rPr>
                <w:rFonts w:ascii="Times New Roman" w:hAnsi="Times New Roman" w:cs="Times New Roman"/>
                <w:sz w:val="24"/>
                <w:szCs w:val="24"/>
              </w:rPr>
              <w:t xml:space="preserve"> мере необходимости в ходе реализации Программы развития</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14:paraId="1CC48F59" w14:textId="6E0E9D50" w:rsidR="00E15B6E" w:rsidRPr="00C04ECD" w:rsidRDefault="00E15B6E" w:rsidP="00EB541D">
            <w:pPr>
              <w:ind w:left="1"/>
              <w:contextualSpacing/>
              <w:rPr>
                <w:rFonts w:ascii="Times New Roman" w:hAnsi="Times New Roman" w:cs="Times New Roman"/>
              </w:rPr>
            </w:pPr>
            <w:r w:rsidRPr="00C04ECD">
              <w:rPr>
                <w:rFonts w:ascii="Times New Roman" w:hAnsi="Times New Roman" w:cs="Times New Roman"/>
                <w:sz w:val="24"/>
              </w:rPr>
              <w:t xml:space="preserve"> </w:t>
            </w:r>
            <w:r w:rsidR="00563EB2">
              <w:rPr>
                <w:rFonts w:ascii="Times New Roman" w:hAnsi="Times New Roman" w:cs="Times New Roman"/>
                <w:sz w:val="24"/>
              </w:rPr>
              <w:t>Приказы директора школы, положения, мониторинги, ВСОКО</w:t>
            </w:r>
            <w:r w:rsidR="007E2F85">
              <w:rPr>
                <w:rFonts w:ascii="Times New Roman" w:hAnsi="Times New Roman" w:cs="Times New Roman"/>
                <w:sz w:val="24"/>
              </w:rPr>
              <w:t>, соглашения, договоры</w:t>
            </w:r>
          </w:p>
        </w:tc>
        <w:tc>
          <w:tcPr>
            <w:tcW w:w="2551" w:type="dxa"/>
            <w:tcBorders>
              <w:top w:val="single" w:sz="4" w:space="0" w:color="000000"/>
              <w:left w:val="single" w:sz="4" w:space="0" w:color="000000"/>
              <w:bottom w:val="single" w:sz="4" w:space="0" w:color="auto"/>
              <w:right w:val="single" w:sz="4" w:space="0" w:color="000000"/>
            </w:tcBorders>
            <w:shd w:val="clear" w:color="auto" w:fill="auto"/>
          </w:tcPr>
          <w:p w14:paraId="3BBC13F6" w14:textId="773E4F04" w:rsidR="00E15B6E" w:rsidRPr="00C04ECD" w:rsidRDefault="00E15B6E" w:rsidP="00EB541D">
            <w:pPr>
              <w:contextualSpacing/>
              <w:rPr>
                <w:rFonts w:ascii="Times New Roman" w:hAnsi="Times New Roman" w:cs="Times New Roman"/>
              </w:rPr>
            </w:pPr>
            <w:r w:rsidRPr="00C04ECD">
              <w:rPr>
                <w:rFonts w:ascii="Times New Roman" w:hAnsi="Times New Roman" w:cs="Times New Roman"/>
                <w:sz w:val="24"/>
              </w:rPr>
              <w:t xml:space="preserve"> </w:t>
            </w:r>
            <w:r w:rsidR="00A04CBE">
              <w:rPr>
                <w:rFonts w:ascii="Times New Roman" w:hAnsi="Times New Roman" w:cs="Times New Roman"/>
                <w:sz w:val="24"/>
              </w:rPr>
              <w:t>Наличие социальных партнеров: ВУЗы, ССУЗы, предприятия города</w:t>
            </w:r>
          </w:p>
        </w:tc>
        <w:tc>
          <w:tcPr>
            <w:tcW w:w="2694" w:type="dxa"/>
            <w:tcBorders>
              <w:top w:val="single" w:sz="4" w:space="0" w:color="000000"/>
              <w:left w:val="single" w:sz="4" w:space="0" w:color="000000"/>
              <w:bottom w:val="single" w:sz="4" w:space="0" w:color="auto"/>
              <w:right w:val="single" w:sz="4" w:space="0" w:color="000000"/>
            </w:tcBorders>
            <w:shd w:val="clear" w:color="auto" w:fill="auto"/>
          </w:tcPr>
          <w:p w14:paraId="3956A94C" w14:textId="63ADFF35" w:rsidR="00E15B6E" w:rsidRPr="00C04ECD" w:rsidRDefault="00E15B6E" w:rsidP="00EB541D">
            <w:pPr>
              <w:ind w:left="1"/>
              <w:contextualSpacing/>
              <w:rPr>
                <w:rFonts w:ascii="Times New Roman" w:hAnsi="Times New Roman" w:cs="Times New Roman"/>
              </w:rPr>
            </w:pPr>
            <w:r w:rsidRPr="00C04ECD">
              <w:rPr>
                <w:rFonts w:ascii="Times New Roman" w:hAnsi="Times New Roman" w:cs="Times New Roman"/>
                <w:sz w:val="24"/>
              </w:rPr>
              <w:t xml:space="preserve"> </w:t>
            </w:r>
            <w:r w:rsidR="00F94EA0" w:rsidRPr="009C237A">
              <w:rPr>
                <w:rFonts w:ascii="Times New Roman" w:hAnsi="Times New Roman" w:cs="Times New Roman"/>
                <w:sz w:val="24"/>
                <w:szCs w:val="24"/>
              </w:rPr>
              <w:t>Субвенции окружного бюджета</w:t>
            </w:r>
            <w:r w:rsidR="00F94EA0">
              <w:rPr>
                <w:rFonts w:ascii="Times New Roman" w:hAnsi="Times New Roman" w:cs="Times New Roman"/>
                <w:sz w:val="24"/>
                <w:szCs w:val="24"/>
              </w:rPr>
              <w:t>, средства от приносящей доход деятельности</w:t>
            </w:r>
          </w:p>
        </w:tc>
      </w:tr>
    </w:tbl>
    <w:p w14:paraId="1455177F" w14:textId="77777777" w:rsidR="00FB305E" w:rsidRPr="00D4125C" w:rsidRDefault="00FB305E"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sectPr w:rsidR="00FB305E" w:rsidRPr="00D4125C" w:rsidSect="00E3729D">
      <w:pgSz w:w="16838" w:h="11906" w:orient="landscape"/>
      <w:pgMar w:top="1134" w:right="851" w:bottom="567" w:left="85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Оксана Александровна" w:date="2023-07-03T15:40:00Z" w:initials="ОА">
    <w:p w14:paraId="31258F0C" w14:textId="77777777" w:rsidR="00FB5DF3" w:rsidRDefault="00FB5DF3" w:rsidP="005757CB">
      <w:pPr>
        <w:pStyle w:val="afe"/>
      </w:pPr>
      <w:r>
        <w:rPr>
          <w:rStyle w:val="afd"/>
        </w:rPr>
        <w:annotationRef/>
      </w:r>
    </w:p>
  </w:comment>
  <w:comment w:id="3" w:author="UhanovaT" w:date="2023-12-18T08:40:00Z" w:initials="U">
    <w:p w14:paraId="45439CFE" w14:textId="4DEA907F" w:rsidR="00FB5DF3" w:rsidRDefault="00FB5DF3">
      <w:pPr>
        <w:pStyle w:val="afe"/>
      </w:pPr>
      <w:r>
        <w:rPr>
          <w:rStyle w:val="afd"/>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258F0C" w15:done="0"/>
  <w15:commentEx w15:paraId="45439C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258F0C" w16cid:durableId="292060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C22A6" w14:textId="77777777" w:rsidR="0022345D" w:rsidRDefault="0022345D">
      <w:pPr>
        <w:spacing w:after="0" w:line="240" w:lineRule="auto"/>
      </w:pPr>
      <w:r>
        <w:separator/>
      </w:r>
    </w:p>
  </w:endnote>
  <w:endnote w:type="continuationSeparator" w:id="0">
    <w:p w14:paraId="4EEC76A3" w14:textId="77777777" w:rsidR="0022345D" w:rsidRDefault="00223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373958"/>
      <w:docPartObj>
        <w:docPartGallery w:val="Page Numbers (Bottom of Page)"/>
        <w:docPartUnique/>
      </w:docPartObj>
    </w:sdtPr>
    <w:sdtEndPr/>
    <w:sdtContent>
      <w:p w14:paraId="3DAC3A7C" w14:textId="77777777" w:rsidR="00FB5DF3" w:rsidRDefault="00FB5DF3">
        <w:pPr>
          <w:pStyle w:val="ae"/>
          <w:jc w:val="center"/>
        </w:pPr>
        <w:r>
          <w:fldChar w:fldCharType="begin"/>
        </w:r>
        <w:r>
          <w:instrText>PAGE   \* MERGEFORMAT</w:instrText>
        </w:r>
        <w:r>
          <w:fldChar w:fldCharType="separate"/>
        </w:r>
        <w:r w:rsidR="00D658F5">
          <w:rPr>
            <w:noProof/>
          </w:rPr>
          <w:t>2</w:t>
        </w:r>
        <w:r>
          <w:fldChar w:fldCharType="end"/>
        </w:r>
      </w:p>
    </w:sdtContent>
  </w:sdt>
  <w:p w14:paraId="134C8B4E" w14:textId="77777777" w:rsidR="00FB5DF3" w:rsidRDefault="00FB5DF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F2DB2" w14:textId="77777777" w:rsidR="0022345D" w:rsidRDefault="0022345D">
      <w:pPr>
        <w:spacing w:after="0" w:line="240" w:lineRule="auto"/>
      </w:pPr>
      <w:r>
        <w:separator/>
      </w:r>
    </w:p>
  </w:footnote>
  <w:footnote w:type="continuationSeparator" w:id="0">
    <w:p w14:paraId="2E3ABB96" w14:textId="77777777" w:rsidR="0022345D" w:rsidRDefault="00223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38479"/>
      <w:docPartObj>
        <w:docPartGallery w:val="Page Numbers (Top of Page)"/>
        <w:docPartUnique/>
      </w:docPartObj>
    </w:sdtPr>
    <w:sdtEndPr/>
    <w:sdtContent>
      <w:p w14:paraId="70A5D4E7" w14:textId="77777777" w:rsidR="00FB5DF3" w:rsidRDefault="00FB5DF3">
        <w:pPr>
          <w:pStyle w:val="ac"/>
          <w:jc w:val="center"/>
        </w:pPr>
        <w:r>
          <w:fldChar w:fldCharType="begin"/>
        </w:r>
        <w:r>
          <w:instrText>PAGE   \* MERGEFORMAT</w:instrText>
        </w:r>
        <w:r>
          <w:fldChar w:fldCharType="separate"/>
        </w:r>
        <w:r w:rsidR="00D658F5">
          <w:rPr>
            <w:noProof/>
          </w:rPr>
          <w:t>181</w:t>
        </w:r>
        <w:r>
          <w:fldChar w:fldCharType="end"/>
        </w:r>
      </w:p>
    </w:sdtContent>
  </w:sdt>
  <w:p w14:paraId="24E5A438" w14:textId="77777777" w:rsidR="00FB5DF3" w:rsidRDefault="00FB5DF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0B2A"/>
    <w:multiLevelType w:val="multilevel"/>
    <w:tmpl w:val="07B28F9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237FAF"/>
    <w:multiLevelType w:val="hybridMultilevel"/>
    <w:tmpl w:val="6E96E5E2"/>
    <w:lvl w:ilvl="0" w:tplc="04190001">
      <w:start w:val="1"/>
      <w:numFmt w:val="bullet"/>
      <w:lvlText w:val="·"/>
      <w:lvlJc w:val="left"/>
      <w:pPr>
        <w:ind w:left="230" w:hanging="200"/>
      </w:pPr>
      <w:rPr>
        <w:rFonts w:ascii="Symbol" w:hAnsi="Symbol" w:hint="default"/>
      </w:rPr>
    </w:lvl>
    <w:lvl w:ilvl="1" w:tplc="12FA5942">
      <w:numFmt w:val="decimal"/>
      <w:lvlText w:val=""/>
      <w:lvlJc w:val="left"/>
    </w:lvl>
    <w:lvl w:ilvl="2" w:tplc="C1789296">
      <w:numFmt w:val="decimal"/>
      <w:lvlText w:val=""/>
      <w:lvlJc w:val="left"/>
    </w:lvl>
    <w:lvl w:ilvl="3" w:tplc="F34898D4">
      <w:numFmt w:val="decimal"/>
      <w:lvlText w:val=""/>
      <w:lvlJc w:val="left"/>
    </w:lvl>
    <w:lvl w:ilvl="4" w:tplc="6944BDDE">
      <w:numFmt w:val="decimal"/>
      <w:lvlText w:val=""/>
      <w:lvlJc w:val="left"/>
    </w:lvl>
    <w:lvl w:ilvl="5" w:tplc="7924C130">
      <w:numFmt w:val="decimal"/>
      <w:lvlText w:val=""/>
      <w:lvlJc w:val="left"/>
    </w:lvl>
    <w:lvl w:ilvl="6" w:tplc="01B4B31E">
      <w:numFmt w:val="decimal"/>
      <w:lvlText w:val=""/>
      <w:lvlJc w:val="left"/>
    </w:lvl>
    <w:lvl w:ilvl="7" w:tplc="34AAF01C">
      <w:numFmt w:val="decimal"/>
      <w:lvlText w:val=""/>
      <w:lvlJc w:val="left"/>
    </w:lvl>
    <w:lvl w:ilvl="8" w:tplc="FEAA4318">
      <w:numFmt w:val="decimal"/>
      <w:lvlText w:val=""/>
      <w:lvlJc w:val="left"/>
    </w:lvl>
  </w:abstractNum>
  <w:abstractNum w:abstractNumId="2" w15:restartNumberingAfterBreak="0">
    <w:nsid w:val="139E4D07"/>
    <w:multiLevelType w:val="hybridMultilevel"/>
    <w:tmpl w:val="99B4FE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596530B"/>
    <w:multiLevelType w:val="hybridMultilevel"/>
    <w:tmpl w:val="43463B6E"/>
    <w:lvl w:ilvl="0" w:tplc="6FA223A0">
      <w:start w:val="2"/>
      <w:numFmt w:val="decimal"/>
      <w:lvlText w:val="%1."/>
      <w:lvlJc w:val="left"/>
      <w:pPr>
        <w:ind w:left="785"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616BD2"/>
    <w:multiLevelType w:val="hybridMultilevel"/>
    <w:tmpl w:val="3A2AEBC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DC51735"/>
    <w:multiLevelType w:val="hybridMultilevel"/>
    <w:tmpl w:val="18B09D32"/>
    <w:lvl w:ilvl="0" w:tplc="586A668A">
      <w:start w:val="3"/>
      <w:numFmt w:val="decimal"/>
      <w:lvlText w:val="%1."/>
      <w:lvlJc w:val="left"/>
      <w:pPr>
        <w:ind w:left="785"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0C67DC"/>
    <w:multiLevelType w:val="multilevel"/>
    <w:tmpl w:val="458A324C"/>
    <w:lvl w:ilvl="0">
      <w:start w:val="1"/>
      <w:numFmt w:val="decimal"/>
      <w:lvlText w:val="%1."/>
      <w:lvlJc w:val="left"/>
      <w:pPr>
        <w:tabs>
          <w:tab w:val="num" w:pos="720"/>
        </w:tabs>
        <w:ind w:left="720" w:hanging="720"/>
      </w:pPr>
    </w:lvl>
    <w:lvl w:ilvl="1">
      <w:start w:val="1"/>
      <w:numFmt w:val="decimal"/>
      <w:lvlText w:val="%2."/>
      <w:lvlJc w:val="left"/>
      <w:pPr>
        <w:tabs>
          <w:tab w:val="num" w:pos="1004"/>
        </w:tabs>
        <w:ind w:left="1004"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906967"/>
    <w:multiLevelType w:val="hybridMultilevel"/>
    <w:tmpl w:val="9F2614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EB376A6"/>
    <w:multiLevelType w:val="hybridMultilevel"/>
    <w:tmpl w:val="41A6FD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54243337"/>
    <w:multiLevelType w:val="hybridMultilevel"/>
    <w:tmpl w:val="151C4872"/>
    <w:lvl w:ilvl="0" w:tplc="6FA223A0">
      <w:start w:val="2"/>
      <w:numFmt w:val="decimal"/>
      <w:lvlText w:val="%1."/>
      <w:lvlJc w:val="left"/>
      <w:pPr>
        <w:ind w:left="785"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33612C"/>
    <w:multiLevelType w:val="hybridMultilevel"/>
    <w:tmpl w:val="43BC17C8"/>
    <w:lvl w:ilvl="0" w:tplc="B732A956">
      <w:start w:val="1"/>
      <w:numFmt w:val="decimal"/>
      <w:lvlText w:val="%1."/>
      <w:lvlJc w:val="left"/>
      <w:pPr>
        <w:tabs>
          <w:tab w:val="num" w:pos="720"/>
        </w:tabs>
        <w:ind w:left="720" w:hanging="360"/>
      </w:pPr>
    </w:lvl>
    <w:lvl w:ilvl="1" w:tplc="BFC8DBB4">
      <w:start w:val="1"/>
      <w:numFmt w:val="decimal"/>
      <w:lvlText w:val="%2."/>
      <w:lvlJc w:val="left"/>
      <w:pPr>
        <w:tabs>
          <w:tab w:val="num" w:pos="1440"/>
        </w:tabs>
        <w:ind w:left="1440" w:hanging="360"/>
      </w:pPr>
    </w:lvl>
    <w:lvl w:ilvl="2" w:tplc="15C45174" w:tentative="1">
      <w:start w:val="1"/>
      <w:numFmt w:val="decimal"/>
      <w:lvlText w:val="%3."/>
      <w:lvlJc w:val="left"/>
      <w:pPr>
        <w:tabs>
          <w:tab w:val="num" w:pos="2160"/>
        </w:tabs>
        <w:ind w:left="2160" w:hanging="360"/>
      </w:pPr>
    </w:lvl>
    <w:lvl w:ilvl="3" w:tplc="415823D6" w:tentative="1">
      <w:start w:val="1"/>
      <w:numFmt w:val="decimal"/>
      <w:lvlText w:val="%4."/>
      <w:lvlJc w:val="left"/>
      <w:pPr>
        <w:tabs>
          <w:tab w:val="num" w:pos="2880"/>
        </w:tabs>
        <w:ind w:left="2880" w:hanging="360"/>
      </w:pPr>
    </w:lvl>
    <w:lvl w:ilvl="4" w:tplc="1EF884C6" w:tentative="1">
      <w:start w:val="1"/>
      <w:numFmt w:val="decimal"/>
      <w:lvlText w:val="%5."/>
      <w:lvlJc w:val="left"/>
      <w:pPr>
        <w:tabs>
          <w:tab w:val="num" w:pos="3600"/>
        </w:tabs>
        <w:ind w:left="3600" w:hanging="360"/>
      </w:pPr>
    </w:lvl>
    <w:lvl w:ilvl="5" w:tplc="38CA06CA" w:tentative="1">
      <w:start w:val="1"/>
      <w:numFmt w:val="decimal"/>
      <w:lvlText w:val="%6."/>
      <w:lvlJc w:val="left"/>
      <w:pPr>
        <w:tabs>
          <w:tab w:val="num" w:pos="4320"/>
        </w:tabs>
        <w:ind w:left="4320" w:hanging="360"/>
      </w:pPr>
    </w:lvl>
    <w:lvl w:ilvl="6" w:tplc="BEBA5706" w:tentative="1">
      <w:start w:val="1"/>
      <w:numFmt w:val="decimal"/>
      <w:lvlText w:val="%7."/>
      <w:lvlJc w:val="left"/>
      <w:pPr>
        <w:tabs>
          <w:tab w:val="num" w:pos="5040"/>
        </w:tabs>
        <w:ind w:left="5040" w:hanging="360"/>
      </w:pPr>
    </w:lvl>
    <w:lvl w:ilvl="7" w:tplc="1126249E" w:tentative="1">
      <w:start w:val="1"/>
      <w:numFmt w:val="decimal"/>
      <w:lvlText w:val="%8."/>
      <w:lvlJc w:val="left"/>
      <w:pPr>
        <w:tabs>
          <w:tab w:val="num" w:pos="5760"/>
        </w:tabs>
        <w:ind w:left="5760" w:hanging="360"/>
      </w:pPr>
    </w:lvl>
    <w:lvl w:ilvl="8" w:tplc="31D2CDCC" w:tentative="1">
      <w:start w:val="1"/>
      <w:numFmt w:val="decimal"/>
      <w:lvlText w:val="%9."/>
      <w:lvlJc w:val="left"/>
      <w:pPr>
        <w:tabs>
          <w:tab w:val="num" w:pos="6480"/>
        </w:tabs>
        <w:ind w:left="6480" w:hanging="360"/>
      </w:pPr>
    </w:lvl>
  </w:abstractNum>
  <w:abstractNum w:abstractNumId="11" w15:restartNumberingAfterBreak="0">
    <w:nsid w:val="62634B89"/>
    <w:multiLevelType w:val="hybridMultilevel"/>
    <w:tmpl w:val="06D8EF8E"/>
    <w:lvl w:ilvl="0" w:tplc="9AA66202">
      <w:start w:val="1"/>
      <w:numFmt w:val="decimal"/>
      <w:lvlText w:val="%1."/>
      <w:lvlJc w:val="left"/>
      <w:pPr>
        <w:tabs>
          <w:tab w:val="num" w:pos="720"/>
        </w:tabs>
        <w:ind w:left="720" w:hanging="360"/>
      </w:pPr>
    </w:lvl>
    <w:lvl w:ilvl="1" w:tplc="547462EA">
      <w:start w:val="1"/>
      <w:numFmt w:val="decimal"/>
      <w:lvlText w:val="%2."/>
      <w:lvlJc w:val="left"/>
      <w:pPr>
        <w:tabs>
          <w:tab w:val="num" w:pos="1440"/>
        </w:tabs>
        <w:ind w:left="1440" w:hanging="360"/>
      </w:pPr>
    </w:lvl>
    <w:lvl w:ilvl="2" w:tplc="0C2C79E8" w:tentative="1">
      <w:start w:val="1"/>
      <w:numFmt w:val="decimal"/>
      <w:lvlText w:val="%3."/>
      <w:lvlJc w:val="left"/>
      <w:pPr>
        <w:tabs>
          <w:tab w:val="num" w:pos="2160"/>
        </w:tabs>
        <w:ind w:left="2160" w:hanging="360"/>
      </w:pPr>
    </w:lvl>
    <w:lvl w:ilvl="3" w:tplc="1634382C" w:tentative="1">
      <w:start w:val="1"/>
      <w:numFmt w:val="decimal"/>
      <w:lvlText w:val="%4."/>
      <w:lvlJc w:val="left"/>
      <w:pPr>
        <w:tabs>
          <w:tab w:val="num" w:pos="2880"/>
        </w:tabs>
        <w:ind w:left="2880" w:hanging="360"/>
      </w:pPr>
    </w:lvl>
    <w:lvl w:ilvl="4" w:tplc="71540874" w:tentative="1">
      <w:start w:val="1"/>
      <w:numFmt w:val="decimal"/>
      <w:lvlText w:val="%5."/>
      <w:lvlJc w:val="left"/>
      <w:pPr>
        <w:tabs>
          <w:tab w:val="num" w:pos="3600"/>
        </w:tabs>
        <w:ind w:left="3600" w:hanging="360"/>
      </w:pPr>
    </w:lvl>
    <w:lvl w:ilvl="5" w:tplc="9CE2F044" w:tentative="1">
      <w:start w:val="1"/>
      <w:numFmt w:val="decimal"/>
      <w:lvlText w:val="%6."/>
      <w:lvlJc w:val="left"/>
      <w:pPr>
        <w:tabs>
          <w:tab w:val="num" w:pos="4320"/>
        </w:tabs>
        <w:ind w:left="4320" w:hanging="360"/>
      </w:pPr>
    </w:lvl>
    <w:lvl w:ilvl="6" w:tplc="15FCA85A" w:tentative="1">
      <w:start w:val="1"/>
      <w:numFmt w:val="decimal"/>
      <w:lvlText w:val="%7."/>
      <w:lvlJc w:val="left"/>
      <w:pPr>
        <w:tabs>
          <w:tab w:val="num" w:pos="5040"/>
        </w:tabs>
        <w:ind w:left="5040" w:hanging="360"/>
      </w:pPr>
    </w:lvl>
    <w:lvl w:ilvl="7" w:tplc="16FE75B4" w:tentative="1">
      <w:start w:val="1"/>
      <w:numFmt w:val="decimal"/>
      <w:lvlText w:val="%8."/>
      <w:lvlJc w:val="left"/>
      <w:pPr>
        <w:tabs>
          <w:tab w:val="num" w:pos="5760"/>
        </w:tabs>
        <w:ind w:left="5760" w:hanging="360"/>
      </w:pPr>
    </w:lvl>
    <w:lvl w:ilvl="8" w:tplc="09488CAE" w:tentative="1">
      <w:start w:val="1"/>
      <w:numFmt w:val="decimal"/>
      <w:lvlText w:val="%9."/>
      <w:lvlJc w:val="left"/>
      <w:pPr>
        <w:tabs>
          <w:tab w:val="num" w:pos="6480"/>
        </w:tabs>
        <w:ind w:left="6480" w:hanging="360"/>
      </w:pPr>
    </w:lvl>
  </w:abstractNum>
  <w:abstractNum w:abstractNumId="12" w15:restartNumberingAfterBreak="0">
    <w:nsid w:val="788C6281"/>
    <w:multiLevelType w:val="hybridMultilevel"/>
    <w:tmpl w:val="61DA52A4"/>
    <w:lvl w:ilvl="0" w:tplc="B3E84226">
      <w:start w:val="1"/>
      <w:numFmt w:val="decimal"/>
      <w:lvlText w:val="%1."/>
      <w:lvlJc w:val="left"/>
      <w:pPr>
        <w:tabs>
          <w:tab w:val="num" w:pos="720"/>
        </w:tabs>
        <w:ind w:left="720" w:hanging="360"/>
      </w:pPr>
    </w:lvl>
    <w:lvl w:ilvl="1" w:tplc="15B40F82">
      <w:start w:val="1"/>
      <w:numFmt w:val="decimal"/>
      <w:lvlText w:val="%2."/>
      <w:lvlJc w:val="left"/>
      <w:pPr>
        <w:tabs>
          <w:tab w:val="num" w:pos="1440"/>
        </w:tabs>
        <w:ind w:left="1440" w:hanging="360"/>
      </w:pPr>
    </w:lvl>
    <w:lvl w:ilvl="2" w:tplc="6540C354" w:tentative="1">
      <w:start w:val="1"/>
      <w:numFmt w:val="decimal"/>
      <w:lvlText w:val="%3."/>
      <w:lvlJc w:val="left"/>
      <w:pPr>
        <w:tabs>
          <w:tab w:val="num" w:pos="2160"/>
        </w:tabs>
        <w:ind w:left="2160" w:hanging="360"/>
      </w:pPr>
    </w:lvl>
    <w:lvl w:ilvl="3" w:tplc="E0388570" w:tentative="1">
      <w:start w:val="1"/>
      <w:numFmt w:val="decimal"/>
      <w:lvlText w:val="%4."/>
      <w:lvlJc w:val="left"/>
      <w:pPr>
        <w:tabs>
          <w:tab w:val="num" w:pos="2880"/>
        </w:tabs>
        <w:ind w:left="2880" w:hanging="360"/>
      </w:pPr>
    </w:lvl>
    <w:lvl w:ilvl="4" w:tplc="BE4AA510" w:tentative="1">
      <w:start w:val="1"/>
      <w:numFmt w:val="decimal"/>
      <w:lvlText w:val="%5."/>
      <w:lvlJc w:val="left"/>
      <w:pPr>
        <w:tabs>
          <w:tab w:val="num" w:pos="3600"/>
        </w:tabs>
        <w:ind w:left="3600" w:hanging="360"/>
      </w:pPr>
    </w:lvl>
    <w:lvl w:ilvl="5" w:tplc="EFC4EB46" w:tentative="1">
      <w:start w:val="1"/>
      <w:numFmt w:val="decimal"/>
      <w:lvlText w:val="%6."/>
      <w:lvlJc w:val="left"/>
      <w:pPr>
        <w:tabs>
          <w:tab w:val="num" w:pos="4320"/>
        </w:tabs>
        <w:ind w:left="4320" w:hanging="360"/>
      </w:pPr>
    </w:lvl>
    <w:lvl w:ilvl="6" w:tplc="7DC44A42" w:tentative="1">
      <w:start w:val="1"/>
      <w:numFmt w:val="decimal"/>
      <w:lvlText w:val="%7."/>
      <w:lvlJc w:val="left"/>
      <w:pPr>
        <w:tabs>
          <w:tab w:val="num" w:pos="5040"/>
        </w:tabs>
        <w:ind w:left="5040" w:hanging="360"/>
      </w:pPr>
    </w:lvl>
    <w:lvl w:ilvl="7" w:tplc="1A36FDBC" w:tentative="1">
      <w:start w:val="1"/>
      <w:numFmt w:val="decimal"/>
      <w:lvlText w:val="%8."/>
      <w:lvlJc w:val="left"/>
      <w:pPr>
        <w:tabs>
          <w:tab w:val="num" w:pos="5760"/>
        </w:tabs>
        <w:ind w:left="5760" w:hanging="360"/>
      </w:pPr>
    </w:lvl>
    <w:lvl w:ilvl="8" w:tplc="CC2EAB08" w:tentative="1">
      <w:start w:val="1"/>
      <w:numFmt w:val="decimal"/>
      <w:lvlText w:val="%9."/>
      <w:lvlJc w:val="left"/>
      <w:pPr>
        <w:tabs>
          <w:tab w:val="num" w:pos="6480"/>
        </w:tabs>
        <w:ind w:left="6480" w:hanging="360"/>
      </w:pPr>
    </w:lvl>
  </w:abstractNum>
  <w:abstractNum w:abstractNumId="13" w15:restartNumberingAfterBreak="0">
    <w:nsid w:val="7BB11B65"/>
    <w:multiLevelType w:val="multilevel"/>
    <w:tmpl w:val="F38AB6B0"/>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1004"/>
        </w:tabs>
        <w:ind w:left="1004"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7C2F762B"/>
    <w:multiLevelType w:val="hybridMultilevel"/>
    <w:tmpl w:val="4FD2B754"/>
    <w:lvl w:ilvl="0" w:tplc="8140134A">
      <w:start w:val="1"/>
      <w:numFmt w:val="decimal"/>
      <w:lvlText w:val="%1."/>
      <w:lvlJc w:val="left"/>
      <w:pPr>
        <w:tabs>
          <w:tab w:val="num" w:pos="720"/>
        </w:tabs>
        <w:ind w:left="720" w:hanging="360"/>
      </w:pPr>
    </w:lvl>
    <w:lvl w:ilvl="1" w:tplc="44140A7C">
      <w:start w:val="1"/>
      <w:numFmt w:val="decimal"/>
      <w:lvlText w:val="%2."/>
      <w:lvlJc w:val="left"/>
      <w:pPr>
        <w:tabs>
          <w:tab w:val="num" w:pos="1440"/>
        </w:tabs>
        <w:ind w:left="1440" w:hanging="360"/>
      </w:pPr>
    </w:lvl>
    <w:lvl w:ilvl="2" w:tplc="A244AE06" w:tentative="1">
      <w:start w:val="1"/>
      <w:numFmt w:val="decimal"/>
      <w:lvlText w:val="%3."/>
      <w:lvlJc w:val="left"/>
      <w:pPr>
        <w:tabs>
          <w:tab w:val="num" w:pos="2160"/>
        </w:tabs>
        <w:ind w:left="2160" w:hanging="360"/>
      </w:pPr>
    </w:lvl>
    <w:lvl w:ilvl="3" w:tplc="B14E97FC" w:tentative="1">
      <w:start w:val="1"/>
      <w:numFmt w:val="decimal"/>
      <w:lvlText w:val="%4."/>
      <w:lvlJc w:val="left"/>
      <w:pPr>
        <w:tabs>
          <w:tab w:val="num" w:pos="2880"/>
        </w:tabs>
        <w:ind w:left="2880" w:hanging="360"/>
      </w:pPr>
    </w:lvl>
    <w:lvl w:ilvl="4" w:tplc="1D244494" w:tentative="1">
      <w:start w:val="1"/>
      <w:numFmt w:val="decimal"/>
      <w:lvlText w:val="%5."/>
      <w:lvlJc w:val="left"/>
      <w:pPr>
        <w:tabs>
          <w:tab w:val="num" w:pos="3600"/>
        </w:tabs>
        <w:ind w:left="3600" w:hanging="360"/>
      </w:pPr>
    </w:lvl>
    <w:lvl w:ilvl="5" w:tplc="647680DE" w:tentative="1">
      <w:start w:val="1"/>
      <w:numFmt w:val="decimal"/>
      <w:lvlText w:val="%6."/>
      <w:lvlJc w:val="left"/>
      <w:pPr>
        <w:tabs>
          <w:tab w:val="num" w:pos="4320"/>
        </w:tabs>
        <w:ind w:left="4320" w:hanging="360"/>
      </w:pPr>
    </w:lvl>
    <w:lvl w:ilvl="6" w:tplc="3166763C" w:tentative="1">
      <w:start w:val="1"/>
      <w:numFmt w:val="decimal"/>
      <w:lvlText w:val="%7."/>
      <w:lvlJc w:val="left"/>
      <w:pPr>
        <w:tabs>
          <w:tab w:val="num" w:pos="5040"/>
        </w:tabs>
        <w:ind w:left="5040" w:hanging="360"/>
      </w:pPr>
    </w:lvl>
    <w:lvl w:ilvl="7" w:tplc="81703378" w:tentative="1">
      <w:start w:val="1"/>
      <w:numFmt w:val="decimal"/>
      <w:lvlText w:val="%8."/>
      <w:lvlJc w:val="left"/>
      <w:pPr>
        <w:tabs>
          <w:tab w:val="num" w:pos="5760"/>
        </w:tabs>
        <w:ind w:left="5760" w:hanging="360"/>
      </w:pPr>
    </w:lvl>
    <w:lvl w:ilvl="8" w:tplc="DD8A753C" w:tentative="1">
      <w:start w:val="1"/>
      <w:numFmt w:val="decimal"/>
      <w:lvlText w:val="%9."/>
      <w:lvlJc w:val="left"/>
      <w:pPr>
        <w:tabs>
          <w:tab w:val="num" w:pos="6480"/>
        </w:tabs>
        <w:ind w:left="6480" w:hanging="360"/>
      </w:pPr>
    </w:lvl>
  </w:abstractNum>
  <w:abstractNum w:abstractNumId="15" w15:restartNumberingAfterBreak="0">
    <w:nsid w:val="7CD53DF2"/>
    <w:multiLevelType w:val="hybridMultilevel"/>
    <w:tmpl w:val="09D0C778"/>
    <w:lvl w:ilvl="0" w:tplc="030C40AE">
      <w:start w:val="1"/>
      <w:numFmt w:val="decimal"/>
      <w:lvlText w:val="%1."/>
      <w:lvlJc w:val="left"/>
      <w:pPr>
        <w:ind w:left="927" w:hanging="360"/>
      </w:pPr>
      <w:rPr>
        <w:rFonts w:hint="default"/>
        <w:b w:val="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15"/>
  </w:num>
  <w:num w:numId="9">
    <w:abstractNumId w:val="8"/>
  </w:num>
  <w:num w:numId="10">
    <w:abstractNumId w:val="7"/>
  </w:num>
  <w:num w:numId="11">
    <w:abstractNumId w:val="3"/>
  </w:num>
  <w:num w:numId="12">
    <w:abstractNumId w:val="5"/>
  </w:num>
  <w:num w:numId="13">
    <w:abstractNumId w:val="13"/>
  </w:num>
  <w:num w:numId="14">
    <w:abstractNumId w:val="14"/>
  </w:num>
  <w:num w:numId="15">
    <w:abstractNumId w:val="10"/>
  </w:num>
  <w:num w:numId="16">
    <w:abstractNumId w:val="12"/>
  </w:num>
  <w:num w:numId="17">
    <w:abstractNumId w:val="11"/>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Оксана Александровна">
    <w15:presenceInfo w15:providerId="None" w15:userId="Оксана Александровна"/>
  </w15:person>
  <w15:person w15:author="UhanovaT">
    <w15:presenceInfo w15:providerId="None" w15:userId="Uhanov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5B2"/>
    <w:rsid w:val="000003C2"/>
    <w:rsid w:val="000004FF"/>
    <w:rsid w:val="000020E7"/>
    <w:rsid w:val="0001124F"/>
    <w:rsid w:val="000154AE"/>
    <w:rsid w:val="00015B3C"/>
    <w:rsid w:val="000172CC"/>
    <w:rsid w:val="00017305"/>
    <w:rsid w:val="00020270"/>
    <w:rsid w:val="00020373"/>
    <w:rsid w:val="00020697"/>
    <w:rsid w:val="000229A7"/>
    <w:rsid w:val="0002322B"/>
    <w:rsid w:val="00023841"/>
    <w:rsid w:val="00024770"/>
    <w:rsid w:val="00026079"/>
    <w:rsid w:val="00026135"/>
    <w:rsid w:val="00027123"/>
    <w:rsid w:val="00027CA4"/>
    <w:rsid w:val="00030134"/>
    <w:rsid w:val="000301F5"/>
    <w:rsid w:val="0003081E"/>
    <w:rsid w:val="000312DA"/>
    <w:rsid w:val="00031702"/>
    <w:rsid w:val="0003213C"/>
    <w:rsid w:val="00032B7A"/>
    <w:rsid w:val="0003498E"/>
    <w:rsid w:val="000361C1"/>
    <w:rsid w:val="000369FD"/>
    <w:rsid w:val="000436F8"/>
    <w:rsid w:val="000467E3"/>
    <w:rsid w:val="0005022E"/>
    <w:rsid w:val="00055B08"/>
    <w:rsid w:val="00055C11"/>
    <w:rsid w:val="00056116"/>
    <w:rsid w:val="00061D96"/>
    <w:rsid w:val="000625DF"/>
    <w:rsid w:val="00062BB1"/>
    <w:rsid w:val="00065720"/>
    <w:rsid w:val="00065F09"/>
    <w:rsid w:val="0006633A"/>
    <w:rsid w:val="0006675B"/>
    <w:rsid w:val="00070C5E"/>
    <w:rsid w:val="000763F5"/>
    <w:rsid w:val="00077121"/>
    <w:rsid w:val="0007734C"/>
    <w:rsid w:val="000816FC"/>
    <w:rsid w:val="000818CC"/>
    <w:rsid w:val="00081F09"/>
    <w:rsid w:val="00083A14"/>
    <w:rsid w:val="00083B42"/>
    <w:rsid w:val="0008752B"/>
    <w:rsid w:val="00096232"/>
    <w:rsid w:val="00097F2C"/>
    <w:rsid w:val="000A1D07"/>
    <w:rsid w:val="000A2226"/>
    <w:rsid w:val="000A2446"/>
    <w:rsid w:val="000A40D2"/>
    <w:rsid w:val="000A5AB1"/>
    <w:rsid w:val="000B0545"/>
    <w:rsid w:val="000B1DFF"/>
    <w:rsid w:val="000B3315"/>
    <w:rsid w:val="000B3497"/>
    <w:rsid w:val="000B3877"/>
    <w:rsid w:val="000B50C8"/>
    <w:rsid w:val="000B5736"/>
    <w:rsid w:val="000C2BDB"/>
    <w:rsid w:val="000D0217"/>
    <w:rsid w:val="000D0800"/>
    <w:rsid w:val="000D2B38"/>
    <w:rsid w:val="000D4DB3"/>
    <w:rsid w:val="000D5391"/>
    <w:rsid w:val="000D5447"/>
    <w:rsid w:val="000D57BA"/>
    <w:rsid w:val="000E0614"/>
    <w:rsid w:val="000E6856"/>
    <w:rsid w:val="000E71FA"/>
    <w:rsid w:val="000F3749"/>
    <w:rsid w:val="000F4C29"/>
    <w:rsid w:val="000F5496"/>
    <w:rsid w:val="000F62C2"/>
    <w:rsid w:val="001036D2"/>
    <w:rsid w:val="00104001"/>
    <w:rsid w:val="00110E5C"/>
    <w:rsid w:val="00111C33"/>
    <w:rsid w:val="00113781"/>
    <w:rsid w:val="00115085"/>
    <w:rsid w:val="001157E7"/>
    <w:rsid w:val="0011701E"/>
    <w:rsid w:val="0012007B"/>
    <w:rsid w:val="00120628"/>
    <w:rsid w:val="00120713"/>
    <w:rsid w:val="00120723"/>
    <w:rsid w:val="001240DD"/>
    <w:rsid w:val="00124B45"/>
    <w:rsid w:val="0012510F"/>
    <w:rsid w:val="00127045"/>
    <w:rsid w:val="0012722C"/>
    <w:rsid w:val="00130005"/>
    <w:rsid w:val="001306A5"/>
    <w:rsid w:val="00130E97"/>
    <w:rsid w:val="0013114A"/>
    <w:rsid w:val="001320EF"/>
    <w:rsid w:val="00132DCC"/>
    <w:rsid w:val="00133A0A"/>
    <w:rsid w:val="001354D3"/>
    <w:rsid w:val="00137A7B"/>
    <w:rsid w:val="001411D3"/>
    <w:rsid w:val="00143C13"/>
    <w:rsid w:val="00146456"/>
    <w:rsid w:val="00154E3E"/>
    <w:rsid w:val="001551DD"/>
    <w:rsid w:val="0016014E"/>
    <w:rsid w:val="0016116A"/>
    <w:rsid w:val="001625AF"/>
    <w:rsid w:val="00164624"/>
    <w:rsid w:val="00164EA8"/>
    <w:rsid w:val="001718B9"/>
    <w:rsid w:val="00172733"/>
    <w:rsid w:val="001755C3"/>
    <w:rsid w:val="00176FD4"/>
    <w:rsid w:val="0018133A"/>
    <w:rsid w:val="001825B2"/>
    <w:rsid w:val="0018560D"/>
    <w:rsid w:val="00186BE2"/>
    <w:rsid w:val="00187083"/>
    <w:rsid w:val="00187424"/>
    <w:rsid w:val="00187CBD"/>
    <w:rsid w:val="00190034"/>
    <w:rsid w:val="001924A0"/>
    <w:rsid w:val="00192727"/>
    <w:rsid w:val="0019510A"/>
    <w:rsid w:val="00195AA7"/>
    <w:rsid w:val="00196790"/>
    <w:rsid w:val="001975A8"/>
    <w:rsid w:val="00197602"/>
    <w:rsid w:val="001A25DA"/>
    <w:rsid w:val="001A3966"/>
    <w:rsid w:val="001A3F7F"/>
    <w:rsid w:val="001A64B3"/>
    <w:rsid w:val="001A687A"/>
    <w:rsid w:val="001A7EA6"/>
    <w:rsid w:val="001B567A"/>
    <w:rsid w:val="001B6928"/>
    <w:rsid w:val="001B7679"/>
    <w:rsid w:val="001C1305"/>
    <w:rsid w:val="001C6EA1"/>
    <w:rsid w:val="001C7326"/>
    <w:rsid w:val="001D3893"/>
    <w:rsid w:val="001D562D"/>
    <w:rsid w:val="001D6E4F"/>
    <w:rsid w:val="001D71FA"/>
    <w:rsid w:val="001E3C9C"/>
    <w:rsid w:val="001F1D99"/>
    <w:rsid w:val="001F2C55"/>
    <w:rsid w:val="001F4F7D"/>
    <w:rsid w:val="001F6B37"/>
    <w:rsid w:val="0020105E"/>
    <w:rsid w:val="002035B9"/>
    <w:rsid w:val="00204E57"/>
    <w:rsid w:val="00204FCF"/>
    <w:rsid w:val="00205965"/>
    <w:rsid w:val="00210259"/>
    <w:rsid w:val="0021053F"/>
    <w:rsid w:val="002107D7"/>
    <w:rsid w:val="00210DB1"/>
    <w:rsid w:val="002110F3"/>
    <w:rsid w:val="002120BE"/>
    <w:rsid w:val="00213338"/>
    <w:rsid w:val="00217431"/>
    <w:rsid w:val="00217996"/>
    <w:rsid w:val="002217F7"/>
    <w:rsid w:val="002225C8"/>
    <w:rsid w:val="002232F4"/>
    <w:rsid w:val="0022345D"/>
    <w:rsid w:val="0022432A"/>
    <w:rsid w:val="00225A2F"/>
    <w:rsid w:val="00225A3C"/>
    <w:rsid w:val="002314A8"/>
    <w:rsid w:val="00231BAD"/>
    <w:rsid w:val="002330BA"/>
    <w:rsid w:val="00235B3A"/>
    <w:rsid w:val="00235BA2"/>
    <w:rsid w:val="002365C9"/>
    <w:rsid w:val="00237617"/>
    <w:rsid w:val="00237D37"/>
    <w:rsid w:val="00242C24"/>
    <w:rsid w:val="002431D5"/>
    <w:rsid w:val="002439CF"/>
    <w:rsid w:val="0024478A"/>
    <w:rsid w:val="00245ED6"/>
    <w:rsid w:val="00246CEE"/>
    <w:rsid w:val="00252154"/>
    <w:rsid w:val="00252D14"/>
    <w:rsid w:val="00253405"/>
    <w:rsid w:val="002563E3"/>
    <w:rsid w:val="0026138C"/>
    <w:rsid w:val="002645DA"/>
    <w:rsid w:val="0026645D"/>
    <w:rsid w:val="00267BA4"/>
    <w:rsid w:val="00267E99"/>
    <w:rsid w:val="002701F7"/>
    <w:rsid w:val="00270320"/>
    <w:rsid w:val="00271098"/>
    <w:rsid w:val="00271651"/>
    <w:rsid w:val="0027230F"/>
    <w:rsid w:val="00284671"/>
    <w:rsid w:val="00285058"/>
    <w:rsid w:val="002854B1"/>
    <w:rsid w:val="002855D8"/>
    <w:rsid w:val="0028665B"/>
    <w:rsid w:val="00291A58"/>
    <w:rsid w:val="00294105"/>
    <w:rsid w:val="00294482"/>
    <w:rsid w:val="00294B5A"/>
    <w:rsid w:val="00295229"/>
    <w:rsid w:val="002957CA"/>
    <w:rsid w:val="00297306"/>
    <w:rsid w:val="002A10C5"/>
    <w:rsid w:val="002A1DA8"/>
    <w:rsid w:val="002A2DA9"/>
    <w:rsid w:val="002A57D8"/>
    <w:rsid w:val="002A6E43"/>
    <w:rsid w:val="002A73EC"/>
    <w:rsid w:val="002B18AE"/>
    <w:rsid w:val="002B25A7"/>
    <w:rsid w:val="002B41B1"/>
    <w:rsid w:val="002B7EB9"/>
    <w:rsid w:val="002C1ECE"/>
    <w:rsid w:val="002C39C0"/>
    <w:rsid w:val="002C51E1"/>
    <w:rsid w:val="002C6B36"/>
    <w:rsid w:val="002C7D2E"/>
    <w:rsid w:val="002D065B"/>
    <w:rsid w:val="002D1A6D"/>
    <w:rsid w:val="002D346E"/>
    <w:rsid w:val="002D3848"/>
    <w:rsid w:val="002D39F4"/>
    <w:rsid w:val="002D42D4"/>
    <w:rsid w:val="002D5E04"/>
    <w:rsid w:val="002D788A"/>
    <w:rsid w:val="002E0070"/>
    <w:rsid w:val="002E28F5"/>
    <w:rsid w:val="002E40CF"/>
    <w:rsid w:val="002E7CA9"/>
    <w:rsid w:val="002E7F1F"/>
    <w:rsid w:val="002F4097"/>
    <w:rsid w:val="002F5754"/>
    <w:rsid w:val="002F6D69"/>
    <w:rsid w:val="002F78E2"/>
    <w:rsid w:val="00303A5B"/>
    <w:rsid w:val="00303B21"/>
    <w:rsid w:val="00305120"/>
    <w:rsid w:val="003075FC"/>
    <w:rsid w:val="00310EC1"/>
    <w:rsid w:val="003130B1"/>
    <w:rsid w:val="003165E4"/>
    <w:rsid w:val="00317E77"/>
    <w:rsid w:val="00324166"/>
    <w:rsid w:val="00324312"/>
    <w:rsid w:val="003249BA"/>
    <w:rsid w:val="003279D8"/>
    <w:rsid w:val="00332E9A"/>
    <w:rsid w:val="0033328D"/>
    <w:rsid w:val="0033443F"/>
    <w:rsid w:val="003429BC"/>
    <w:rsid w:val="00342B6A"/>
    <w:rsid w:val="00344DE2"/>
    <w:rsid w:val="00346453"/>
    <w:rsid w:val="00351CAF"/>
    <w:rsid w:val="00351F3A"/>
    <w:rsid w:val="003521FC"/>
    <w:rsid w:val="00352213"/>
    <w:rsid w:val="00353460"/>
    <w:rsid w:val="0035406E"/>
    <w:rsid w:val="003544AF"/>
    <w:rsid w:val="003560EE"/>
    <w:rsid w:val="00356780"/>
    <w:rsid w:val="0036096C"/>
    <w:rsid w:val="0036214C"/>
    <w:rsid w:val="003648AD"/>
    <w:rsid w:val="00365A5E"/>
    <w:rsid w:val="003664FE"/>
    <w:rsid w:val="00366AE0"/>
    <w:rsid w:val="00366C70"/>
    <w:rsid w:val="0036782F"/>
    <w:rsid w:val="00370531"/>
    <w:rsid w:val="00374CF4"/>
    <w:rsid w:val="00375BCE"/>
    <w:rsid w:val="00375FC0"/>
    <w:rsid w:val="003801B3"/>
    <w:rsid w:val="003851D8"/>
    <w:rsid w:val="003855E8"/>
    <w:rsid w:val="00387D4E"/>
    <w:rsid w:val="00390708"/>
    <w:rsid w:val="003915B0"/>
    <w:rsid w:val="003924F7"/>
    <w:rsid w:val="003929D9"/>
    <w:rsid w:val="00393A22"/>
    <w:rsid w:val="003958F4"/>
    <w:rsid w:val="00396FD5"/>
    <w:rsid w:val="003A1A92"/>
    <w:rsid w:val="003A2B6C"/>
    <w:rsid w:val="003A3537"/>
    <w:rsid w:val="003A717B"/>
    <w:rsid w:val="003B0EA7"/>
    <w:rsid w:val="003B2E39"/>
    <w:rsid w:val="003B35B9"/>
    <w:rsid w:val="003B406B"/>
    <w:rsid w:val="003B4799"/>
    <w:rsid w:val="003B48C5"/>
    <w:rsid w:val="003B49E9"/>
    <w:rsid w:val="003B5887"/>
    <w:rsid w:val="003B5FD0"/>
    <w:rsid w:val="003C031F"/>
    <w:rsid w:val="003C12A0"/>
    <w:rsid w:val="003C1B01"/>
    <w:rsid w:val="003C2DFE"/>
    <w:rsid w:val="003C709F"/>
    <w:rsid w:val="003D01E8"/>
    <w:rsid w:val="003D0CC7"/>
    <w:rsid w:val="003D1942"/>
    <w:rsid w:val="003D1DB6"/>
    <w:rsid w:val="003D2043"/>
    <w:rsid w:val="003D2833"/>
    <w:rsid w:val="003D2B8B"/>
    <w:rsid w:val="003D60A6"/>
    <w:rsid w:val="003E0205"/>
    <w:rsid w:val="003E6E68"/>
    <w:rsid w:val="003E7A28"/>
    <w:rsid w:val="003F0F8B"/>
    <w:rsid w:val="003F29FB"/>
    <w:rsid w:val="003F396C"/>
    <w:rsid w:val="003F6C14"/>
    <w:rsid w:val="003F7127"/>
    <w:rsid w:val="004008D9"/>
    <w:rsid w:val="004028C5"/>
    <w:rsid w:val="00403305"/>
    <w:rsid w:val="00403EC2"/>
    <w:rsid w:val="00407FD8"/>
    <w:rsid w:val="00410179"/>
    <w:rsid w:val="00411BA2"/>
    <w:rsid w:val="00412A4A"/>
    <w:rsid w:val="00412C27"/>
    <w:rsid w:val="00413DB5"/>
    <w:rsid w:val="0041567B"/>
    <w:rsid w:val="004204E1"/>
    <w:rsid w:val="0042118C"/>
    <w:rsid w:val="00421841"/>
    <w:rsid w:val="004234AA"/>
    <w:rsid w:val="00425EDD"/>
    <w:rsid w:val="00426C95"/>
    <w:rsid w:val="004304BD"/>
    <w:rsid w:val="00430DA0"/>
    <w:rsid w:val="00431507"/>
    <w:rsid w:val="0043181B"/>
    <w:rsid w:val="00431F5A"/>
    <w:rsid w:val="004325BE"/>
    <w:rsid w:val="004335DC"/>
    <w:rsid w:val="0043376E"/>
    <w:rsid w:val="00434D04"/>
    <w:rsid w:val="00435415"/>
    <w:rsid w:val="00435F02"/>
    <w:rsid w:val="0043638B"/>
    <w:rsid w:val="0044103D"/>
    <w:rsid w:val="00443438"/>
    <w:rsid w:val="00444597"/>
    <w:rsid w:val="00444F99"/>
    <w:rsid w:val="00447F40"/>
    <w:rsid w:val="004517C2"/>
    <w:rsid w:val="00452E36"/>
    <w:rsid w:val="004545C2"/>
    <w:rsid w:val="00456C7C"/>
    <w:rsid w:val="004575CA"/>
    <w:rsid w:val="00465690"/>
    <w:rsid w:val="00465BD5"/>
    <w:rsid w:val="00470CF0"/>
    <w:rsid w:val="004733A1"/>
    <w:rsid w:val="004733A3"/>
    <w:rsid w:val="00474AC8"/>
    <w:rsid w:val="004762D0"/>
    <w:rsid w:val="00481C49"/>
    <w:rsid w:val="00482DB4"/>
    <w:rsid w:val="00484EAF"/>
    <w:rsid w:val="00486095"/>
    <w:rsid w:val="004860C3"/>
    <w:rsid w:val="004912CE"/>
    <w:rsid w:val="0049344C"/>
    <w:rsid w:val="00493A39"/>
    <w:rsid w:val="00493BA7"/>
    <w:rsid w:val="00495419"/>
    <w:rsid w:val="00495FBB"/>
    <w:rsid w:val="00496494"/>
    <w:rsid w:val="004971B1"/>
    <w:rsid w:val="00497297"/>
    <w:rsid w:val="004A0AD1"/>
    <w:rsid w:val="004A1535"/>
    <w:rsid w:val="004A3410"/>
    <w:rsid w:val="004A357A"/>
    <w:rsid w:val="004A4D05"/>
    <w:rsid w:val="004B0E2F"/>
    <w:rsid w:val="004B2B63"/>
    <w:rsid w:val="004B3511"/>
    <w:rsid w:val="004B6EA1"/>
    <w:rsid w:val="004B7E04"/>
    <w:rsid w:val="004C253B"/>
    <w:rsid w:val="004C2689"/>
    <w:rsid w:val="004C323A"/>
    <w:rsid w:val="004C3986"/>
    <w:rsid w:val="004C4E25"/>
    <w:rsid w:val="004C7689"/>
    <w:rsid w:val="004D4CE2"/>
    <w:rsid w:val="004D5805"/>
    <w:rsid w:val="004D7B8D"/>
    <w:rsid w:val="004E0D0D"/>
    <w:rsid w:val="004E1DC0"/>
    <w:rsid w:val="004E206A"/>
    <w:rsid w:val="004E23C5"/>
    <w:rsid w:val="004E3574"/>
    <w:rsid w:val="004E3BC0"/>
    <w:rsid w:val="004E5C0C"/>
    <w:rsid w:val="004E7724"/>
    <w:rsid w:val="004F258F"/>
    <w:rsid w:val="004F2C60"/>
    <w:rsid w:val="004F5814"/>
    <w:rsid w:val="004F5884"/>
    <w:rsid w:val="004F6FF7"/>
    <w:rsid w:val="00501243"/>
    <w:rsid w:val="00501515"/>
    <w:rsid w:val="0050247F"/>
    <w:rsid w:val="00502B1F"/>
    <w:rsid w:val="0050553E"/>
    <w:rsid w:val="00506BEC"/>
    <w:rsid w:val="00507E88"/>
    <w:rsid w:val="00507EA8"/>
    <w:rsid w:val="0052017B"/>
    <w:rsid w:val="0052259C"/>
    <w:rsid w:val="0052426E"/>
    <w:rsid w:val="00524341"/>
    <w:rsid w:val="00525231"/>
    <w:rsid w:val="00525F1F"/>
    <w:rsid w:val="0052742A"/>
    <w:rsid w:val="005279D8"/>
    <w:rsid w:val="00530824"/>
    <w:rsid w:val="00531AC2"/>
    <w:rsid w:val="005322DD"/>
    <w:rsid w:val="0053584C"/>
    <w:rsid w:val="005372CE"/>
    <w:rsid w:val="00537FD1"/>
    <w:rsid w:val="00540B4F"/>
    <w:rsid w:val="00542182"/>
    <w:rsid w:val="00550114"/>
    <w:rsid w:val="00550641"/>
    <w:rsid w:val="005544CF"/>
    <w:rsid w:val="00554E57"/>
    <w:rsid w:val="00562686"/>
    <w:rsid w:val="005633C6"/>
    <w:rsid w:val="00563EB2"/>
    <w:rsid w:val="00564102"/>
    <w:rsid w:val="0056437E"/>
    <w:rsid w:val="00567221"/>
    <w:rsid w:val="00572DC5"/>
    <w:rsid w:val="00574B74"/>
    <w:rsid w:val="005757CB"/>
    <w:rsid w:val="005758A7"/>
    <w:rsid w:val="0058101B"/>
    <w:rsid w:val="00584860"/>
    <w:rsid w:val="00584ABD"/>
    <w:rsid w:val="00584D4B"/>
    <w:rsid w:val="00590FE4"/>
    <w:rsid w:val="00591053"/>
    <w:rsid w:val="00591C4E"/>
    <w:rsid w:val="005931B6"/>
    <w:rsid w:val="005A4096"/>
    <w:rsid w:val="005A560E"/>
    <w:rsid w:val="005A5730"/>
    <w:rsid w:val="005A592B"/>
    <w:rsid w:val="005A73E0"/>
    <w:rsid w:val="005A7DBE"/>
    <w:rsid w:val="005B060B"/>
    <w:rsid w:val="005B30C7"/>
    <w:rsid w:val="005B50FA"/>
    <w:rsid w:val="005B63C3"/>
    <w:rsid w:val="005C0529"/>
    <w:rsid w:val="005C05A4"/>
    <w:rsid w:val="005C3932"/>
    <w:rsid w:val="005C4CE1"/>
    <w:rsid w:val="005D18DF"/>
    <w:rsid w:val="005D7F48"/>
    <w:rsid w:val="005E068C"/>
    <w:rsid w:val="005E2808"/>
    <w:rsid w:val="005E406F"/>
    <w:rsid w:val="005E4C92"/>
    <w:rsid w:val="005E4D59"/>
    <w:rsid w:val="005E73E1"/>
    <w:rsid w:val="005E757B"/>
    <w:rsid w:val="005F07F3"/>
    <w:rsid w:val="005F374D"/>
    <w:rsid w:val="005F4A20"/>
    <w:rsid w:val="005F5C2C"/>
    <w:rsid w:val="00602D9F"/>
    <w:rsid w:val="006043F8"/>
    <w:rsid w:val="00606FE5"/>
    <w:rsid w:val="006073D3"/>
    <w:rsid w:val="006102F2"/>
    <w:rsid w:val="0061056A"/>
    <w:rsid w:val="00610E3E"/>
    <w:rsid w:val="00614101"/>
    <w:rsid w:val="006143E9"/>
    <w:rsid w:val="006145FD"/>
    <w:rsid w:val="006167E4"/>
    <w:rsid w:val="00620707"/>
    <w:rsid w:val="00620B17"/>
    <w:rsid w:val="00620CE3"/>
    <w:rsid w:val="00621AEA"/>
    <w:rsid w:val="00623FA7"/>
    <w:rsid w:val="00624C49"/>
    <w:rsid w:val="00624FE4"/>
    <w:rsid w:val="006267D1"/>
    <w:rsid w:val="00627FBE"/>
    <w:rsid w:val="006304AA"/>
    <w:rsid w:val="00630C05"/>
    <w:rsid w:val="00633037"/>
    <w:rsid w:val="006331BA"/>
    <w:rsid w:val="00634520"/>
    <w:rsid w:val="0063483D"/>
    <w:rsid w:val="00635F3B"/>
    <w:rsid w:val="0063739C"/>
    <w:rsid w:val="0064013D"/>
    <w:rsid w:val="00640A39"/>
    <w:rsid w:val="00645F53"/>
    <w:rsid w:val="00650ED1"/>
    <w:rsid w:val="00651105"/>
    <w:rsid w:val="00653606"/>
    <w:rsid w:val="00654F8C"/>
    <w:rsid w:val="00656D68"/>
    <w:rsid w:val="00657B5E"/>
    <w:rsid w:val="00657BB0"/>
    <w:rsid w:val="00657E36"/>
    <w:rsid w:val="0066184C"/>
    <w:rsid w:val="00661BB6"/>
    <w:rsid w:val="00661F59"/>
    <w:rsid w:val="006628D1"/>
    <w:rsid w:val="0066683B"/>
    <w:rsid w:val="00682EF5"/>
    <w:rsid w:val="0068683B"/>
    <w:rsid w:val="00686D0C"/>
    <w:rsid w:val="00691EE5"/>
    <w:rsid w:val="00695A01"/>
    <w:rsid w:val="00695C30"/>
    <w:rsid w:val="0069660F"/>
    <w:rsid w:val="00697A3C"/>
    <w:rsid w:val="006A1EEE"/>
    <w:rsid w:val="006A23C2"/>
    <w:rsid w:val="006A384B"/>
    <w:rsid w:val="006A3E5A"/>
    <w:rsid w:val="006A545E"/>
    <w:rsid w:val="006A5B17"/>
    <w:rsid w:val="006B0C6C"/>
    <w:rsid w:val="006B21FB"/>
    <w:rsid w:val="006B2F8A"/>
    <w:rsid w:val="006B3D7C"/>
    <w:rsid w:val="006B3DBF"/>
    <w:rsid w:val="006C7A2B"/>
    <w:rsid w:val="006D2857"/>
    <w:rsid w:val="006D5110"/>
    <w:rsid w:val="006D7622"/>
    <w:rsid w:val="006E14B6"/>
    <w:rsid w:val="006E489D"/>
    <w:rsid w:val="006F2C3F"/>
    <w:rsid w:val="006F2F5E"/>
    <w:rsid w:val="006F375E"/>
    <w:rsid w:val="006F4A62"/>
    <w:rsid w:val="006F5096"/>
    <w:rsid w:val="006F6B5A"/>
    <w:rsid w:val="00702FC9"/>
    <w:rsid w:val="00705B61"/>
    <w:rsid w:val="00705BA7"/>
    <w:rsid w:val="007117D9"/>
    <w:rsid w:val="00714011"/>
    <w:rsid w:val="0071626E"/>
    <w:rsid w:val="007231CC"/>
    <w:rsid w:val="00725360"/>
    <w:rsid w:val="00725BC7"/>
    <w:rsid w:val="00727E35"/>
    <w:rsid w:val="007440FA"/>
    <w:rsid w:val="007453C7"/>
    <w:rsid w:val="00745E50"/>
    <w:rsid w:val="007554BB"/>
    <w:rsid w:val="0075658D"/>
    <w:rsid w:val="007603F3"/>
    <w:rsid w:val="0076142C"/>
    <w:rsid w:val="007616F3"/>
    <w:rsid w:val="0076222E"/>
    <w:rsid w:val="00767243"/>
    <w:rsid w:val="00771996"/>
    <w:rsid w:val="0077393B"/>
    <w:rsid w:val="00773BD1"/>
    <w:rsid w:val="00773D45"/>
    <w:rsid w:val="00780A98"/>
    <w:rsid w:val="00782AC0"/>
    <w:rsid w:val="00784FB9"/>
    <w:rsid w:val="00787638"/>
    <w:rsid w:val="0079292F"/>
    <w:rsid w:val="00792B86"/>
    <w:rsid w:val="0079460E"/>
    <w:rsid w:val="00794977"/>
    <w:rsid w:val="007A0D8F"/>
    <w:rsid w:val="007A3144"/>
    <w:rsid w:val="007A55DB"/>
    <w:rsid w:val="007A6B35"/>
    <w:rsid w:val="007B034A"/>
    <w:rsid w:val="007B2C7D"/>
    <w:rsid w:val="007B3191"/>
    <w:rsid w:val="007B4B16"/>
    <w:rsid w:val="007B5764"/>
    <w:rsid w:val="007B6C01"/>
    <w:rsid w:val="007B7051"/>
    <w:rsid w:val="007C3589"/>
    <w:rsid w:val="007C6613"/>
    <w:rsid w:val="007C6F12"/>
    <w:rsid w:val="007D67A3"/>
    <w:rsid w:val="007D6C4A"/>
    <w:rsid w:val="007E04B0"/>
    <w:rsid w:val="007E08D0"/>
    <w:rsid w:val="007E0D90"/>
    <w:rsid w:val="007E191A"/>
    <w:rsid w:val="007E2F85"/>
    <w:rsid w:val="007E6482"/>
    <w:rsid w:val="007E79CB"/>
    <w:rsid w:val="007F0055"/>
    <w:rsid w:val="007F397D"/>
    <w:rsid w:val="008009D0"/>
    <w:rsid w:val="008013E8"/>
    <w:rsid w:val="00801643"/>
    <w:rsid w:val="00801DF6"/>
    <w:rsid w:val="00802B7C"/>
    <w:rsid w:val="00803287"/>
    <w:rsid w:val="00804544"/>
    <w:rsid w:val="00804F9A"/>
    <w:rsid w:val="0080542F"/>
    <w:rsid w:val="00805519"/>
    <w:rsid w:val="00805851"/>
    <w:rsid w:val="00805CBB"/>
    <w:rsid w:val="00812429"/>
    <w:rsid w:val="008127DE"/>
    <w:rsid w:val="0081375A"/>
    <w:rsid w:val="00814036"/>
    <w:rsid w:val="00815301"/>
    <w:rsid w:val="00817FC0"/>
    <w:rsid w:val="00820012"/>
    <w:rsid w:val="00823223"/>
    <w:rsid w:val="0082405D"/>
    <w:rsid w:val="00824235"/>
    <w:rsid w:val="00826120"/>
    <w:rsid w:val="00826236"/>
    <w:rsid w:val="008262F7"/>
    <w:rsid w:val="008360AA"/>
    <w:rsid w:val="0083610B"/>
    <w:rsid w:val="00841407"/>
    <w:rsid w:val="00841437"/>
    <w:rsid w:val="00841659"/>
    <w:rsid w:val="00842FBF"/>
    <w:rsid w:val="008447C3"/>
    <w:rsid w:val="00844F36"/>
    <w:rsid w:val="00845247"/>
    <w:rsid w:val="00845255"/>
    <w:rsid w:val="00847E66"/>
    <w:rsid w:val="008504C0"/>
    <w:rsid w:val="00852379"/>
    <w:rsid w:val="00854164"/>
    <w:rsid w:val="008562BC"/>
    <w:rsid w:val="00856C45"/>
    <w:rsid w:val="00857C0F"/>
    <w:rsid w:val="00860BAE"/>
    <w:rsid w:val="00861B85"/>
    <w:rsid w:val="00862393"/>
    <w:rsid w:val="0086358E"/>
    <w:rsid w:val="00863DDD"/>
    <w:rsid w:val="00864DA9"/>
    <w:rsid w:val="00864F88"/>
    <w:rsid w:val="00866248"/>
    <w:rsid w:val="00867EEA"/>
    <w:rsid w:val="00873409"/>
    <w:rsid w:val="00875D2A"/>
    <w:rsid w:val="0087668B"/>
    <w:rsid w:val="008769E3"/>
    <w:rsid w:val="00881D53"/>
    <w:rsid w:val="00890619"/>
    <w:rsid w:val="00891A91"/>
    <w:rsid w:val="00893A31"/>
    <w:rsid w:val="008954B1"/>
    <w:rsid w:val="00897924"/>
    <w:rsid w:val="008A23FF"/>
    <w:rsid w:val="008A30C9"/>
    <w:rsid w:val="008A32E0"/>
    <w:rsid w:val="008A4A18"/>
    <w:rsid w:val="008A7ED2"/>
    <w:rsid w:val="008B1BA2"/>
    <w:rsid w:val="008B2F02"/>
    <w:rsid w:val="008B33E6"/>
    <w:rsid w:val="008B619C"/>
    <w:rsid w:val="008B7677"/>
    <w:rsid w:val="008C0C65"/>
    <w:rsid w:val="008C57F8"/>
    <w:rsid w:val="008C611B"/>
    <w:rsid w:val="008D00BD"/>
    <w:rsid w:val="008D0677"/>
    <w:rsid w:val="008D10F5"/>
    <w:rsid w:val="008D125C"/>
    <w:rsid w:val="008D12BF"/>
    <w:rsid w:val="008D32A4"/>
    <w:rsid w:val="008D4122"/>
    <w:rsid w:val="008D4BF3"/>
    <w:rsid w:val="008D65D2"/>
    <w:rsid w:val="008D7B2F"/>
    <w:rsid w:val="008E0104"/>
    <w:rsid w:val="008E360F"/>
    <w:rsid w:val="008E4194"/>
    <w:rsid w:val="008E5DFC"/>
    <w:rsid w:val="008E6545"/>
    <w:rsid w:val="008E6589"/>
    <w:rsid w:val="008E6A79"/>
    <w:rsid w:val="008E6E29"/>
    <w:rsid w:val="008F0D62"/>
    <w:rsid w:val="008F4E7D"/>
    <w:rsid w:val="008F5C53"/>
    <w:rsid w:val="008F66F4"/>
    <w:rsid w:val="00900949"/>
    <w:rsid w:val="00903240"/>
    <w:rsid w:val="0090574A"/>
    <w:rsid w:val="00907049"/>
    <w:rsid w:val="009073B9"/>
    <w:rsid w:val="00911577"/>
    <w:rsid w:val="0091554C"/>
    <w:rsid w:val="0091571F"/>
    <w:rsid w:val="00917ECA"/>
    <w:rsid w:val="00920438"/>
    <w:rsid w:val="00921D73"/>
    <w:rsid w:val="0092207A"/>
    <w:rsid w:val="009220F9"/>
    <w:rsid w:val="00924969"/>
    <w:rsid w:val="00926D4A"/>
    <w:rsid w:val="0092710E"/>
    <w:rsid w:val="00927FC5"/>
    <w:rsid w:val="0093396A"/>
    <w:rsid w:val="0093776F"/>
    <w:rsid w:val="009431B2"/>
    <w:rsid w:val="00943CD8"/>
    <w:rsid w:val="009440C2"/>
    <w:rsid w:val="00946F60"/>
    <w:rsid w:val="009477AE"/>
    <w:rsid w:val="00950B40"/>
    <w:rsid w:val="00950EA0"/>
    <w:rsid w:val="009556AE"/>
    <w:rsid w:val="009604C8"/>
    <w:rsid w:val="0096081A"/>
    <w:rsid w:val="00964425"/>
    <w:rsid w:val="00964B21"/>
    <w:rsid w:val="00964C5D"/>
    <w:rsid w:val="009651B6"/>
    <w:rsid w:val="0096567A"/>
    <w:rsid w:val="0096646E"/>
    <w:rsid w:val="00966A39"/>
    <w:rsid w:val="009701D4"/>
    <w:rsid w:val="00971C89"/>
    <w:rsid w:val="0097280E"/>
    <w:rsid w:val="0097338F"/>
    <w:rsid w:val="00973CC0"/>
    <w:rsid w:val="0097455E"/>
    <w:rsid w:val="00974750"/>
    <w:rsid w:val="00974F6B"/>
    <w:rsid w:val="0098175A"/>
    <w:rsid w:val="00983047"/>
    <w:rsid w:val="0098508C"/>
    <w:rsid w:val="00985985"/>
    <w:rsid w:val="0098739A"/>
    <w:rsid w:val="009878CE"/>
    <w:rsid w:val="00994317"/>
    <w:rsid w:val="00994EA0"/>
    <w:rsid w:val="00995205"/>
    <w:rsid w:val="00995ABA"/>
    <w:rsid w:val="009979AC"/>
    <w:rsid w:val="009A10EE"/>
    <w:rsid w:val="009A4002"/>
    <w:rsid w:val="009A580B"/>
    <w:rsid w:val="009A6B21"/>
    <w:rsid w:val="009B0083"/>
    <w:rsid w:val="009B095C"/>
    <w:rsid w:val="009B1343"/>
    <w:rsid w:val="009B1394"/>
    <w:rsid w:val="009B2EE8"/>
    <w:rsid w:val="009B37A0"/>
    <w:rsid w:val="009B650A"/>
    <w:rsid w:val="009B6FD0"/>
    <w:rsid w:val="009C237A"/>
    <w:rsid w:val="009C327E"/>
    <w:rsid w:val="009C6D38"/>
    <w:rsid w:val="009C71AD"/>
    <w:rsid w:val="009D1349"/>
    <w:rsid w:val="009D4F12"/>
    <w:rsid w:val="009E1674"/>
    <w:rsid w:val="009E3028"/>
    <w:rsid w:val="009E4D19"/>
    <w:rsid w:val="009E5484"/>
    <w:rsid w:val="009E56C7"/>
    <w:rsid w:val="009E58EE"/>
    <w:rsid w:val="009E5918"/>
    <w:rsid w:val="009E5AA4"/>
    <w:rsid w:val="009E635D"/>
    <w:rsid w:val="009E71F2"/>
    <w:rsid w:val="009F17F3"/>
    <w:rsid w:val="009F1E15"/>
    <w:rsid w:val="009F52C1"/>
    <w:rsid w:val="00A02265"/>
    <w:rsid w:val="00A02EE1"/>
    <w:rsid w:val="00A0338A"/>
    <w:rsid w:val="00A03A92"/>
    <w:rsid w:val="00A049ED"/>
    <w:rsid w:val="00A04CBE"/>
    <w:rsid w:val="00A06789"/>
    <w:rsid w:val="00A12BAA"/>
    <w:rsid w:val="00A142F2"/>
    <w:rsid w:val="00A14914"/>
    <w:rsid w:val="00A17FE4"/>
    <w:rsid w:val="00A20432"/>
    <w:rsid w:val="00A21A8C"/>
    <w:rsid w:val="00A2270D"/>
    <w:rsid w:val="00A233F9"/>
    <w:rsid w:val="00A26340"/>
    <w:rsid w:val="00A2675D"/>
    <w:rsid w:val="00A2763A"/>
    <w:rsid w:val="00A30414"/>
    <w:rsid w:val="00A310C5"/>
    <w:rsid w:val="00A33F72"/>
    <w:rsid w:val="00A3510E"/>
    <w:rsid w:val="00A359E3"/>
    <w:rsid w:val="00A366EE"/>
    <w:rsid w:val="00A36A07"/>
    <w:rsid w:val="00A4161C"/>
    <w:rsid w:val="00A4179C"/>
    <w:rsid w:val="00A461C9"/>
    <w:rsid w:val="00A504E9"/>
    <w:rsid w:val="00A522B9"/>
    <w:rsid w:val="00A52DBC"/>
    <w:rsid w:val="00A53045"/>
    <w:rsid w:val="00A53235"/>
    <w:rsid w:val="00A54F3D"/>
    <w:rsid w:val="00A618DA"/>
    <w:rsid w:val="00A6356E"/>
    <w:rsid w:val="00A646FE"/>
    <w:rsid w:val="00A65CEC"/>
    <w:rsid w:val="00A66C55"/>
    <w:rsid w:val="00A71C03"/>
    <w:rsid w:val="00A724AA"/>
    <w:rsid w:val="00A737A3"/>
    <w:rsid w:val="00A74ECB"/>
    <w:rsid w:val="00A753E9"/>
    <w:rsid w:val="00A76208"/>
    <w:rsid w:val="00A812A1"/>
    <w:rsid w:val="00A91BCC"/>
    <w:rsid w:val="00A9450E"/>
    <w:rsid w:val="00A97724"/>
    <w:rsid w:val="00AA0E86"/>
    <w:rsid w:val="00AA1C24"/>
    <w:rsid w:val="00AA25FB"/>
    <w:rsid w:val="00AA37AF"/>
    <w:rsid w:val="00AA38A2"/>
    <w:rsid w:val="00AA3D6E"/>
    <w:rsid w:val="00AA3F1D"/>
    <w:rsid w:val="00AA3FD3"/>
    <w:rsid w:val="00AA76F3"/>
    <w:rsid w:val="00AB36B4"/>
    <w:rsid w:val="00AB7471"/>
    <w:rsid w:val="00AC2979"/>
    <w:rsid w:val="00AC4F9A"/>
    <w:rsid w:val="00AC62F4"/>
    <w:rsid w:val="00AD1BB2"/>
    <w:rsid w:val="00AD249E"/>
    <w:rsid w:val="00AD2996"/>
    <w:rsid w:val="00AD667E"/>
    <w:rsid w:val="00AE13F6"/>
    <w:rsid w:val="00AE38A8"/>
    <w:rsid w:val="00AE6740"/>
    <w:rsid w:val="00AE71C7"/>
    <w:rsid w:val="00AF1EF9"/>
    <w:rsid w:val="00AF76F6"/>
    <w:rsid w:val="00AF7E5B"/>
    <w:rsid w:val="00B00664"/>
    <w:rsid w:val="00B02591"/>
    <w:rsid w:val="00B04553"/>
    <w:rsid w:val="00B050F3"/>
    <w:rsid w:val="00B051A5"/>
    <w:rsid w:val="00B05A5F"/>
    <w:rsid w:val="00B07A1A"/>
    <w:rsid w:val="00B10133"/>
    <w:rsid w:val="00B17170"/>
    <w:rsid w:val="00B20CEC"/>
    <w:rsid w:val="00B21F33"/>
    <w:rsid w:val="00B266D5"/>
    <w:rsid w:val="00B31AB5"/>
    <w:rsid w:val="00B33178"/>
    <w:rsid w:val="00B36730"/>
    <w:rsid w:val="00B37084"/>
    <w:rsid w:val="00B41910"/>
    <w:rsid w:val="00B42217"/>
    <w:rsid w:val="00B42645"/>
    <w:rsid w:val="00B47178"/>
    <w:rsid w:val="00B525FC"/>
    <w:rsid w:val="00B55A9F"/>
    <w:rsid w:val="00B56A15"/>
    <w:rsid w:val="00B57AE4"/>
    <w:rsid w:val="00B6002E"/>
    <w:rsid w:val="00B63CE6"/>
    <w:rsid w:val="00B6427E"/>
    <w:rsid w:val="00B64B36"/>
    <w:rsid w:val="00B65905"/>
    <w:rsid w:val="00B660FA"/>
    <w:rsid w:val="00B663AD"/>
    <w:rsid w:val="00B718D5"/>
    <w:rsid w:val="00B71B2D"/>
    <w:rsid w:val="00B775B3"/>
    <w:rsid w:val="00B776FC"/>
    <w:rsid w:val="00B77FC6"/>
    <w:rsid w:val="00B80D4D"/>
    <w:rsid w:val="00B8722D"/>
    <w:rsid w:val="00B87AC8"/>
    <w:rsid w:val="00B92CB4"/>
    <w:rsid w:val="00B93B37"/>
    <w:rsid w:val="00B94813"/>
    <w:rsid w:val="00B949D7"/>
    <w:rsid w:val="00B94E1E"/>
    <w:rsid w:val="00B97477"/>
    <w:rsid w:val="00B97BE4"/>
    <w:rsid w:val="00B97C81"/>
    <w:rsid w:val="00BA0F0B"/>
    <w:rsid w:val="00BA10B5"/>
    <w:rsid w:val="00BA1C41"/>
    <w:rsid w:val="00BA2DB8"/>
    <w:rsid w:val="00BA3290"/>
    <w:rsid w:val="00BA5363"/>
    <w:rsid w:val="00BA69C8"/>
    <w:rsid w:val="00BA7A17"/>
    <w:rsid w:val="00BB0AA0"/>
    <w:rsid w:val="00BB1055"/>
    <w:rsid w:val="00BB1A9D"/>
    <w:rsid w:val="00BB2B5E"/>
    <w:rsid w:val="00BC0522"/>
    <w:rsid w:val="00BC2071"/>
    <w:rsid w:val="00BC286B"/>
    <w:rsid w:val="00BC41E5"/>
    <w:rsid w:val="00BC7E23"/>
    <w:rsid w:val="00BD19F2"/>
    <w:rsid w:val="00BD3D88"/>
    <w:rsid w:val="00BD444F"/>
    <w:rsid w:val="00BE0571"/>
    <w:rsid w:val="00BE1FB9"/>
    <w:rsid w:val="00BE6FED"/>
    <w:rsid w:val="00BF4268"/>
    <w:rsid w:val="00BF4355"/>
    <w:rsid w:val="00BF60A6"/>
    <w:rsid w:val="00C016C0"/>
    <w:rsid w:val="00C01D60"/>
    <w:rsid w:val="00C01E59"/>
    <w:rsid w:val="00C04ECD"/>
    <w:rsid w:val="00C05005"/>
    <w:rsid w:val="00C072F0"/>
    <w:rsid w:val="00C10056"/>
    <w:rsid w:val="00C11167"/>
    <w:rsid w:val="00C11216"/>
    <w:rsid w:val="00C1252C"/>
    <w:rsid w:val="00C134C7"/>
    <w:rsid w:val="00C16803"/>
    <w:rsid w:val="00C173A4"/>
    <w:rsid w:val="00C175F8"/>
    <w:rsid w:val="00C23004"/>
    <w:rsid w:val="00C231F6"/>
    <w:rsid w:val="00C26891"/>
    <w:rsid w:val="00C2689F"/>
    <w:rsid w:val="00C31F50"/>
    <w:rsid w:val="00C323A7"/>
    <w:rsid w:val="00C338EB"/>
    <w:rsid w:val="00C33F82"/>
    <w:rsid w:val="00C362C8"/>
    <w:rsid w:val="00C36D1B"/>
    <w:rsid w:val="00C40CC4"/>
    <w:rsid w:val="00C424F8"/>
    <w:rsid w:val="00C57A4B"/>
    <w:rsid w:val="00C71771"/>
    <w:rsid w:val="00C72F95"/>
    <w:rsid w:val="00C74070"/>
    <w:rsid w:val="00C75610"/>
    <w:rsid w:val="00C76A95"/>
    <w:rsid w:val="00C776F7"/>
    <w:rsid w:val="00C80A95"/>
    <w:rsid w:val="00C81F34"/>
    <w:rsid w:val="00C84382"/>
    <w:rsid w:val="00C86056"/>
    <w:rsid w:val="00C91200"/>
    <w:rsid w:val="00C913C6"/>
    <w:rsid w:val="00C935A1"/>
    <w:rsid w:val="00C93FBF"/>
    <w:rsid w:val="00C94E14"/>
    <w:rsid w:val="00C95413"/>
    <w:rsid w:val="00CA13F1"/>
    <w:rsid w:val="00CA2CD8"/>
    <w:rsid w:val="00CA44EC"/>
    <w:rsid w:val="00CA4F3E"/>
    <w:rsid w:val="00CA5723"/>
    <w:rsid w:val="00CA6C11"/>
    <w:rsid w:val="00CB0672"/>
    <w:rsid w:val="00CB1F35"/>
    <w:rsid w:val="00CB26B9"/>
    <w:rsid w:val="00CB2E58"/>
    <w:rsid w:val="00CC2263"/>
    <w:rsid w:val="00CC3526"/>
    <w:rsid w:val="00CC46AB"/>
    <w:rsid w:val="00CC589A"/>
    <w:rsid w:val="00CC5D0C"/>
    <w:rsid w:val="00CC79AF"/>
    <w:rsid w:val="00CD570F"/>
    <w:rsid w:val="00CE0C72"/>
    <w:rsid w:val="00CE60CC"/>
    <w:rsid w:val="00CF07CF"/>
    <w:rsid w:val="00CF0D42"/>
    <w:rsid w:val="00CF1A91"/>
    <w:rsid w:val="00CF29CA"/>
    <w:rsid w:val="00CF36BC"/>
    <w:rsid w:val="00CF463A"/>
    <w:rsid w:val="00CF47A4"/>
    <w:rsid w:val="00D01733"/>
    <w:rsid w:val="00D05772"/>
    <w:rsid w:val="00D07ACC"/>
    <w:rsid w:val="00D07C05"/>
    <w:rsid w:val="00D107AE"/>
    <w:rsid w:val="00D12530"/>
    <w:rsid w:val="00D14607"/>
    <w:rsid w:val="00D151F0"/>
    <w:rsid w:val="00D15EB9"/>
    <w:rsid w:val="00D1684C"/>
    <w:rsid w:val="00D16C36"/>
    <w:rsid w:val="00D21880"/>
    <w:rsid w:val="00D22629"/>
    <w:rsid w:val="00D231CC"/>
    <w:rsid w:val="00D232AF"/>
    <w:rsid w:val="00D23893"/>
    <w:rsid w:val="00D333D2"/>
    <w:rsid w:val="00D33719"/>
    <w:rsid w:val="00D34140"/>
    <w:rsid w:val="00D34D82"/>
    <w:rsid w:val="00D35372"/>
    <w:rsid w:val="00D35817"/>
    <w:rsid w:val="00D35EAA"/>
    <w:rsid w:val="00D36716"/>
    <w:rsid w:val="00D36F4F"/>
    <w:rsid w:val="00D4125C"/>
    <w:rsid w:val="00D42970"/>
    <w:rsid w:val="00D42A1B"/>
    <w:rsid w:val="00D42CC2"/>
    <w:rsid w:val="00D42E3C"/>
    <w:rsid w:val="00D457B1"/>
    <w:rsid w:val="00D4600D"/>
    <w:rsid w:val="00D46462"/>
    <w:rsid w:val="00D476E0"/>
    <w:rsid w:val="00D51290"/>
    <w:rsid w:val="00D51C2D"/>
    <w:rsid w:val="00D51D39"/>
    <w:rsid w:val="00D54979"/>
    <w:rsid w:val="00D54EA9"/>
    <w:rsid w:val="00D55046"/>
    <w:rsid w:val="00D6222A"/>
    <w:rsid w:val="00D64CC2"/>
    <w:rsid w:val="00D65133"/>
    <w:rsid w:val="00D658F5"/>
    <w:rsid w:val="00D65F11"/>
    <w:rsid w:val="00D66FF3"/>
    <w:rsid w:val="00D7331A"/>
    <w:rsid w:val="00D74626"/>
    <w:rsid w:val="00D75818"/>
    <w:rsid w:val="00D7674B"/>
    <w:rsid w:val="00D77E4A"/>
    <w:rsid w:val="00D81F00"/>
    <w:rsid w:val="00D835E1"/>
    <w:rsid w:val="00D84587"/>
    <w:rsid w:val="00D85372"/>
    <w:rsid w:val="00D861AA"/>
    <w:rsid w:val="00D86B01"/>
    <w:rsid w:val="00D90F0F"/>
    <w:rsid w:val="00D92725"/>
    <w:rsid w:val="00D92D55"/>
    <w:rsid w:val="00D9528D"/>
    <w:rsid w:val="00D966F1"/>
    <w:rsid w:val="00D968CB"/>
    <w:rsid w:val="00DA06C8"/>
    <w:rsid w:val="00DA29C0"/>
    <w:rsid w:val="00DA7B95"/>
    <w:rsid w:val="00DB2912"/>
    <w:rsid w:val="00DB2C89"/>
    <w:rsid w:val="00DB3082"/>
    <w:rsid w:val="00DB44BE"/>
    <w:rsid w:val="00DB4B41"/>
    <w:rsid w:val="00DB70C0"/>
    <w:rsid w:val="00DB767D"/>
    <w:rsid w:val="00DC1805"/>
    <w:rsid w:val="00DC2739"/>
    <w:rsid w:val="00DC28F1"/>
    <w:rsid w:val="00DC2C6E"/>
    <w:rsid w:val="00DC3667"/>
    <w:rsid w:val="00DC5FD0"/>
    <w:rsid w:val="00DD0496"/>
    <w:rsid w:val="00DD05AA"/>
    <w:rsid w:val="00DD4C50"/>
    <w:rsid w:val="00DD7752"/>
    <w:rsid w:val="00DF0721"/>
    <w:rsid w:val="00DF3092"/>
    <w:rsid w:val="00DF76CA"/>
    <w:rsid w:val="00E06E80"/>
    <w:rsid w:val="00E06F83"/>
    <w:rsid w:val="00E10C29"/>
    <w:rsid w:val="00E11110"/>
    <w:rsid w:val="00E11190"/>
    <w:rsid w:val="00E13C12"/>
    <w:rsid w:val="00E14DFD"/>
    <w:rsid w:val="00E15B6E"/>
    <w:rsid w:val="00E1645C"/>
    <w:rsid w:val="00E17352"/>
    <w:rsid w:val="00E17877"/>
    <w:rsid w:val="00E269DD"/>
    <w:rsid w:val="00E26CE6"/>
    <w:rsid w:val="00E31E3E"/>
    <w:rsid w:val="00E36C10"/>
    <w:rsid w:val="00E3729D"/>
    <w:rsid w:val="00E4024C"/>
    <w:rsid w:val="00E436ED"/>
    <w:rsid w:val="00E513B1"/>
    <w:rsid w:val="00E51C4E"/>
    <w:rsid w:val="00E522BA"/>
    <w:rsid w:val="00E53339"/>
    <w:rsid w:val="00E53878"/>
    <w:rsid w:val="00E53D98"/>
    <w:rsid w:val="00E5518D"/>
    <w:rsid w:val="00E6016B"/>
    <w:rsid w:val="00E65799"/>
    <w:rsid w:val="00E65879"/>
    <w:rsid w:val="00E71123"/>
    <w:rsid w:val="00E75AE2"/>
    <w:rsid w:val="00E776BD"/>
    <w:rsid w:val="00E77EB1"/>
    <w:rsid w:val="00E8159D"/>
    <w:rsid w:val="00E81AC4"/>
    <w:rsid w:val="00E84738"/>
    <w:rsid w:val="00E84885"/>
    <w:rsid w:val="00E85186"/>
    <w:rsid w:val="00E8573F"/>
    <w:rsid w:val="00E87E06"/>
    <w:rsid w:val="00E957EB"/>
    <w:rsid w:val="00E9774F"/>
    <w:rsid w:val="00E97C9C"/>
    <w:rsid w:val="00E97E51"/>
    <w:rsid w:val="00EA0708"/>
    <w:rsid w:val="00EA1978"/>
    <w:rsid w:val="00EA3E8F"/>
    <w:rsid w:val="00EA5866"/>
    <w:rsid w:val="00EA78D4"/>
    <w:rsid w:val="00EB0282"/>
    <w:rsid w:val="00EB541D"/>
    <w:rsid w:val="00EB6346"/>
    <w:rsid w:val="00EC02D7"/>
    <w:rsid w:val="00EC1A1F"/>
    <w:rsid w:val="00EC1C72"/>
    <w:rsid w:val="00EC525D"/>
    <w:rsid w:val="00EC5678"/>
    <w:rsid w:val="00EE0443"/>
    <w:rsid w:val="00EE08CA"/>
    <w:rsid w:val="00EE0D46"/>
    <w:rsid w:val="00EE0DD5"/>
    <w:rsid w:val="00EE12B0"/>
    <w:rsid w:val="00EE3BC4"/>
    <w:rsid w:val="00EE4A47"/>
    <w:rsid w:val="00EE4B8B"/>
    <w:rsid w:val="00EE5D11"/>
    <w:rsid w:val="00EF044A"/>
    <w:rsid w:val="00EF1024"/>
    <w:rsid w:val="00EF4426"/>
    <w:rsid w:val="00EF4EBF"/>
    <w:rsid w:val="00EF508D"/>
    <w:rsid w:val="00EF5EE7"/>
    <w:rsid w:val="00EF66F4"/>
    <w:rsid w:val="00EF6794"/>
    <w:rsid w:val="00EF7F8E"/>
    <w:rsid w:val="00F02332"/>
    <w:rsid w:val="00F03B86"/>
    <w:rsid w:val="00F04046"/>
    <w:rsid w:val="00F046CD"/>
    <w:rsid w:val="00F116A0"/>
    <w:rsid w:val="00F11A23"/>
    <w:rsid w:val="00F124BD"/>
    <w:rsid w:val="00F12C69"/>
    <w:rsid w:val="00F13DFE"/>
    <w:rsid w:val="00F13E62"/>
    <w:rsid w:val="00F1536E"/>
    <w:rsid w:val="00F16BA3"/>
    <w:rsid w:val="00F21380"/>
    <w:rsid w:val="00F21646"/>
    <w:rsid w:val="00F2251C"/>
    <w:rsid w:val="00F228DD"/>
    <w:rsid w:val="00F2313E"/>
    <w:rsid w:val="00F242B7"/>
    <w:rsid w:val="00F24A2F"/>
    <w:rsid w:val="00F2677D"/>
    <w:rsid w:val="00F26785"/>
    <w:rsid w:val="00F27873"/>
    <w:rsid w:val="00F30745"/>
    <w:rsid w:val="00F32EFF"/>
    <w:rsid w:val="00F33B75"/>
    <w:rsid w:val="00F3626A"/>
    <w:rsid w:val="00F37889"/>
    <w:rsid w:val="00F41495"/>
    <w:rsid w:val="00F44BA6"/>
    <w:rsid w:val="00F45245"/>
    <w:rsid w:val="00F457DD"/>
    <w:rsid w:val="00F47D52"/>
    <w:rsid w:val="00F50A0A"/>
    <w:rsid w:val="00F51A45"/>
    <w:rsid w:val="00F54219"/>
    <w:rsid w:val="00F557FE"/>
    <w:rsid w:val="00F55F71"/>
    <w:rsid w:val="00F6088A"/>
    <w:rsid w:val="00F60C4E"/>
    <w:rsid w:val="00F612BB"/>
    <w:rsid w:val="00F61552"/>
    <w:rsid w:val="00F6379F"/>
    <w:rsid w:val="00F660DA"/>
    <w:rsid w:val="00F66DF4"/>
    <w:rsid w:val="00F70A83"/>
    <w:rsid w:val="00F70CE3"/>
    <w:rsid w:val="00F7186C"/>
    <w:rsid w:val="00F7409E"/>
    <w:rsid w:val="00F743BE"/>
    <w:rsid w:val="00F75B09"/>
    <w:rsid w:val="00F76F97"/>
    <w:rsid w:val="00F8588A"/>
    <w:rsid w:val="00F869AA"/>
    <w:rsid w:val="00F86D7F"/>
    <w:rsid w:val="00F907E1"/>
    <w:rsid w:val="00F93B66"/>
    <w:rsid w:val="00F94AD0"/>
    <w:rsid w:val="00F94EA0"/>
    <w:rsid w:val="00F952C8"/>
    <w:rsid w:val="00F979EE"/>
    <w:rsid w:val="00FA1904"/>
    <w:rsid w:val="00FA3CCA"/>
    <w:rsid w:val="00FA55B6"/>
    <w:rsid w:val="00FA6C66"/>
    <w:rsid w:val="00FA7704"/>
    <w:rsid w:val="00FB1809"/>
    <w:rsid w:val="00FB2567"/>
    <w:rsid w:val="00FB305E"/>
    <w:rsid w:val="00FB34E6"/>
    <w:rsid w:val="00FB5DF3"/>
    <w:rsid w:val="00FC0432"/>
    <w:rsid w:val="00FC2C67"/>
    <w:rsid w:val="00FC3BB4"/>
    <w:rsid w:val="00FC401C"/>
    <w:rsid w:val="00FC58E3"/>
    <w:rsid w:val="00FC712B"/>
    <w:rsid w:val="00FD4C41"/>
    <w:rsid w:val="00FD60F3"/>
    <w:rsid w:val="00FE24CC"/>
    <w:rsid w:val="00FE5416"/>
    <w:rsid w:val="00FE5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75B99"/>
  <w15:docId w15:val="{E68372F3-E743-493D-B383-5871498B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link w:val="a4"/>
    <w:uiPriority w:val="34"/>
    <w:qFormat/>
    <w:pPr>
      <w:ind w:left="720"/>
      <w:contextualSpacing/>
    </w:pPr>
  </w:style>
  <w:style w:type="paragraph" w:styleId="a5">
    <w:name w:val="No Spacing"/>
    <w:qFormat/>
    <w:pPr>
      <w:spacing w:after="0" w:line="240" w:lineRule="auto"/>
    </w:pPr>
  </w:style>
  <w:style w:type="paragraph" w:styleId="a6">
    <w:name w:val="Title"/>
    <w:basedOn w:val="a"/>
    <w:next w:val="a"/>
    <w:link w:val="a7"/>
    <w:uiPriority w:val="10"/>
    <w:qFormat/>
    <w:pPr>
      <w:spacing w:before="300" w:after="200"/>
      <w:contextualSpacing/>
    </w:pPr>
    <w:rPr>
      <w:sz w:val="48"/>
      <w:szCs w:val="48"/>
    </w:rPr>
  </w:style>
  <w:style w:type="character" w:customStyle="1" w:styleId="a7">
    <w:name w:val="Название Знак"/>
    <w:basedOn w:val="a0"/>
    <w:link w:val="a6"/>
    <w:uiPriority w:val="10"/>
    <w:rPr>
      <w:sz w:val="48"/>
      <w:szCs w:val="48"/>
    </w:rPr>
  </w:style>
  <w:style w:type="paragraph" w:styleId="a8">
    <w:name w:val="Subtitle"/>
    <w:basedOn w:val="a"/>
    <w:next w:val="a"/>
    <w:link w:val="a9"/>
    <w:uiPriority w:val="11"/>
    <w:qFormat/>
    <w:pPr>
      <w:spacing w:before="200" w:after="200"/>
    </w:pPr>
    <w:rPr>
      <w:sz w:val="24"/>
      <w:szCs w:val="24"/>
    </w:rPr>
  </w:style>
  <w:style w:type="character" w:customStyle="1" w:styleId="a9">
    <w:name w:val="Подзаголовок Знак"/>
    <w:basedOn w:val="a0"/>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a">
    <w:name w:val="Intense Quote"/>
    <w:basedOn w:val="a"/>
    <w:next w:val="a"/>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Pr>
      <w:i/>
    </w:rPr>
  </w:style>
  <w:style w:type="paragraph" w:styleId="ac">
    <w:name w:val="header"/>
    <w:basedOn w:val="a"/>
    <w:link w:val="ad"/>
    <w:uiPriority w:val="99"/>
    <w:unhideWhenUsed/>
    <w:pPr>
      <w:tabs>
        <w:tab w:val="center" w:pos="7143"/>
        <w:tab w:val="right" w:pos="14287"/>
      </w:tabs>
      <w:spacing w:after="0" w:line="240" w:lineRule="auto"/>
    </w:pPr>
  </w:style>
  <w:style w:type="character" w:customStyle="1" w:styleId="ad">
    <w:name w:val="Верхний колонтитул Знак"/>
    <w:basedOn w:val="a0"/>
    <w:link w:val="ac"/>
    <w:uiPriority w:val="99"/>
  </w:style>
  <w:style w:type="paragraph" w:styleId="ae">
    <w:name w:val="footer"/>
    <w:basedOn w:val="a"/>
    <w:link w:val="af"/>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0">
    <w:name w:val="caption"/>
    <w:basedOn w:val="a"/>
    <w:next w:val="a"/>
    <w:uiPriority w:val="35"/>
    <w:semiHidden/>
    <w:unhideWhenUsed/>
    <w:qFormat/>
    <w:pPr>
      <w:spacing w:line="276" w:lineRule="auto"/>
    </w:pPr>
    <w:rPr>
      <w:b/>
      <w:bCs/>
      <w:color w:val="5B9BD5" w:themeColor="accent1"/>
      <w:sz w:val="18"/>
      <w:szCs w:val="18"/>
    </w:rPr>
  </w:style>
  <w:style w:type="character" w:customStyle="1" w:styleId="af">
    <w:name w:val="Нижний колонтитул Знак"/>
    <w:link w:val="ae"/>
    <w:uiPriority w:val="99"/>
  </w:style>
  <w:style w:type="table" w:styleId="af1">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2">
    <w:name w:val="Hyperlink"/>
    <w:uiPriority w:val="99"/>
    <w:unhideWhenUsed/>
    <w:rPr>
      <w:color w:val="0563C1" w:themeColor="hyperlink"/>
      <w:u w:val="single"/>
    </w:rPr>
  </w:style>
  <w:style w:type="paragraph" w:styleId="af3">
    <w:name w:val="footnote text"/>
    <w:basedOn w:val="a"/>
    <w:link w:val="af4"/>
    <w:semiHidden/>
    <w:unhideWhenUsed/>
    <w:pPr>
      <w:spacing w:after="40" w:line="240" w:lineRule="auto"/>
    </w:pPr>
    <w:rPr>
      <w:sz w:val="18"/>
    </w:rPr>
  </w:style>
  <w:style w:type="character" w:customStyle="1" w:styleId="af4">
    <w:name w:val="Текст сноски Знак"/>
    <w:link w:val="af3"/>
    <w:rPr>
      <w:sz w:val="18"/>
    </w:rPr>
  </w:style>
  <w:style w:type="character" w:styleId="af5">
    <w:name w:val="footnote reference"/>
    <w:basedOn w:val="a0"/>
    <w:unhideWhenUsed/>
    <w:rPr>
      <w:vertAlign w:val="superscript"/>
    </w:rPr>
  </w:style>
  <w:style w:type="paragraph" w:styleId="af6">
    <w:name w:val="endnote text"/>
    <w:basedOn w:val="a"/>
    <w:link w:val="af7"/>
    <w:uiPriority w:val="99"/>
    <w:semiHidden/>
    <w:unhideWhenUsed/>
    <w:pPr>
      <w:spacing w:after="0" w:line="240" w:lineRule="auto"/>
    </w:pPr>
    <w:rPr>
      <w:sz w:val="20"/>
    </w:rPr>
  </w:style>
  <w:style w:type="character" w:customStyle="1" w:styleId="af7">
    <w:name w:val="Текст концевой сноски Знак"/>
    <w:link w:val="af6"/>
    <w:uiPriority w:val="99"/>
    <w:rPr>
      <w:sz w:val="20"/>
    </w:rPr>
  </w:style>
  <w:style w:type="character" w:styleId="af8">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9">
    <w:name w:val="TOC Heading"/>
    <w:uiPriority w:val="39"/>
    <w:unhideWhenUsed/>
  </w:style>
  <w:style w:type="paragraph" w:styleId="afa">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1"/>
    <w:uiPriority w:val="39"/>
    <w:unhideWhenUsed/>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Balloon Text"/>
    <w:basedOn w:val="a"/>
    <w:link w:val="afc"/>
    <w:uiPriority w:val="99"/>
    <w:semiHidden/>
    <w:unhideWhenUsed/>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d">
    <w:name w:val="annotation reference"/>
    <w:basedOn w:val="a0"/>
    <w:uiPriority w:val="99"/>
    <w:semiHidden/>
    <w:unhideWhenUsed/>
    <w:rsid w:val="002120BE"/>
    <w:rPr>
      <w:sz w:val="16"/>
      <w:szCs w:val="16"/>
    </w:rPr>
  </w:style>
  <w:style w:type="paragraph" w:styleId="afe">
    <w:name w:val="annotation text"/>
    <w:basedOn w:val="a"/>
    <w:link w:val="aff"/>
    <w:uiPriority w:val="99"/>
    <w:semiHidden/>
    <w:unhideWhenUsed/>
    <w:rsid w:val="002120BE"/>
    <w:pPr>
      <w:spacing w:line="240" w:lineRule="auto"/>
    </w:pPr>
    <w:rPr>
      <w:sz w:val="20"/>
      <w:szCs w:val="20"/>
    </w:rPr>
  </w:style>
  <w:style w:type="character" w:customStyle="1" w:styleId="aff">
    <w:name w:val="Текст примечания Знак"/>
    <w:basedOn w:val="a0"/>
    <w:link w:val="afe"/>
    <w:uiPriority w:val="99"/>
    <w:semiHidden/>
    <w:rsid w:val="002120BE"/>
    <w:rPr>
      <w:sz w:val="20"/>
      <w:szCs w:val="20"/>
    </w:rPr>
  </w:style>
  <w:style w:type="paragraph" w:styleId="aff0">
    <w:name w:val="annotation subject"/>
    <w:basedOn w:val="afe"/>
    <w:next w:val="afe"/>
    <w:link w:val="aff1"/>
    <w:uiPriority w:val="99"/>
    <w:semiHidden/>
    <w:unhideWhenUsed/>
    <w:rsid w:val="002120BE"/>
    <w:rPr>
      <w:b/>
      <w:bCs/>
    </w:rPr>
  </w:style>
  <w:style w:type="character" w:customStyle="1" w:styleId="aff1">
    <w:name w:val="Тема примечания Знак"/>
    <w:basedOn w:val="aff"/>
    <w:link w:val="aff0"/>
    <w:uiPriority w:val="99"/>
    <w:semiHidden/>
    <w:rsid w:val="002120BE"/>
    <w:rPr>
      <w:b/>
      <w:bCs/>
      <w:sz w:val="20"/>
      <w:szCs w:val="20"/>
    </w:rPr>
  </w:style>
  <w:style w:type="table" w:customStyle="1" w:styleId="25">
    <w:name w:val="Сетка таблицы2"/>
    <w:basedOn w:val="a1"/>
    <w:next w:val="af1"/>
    <w:uiPriority w:val="39"/>
    <w:rsid w:val="00E1645C"/>
    <w:pPr>
      <w:spacing w:after="0" w:line="240" w:lineRule="auto"/>
    </w:pPr>
    <w:rPr>
      <w:rFonts w:eastAsia="DengXian"/>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Основной текст (3)_"/>
    <w:basedOn w:val="a0"/>
    <w:link w:val="34"/>
    <w:rsid w:val="00584ABD"/>
    <w:rPr>
      <w:rFonts w:ascii="Times New Roman" w:eastAsia="Times New Roman" w:hAnsi="Times New Roman" w:cs="Times New Roman"/>
      <w:b/>
      <w:bCs/>
      <w:sz w:val="32"/>
      <w:szCs w:val="32"/>
    </w:rPr>
  </w:style>
  <w:style w:type="character" w:customStyle="1" w:styleId="aff2">
    <w:name w:val="Основной текст_"/>
    <w:basedOn w:val="a0"/>
    <w:link w:val="14"/>
    <w:rsid w:val="00584ABD"/>
    <w:rPr>
      <w:rFonts w:ascii="Times New Roman" w:eastAsia="Times New Roman" w:hAnsi="Times New Roman" w:cs="Times New Roman"/>
      <w:sz w:val="28"/>
      <w:szCs w:val="28"/>
    </w:rPr>
  </w:style>
  <w:style w:type="paragraph" w:customStyle="1" w:styleId="34">
    <w:name w:val="Основной текст (3)"/>
    <w:basedOn w:val="a"/>
    <w:link w:val="33"/>
    <w:rsid w:val="00584ABD"/>
    <w:pPr>
      <w:widowControl w:val="0"/>
      <w:spacing w:after="960" w:line="240" w:lineRule="auto"/>
      <w:jc w:val="center"/>
    </w:pPr>
    <w:rPr>
      <w:rFonts w:ascii="Times New Roman" w:eastAsia="Times New Roman" w:hAnsi="Times New Roman" w:cs="Times New Roman"/>
      <w:b/>
      <w:bCs/>
      <w:sz w:val="32"/>
      <w:szCs w:val="32"/>
    </w:rPr>
  </w:style>
  <w:style w:type="paragraph" w:customStyle="1" w:styleId="14">
    <w:name w:val="Основной текст1"/>
    <w:basedOn w:val="a"/>
    <w:link w:val="aff2"/>
    <w:rsid w:val="00584ABD"/>
    <w:pPr>
      <w:widowControl w:val="0"/>
      <w:spacing w:after="0" w:line="300" w:lineRule="auto"/>
      <w:ind w:firstLine="400"/>
    </w:pPr>
    <w:rPr>
      <w:rFonts w:ascii="Times New Roman" w:eastAsia="Times New Roman" w:hAnsi="Times New Roman" w:cs="Times New Roman"/>
      <w:sz w:val="28"/>
      <w:szCs w:val="28"/>
    </w:rPr>
  </w:style>
  <w:style w:type="character" w:customStyle="1" w:styleId="aff3">
    <w:name w:val="Другое_"/>
    <w:basedOn w:val="a0"/>
    <w:link w:val="aff4"/>
    <w:rsid w:val="00F47D52"/>
    <w:rPr>
      <w:rFonts w:ascii="Times New Roman" w:eastAsia="Times New Roman" w:hAnsi="Times New Roman" w:cs="Times New Roman"/>
    </w:rPr>
  </w:style>
  <w:style w:type="paragraph" w:customStyle="1" w:styleId="aff4">
    <w:name w:val="Другое"/>
    <w:basedOn w:val="a"/>
    <w:link w:val="aff3"/>
    <w:rsid w:val="00F47D52"/>
    <w:pPr>
      <w:widowControl w:val="0"/>
      <w:spacing w:after="0" w:line="240" w:lineRule="auto"/>
    </w:pPr>
    <w:rPr>
      <w:rFonts w:ascii="Times New Roman" w:eastAsia="Times New Roman" w:hAnsi="Times New Roman" w:cs="Times New Roman"/>
    </w:rPr>
  </w:style>
  <w:style w:type="paragraph" w:customStyle="1" w:styleId="43">
    <w:name w:val="Обычный4"/>
    <w:next w:val="a"/>
    <w:rsid w:val="00F47D52"/>
    <w:pPr>
      <w:spacing w:after="0" w:line="240" w:lineRule="auto"/>
    </w:pPr>
    <w:rPr>
      <w:rFonts w:ascii="Times New Roman" w:eastAsia="Times New Roman" w:hAnsi="Times New Roman" w:cs="Times New Roman"/>
      <w:sz w:val="20"/>
      <w:szCs w:val="20"/>
      <w:lang w:eastAsia="ru-RU"/>
    </w:rPr>
  </w:style>
  <w:style w:type="character" w:styleId="aff5">
    <w:name w:val="Emphasis"/>
    <w:basedOn w:val="a0"/>
    <w:uiPriority w:val="20"/>
    <w:qFormat/>
    <w:rsid w:val="00F47D52"/>
    <w:rPr>
      <w:rFonts w:asciiTheme="minorHAnsi" w:hAnsiTheme="minorHAnsi"/>
      <w:b/>
      <w:i/>
      <w:iCs/>
    </w:rPr>
  </w:style>
  <w:style w:type="character" w:customStyle="1" w:styleId="a4">
    <w:name w:val="Абзац списка Знак"/>
    <w:link w:val="a3"/>
    <w:uiPriority w:val="34"/>
    <w:locked/>
    <w:rsid w:val="00F47D52"/>
  </w:style>
  <w:style w:type="character" w:customStyle="1" w:styleId="aff6">
    <w:name w:val="Подпись к таблице_"/>
    <w:basedOn w:val="a0"/>
    <w:link w:val="aff7"/>
    <w:rsid w:val="005757CB"/>
    <w:rPr>
      <w:rFonts w:ascii="Times New Roman" w:eastAsia="Times New Roman" w:hAnsi="Times New Roman" w:cs="Times New Roman"/>
      <w:sz w:val="28"/>
      <w:szCs w:val="28"/>
    </w:rPr>
  </w:style>
  <w:style w:type="paragraph" w:customStyle="1" w:styleId="aff7">
    <w:name w:val="Подпись к таблице"/>
    <w:basedOn w:val="a"/>
    <w:link w:val="aff6"/>
    <w:rsid w:val="005757CB"/>
    <w:pPr>
      <w:widowControl w:val="0"/>
      <w:spacing w:after="0" w:line="240" w:lineRule="auto"/>
      <w:ind w:firstLine="720"/>
    </w:pPr>
    <w:rPr>
      <w:rFonts w:ascii="Times New Roman" w:eastAsia="Times New Roman" w:hAnsi="Times New Roman" w:cs="Times New Roman"/>
      <w:sz w:val="28"/>
      <w:szCs w:val="28"/>
    </w:rPr>
  </w:style>
  <w:style w:type="character" w:customStyle="1" w:styleId="44">
    <w:name w:val="Основной текст (4)_"/>
    <w:basedOn w:val="a0"/>
    <w:link w:val="45"/>
    <w:rsid w:val="009D4F12"/>
    <w:rPr>
      <w:rFonts w:ascii="Arial" w:eastAsia="Arial" w:hAnsi="Arial" w:cs="Arial"/>
    </w:rPr>
  </w:style>
  <w:style w:type="character" w:customStyle="1" w:styleId="26">
    <w:name w:val="Основной текст (2)_"/>
    <w:basedOn w:val="a0"/>
    <w:link w:val="27"/>
    <w:rsid w:val="009D4F12"/>
    <w:rPr>
      <w:rFonts w:ascii="Times New Roman" w:eastAsia="Times New Roman" w:hAnsi="Times New Roman" w:cs="Times New Roman"/>
      <w:i/>
      <w:iCs/>
    </w:rPr>
  </w:style>
  <w:style w:type="paragraph" w:customStyle="1" w:styleId="45">
    <w:name w:val="Основной текст (4)"/>
    <w:basedOn w:val="a"/>
    <w:link w:val="44"/>
    <w:rsid w:val="009D4F12"/>
    <w:pPr>
      <w:widowControl w:val="0"/>
      <w:spacing w:after="80" w:line="266" w:lineRule="auto"/>
      <w:ind w:left="400"/>
    </w:pPr>
    <w:rPr>
      <w:rFonts w:ascii="Arial" w:eastAsia="Arial" w:hAnsi="Arial" w:cs="Arial"/>
    </w:rPr>
  </w:style>
  <w:style w:type="paragraph" w:customStyle="1" w:styleId="27">
    <w:name w:val="Основной текст (2)"/>
    <w:basedOn w:val="a"/>
    <w:link w:val="26"/>
    <w:rsid w:val="009D4F12"/>
    <w:pPr>
      <w:widowControl w:val="0"/>
      <w:spacing w:after="0" w:line="300" w:lineRule="auto"/>
      <w:ind w:left="3120" w:hanging="340"/>
    </w:pPr>
    <w:rPr>
      <w:rFonts w:ascii="Times New Roman" w:eastAsia="Times New Roman" w:hAnsi="Times New Roman" w:cs="Times New Roman"/>
      <w:i/>
      <w:iCs/>
    </w:rPr>
  </w:style>
  <w:style w:type="paragraph" w:customStyle="1" w:styleId="default0">
    <w:name w:val="default"/>
    <w:basedOn w:val="a"/>
    <w:rsid w:val="009D4F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Заголовок №2_"/>
    <w:basedOn w:val="a0"/>
    <w:link w:val="29"/>
    <w:rsid w:val="00DD4C50"/>
    <w:rPr>
      <w:rFonts w:ascii="Times New Roman" w:eastAsia="Times New Roman" w:hAnsi="Times New Roman" w:cs="Times New Roman"/>
      <w:b/>
      <w:bCs/>
      <w:sz w:val="28"/>
      <w:szCs w:val="28"/>
    </w:rPr>
  </w:style>
  <w:style w:type="paragraph" w:customStyle="1" w:styleId="29">
    <w:name w:val="Заголовок №2"/>
    <w:basedOn w:val="a"/>
    <w:link w:val="28"/>
    <w:rsid w:val="00DD4C50"/>
    <w:pPr>
      <w:widowControl w:val="0"/>
      <w:spacing w:after="400" w:line="300" w:lineRule="auto"/>
      <w:ind w:firstLine="720"/>
      <w:outlineLvl w:val="1"/>
    </w:pPr>
    <w:rPr>
      <w:rFonts w:ascii="Times New Roman" w:eastAsia="Times New Roman" w:hAnsi="Times New Roman" w:cs="Times New Roman"/>
      <w:b/>
      <w:bCs/>
      <w:sz w:val="28"/>
      <w:szCs w:val="28"/>
    </w:rPr>
  </w:style>
  <w:style w:type="paragraph" w:styleId="aff8">
    <w:name w:val="Normal (Web)"/>
    <w:basedOn w:val="a"/>
    <w:uiPriority w:val="99"/>
    <w:unhideWhenUsed/>
    <w:rsid w:val="00F41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Body Text"/>
    <w:basedOn w:val="a"/>
    <w:link w:val="affa"/>
    <w:rsid w:val="001755C3"/>
    <w:pPr>
      <w:spacing w:after="0" w:line="240" w:lineRule="auto"/>
      <w:jc w:val="both"/>
    </w:pPr>
    <w:rPr>
      <w:rFonts w:ascii="Times New Roman" w:eastAsia="Times New Roman" w:hAnsi="Times New Roman" w:cs="Times New Roman"/>
      <w:sz w:val="24"/>
      <w:szCs w:val="20"/>
      <w:lang w:eastAsia="ru-RU"/>
    </w:rPr>
  </w:style>
  <w:style w:type="character" w:customStyle="1" w:styleId="affa">
    <w:name w:val="Основной текст Знак"/>
    <w:basedOn w:val="a0"/>
    <w:link w:val="aff9"/>
    <w:rsid w:val="001755C3"/>
    <w:rPr>
      <w:rFonts w:ascii="Times New Roman" w:eastAsia="Times New Roman" w:hAnsi="Times New Roman" w:cs="Times New Roman"/>
      <w:sz w:val="24"/>
      <w:szCs w:val="20"/>
      <w:lang w:eastAsia="ru-RU"/>
    </w:rPr>
  </w:style>
  <w:style w:type="character" w:styleId="affb">
    <w:name w:val="line number"/>
    <w:basedOn w:val="a0"/>
    <w:uiPriority w:val="99"/>
    <w:semiHidden/>
    <w:unhideWhenUsed/>
    <w:rsid w:val="001755C3"/>
  </w:style>
  <w:style w:type="paragraph" w:customStyle="1" w:styleId="mt-20">
    <w:name w:val="mt-20"/>
    <w:basedOn w:val="a"/>
    <w:rsid w:val="001755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1755C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5">
    <w:name w:val="Без интервала1"/>
    <w:next w:val="a5"/>
    <w:uiPriority w:val="1"/>
    <w:qFormat/>
    <w:rsid w:val="001755C3"/>
    <w:pPr>
      <w:spacing w:after="0" w:line="240" w:lineRule="auto"/>
    </w:pPr>
    <w:rPr>
      <w:rFonts w:eastAsia="Times New Roman"/>
      <w:lang w:eastAsia="ru-RU"/>
    </w:rPr>
  </w:style>
  <w:style w:type="character" w:customStyle="1" w:styleId="extended-textprevious">
    <w:name w:val="extended-text__previous"/>
    <w:basedOn w:val="a0"/>
    <w:rsid w:val="001755C3"/>
  </w:style>
  <w:style w:type="character" w:customStyle="1" w:styleId="extended-textshort">
    <w:name w:val="extended-text__short"/>
    <w:basedOn w:val="a0"/>
    <w:rsid w:val="001755C3"/>
  </w:style>
  <w:style w:type="paragraph" w:customStyle="1" w:styleId="TableParagraph">
    <w:name w:val="Table Paragraph"/>
    <w:basedOn w:val="a"/>
    <w:uiPriority w:val="1"/>
    <w:qFormat/>
    <w:rsid w:val="001755C3"/>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110">
    <w:name w:val="Оглавление 11"/>
    <w:basedOn w:val="a"/>
    <w:next w:val="a"/>
    <w:autoRedefine/>
    <w:rsid w:val="001755C3"/>
    <w:pPr>
      <w:spacing w:after="0" w:line="240" w:lineRule="auto"/>
      <w:ind w:firstLine="567"/>
      <w:jc w:val="both"/>
    </w:pPr>
    <w:rPr>
      <w:rFonts w:ascii="Times New Roman" w:eastAsia="Times New Roman" w:hAnsi="Times New Roman" w:cs="Times New Roman"/>
      <w:sz w:val="24"/>
      <w:szCs w:val="24"/>
      <w:lang w:eastAsia="ru-RU"/>
    </w:rPr>
  </w:style>
  <w:style w:type="character" w:styleId="affc">
    <w:name w:val="Strong"/>
    <w:basedOn w:val="a0"/>
    <w:qFormat/>
    <w:rsid w:val="001755C3"/>
    <w:rPr>
      <w:b/>
      <w:bCs/>
    </w:rPr>
  </w:style>
  <w:style w:type="character" w:styleId="affd">
    <w:name w:val="FollowedHyperlink"/>
    <w:basedOn w:val="a0"/>
    <w:uiPriority w:val="99"/>
    <w:semiHidden/>
    <w:unhideWhenUsed/>
    <w:rsid w:val="001755C3"/>
    <w:rPr>
      <w:color w:val="954F72" w:themeColor="followedHyperlink"/>
      <w:u w:val="single"/>
    </w:rPr>
  </w:style>
  <w:style w:type="paragraph" w:customStyle="1" w:styleId="210">
    <w:name w:val="Основной текст 21"/>
    <w:basedOn w:val="a"/>
    <w:rsid w:val="001755C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35">
    <w:name w:val="Заг3"/>
    <w:basedOn w:val="a"/>
    <w:link w:val="36"/>
    <w:qFormat/>
    <w:rsid w:val="001755C3"/>
    <w:pPr>
      <w:widowControl w:val="0"/>
      <w:autoSpaceDE w:val="0"/>
      <w:autoSpaceDN w:val="0"/>
      <w:adjustRightInd w:val="0"/>
      <w:spacing w:after="0" w:line="240" w:lineRule="auto"/>
      <w:ind w:left="1134"/>
      <w:outlineLvl w:val="2"/>
    </w:pPr>
    <w:rPr>
      <w:rFonts w:ascii="Times New Roman" w:eastAsia="Times New Roman" w:hAnsi="Times New Roman" w:cs="Times New Roman"/>
      <w:b/>
      <w:sz w:val="24"/>
      <w:szCs w:val="24"/>
      <w:lang w:eastAsia="ru-RU"/>
    </w:rPr>
  </w:style>
  <w:style w:type="character" w:customStyle="1" w:styleId="36">
    <w:name w:val="Заг3 Знак"/>
    <w:link w:val="35"/>
    <w:rsid w:val="001755C3"/>
    <w:rPr>
      <w:rFonts w:ascii="Times New Roman" w:eastAsia="Times New Roman" w:hAnsi="Times New Roman" w:cs="Times New Roman"/>
      <w:b/>
      <w:sz w:val="24"/>
      <w:szCs w:val="24"/>
      <w:lang w:eastAsia="ru-RU"/>
    </w:rPr>
  </w:style>
  <w:style w:type="table" w:customStyle="1" w:styleId="37">
    <w:name w:val="Сетка таблицы3"/>
    <w:basedOn w:val="a1"/>
    <w:next w:val="af1"/>
    <w:uiPriority w:val="39"/>
    <w:rsid w:val="0017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next w:val="af1"/>
    <w:uiPriority w:val="39"/>
    <w:rsid w:val="0017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1755C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pt127">
    <w:name w:val="Стиль 12 pt Первая строка:  127 см"/>
    <w:basedOn w:val="a0"/>
    <w:rsid w:val="001755C3"/>
    <w:rPr>
      <w:sz w:val="24"/>
    </w:rPr>
  </w:style>
  <w:style w:type="paragraph" w:customStyle="1" w:styleId="ListParagraphPHPDOCX">
    <w:name w:val="List Paragraph PHPDOCX"/>
    <w:uiPriority w:val="34"/>
    <w:qFormat/>
    <w:rsid w:val="001755C3"/>
    <w:pPr>
      <w:spacing w:after="200" w:line="276" w:lineRule="auto"/>
      <w:ind w:left="720"/>
      <w:contextualSpacing/>
    </w:pPr>
  </w:style>
  <w:style w:type="character" w:customStyle="1" w:styleId="TitleCarPHPDOCX">
    <w:name w:val="Title Car PHPDOCX"/>
    <w:basedOn w:val="DefaultParagraphFontPHPDOCX"/>
    <w:link w:val="TitlePHPDOCX"/>
    <w:uiPriority w:val="10"/>
    <w:locked/>
    <w:rsid w:val="001755C3"/>
    <w:rPr>
      <w:rFonts w:asciiTheme="majorHAnsi" w:eastAsiaTheme="majorEastAsia" w:hAnsiTheme="majorHAnsi" w:cstheme="majorBidi"/>
      <w:color w:val="323E4F" w:themeColor="text2" w:themeShade="BF"/>
      <w:spacing w:val="5"/>
      <w:kern w:val="28"/>
      <w:sz w:val="52"/>
      <w:szCs w:val="52"/>
    </w:rPr>
  </w:style>
  <w:style w:type="character" w:customStyle="1" w:styleId="DefaultParagraphFontPHPDOCX">
    <w:name w:val="Default Paragraph Font PHPDOCX"/>
    <w:uiPriority w:val="1"/>
    <w:semiHidden/>
    <w:rsid w:val="001755C3"/>
  </w:style>
  <w:style w:type="paragraph" w:customStyle="1" w:styleId="TitlePHPDOCX">
    <w:name w:val="Title PHPDOCX"/>
    <w:link w:val="TitleCarPHPDOCX"/>
    <w:uiPriority w:val="10"/>
    <w:qFormat/>
    <w:rsid w:val="001755C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SubtitleCarPHPDOCX">
    <w:name w:val="Subtitle Car PHPDOCX"/>
    <w:basedOn w:val="DefaultParagraphFontPHPDOCX"/>
    <w:link w:val="SubtitlePHPDOCX"/>
    <w:uiPriority w:val="11"/>
    <w:locked/>
    <w:rsid w:val="001755C3"/>
    <w:rPr>
      <w:rFonts w:asciiTheme="majorHAnsi" w:eastAsiaTheme="majorEastAsia" w:hAnsiTheme="majorHAnsi" w:cstheme="majorBidi"/>
      <w:i/>
      <w:iCs/>
      <w:color w:val="5B9BD5" w:themeColor="accent1"/>
      <w:spacing w:val="15"/>
      <w:sz w:val="24"/>
      <w:szCs w:val="24"/>
    </w:rPr>
  </w:style>
  <w:style w:type="paragraph" w:customStyle="1" w:styleId="SubtitlePHPDOCX">
    <w:name w:val="Subtitle PHPDOCX"/>
    <w:link w:val="SubtitleCarPHPDOCX"/>
    <w:uiPriority w:val="11"/>
    <w:qFormat/>
    <w:rsid w:val="001755C3"/>
    <w:p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CommentTextCharPHPDOCX">
    <w:name w:val="Comment Text Char PHPDOCX"/>
    <w:basedOn w:val="DefaultParagraphFontPHPDOCX"/>
    <w:link w:val="annotationtextPHPDOCX"/>
    <w:uiPriority w:val="99"/>
    <w:semiHidden/>
    <w:locked/>
    <w:rsid w:val="001755C3"/>
    <w:rPr>
      <w:sz w:val="20"/>
      <w:szCs w:val="20"/>
    </w:rPr>
  </w:style>
  <w:style w:type="paragraph" w:customStyle="1" w:styleId="annotationtextPHPDOCX">
    <w:name w:val="annotation text PHPDOCX"/>
    <w:link w:val="CommentTextCharPHPDOCX"/>
    <w:uiPriority w:val="99"/>
    <w:semiHidden/>
    <w:rsid w:val="001755C3"/>
    <w:pPr>
      <w:spacing w:after="200" w:line="240" w:lineRule="auto"/>
    </w:pPr>
    <w:rPr>
      <w:sz w:val="20"/>
      <w:szCs w:val="20"/>
    </w:rPr>
  </w:style>
  <w:style w:type="character" w:customStyle="1" w:styleId="CommentSubjectCharPHPDOCX">
    <w:name w:val="Comment Subject Char PHPDOCX"/>
    <w:basedOn w:val="CommentTextCharPHPDOCX"/>
    <w:link w:val="annotationsubjectPHPDOCX"/>
    <w:uiPriority w:val="99"/>
    <w:semiHidden/>
    <w:locked/>
    <w:rsid w:val="001755C3"/>
    <w:rPr>
      <w:b/>
      <w:bCs/>
      <w:sz w:val="20"/>
      <w:szCs w:val="20"/>
    </w:rPr>
  </w:style>
  <w:style w:type="paragraph" w:customStyle="1" w:styleId="annotationsubjectPHPDOCX">
    <w:name w:val="annotation subject PHPDOCX"/>
    <w:basedOn w:val="annotationtextPHPDOCX"/>
    <w:next w:val="annotationtextPHPDOCX"/>
    <w:link w:val="CommentSubjectCharPHPDOCX"/>
    <w:uiPriority w:val="99"/>
    <w:semiHidden/>
    <w:rsid w:val="001755C3"/>
    <w:rPr>
      <w:b/>
      <w:bCs/>
    </w:rPr>
  </w:style>
  <w:style w:type="character" w:customStyle="1" w:styleId="BalloonTextCharPHPDOCX">
    <w:name w:val="Balloon Text Char PHPDOCX"/>
    <w:basedOn w:val="DefaultParagraphFontPHPDOCX"/>
    <w:link w:val="BalloonTextPHPDOCX"/>
    <w:uiPriority w:val="99"/>
    <w:semiHidden/>
    <w:locked/>
    <w:rsid w:val="001755C3"/>
    <w:rPr>
      <w:rFonts w:ascii="Tahoma" w:hAnsi="Tahoma" w:cs="Tahoma"/>
      <w:sz w:val="16"/>
      <w:szCs w:val="16"/>
    </w:rPr>
  </w:style>
  <w:style w:type="paragraph" w:customStyle="1" w:styleId="BalloonTextPHPDOCX">
    <w:name w:val="Balloon Text PHPDOCX"/>
    <w:link w:val="BalloonTextCharPHPDOCX"/>
    <w:uiPriority w:val="99"/>
    <w:semiHidden/>
    <w:rsid w:val="001755C3"/>
    <w:pPr>
      <w:spacing w:after="0" w:line="240" w:lineRule="auto"/>
    </w:pPr>
    <w:rPr>
      <w:rFonts w:ascii="Tahoma" w:hAnsi="Tahoma" w:cs="Tahoma"/>
      <w:sz w:val="16"/>
      <w:szCs w:val="16"/>
    </w:rPr>
  </w:style>
  <w:style w:type="character" w:customStyle="1" w:styleId="footnoteTextCarPHPDOCX">
    <w:name w:val="footnote Text Car PHPDOCX"/>
    <w:basedOn w:val="DefaultParagraphFontPHPDOCX"/>
    <w:link w:val="footnoteTextPHPDOCX"/>
    <w:uiPriority w:val="99"/>
    <w:semiHidden/>
    <w:locked/>
    <w:rsid w:val="001755C3"/>
    <w:rPr>
      <w:sz w:val="20"/>
      <w:szCs w:val="20"/>
    </w:rPr>
  </w:style>
  <w:style w:type="paragraph" w:customStyle="1" w:styleId="footnoteTextPHPDOCX">
    <w:name w:val="footnote Text PHPDOCX"/>
    <w:link w:val="footnoteTextCarPHPDOCX"/>
    <w:uiPriority w:val="99"/>
    <w:semiHidden/>
    <w:rsid w:val="001755C3"/>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locked/>
    <w:rsid w:val="001755C3"/>
    <w:rPr>
      <w:sz w:val="20"/>
      <w:szCs w:val="20"/>
    </w:rPr>
  </w:style>
  <w:style w:type="paragraph" w:customStyle="1" w:styleId="endnoteTextPHPDOCX">
    <w:name w:val="endnote Text PHPDOCX"/>
    <w:link w:val="endnoteTextCarPHPDOCX"/>
    <w:uiPriority w:val="99"/>
    <w:semiHidden/>
    <w:rsid w:val="001755C3"/>
    <w:pPr>
      <w:spacing w:after="0" w:line="240" w:lineRule="auto"/>
    </w:pPr>
    <w:rPr>
      <w:sz w:val="20"/>
      <w:szCs w:val="20"/>
    </w:rPr>
  </w:style>
  <w:style w:type="table" w:customStyle="1" w:styleId="92">
    <w:name w:val="Сетка таблицы9"/>
    <w:basedOn w:val="a1"/>
    <w:next w:val="af1"/>
    <w:uiPriority w:val="39"/>
    <w:rsid w:val="0017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1"/>
    <w:uiPriority w:val="59"/>
    <w:rsid w:val="001755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f1"/>
    <w:uiPriority w:val="39"/>
    <w:rsid w:val="0017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
    <w:name w:val="Основной текст (94)_"/>
    <w:basedOn w:val="a0"/>
    <w:link w:val="940"/>
    <w:uiPriority w:val="99"/>
    <w:locked/>
    <w:rsid w:val="00780A98"/>
    <w:rPr>
      <w:rFonts w:ascii="Arial" w:hAnsi="Arial" w:cs="Arial"/>
      <w:noProof/>
      <w:sz w:val="20"/>
      <w:szCs w:val="20"/>
      <w:shd w:val="clear" w:color="auto" w:fill="FFFFFF"/>
    </w:rPr>
  </w:style>
  <w:style w:type="paragraph" w:customStyle="1" w:styleId="940">
    <w:name w:val="Основной текст (94)"/>
    <w:basedOn w:val="a"/>
    <w:link w:val="94"/>
    <w:uiPriority w:val="99"/>
    <w:rsid w:val="00780A98"/>
    <w:pPr>
      <w:shd w:val="clear" w:color="auto" w:fill="FFFFFF"/>
      <w:spacing w:after="0" w:line="240" w:lineRule="atLeast"/>
      <w:jc w:val="both"/>
    </w:pPr>
    <w:rPr>
      <w:rFonts w:ascii="Arial" w:hAnsi="Arial" w:cs="Arial"/>
      <w:noProof/>
      <w:sz w:val="20"/>
      <w:szCs w:val="20"/>
    </w:rPr>
  </w:style>
  <w:style w:type="paragraph" w:customStyle="1" w:styleId="120">
    <w:name w:val="Основной текст12"/>
    <w:basedOn w:val="a"/>
    <w:rsid w:val="006B3D7C"/>
    <w:pPr>
      <w:shd w:val="clear" w:color="auto" w:fill="FFFFFF"/>
      <w:spacing w:after="240" w:line="266" w:lineRule="exact"/>
      <w:ind w:hanging="780"/>
    </w:pPr>
    <w:rPr>
      <w:rFonts w:ascii="Times New Roman" w:eastAsia="Times New Roman" w:hAnsi="Times New Roman" w:cs="Times New Roman"/>
      <w:sz w:val="23"/>
      <w:szCs w:val="23"/>
      <w:lang w:eastAsia="ru-RU"/>
    </w:rPr>
  </w:style>
  <w:style w:type="table" w:customStyle="1" w:styleId="TableGrid">
    <w:name w:val="TableGrid"/>
    <w:rsid w:val="00E15B6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53">
    <w:name w:val="Сетка таблицы5"/>
    <w:basedOn w:val="a1"/>
    <w:next w:val="af1"/>
    <w:uiPriority w:val="39"/>
    <w:rsid w:val="00842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253481">
      <w:bodyDiv w:val="1"/>
      <w:marLeft w:val="0"/>
      <w:marRight w:val="0"/>
      <w:marTop w:val="0"/>
      <w:marBottom w:val="0"/>
      <w:divBdr>
        <w:top w:val="none" w:sz="0" w:space="0" w:color="auto"/>
        <w:left w:val="none" w:sz="0" w:space="0" w:color="auto"/>
        <w:bottom w:val="none" w:sz="0" w:space="0" w:color="auto"/>
        <w:right w:val="none" w:sz="0" w:space="0" w:color="auto"/>
      </w:divBdr>
      <w:divsChild>
        <w:div w:id="1947927860">
          <w:marLeft w:val="1166"/>
          <w:marRight w:val="0"/>
          <w:marTop w:val="0"/>
          <w:marBottom w:val="0"/>
          <w:divBdr>
            <w:top w:val="none" w:sz="0" w:space="0" w:color="auto"/>
            <w:left w:val="none" w:sz="0" w:space="0" w:color="auto"/>
            <w:bottom w:val="none" w:sz="0" w:space="0" w:color="auto"/>
            <w:right w:val="none" w:sz="0" w:space="0" w:color="auto"/>
          </w:divBdr>
        </w:div>
      </w:divsChild>
    </w:div>
    <w:div w:id="936254547">
      <w:bodyDiv w:val="1"/>
      <w:marLeft w:val="0"/>
      <w:marRight w:val="0"/>
      <w:marTop w:val="0"/>
      <w:marBottom w:val="0"/>
      <w:divBdr>
        <w:top w:val="none" w:sz="0" w:space="0" w:color="auto"/>
        <w:left w:val="none" w:sz="0" w:space="0" w:color="auto"/>
        <w:bottom w:val="none" w:sz="0" w:space="0" w:color="auto"/>
        <w:right w:val="none" w:sz="0" w:space="0" w:color="auto"/>
      </w:divBdr>
      <w:divsChild>
        <w:div w:id="1723946452">
          <w:marLeft w:val="1166"/>
          <w:marRight w:val="0"/>
          <w:marTop w:val="0"/>
          <w:marBottom w:val="0"/>
          <w:divBdr>
            <w:top w:val="none" w:sz="0" w:space="0" w:color="auto"/>
            <w:left w:val="none" w:sz="0" w:space="0" w:color="auto"/>
            <w:bottom w:val="none" w:sz="0" w:space="0" w:color="auto"/>
            <w:right w:val="none" w:sz="0" w:space="0" w:color="auto"/>
          </w:divBdr>
        </w:div>
      </w:divsChild>
    </w:div>
    <w:div w:id="992837457">
      <w:bodyDiv w:val="1"/>
      <w:marLeft w:val="0"/>
      <w:marRight w:val="0"/>
      <w:marTop w:val="0"/>
      <w:marBottom w:val="0"/>
      <w:divBdr>
        <w:top w:val="none" w:sz="0" w:space="0" w:color="auto"/>
        <w:left w:val="none" w:sz="0" w:space="0" w:color="auto"/>
        <w:bottom w:val="none" w:sz="0" w:space="0" w:color="auto"/>
        <w:right w:val="none" w:sz="0" w:space="0" w:color="auto"/>
      </w:divBdr>
      <w:divsChild>
        <w:div w:id="1545941881">
          <w:marLeft w:val="1166"/>
          <w:marRight w:val="0"/>
          <w:marTop w:val="0"/>
          <w:marBottom w:val="0"/>
          <w:divBdr>
            <w:top w:val="none" w:sz="0" w:space="0" w:color="auto"/>
            <w:left w:val="none" w:sz="0" w:space="0" w:color="auto"/>
            <w:bottom w:val="none" w:sz="0" w:space="0" w:color="auto"/>
            <w:right w:val="none" w:sz="0" w:space="0" w:color="auto"/>
          </w:divBdr>
        </w:div>
      </w:divsChild>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089183606">
      <w:bodyDiv w:val="1"/>
      <w:marLeft w:val="0"/>
      <w:marRight w:val="0"/>
      <w:marTop w:val="0"/>
      <w:marBottom w:val="0"/>
      <w:divBdr>
        <w:top w:val="none" w:sz="0" w:space="0" w:color="auto"/>
        <w:left w:val="none" w:sz="0" w:space="0" w:color="auto"/>
        <w:bottom w:val="none" w:sz="0" w:space="0" w:color="auto"/>
        <w:right w:val="none" w:sz="0" w:space="0" w:color="auto"/>
      </w:divBdr>
      <w:divsChild>
        <w:div w:id="571043477">
          <w:marLeft w:val="1166"/>
          <w:marRight w:val="0"/>
          <w:marTop w:val="0"/>
          <w:marBottom w:val="0"/>
          <w:divBdr>
            <w:top w:val="none" w:sz="0" w:space="0" w:color="auto"/>
            <w:left w:val="none" w:sz="0" w:space="0" w:color="auto"/>
            <w:bottom w:val="none" w:sz="0" w:space="0" w:color="auto"/>
            <w:right w:val="none" w:sz="0" w:space="0" w:color="auto"/>
          </w:divBdr>
        </w:div>
      </w:divsChild>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direktor4@school4-megion.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197127/" TargetMode="External"/><Relationship Id="rId17" Type="http://schemas.openxmlformats.org/officeDocument/2006/relationships/hyperlink" Target="https://smp.iuorao.ru/diagnostika" TargetMode="External"/><Relationship Id="rId2" Type="http://schemas.openxmlformats.org/officeDocument/2006/relationships/numbering" Target="numbering.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97127/" TargetMode="Externa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yperlink" Target="https://base.garant.ru/19712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chool4-megion.gosuslugi.ru/" TargetMode="External"/><Relationship Id="rId22"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55FF6-139C-4179-84B4-DA7015C8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181</Pages>
  <Words>33962</Words>
  <Characters>193590</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Владимировна Кислицина</dc:creator>
  <cp:keywords/>
  <dc:description/>
  <cp:lastModifiedBy>Gerasin</cp:lastModifiedBy>
  <cp:revision>95</cp:revision>
  <cp:lastPrinted>2023-08-02T05:33:00Z</cp:lastPrinted>
  <dcterms:created xsi:type="dcterms:W3CDTF">2024-01-24T12:29:00Z</dcterms:created>
  <dcterms:modified xsi:type="dcterms:W3CDTF">2024-12-09T09:01:00Z</dcterms:modified>
</cp:coreProperties>
</file>